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65" w:rsidRPr="00085DCA" w:rsidRDefault="00C80765" w:rsidP="00906667">
      <w:pPr>
        <w:spacing w:after="0"/>
        <w:jc w:val="center"/>
        <w:rPr>
          <w:rFonts w:ascii="Times New Roman" w:hAnsi="Times New Roman" w:cs="Times New Roman"/>
          <w:b/>
          <w:sz w:val="28"/>
          <w:szCs w:val="28"/>
        </w:rPr>
      </w:pPr>
      <w:bookmarkStart w:id="0" w:name="_GoBack"/>
      <w:bookmarkEnd w:id="0"/>
      <w:r w:rsidRPr="00085DCA">
        <w:rPr>
          <w:rFonts w:ascii="Times New Roman" w:hAnsi="Times New Roman" w:cs="Times New Roman"/>
          <w:b/>
          <w:sz w:val="28"/>
          <w:szCs w:val="28"/>
        </w:rPr>
        <w:t>МІНІСТЕРСТВО ОСВІТИ І НАУКИ УКРАЇНИ</w:t>
      </w:r>
    </w:p>
    <w:p w:rsidR="00C80765" w:rsidRPr="00085DCA" w:rsidRDefault="00C80765" w:rsidP="00906667">
      <w:pPr>
        <w:spacing w:after="0"/>
        <w:jc w:val="center"/>
        <w:rPr>
          <w:rFonts w:ascii="Times New Roman" w:hAnsi="Times New Roman" w:cs="Times New Roman"/>
          <w:b/>
          <w:sz w:val="28"/>
          <w:szCs w:val="28"/>
        </w:rPr>
      </w:pPr>
      <w:r w:rsidRPr="00085DCA">
        <w:rPr>
          <w:rFonts w:ascii="Times New Roman" w:hAnsi="Times New Roman" w:cs="Times New Roman"/>
          <w:b/>
          <w:sz w:val="28"/>
          <w:szCs w:val="28"/>
        </w:rPr>
        <w:t>Уманський державний педагогічний університет імені Павла Тичини</w:t>
      </w:r>
    </w:p>
    <w:p w:rsidR="00C80765" w:rsidRPr="00085DCA" w:rsidRDefault="00C80765" w:rsidP="00906667">
      <w:pPr>
        <w:pStyle w:val="FR1"/>
        <w:spacing w:line="276" w:lineRule="auto"/>
        <w:rPr>
          <w:b/>
          <w:sz w:val="28"/>
          <w:szCs w:val="28"/>
        </w:rPr>
      </w:pPr>
    </w:p>
    <w:p w:rsidR="00C80765" w:rsidRPr="00085DCA" w:rsidRDefault="009041FA" w:rsidP="00906667">
      <w:pPr>
        <w:pStyle w:val="FR1"/>
        <w:spacing w:line="276" w:lineRule="auto"/>
        <w:rPr>
          <w:b/>
          <w:caps/>
          <w:sz w:val="28"/>
          <w:szCs w:val="28"/>
        </w:rPr>
      </w:pPr>
      <w:r w:rsidRPr="00085DCA">
        <w:rPr>
          <w:b/>
          <w:sz w:val="28"/>
          <w:szCs w:val="28"/>
        </w:rPr>
        <w:t>Кафедра філософії та суспільних дисциплін</w:t>
      </w: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28"/>
          <w:szCs w:val="28"/>
        </w:rPr>
      </w:pPr>
    </w:p>
    <w:p w:rsidR="00C80765" w:rsidRPr="00085DCA" w:rsidRDefault="00C80765" w:rsidP="00906667">
      <w:pPr>
        <w:pStyle w:val="FR1"/>
        <w:spacing w:line="276" w:lineRule="auto"/>
        <w:rPr>
          <w:b/>
          <w:sz w:val="56"/>
          <w:szCs w:val="56"/>
        </w:rPr>
      </w:pPr>
      <w:r w:rsidRPr="00085DCA">
        <w:rPr>
          <w:b/>
          <w:sz w:val="56"/>
          <w:szCs w:val="56"/>
        </w:rPr>
        <w:t>ФІЛОСОФІЯ</w:t>
      </w:r>
    </w:p>
    <w:p w:rsidR="00C80765" w:rsidRPr="00085DCA" w:rsidRDefault="00C80765" w:rsidP="00906667">
      <w:pPr>
        <w:spacing w:after="0"/>
        <w:jc w:val="center"/>
        <w:rPr>
          <w:rFonts w:ascii="Times New Roman" w:hAnsi="Times New Roman" w:cs="Times New Roman"/>
          <w:b/>
          <w:sz w:val="56"/>
          <w:szCs w:val="56"/>
        </w:rPr>
      </w:pPr>
    </w:p>
    <w:p w:rsidR="00C80765" w:rsidRPr="00085DCA" w:rsidRDefault="00C80765" w:rsidP="00906667">
      <w:pPr>
        <w:spacing w:after="0"/>
        <w:jc w:val="center"/>
        <w:rPr>
          <w:rFonts w:ascii="Times New Roman" w:hAnsi="Times New Roman" w:cs="Times New Roman"/>
          <w:b/>
          <w:sz w:val="28"/>
          <w:szCs w:val="28"/>
        </w:rPr>
      </w:pPr>
    </w:p>
    <w:p w:rsidR="00C80765" w:rsidRPr="00085DCA" w:rsidRDefault="00067B65" w:rsidP="00906667">
      <w:pPr>
        <w:spacing w:after="0"/>
        <w:jc w:val="center"/>
        <w:rPr>
          <w:rFonts w:ascii="Times New Roman" w:hAnsi="Times New Roman" w:cs="Times New Roman"/>
          <w:b/>
          <w:sz w:val="28"/>
          <w:szCs w:val="28"/>
        </w:rPr>
      </w:pPr>
      <w:r w:rsidRPr="00085DCA">
        <w:rPr>
          <w:rFonts w:ascii="Times New Roman" w:hAnsi="Times New Roman" w:cs="Times New Roman"/>
          <w:b/>
          <w:sz w:val="28"/>
          <w:szCs w:val="28"/>
        </w:rPr>
        <w:t>НАВЧАЛЬНО-</w:t>
      </w:r>
      <w:r w:rsidR="00C00024" w:rsidRPr="00085DCA">
        <w:rPr>
          <w:rFonts w:ascii="Times New Roman" w:hAnsi="Times New Roman" w:cs="Times New Roman"/>
          <w:b/>
          <w:sz w:val="28"/>
          <w:szCs w:val="28"/>
        </w:rPr>
        <w:t xml:space="preserve">МЕТОДИЧНИЙ ПОСІБНИК </w:t>
      </w:r>
    </w:p>
    <w:p w:rsidR="00C80765" w:rsidRPr="00085DCA" w:rsidRDefault="00C00024" w:rsidP="00906667">
      <w:pPr>
        <w:spacing w:after="0"/>
        <w:jc w:val="center"/>
        <w:rPr>
          <w:rFonts w:ascii="Times New Roman" w:hAnsi="Times New Roman" w:cs="Times New Roman"/>
          <w:sz w:val="28"/>
          <w:szCs w:val="28"/>
        </w:rPr>
      </w:pPr>
      <w:r w:rsidRPr="00085DCA">
        <w:rPr>
          <w:rFonts w:ascii="Times New Roman" w:hAnsi="Times New Roman" w:cs="Times New Roman"/>
          <w:b/>
          <w:sz w:val="28"/>
          <w:szCs w:val="28"/>
        </w:rPr>
        <w:t>ДЛЯ АСПІРАНТІВ</w:t>
      </w:r>
      <w:r w:rsidR="005E2C2D" w:rsidRPr="00085DCA">
        <w:rPr>
          <w:rFonts w:ascii="Times New Roman" w:hAnsi="Times New Roman" w:cs="Times New Roman"/>
          <w:b/>
          <w:sz w:val="28"/>
          <w:szCs w:val="28"/>
        </w:rPr>
        <w:t xml:space="preserve"> </w:t>
      </w:r>
      <w:r w:rsidRPr="00085DCA">
        <w:rPr>
          <w:rFonts w:ascii="Times New Roman" w:hAnsi="Times New Roman" w:cs="Times New Roman"/>
          <w:b/>
          <w:sz w:val="28"/>
          <w:szCs w:val="28"/>
        </w:rPr>
        <w:t xml:space="preserve">ТА СТУДЕНТІВ </w:t>
      </w:r>
    </w:p>
    <w:p w:rsidR="00C80765" w:rsidRPr="00085DCA" w:rsidRDefault="00C80765" w:rsidP="00906667">
      <w:pPr>
        <w:spacing w:after="0"/>
        <w:jc w:val="center"/>
        <w:rPr>
          <w:rFonts w:ascii="Times New Roman" w:hAnsi="Times New Roman" w:cs="Times New Roman"/>
          <w:sz w:val="28"/>
          <w:szCs w:val="28"/>
        </w:rPr>
      </w:pPr>
    </w:p>
    <w:p w:rsidR="00C80765" w:rsidRPr="00085DCA" w:rsidRDefault="00C80765" w:rsidP="00906667">
      <w:pPr>
        <w:spacing w:after="0"/>
        <w:rPr>
          <w:rFonts w:ascii="Times New Roman" w:hAnsi="Times New Roman" w:cs="Times New Roman"/>
          <w:sz w:val="28"/>
          <w:szCs w:val="28"/>
        </w:rPr>
      </w:pPr>
    </w:p>
    <w:p w:rsidR="00C80765" w:rsidRPr="00085DCA" w:rsidRDefault="00C80765" w:rsidP="00906667">
      <w:pPr>
        <w:spacing w:after="0"/>
        <w:rPr>
          <w:rFonts w:ascii="Times New Roman" w:hAnsi="Times New Roman" w:cs="Times New Roman"/>
          <w:sz w:val="28"/>
          <w:szCs w:val="28"/>
        </w:rPr>
      </w:pPr>
    </w:p>
    <w:p w:rsidR="0081030F" w:rsidRPr="00085DCA" w:rsidRDefault="0081030F" w:rsidP="00906667">
      <w:pPr>
        <w:spacing w:after="0"/>
        <w:rPr>
          <w:rFonts w:ascii="Times New Roman" w:hAnsi="Times New Roman" w:cs="Times New Roman"/>
          <w:sz w:val="28"/>
          <w:szCs w:val="28"/>
        </w:rPr>
      </w:pPr>
    </w:p>
    <w:p w:rsidR="0081030F" w:rsidRPr="00085DCA" w:rsidRDefault="0081030F" w:rsidP="00906667">
      <w:pPr>
        <w:spacing w:after="0"/>
        <w:rPr>
          <w:rFonts w:ascii="Times New Roman" w:hAnsi="Times New Roman" w:cs="Times New Roman"/>
          <w:sz w:val="28"/>
          <w:szCs w:val="28"/>
        </w:rPr>
      </w:pPr>
    </w:p>
    <w:p w:rsidR="0081030F" w:rsidRPr="00085DCA" w:rsidRDefault="0081030F" w:rsidP="00906667">
      <w:pPr>
        <w:spacing w:after="0"/>
        <w:rPr>
          <w:rFonts w:ascii="Times New Roman" w:hAnsi="Times New Roman" w:cs="Times New Roman"/>
          <w:sz w:val="28"/>
          <w:szCs w:val="28"/>
        </w:rPr>
      </w:pPr>
    </w:p>
    <w:p w:rsidR="0081030F" w:rsidRPr="00085DCA" w:rsidRDefault="0081030F" w:rsidP="00906667">
      <w:pPr>
        <w:spacing w:after="0"/>
        <w:rPr>
          <w:rFonts w:ascii="Times New Roman" w:hAnsi="Times New Roman" w:cs="Times New Roman"/>
          <w:sz w:val="28"/>
          <w:szCs w:val="28"/>
        </w:rPr>
      </w:pPr>
    </w:p>
    <w:p w:rsidR="0081030F" w:rsidRDefault="0081030F"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Default="00BD4CAC" w:rsidP="00906667">
      <w:pPr>
        <w:spacing w:after="0"/>
        <w:rPr>
          <w:rFonts w:ascii="Times New Roman" w:hAnsi="Times New Roman" w:cs="Times New Roman"/>
          <w:sz w:val="28"/>
          <w:szCs w:val="28"/>
        </w:rPr>
      </w:pPr>
    </w:p>
    <w:p w:rsidR="00BD4CAC" w:rsidRPr="00085DCA" w:rsidRDefault="00BD4CAC" w:rsidP="00906667">
      <w:pPr>
        <w:spacing w:after="0"/>
        <w:rPr>
          <w:rFonts w:ascii="Times New Roman" w:hAnsi="Times New Roman" w:cs="Times New Roman"/>
          <w:sz w:val="28"/>
          <w:szCs w:val="28"/>
        </w:rPr>
      </w:pPr>
    </w:p>
    <w:p w:rsidR="00AA4043" w:rsidRDefault="00AA4043" w:rsidP="00AA4043">
      <w:pPr>
        <w:pStyle w:val="5"/>
        <w:keepNext w:val="0"/>
        <w:spacing w:line="276" w:lineRule="auto"/>
        <w:rPr>
          <w:b/>
          <w:szCs w:val="28"/>
        </w:rPr>
      </w:pPr>
      <w:r>
        <w:rPr>
          <w:b/>
          <w:szCs w:val="28"/>
        </w:rPr>
        <w:t>Умань</w:t>
      </w:r>
    </w:p>
    <w:p w:rsidR="00AA4043" w:rsidRPr="005F7A9D" w:rsidRDefault="00AA4043" w:rsidP="00AA4043">
      <w:pPr>
        <w:spacing w:after="0"/>
        <w:jc w:val="center"/>
        <w:rPr>
          <w:rFonts w:ascii="Times New Roman" w:hAnsi="Times New Roman" w:cs="Times New Roman"/>
          <w:b/>
          <w:sz w:val="28"/>
        </w:rPr>
      </w:pPr>
      <w:r w:rsidRPr="005F7A9D">
        <w:rPr>
          <w:rFonts w:ascii="Times New Roman" w:hAnsi="Times New Roman" w:cs="Times New Roman"/>
          <w:b/>
          <w:sz w:val="28"/>
        </w:rPr>
        <w:t>ВПЦ «Візаві»</w:t>
      </w:r>
    </w:p>
    <w:p w:rsidR="00AA4043" w:rsidRPr="00085DCA" w:rsidRDefault="00AA4043" w:rsidP="00AA4043">
      <w:pPr>
        <w:pStyle w:val="5"/>
        <w:keepNext w:val="0"/>
        <w:spacing w:line="276" w:lineRule="auto"/>
        <w:rPr>
          <w:b/>
          <w:szCs w:val="28"/>
        </w:rPr>
      </w:pPr>
      <w:r w:rsidRPr="00085DCA">
        <w:rPr>
          <w:b/>
          <w:szCs w:val="28"/>
        </w:rPr>
        <w:t xml:space="preserve"> 2018</w:t>
      </w:r>
    </w:p>
    <w:p w:rsidR="00E57F79" w:rsidRDefault="00E57F79" w:rsidP="00AA4043">
      <w:pPr>
        <w:spacing w:after="0"/>
        <w:rPr>
          <w:rFonts w:ascii="Times New Roman" w:hAnsi="Times New Roman" w:cs="Times New Roman"/>
          <w:sz w:val="28"/>
          <w:szCs w:val="28"/>
        </w:rPr>
      </w:pPr>
    </w:p>
    <w:p w:rsidR="00AA4043" w:rsidRPr="0028115B" w:rsidRDefault="00AA4043" w:rsidP="00AA4043">
      <w:pPr>
        <w:spacing w:after="0"/>
        <w:rPr>
          <w:rFonts w:ascii="Times New Roman" w:hAnsi="Times New Roman" w:cs="Times New Roman"/>
          <w:sz w:val="28"/>
          <w:szCs w:val="28"/>
        </w:rPr>
      </w:pPr>
      <w:r w:rsidRPr="0028115B">
        <w:rPr>
          <w:rFonts w:ascii="Times New Roman" w:hAnsi="Times New Roman" w:cs="Times New Roman"/>
          <w:sz w:val="28"/>
          <w:szCs w:val="28"/>
        </w:rPr>
        <w:lastRenderedPageBreak/>
        <w:t xml:space="preserve">УДК 101/141(075.8) </w:t>
      </w:r>
    </w:p>
    <w:p w:rsidR="00AA4043" w:rsidRDefault="00AA4043" w:rsidP="00AA4043">
      <w:pPr>
        <w:spacing w:after="0"/>
        <w:rPr>
          <w:rFonts w:ascii="Times New Roman" w:hAnsi="Times New Roman" w:cs="Times New Roman"/>
          <w:sz w:val="28"/>
          <w:szCs w:val="28"/>
        </w:rPr>
      </w:pPr>
      <w:r w:rsidRPr="0028115B">
        <w:rPr>
          <w:rFonts w:ascii="Times New Roman" w:hAnsi="Times New Roman" w:cs="Times New Roman"/>
          <w:sz w:val="28"/>
          <w:szCs w:val="28"/>
        </w:rPr>
        <w:t xml:space="preserve">         Ф68</w:t>
      </w:r>
    </w:p>
    <w:p w:rsidR="00E57F79" w:rsidRDefault="00E57F79" w:rsidP="00AA4043">
      <w:pPr>
        <w:spacing w:after="0"/>
        <w:rPr>
          <w:rFonts w:ascii="Times New Roman" w:hAnsi="Times New Roman" w:cs="Times New Roman"/>
          <w:sz w:val="28"/>
          <w:szCs w:val="28"/>
        </w:rPr>
      </w:pPr>
    </w:p>
    <w:p w:rsidR="00C80765" w:rsidRPr="00085DCA" w:rsidRDefault="00C80765" w:rsidP="00906667">
      <w:pPr>
        <w:spacing w:after="0"/>
        <w:jc w:val="center"/>
        <w:rPr>
          <w:rFonts w:ascii="Times New Roman" w:hAnsi="Times New Roman" w:cs="Times New Roman"/>
          <w:sz w:val="28"/>
          <w:szCs w:val="28"/>
        </w:rPr>
      </w:pPr>
      <w:r w:rsidRPr="00085DCA">
        <w:rPr>
          <w:rFonts w:ascii="Times New Roman" w:hAnsi="Times New Roman" w:cs="Times New Roman"/>
          <w:i/>
          <w:sz w:val="28"/>
          <w:szCs w:val="28"/>
        </w:rPr>
        <w:t xml:space="preserve">Друкується за рішенням вченої ради </w:t>
      </w:r>
      <w:r w:rsidRPr="00085DCA">
        <w:rPr>
          <w:rFonts w:ascii="Times New Roman" w:hAnsi="Times New Roman" w:cs="Times New Roman"/>
          <w:sz w:val="28"/>
          <w:szCs w:val="28"/>
        </w:rPr>
        <w:t>Уманського державного педагогічного університету імені Павла Тичини</w:t>
      </w:r>
    </w:p>
    <w:p w:rsidR="00AA4043" w:rsidRPr="00085DCA" w:rsidRDefault="00AA4043" w:rsidP="00AA4043">
      <w:pPr>
        <w:spacing w:after="0"/>
        <w:jc w:val="center"/>
        <w:rPr>
          <w:rFonts w:ascii="Times New Roman" w:hAnsi="Times New Roman" w:cs="Times New Roman"/>
          <w:i/>
          <w:sz w:val="28"/>
          <w:szCs w:val="28"/>
        </w:rPr>
      </w:pPr>
      <w:r w:rsidRPr="00085DCA">
        <w:rPr>
          <w:rFonts w:ascii="Times New Roman" w:hAnsi="Times New Roman" w:cs="Times New Roman"/>
          <w:i/>
          <w:sz w:val="28"/>
          <w:szCs w:val="28"/>
        </w:rPr>
        <w:t>протокол №</w:t>
      </w:r>
      <w:r>
        <w:rPr>
          <w:rFonts w:ascii="Times New Roman" w:hAnsi="Times New Roman" w:cs="Times New Roman"/>
          <w:i/>
          <w:sz w:val="28"/>
          <w:szCs w:val="28"/>
        </w:rPr>
        <w:t xml:space="preserve"> 6</w:t>
      </w:r>
      <w:r w:rsidRPr="00085DCA">
        <w:rPr>
          <w:rFonts w:ascii="Times New Roman" w:hAnsi="Times New Roman" w:cs="Times New Roman"/>
          <w:i/>
          <w:sz w:val="28"/>
          <w:szCs w:val="28"/>
        </w:rPr>
        <w:t xml:space="preserve"> від </w:t>
      </w:r>
      <w:r>
        <w:rPr>
          <w:rFonts w:ascii="Times New Roman" w:hAnsi="Times New Roman" w:cs="Times New Roman"/>
          <w:i/>
          <w:sz w:val="28"/>
          <w:szCs w:val="28"/>
        </w:rPr>
        <w:t>27 листопада</w:t>
      </w:r>
      <w:r w:rsidRPr="00085DCA">
        <w:rPr>
          <w:rFonts w:ascii="Times New Roman" w:hAnsi="Times New Roman" w:cs="Times New Roman"/>
          <w:i/>
          <w:sz w:val="28"/>
          <w:szCs w:val="28"/>
        </w:rPr>
        <w:t xml:space="preserve">  2018 року</w:t>
      </w:r>
    </w:p>
    <w:p w:rsidR="00CC6D72" w:rsidRPr="00085DCA" w:rsidRDefault="00CC6D72" w:rsidP="00906667">
      <w:pPr>
        <w:spacing w:after="0"/>
        <w:jc w:val="both"/>
        <w:rPr>
          <w:rFonts w:ascii="Times New Roman" w:hAnsi="Times New Roman" w:cs="Times New Roman"/>
          <w:b/>
          <w:i/>
          <w:sz w:val="28"/>
          <w:szCs w:val="28"/>
        </w:rPr>
      </w:pPr>
    </w:p>
    <w:p w:rsidR="00C80765" w:rsidRPr="00085DCA" w:rsidRDefault="00C80765" w:rsidP="00906667">
      <w:pPr>
        <w:spacing w:after="0"/>
        <w:jc w:val="both"/>
        <w:rPr>
          <w:rFonts w:ascii="Times New Roman" w:hAnsi="Times New Roman" w:cs="Times New Roman"/>
          <w:i/>
          <w:sz w:val="28"/>
          <w:szCs w:val="28"/>
        </w:rPr>
      </w:pPr>
      <w:r w:rsidRPr="00085DCA">
        <w:rPr>
          <w:rFonts w:ascii="Times New Roman" w:hAnsi="Times New Roman" w:cs="Times New Roman"/>
          <w:b/>
          <w:i/>
          <w:sz w:val="28"/>
          <w:szCs w:val="28"/>
        </w:rPr>
        <w:t>Рецензенти</w:t>
      </w:r>
      <w:r w:rsidRPr="00085DCA">
        <w:rPr>
          <w:rFonts w:ascii="Times New Roman" w:hAnsi="Times New Roman" w:cs="Times New Roman"/>
          <w:i/>
          <w:sz w:val="28"/>
          <w:szCs w:val="28"/>
        </w:rPr>
        <w:t>:</w:t>
      </w:r>
    </w:p>
    <w:p w:rsidR="00CC6D72" w:rsidRPr="00085DCA" w:rsidRDefault="00CC6D72" w:rsidP="00CC6D72">
      <w:pPr>
        <w:spacing w:after="0"/>
        <w:ind w:left="993" w:hanging="993"/>
        <w:jc w:val="both"/>
        <w:rPr>
          <w:rFonts w:ascii="Times New Roman" w:hAnsi="Times New Roman" w:cs="Times New Roman"/>
          <w:b/>
          <w:sz w:val="28"/>
          <w:szCs w:val="28"/>
        </w:rPr>
      </w:pPr>
      <w:r w:rsidRPr="00085DCA">
        <w:rPr>
          <w:rFonts w:ascii="Times New Roman" w:hAnsi="Times New Roman" w:cs="Times New Roman"/>
          <w:sz w:val="28"/>
          <w:szCs w:val="28"/>
        </w:rPr>
        <w:t>д-р філос. н., проф. Стадник</w:t>
      </w:r>
      <w:r w:rsidR="00085DCA" w:rsidRPr="00085DCA">
        <w:rPr>
          <w:rFonts w:ascii="Times New Roman" w:hAnsi="Times New Roman" w:cs="Times New Roman"/>
          <w:sz w:val="28"/>
          <w:szCs w:val="28"/>
        </w:rPr>
        <w:t xml:space="preserve"> М. М.</w:t>
      </w:r>
      <w:r w:rsidRPr="00085DCA">
        <w:rPr>
          <w:rFonts w:ascii="Times New Roman" w:hAnsi="Times New Roman" w:cs="Times New Roman"/>
          <w:sz w:val="28"/>
          <w:szCs w:val="28"/>
        </w:rPr>
        <w:t>, Національна академія</w:t>
      </w:r>
      <w:r w:rsidR="005E2C2D" w:rsidRPr="00085DCA">
        <w:rPr>
          <w:rFonts w:ascii="Times New Roman" w:hAnsi="Times New Roman" w:cs="Times New Roman"/>
          <w:sz w:val="28"/>
          <w:szCs w:val="28"/>
        </w:rPr>
        <w:t xml:space="preserve"> </w:t>
      </w:r>
      <w:r w:rsidRPr="00085DCA">
        <w:rPr>
          <w:rFonts w:ascii="Times New Roman" w:hAnsi="Times New Roman" w:cs="Times New Roman"/>
          <w:sz w:val="28"/>
          <w:szCs w:val="28"/>
        </w:rPr>
        <w:t>державного управління при Президенті України;</w:t>
      </w:r>
    </w:p>
    <w:p w:rsidR="00007D8A" w:rsidRPr="00085DCA" w:rsidRDefault="00C80765"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sz w:val="28"/>
          <w:szCs w:val="28"/>
        </w:rPr>
        <w:t xml:space="preserve">д-р філос. н., проф. </w:t>
      </w:r>
      <w:r w:rsidR="008C0011" w:rsidRPr="00085DCA">
        <w:rPr>
          <w:rFonts w:ascii="Times New Roman" w:hAnsi="Times New Roman" w:cs="Times New Roman"/>
          <w:sz w:val="28"/>
          <w:szCs w:val="28"/>
        </w:rPr>
        <w:t>Предко О.</w:t>
      </w:r>
      <w:r w:rsidR="00085DCA" w:rsidRPr="00085DCA">
        <w:rPr>
          <w:rFonts w:ascii="Times New Roman" w:hAnsi="Times New Roman" w:cs="Times New Roman"/>
          <w:sz w:val="28"/>
          <w:szCs w:val="28"/>
        </w:rPr>
        <w:t xml:space="preserve"> </w:t>
      </w:r>
      <w:r w:rsidRPr="00085DCA">
        <w:rPr>
          <w:rFonts w:ascii="Times New Roman" w:hAnsi="Times New Roman" w:cs="Times New Roman"/>
          <w:sz w:val="28"/>
          <w:szCs w:val="28"/>
        </w:rPr>
        <w:t>І.</w:t>
      </w:r>
      <w:r w:rsidR="008C0011" w:rsidRPr="00085DCA">
        <w:rPr>
          <w:rFonts w:ascii="Times New Roman" w:hAnsi="Times New Roman" w:cs="Times New Roman"/>
          <w:sz w:val="28"/>
          <w:szCs w:val="28"/>
        </w:rPr>
        <w:t xml:space="preserve"> Київський національний університет ім. Тараса Шевченка</w:t>
      </w:r>
      <w:r w:rsidR="00007D8A" w:rsidRPr="00085DCA">
        <w:rPr>
          <w:rFonts w:ascii="Times New Roman" w:hAnsi="Times New Roman" w:cs="Times New Roman"/>
          <w:sz w:val="28"/>
          <w:szCs w:val="28"/>
        </w:rPr>
        <w:t>;</w:t>
      </w:r>
    </w:p>
    <w:p w:rsidR="00007D8A" w:rsidRPr="00085DCA" w:rsidRDefault="00C80765"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sz w:val="28"/>
          <w:szCs w:val="28"/>
        </w:rPr>
        <w:t xml:space="preserve">д-р філос. н., проф. </w:t>
      </w:r>
      <w:r w:rsidR="008C0011" w:rsidRPr="00085DCA">
        <w:rPr>
          <w:rFonts w:ascii="Times New Roman" w:hAnsi="Times New Roman" w:cs="Times New Roman"/>
          <w:sz w:val="28"/>
          <w:szCs w:val="28"/>
        </w:rPr>
        <w:t>Ямчук П.</w:t>
      </w:r>
      <w:r w:rsidR="00085DCA" w:rsidRPr="00085DCA">
        <w:rPr>
          <w:rFonts w:ascii="Times New Roman" w:hAnsi="Times New Roman" w:cs="Times New Roman"/>
          <w:sz w:val="28"/>
          <w:szCs w:val="28"/>
        </w:rPr>
        <w:t xml:space="preserve"> М.</w:t>
      </w:r>
      <w:r w:rsidR="008C0011" w:rsidRPr="00085DCA">
        <w:rPr>
          <w:rFonts w:ascii="Times New Roman" w:hAnsi="Times New Roman" w:cs="Times New Roman"/>
          <w:sz w:val="28"/>
          <w:szCs w:val="28"/>
        </w:rPr>
        <w:t xml:space="preserve"> </w:t>
      </w:r>
      <w:r w:rsidR="00085DCA" w:rsidRPr="00085DCA">
        <w:rPr>
          <w:rFonts w:ascii="Times New Roman" w:hAnsi="Times New Roman" w:cs="Times New Roman"/>
          <w:sz w:val="28"/>
          <w:szCs w:val="28"/>
        </w:rPr>
        <w:t>Уманський національний університет садівництва.</w:t>
      </w:r>
    </w:p>
    <w:p w:rsidR="00007D8A" w:rsidRPr="00085DCA" w:rsidRDefault="00007D8A" w:rsidP="00906667">
      <w:pPr>
        <w:spacing w:after="0"/>
        <w:ind w:left="993" w:hanging="993"/>
        <w:jc w:val="both"/>
        <w:rPr>
          <w:rFonts w:ascii="Times New Roman" w:hAnsi="Times New Roman" w:cs="Times New Roman"/>
          <w:b/>
          <w:sz w:val="28"/>
          <w:szCs w:val="28"/>
        </w:rPr>
      </w:pPr>
    </w:p>
    <w:p w:rsidR="00007D8A" w:rsidRPr="00085DCA" w:rsidRDefault="00C80765"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b/>
          <w:i/>
          <w:sz w:val="28"/>
          <w:szCs w:val="28"/>
        </w:rPr>
        <w:t>Укладачі:</w:t>
      </w:r>
    </w:p>
    <w:p w:rsidR="00007D8A" w:rsidRPr="00085DCA" w:rsidRDefault="00C80765"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sz w:val="28"/>
          <w:szCs w:val="28"/>
        </w:rPr>
        <w:t>д-р філос. н., проф. Г. С. Лозко</w:t>
      </w:r>
      <w:r w:rsidR="00007D8A" w:rsidRPr="00085DCA">
        <w:rPr>
          <w:rFonts w:ascii="Times New Roman" w:hAnsi="Times New Roman" w:cs="Times New Roman"/>
          <w:sz w:val="28"/>
          <w:szCs w:val="28"/>
        </w:rPr>
        <w:t>;</w:t>
      </w:r>
    </w:p>
    <w:p w:rsidR="00007D8A" w:rsidRPr="00085DCA" w:rsidRDefault="00C80765"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sz w:val="28"/>
          <w:szCs w:val="28"/>
        </w:rPr>
        <w:t xml:space="preserve">канд. філос н., проф. </w:t>
      </w:r>
      <w:r w:rsidR="00007D8A" w:rsidRPr="00085DCA">
        <w:rPr>
          <w:rFonts w:ascii="Times New Roman" w:hAnsi="Times New Roman" w:cs="Times New Roman"/>
          <w:sz w:val="28"/>
          <w:szCs w:val="28"/>
        </w:rPr>
        <w:t>А.О.</w:t>
      </w:r>
      <w:r w:rsidRPr="00085DCA">
        <w:rPr>
          <w:rFonts w:ascii="Times New Roman" w:hAnsi="Times New Roman" w:cs="Times New Roman"/>
          <w:sz w:val="28"/>
          <w:szCs w:val="28"/>
        </w:rPr>
        <w:t>Карасевич</w:t>
      </w:r>
      <w:r w:rsidR="00007D8A" w:rsidRPr="00085DCA">
        <w:rPr>
          <w:rFonts w:ascii="Times New Roman" w:hAnsi="Times New Roman" w:cs="Times New Roman"/>
          <w:sz w:val="28"/>
          <w:szCs w:val="28"/>
        </w:rPr>
        <w:t xml:space="preserve">; </w:t>
      </w:r>
    </w:p>
    <w:p w:rsidR="00C80765" w:rsidRPr="00085DCA" w:rsidRDefault="00007D8A" w:rsidP="00906667">
      <w:pPr>
        <w:spacing w:after="0"/>
        <w:ind w:left="993" w:hanging="993"/>
        <w:jc w:val="both"/>
        <w:rPr>
          <w:rFonts w:ascii="Times New Roman" w:hAnsi="Times New Roman" w:cs="Times New Roman"/>
          <w:sz w:val="28"/>
          <w:szCs w:val="28"/>
        </w:rPr>
      </w:pPr>
      <w:r w:rsidRPr="00085DCA">
        <w:rPr>
          <w:rFonts w:ascii="Times New Roman" w:hAnsi="Times New Roman" w:cs="Times New Roman"/>
          <w:sz w:val="28"/>
          <w:szCs w:val="28"/>
        </w:rPr>
        <w:t>канд. філос. н.</w:t>
      </w:r>
      <w:r w:rsidR="00CD1C98" w:rsidRPr="00085DCA">
        <w:rPr>
          <w:rFonts w:ascii="Times New Roman" w:hAnsi="Times New Roman" w:cs="Times New Roman"/>
          <w:sz w:val="28"/>
          <w:szCs w:val="28"/>
        </w:rPr>
        <w:t>,</w:t>
      </w:r>
      <w:r w:rsidR="00AA4043">
        <w:rPr>
          <w:rFonts w:ascii="Times New Roman" w:hAnsi="Times New Roman" w:cs="Times New Roman"/>
          <w:sz w:val="28"/>
          <w:szCs w:val="28"/>
        </w:rPr>
        <w:t xml:space="preserve"> </w:t>
      </w:r>
      <w:r w:rsidR="000B0C39" w:rsidRPr="00085DCA">
        <w:rPr>
          <w:rFonts w:ascii="Times New Roman" w:hAnsi="Times New Roman" w:cs="Times New Roman"/>
          <w:sz w:val="28"/>
          <w:szCs w:val="28"/>
        </w:rPr>
        <w:t>доц</w:t>
      </w:r>
      <w:r w:rsidR="00430224" w:rsidRPr="00085DCA">
        <w:rPr>
          <w:rFonts w:ascii="Times New Roman" w:hAnsi="Times New Roman" w:cs="Times New Roman"/>
          <w:sz w:val="28"/>
          <w:szCs w:val="28"/>
        </w:rPr>
        <w:t>.</w:t>
      </w:r>
      <w:r w:rsidR="000B0C39" w:rsidRPr="00085DCA">
        <w:rPr>
          <w:rFonts w:ascii="Times New Roman" w:hAnsi="Times New Roman" w:cs="Times New Roman"/>
          <w:sz w:val="28"/>
          <w:szCs w:val="28"/>
        </w:rPr>
        <w:t xml:space="preserve"> М.О. Запорожець.</w:t>
      </w:r>
    </w:p>
    <w:tbl>
      <w:tblPr>
        <w:tblW w:w="293" w:type="dxa"/>
        <w:tblLook w:val="01E0" w:firstRow="1" w:lastRow="1" w:firstColumn="1" w:lastColumn="1" w:noHBand="0" w:noVBand="0"/>
      </w:tblPr>
      <w:tblGrid>
        <w:gridCol w:w="293"/>
      </w:tblGrid>
      <w:tr w:rsidR="00DC04E4" w:rsidRPr="00085DCA" w:rsidTr="00DC04E4">
        <w:trPr>
          <w:trHeight w:val="112"/>
        </w:trPr>
        <w:tc>
          <w:tcPr>
            <w:tcW w:w="293" w:type="dxa"/>
          </w:tcPr>
          <w:p w:rsidR="00DC04E4" w:rsidRPr="00085DCA" w:rsidRDefault="00DC04E4" w:rsidP="00906667">
            <w:pPr>
              <w:spacing w:after="0"/>
              <w:rPr>
                <w:rFonts w:ascii="Times New Roman" w:hAnsi="Times New Roman" w:cs="Times New Roman"/>
                <w:sz w:val="28"/>
                <w:szCs w:val="28"/>
              </w:rPr>
            </w:pPr>
          </w:p>
        </w:tc>
      </w:tr>
    </w:tbl>
    <w:p w:rsidR="009041FA" w:rsidRDefault="00C80765" w:rsidP="00701DC9">
      <w:pPr>
        <w:spacing w:after="0"/>
        <w:ind w:firstLine="709"/>
        <w:jc w:val="both"/>
        <w:rPr>
          <w:rFonts w:ascii="Times New Roman" w:hAnsi="Times New Roman" w:cs="Times New Roman"/>
          <w:sz w:val="28"/>
          <w:szCs w:val="28"/>
        </w:rPr>
      </w:pPr>
      <w:r w:rsidRPr="00085DCA">
        <w:rPr>
          <w:rFonts w:ascii="Times New Roman" w:hAnsi="Times New Roman" w:cs="Times New Roman"/>
          <w:b/>
          <w:sz w:val="28"/>
          <w:szCs w:val="28"/>
        </w:rPr>
        <w:t xml:space="preserve">Філософія: </w:t>
      </w:r>
      <w:r w:rsidR="00067B65" w:rsidRPr="00085DCA">
        <w:rPr>
          <w:rFonts w:ascii="Times New Roman" w:hAnsi="Times New Roman" w:cs="Times New Roman"/>
          <w:b/>
          <w:sz w:val="28"/>
          <w:szCs w:val="28"/>
        </w:rPr>
        <w:t>навчально-</w:t>
      </w:r>
      <w:r w:rsidR="00C00024" w:rsidRPr="00085DCA">
        <w:rPr>
          <w:rFonts w:ascii="Times New Roman" w:hAnsi="Times New Roman" w:cs="Times New Roman"/>
          <w:b/>
          <w:sz w:val="28"/>
          <w:szCs w:val="28"/>
        </w:rPr>
        <w:t xml:space="preserve">методичний посібник для аспірантів та студентів </w:t>
      </w:r>
      <w:r w:rsidRPr="00085DCA">
        <w:rPr>
          <w:rFonts w:ascii="Times New Roman" w:hAnsi="Times New Roman" w:cs="Times New Roman"/>
          <w:sz w:val="28"/>
          <w:szCs w:val="28"/>
        </w:rPr>
        <w:t>/ За заг. ред. проф</w:t>
      </w:r>
      <w:r w:rsidR="0058766B" w:rsidRPr="00085DCA">
        <w:rPr>
          <w:rFonts w:ascii="Times New Roman" w:hAnsi="Times New Roman" w:cs="Times New Roman"/>
          <w:sz w:val="28"/>
          <w:szCs w:val="28"/>
        </w:rPr>
        <w:t>.  Г. С. Лозко</w:t>
      </w:r>
      <w:r w:rsidR="00CC6D72" w:rsidRPr="00085DCA">
        <w:rPr>
          <w:rFonts w:ascii="Times New Roman" w:hAnsi="Times New Roman" w:cs="Times New Roman"/>
          <w:sz w:val="28"/>
          <w:szCs w:val="28"/>
        </w:rPr>
        <w:t>; Укладачі: Г.</w:t>
      </w:r>
      <w:r w:rsidR="00701DC9" w:rsidRPr="00085DCA">
        <w:rPr>
          <w:rFonts w:ascii="Times New Roman" w:hAnsi="Times New Roman" w:cs="Times New Roman"/>
          <w:sz w:val="28"/>
          <w:szCs w:val="28"/>
        </w:rPr>
        <w:t xml:space="preserve"> </w:t>
      </w:r>
      <w:r w:rsidR="00CC6D72" w:rsidRPr="00085DCA">
        <w:rPr>
          <w:rFonts w:ascii="Times New Roman" w:hAnsi="Times New Roman" w:cs="Times New Roman"/>
          <w:sz w:val="28"/>
          <w:szCs w:val="28"/>
        </w:rPr>
        <w:t>С. Лозко,</w:t>
      </w:r>
      <w:r w:rsidR="00701DC9" w:rsidRPr="00085DCA">
        <w:rPr>
          <w:rFonts w:ascii="Times New Roman" w:hAnsi="Times New Roman" w:cs="Times New Roman"/>
          <w:sz w:val="28"/>
          <w:szCs w:val="28"/>
        </w:rPr>
        <w:t xml:space="preserve"> </w:t>
      </w:r>
      <w:r w:rsidR="0058766B" w:rsidRPr="00085DCA">
        <w:rPr>
          <w:rFonts w:ascii="Times New Roman" w:hAnsi="Times New Roman" w:cs="Times New Roman"/>
          <w:sz w:val="28"/>
          <w:szCs w:val="28"/>
        </w:rPr>
        <w:t>А.</w:t>
      </w:r>
      <w:r w:rsidR="00AA4043">
        <w:rPr>
          <w:rFonts w:ascii="Times New Roman" w:hAnsi="Times New Roman" w:cs="Times New Roman"/>
          <w:sz w:val="28"/>
          <w:szCs w:val="28"/>
        </w:rPr>
        <w:t> </w:t>
      </w:r>
      <w:r w:rsidR="0058766B" w:rsidRPr="00085DCA">
        <w:rPr>
          <w:rFonts w:ascii="Times New Roman" w:hAnsi="Times New Roman" w:cs="Times New Roman"/>
          <w:sz w:val="28"/>
          <w:szCs w:val="28"/>
        </w:rPr>
        <w:t>О.</w:t>
      </w:r>
      <w:r w:rsidR="00AA4043">
        <w:rPr>
          <w:rFonts w:ascii="Times New Roman" w:hAnsi="Times New Roman" w:cs="Times New Roman"/>
          <w:sz w:val="28"/>
          <w:szCs w:val="28"/>
        </w:rPr>
        <w:t> </w:t>
      </w:r>
      <w:r w:rsidR="0058766B" w:rsidRPr="00085DCA">
        <w:rPr>
          <w:rFonts w:ascii="Times New Roman" w:hAnsi="Times New Roman" w:cs="Times New Roman"/>
          <w:sz w:val="28"/>
          <w:szCs w:val="28"/>
        </w:rPr>
        <w:t>Карасевич,</w:t>
      </w:r>
      <w:r w:rsidR="00701DC9" w:rsidRPr="00085DCA">
        <w:rPr>
          <w:rFonts w:ascii="Times New Roman" w:hAnsi="Times New Roman" w:cs="Times New Roman"/>
          <w:sz w:val="28"/>
          <w:szCs w:val="28"/>
        </w:rPr>
        <w:t xml:space="preserve"> </w:t>
      </w:r>
      <w:r w:rsidR="0058766B" w:rsidRPr="00085DCA">
        <w:rPr>
          <w:rFonts w:ascii="Times New Roman" w:hAnsi="Times New Roman" w:cs="Times New Roman"/>
          <w:sz w:val="28"/>
          <w:szCs w:val="28"/>
        </w:rPr>
        <w:t>М.</w:t>
      </w:r>
      <w:r w:rsidR="00AA4043">
        <w:rPr>
          <w:rFonts w:ascii="Times New Roman" w:hAnsi="Times New Roman" w:cs="Times New Roman"/>
          <w:sz w:val="28"/>
          <w:szCs w:val="28"/>
        </w:rPr>
        <w:t xml:space="preserve"> </w:t>
      </w:r>
      <w:r w:rsidR="0058766B" w:rsidRPr="00085DCA">
        <w:rPr>
          <w:rFonts w:ascii="Times New Roman" w:hAnsi="Times New Roman" w:cs="Times New Roman"/>
          <w:sz w:val="28"/>
          <w:szCs w:val="28"/>
        </w:rPr>
        <w:t>О. Запорожець</w:t>
      </w:r>
      <w:r w:rsidRPr="00085DCA">
        <w:rPr>
          <w:rFonts w:ascii="Times New Roman" w:hAnsi="Times New Roman" w:cs="Times New Roman"/>
          <w:sz w:val="28"/>
          <w:szCs w:val="28"/>
        </w:rPr>
        <w:t xml:space="preserve">. – </w:t>
      </w:r>
      <w:r w:rsidR="00AA4043" w:rsidRPr="00085DCA">
        <w:rPr>
          <w:rFonts w:ascii="Times New Roman" w:hAnsi="Times New Roman" w:cs="Times New Roman"/>
          <w:sz w:val="28"/>
          <w:szCs w:val="28"/>
        </w:rPr>
        <w:t xml:space="preserve">Умань: </w:t>
      </w:r>
      <w:r w:rsidR="00AA4043">
        <w:rPr>
          <w:rFonts w:ascii="Times New Roman" w:hAnsi="Times New Roman" w:cs="Times New Roman"/>
          <w:sz w:val="28"/>
          <w:szCs w:val="28"/>
        </w:rPr>
        <w:t>ВПЦ «Візаві»</w:t>
      </w:r>
      <w:r w:rsidR="00AA4043" w:rsidRPr="00085DCA">
        <w:rPr>
          <w:rFonts w:ascii="Times New Roman" w:hAnsi="Times New Roman" w:cs="Times New Roman"/>
          <w:sz w:val="28"/>
          <w:szCs w:val="28"/>
        </w:rPr>
        <w:t xml:space="preserve">, 2018. </w:t>
      </w:r>
      <w:r w:rsidRPr="00085DCA">
        <w:rPr>
          <w:rFonts w:ascii="Times New Roman" w:hAnsi="Times New Roman" w:cs="Times New Roman"/>
          <w:sz w:val="28"/>
          <w:szCs w:val="28"/>
        </w:rPr>
        <w:t xml:space="preserve">– </w:t>
      </w:r>
      <w:r w:rsidR="005528B1" w:rsidRPr="00085DCA">
        <w:rPr>
          <w:rFonts w:ascii="Times New Roman" w:hAnsi="Times New Roman" w:cs="Times New Roman"/>
          <w:sz w:val="28"/>
          <w:szCs w:val="28"/>
        </w:rPr>
        <w:t>2</w:t>
      </w:r>
      <w:r w:rsidR="001F72C0">
        <w:rPr>
          <w:rFonts w:ascii="Times New Roman" w:hAnsi="Times New Roman" w:cs="Times New Roman"/>
          <w:sz w:val="28"/>
          <w:szCs w:val="28"/>
        </w:rPr>
        <w:t>42</w:t>
      </w:r>
      <w:r w:rsidRPr="00085DCA">
        <w:rPr>
          <w:rFonts w:ascii="Times New Roman" w:hAnsi="Times New Roman" w:cs="Times New Roman"/>
          <w:sz w:val="28"/>
          <w:szCs w:val="28"/>
        </w:rPr>
        <w:t> с.</w:t>
      </w:r>
    </w:p>
    <w:p w:rsidR="00AA4043" w:rsidRPr="00085DCA" w:rsidRDefault="00AA4043" w:rsidP="00701DC9">
      <w:pPr>
        <w:spacing w:after="0"/>
        <w:ind w:firstLine="709"/>
        <w:jc w:val="both"/>
        <w:rPr>
          <w:rFonts w:ascii="Times New Roman" w:hAnsi="Times New Roman" w:cs="Times New Roman"/>
          <w:b/>
          <w:sz w:val="28"/>
          <w:szCs w:val="28"/>
        </w:rPr>
      </w:pPr>
    </w:p>
    <w:p w:rsidR="00C80765" w:rsidRPr="00085DCA" w:rsidRDefault="00055CD7" w:rsidP="00906667">
      <w:pPr>
        <w:pStyle w:val="5"/>
        <w:keepNext w:val="0"/>
        <w:spacing w:line="276" w:lineRule="auto"/>
        <w:ind w:firstLine="709"/>
        <w:jc w:val="both"/>
        <w:rPr>
          <w:szCs w:val="28"/>
        </w:rPr>
      </w:pPr>
      <w:r w:rsidRPr="00085DCA">
        <w:rPr>
          <w:szCs w:val="28"/>
        </w:rPr>
        <w:t>Н</w:t>
      </w:r>
      <w:r w:rsidR="0079535D" w:rsidRPr="00085DCA">
        <w:rPr>
          <w:szCs w:val="28"/>
        </w:rPr>
        <w:t>авчальн</w:t>
      </w:r>
      <w:r w:rsidRPr="00085DCA">
        <w:rPr>
          <w:szCs w:val="28"/>
        </w:rPr>
        <w:t>ий посібник</w:t>
      </w:r>
      <w:r w:rsidR="0079535D" w:rsidRPr="00085DCA">
        <w:rPr>
          <w:szCs w:val="28"/>
        </w:rPr>
        <w:t xml:space="preserve"> </w:t>
      </w:r>
      <w:r w:rsidRPr="00085DCA">
        <w:rPr>
          <w:szCs w:val="28"/>
        </w:rPr>
        <w:t xml:space="preserve">ознайомить </w:t>
      </w:r>
      <w:r w:rsidR="00CC6D72" w:rsidRPr="00085DCA">
        <w:rPr>
          <w:szCs w:val="28"/>
        </w:rPr>
        <w:t>студент</w:t>
      </w:r>
      <w:r w:rsidRPr="00085DCA">
        <w:rPr>
          <w:szCs w:val="28"/>
        </w:rPr>
        <w:t>ів</w:t>
      </w:r>
      <w:r w:rsidR="00CC6D72" w:rsidRPr="00085DCA">
        <w:rPr>
          <w:szCs w:val="28"/>
        </w:rPr>
        <w:t xml:space="preserve"> </w:t>
      </w:r>
      <w:r w:rsidRPr="00085DCA">
        <w:rPr>
          <w:szCs w:val="28"/>
        </w:rPr>
        <w:t>та</w:t>
      </w:r>
      <w:r w:rsidR="00CC6D72" w:rsidRPr="00085DCA">
        <w:rPr>
          <w:szCs w:val="28"/>
        </w:rPr>
        <w:t xml:space="preserve"> аспірант</w:t>
      </w:r>
      <w:r w:rsidRPr="00085DCA">
        <w:rPr>
          <w:szCs w:val="28"/>
        </w:rPr>
        <w:t>ів</w:t>
      </w:r>
      <w:r w:rsidR="00701DC9" w:rsidRPr="00085DCA">
        <w:rPr>
          <w:szCs w:val="28"/>
        </w:rPr>
        <w:t xml:space="preserve"> </w:t>
      </w:r>
      <w:r w:rsidR="00350391" w:rsidRPr="00085DCA">
        <w:rPr>
          <w:szCs w:val="28"/>
        </w:rPr>
        <w:t xml:space="preserve">з базовими поняттями, філософськими школами </w:t>
      </w:r>
      <w:r w:rsidRPr="00085DCA">
        <w:rPr>
          <w:szCs w:val="28"/>
        </w:rPr>
        <w:t>й</w:t>
      </w:r>
      <w:r w:rsidR="00350391" w:rsidRPr="00085DCA">
        <w:rPr>
          <w:szCs w:val="28"/>
        </w:rPr>
        <w:t xml:space="preserve"> концепціями, новітніми філософськими дискурсами</w:t>
      </w:r>
      <w:r w:rsidRPr="00085DCA">
        <w:rPr>
          <w:szCs w:val="28"/>
        </w:rPr>
        <w:t>. Читачі</w:t>
      </w:r>
      <w:r w:rsidR="00701DC9" w:rsidRPr="00085DCA">
        <w:rPr>
          <w:szCs w:val="28"/>
        </w:rPr>
        <w:t xml:space="preserve"> </w:t>
      </w:r>
      <w:r w:rsidR="00CC6D72" w:rsidRPr="00085DCA">
        <w:rPr>
          <w:szCs w:val="28"/>
        </w:rPr>
        <w:t xml:space="preserve">знайдуть відповіді на найважливіші світоглядні </w:t>
      </w:r>
      <w:r w:rsidRPr="00085DCA">
        <w:rPr>
          <w:szCs w:val="28"/>
        </w:rPr>
        <w:t xml:space="preserve">та філософські </w:t>
      </w:r>
      <w:r w:rsidR="00CC6D72" w:rsidRPr="00085DCA">
        <w:rPr>
          <w:szCs w:val="28"/>
        </w:rPr>
        <w:t>питання</w:t>
      </w:r>
      <w:r w:rsidRPr="00085DCA">
        <w:rPr>
          <w:szCs w:val="28"/>
        </w:rPr>
        <w:t xml:space="preserve"> минулого і сучасності</w:t>
      </w:r>
      <w:r w:rsidR="00350391" w:rsidRPr="00085DCA">
        <w:rPr>
          <w:szCs w:val="28"/>
        </w:rPr>
        <w:t>. Методичний посібник з філософії містить</w:t>
      </w:r>
      <w:r w:rsidR="00701DC9" w:rsidRPr="00085DCA">
        <w:rPr>
          <w:szCs w:val="28"/>
        </w:rPr>
        <w:t xml:space="preserve"> </w:t>
      </w:r>
      <w:r w:rsidR="00CC6D72" w:rsidRPr="00085DCA">
        <w:rPr>
          <w:szCs w:val="28"/>
        </w:rPr>
        <w:t xml:space="preserve">програму, </w:t>
      </w:r>
      <w:r w:rsidR="00350391" w:rsidRPr="00085DCA">
        <w:rPr>
          <w:szCs w:val="28"/>
        </w:rPr>
        <w:t xml:space="preserve">методичні рекомендації, </w:t>
      </w:r>
      <w:r w:rsidRPr="00085DCA">
        <w:rPr>
          <w:szCs w:val="28"/>
        </w:rPr>
        <w:t xml:space="preserve">списки рекомендованої літератури, </w:t>
      </w:r>
      <w:r w:rsidR="00350391" w:rsidRPr="00085DCA">
        <w:rPr>
          <w:szCs w:val="28"/>
        </w:rPr>
        <w:t>адресовані аспірантам і студентам педагогічного університету, які готуються до складання іспиту.</w:t>
      </w:r>
    </w:p>
    <w:p w:rsidR="0002083F" w:rsidRPr="00085DCA" w:rsidRDefault="00C80765" w:rsidP="00CC6D72">
      <w:pPr>
        <w:spacing w:after="0"/>
        <w:jc w:val="center"/>
        <w:rPr>
          <w:sz w:val="28"/>
          <w:szCs w:val="28"/>
        </w:rPr>
      </w:pPr>
      <w:r w:rsidRPr="00085DCA">
        <w:rPr>
          <w:sz w:val="28"/>
          <w:szCs w:val="28"/>
        </w:rPr>
        <w:br w:type="page"/>
      </w:r>
    </w:p>
    <w:p w:rsidR="00C80765" w:rsidRPr="00085DCA" w:rsidRDefault="00C80765" w:rsidP="00906667">
      <w:pPr>
        <w:pStyle w:val="7"/>
        <w:spacing w:line="276" w:lineRule="auto"/>
        <w:rPr>
          <w:sz w:val="28"/>
          <w:szCs w:val="28"/>
        </w:rPr>
      </w:pPr>
      <w:r w:rsidRPr="00085DCA">
        <w:rPr>
          <w:sz w:val="28"/>
          <w:szCs w:val="28"/>
        </w:rPr>
        <w:lastRenderedPageBreak/>
        <w:t xml:space="preserve">ВСТУПНЕ СЛОВО </w:t>
      </w:r>
    </w:p>
    <w:p w:rsidR="00C112C7" w:rsidRPr="00085DCA" w:rsidRDefault="00C112C7" w:rsidP="00906667">
      <w:pPr>
        <w:spacing w:after="0"/>
      </w:pPr>
    </w:p>
    <w:p w:rsidR="00FE4459" w:rsidRPr="00085DCA" w:rsidRDefault="00FE4459" w:rsidP="00906667">
      <w:pPr>
        <w:pStyle w:val="7"/>
        <w:spacing w:line="276" w:lineRule="auto"/>
        <w:ind w:firstLine="709"/>
        <w:jc w:val="both"/>
        <w:rPr>
          <w:b w:val="0"/>
          <w:sz w:val="28"/>
          <w:szCs w:val="28"/>
        </w:rPr>
      </w:pPr>
      <w:r w:rsidRPr="00085DCA">
        <w:rPr>
          <w:b w:val="0"/>
          <w:sz w:val="28"/>
          <w:szCs w:val="28"/>
        </w:rPr>
        <w:t>Стрімкий розвиток науки в ХХІ століттіне</w:t>
      </w:r>
      <w:r w:rsidR="00C112C7" w:rsidRPr="00085DCA">
        <w:rPr>
          <w:b w:val="0"/>
          <w:sz w:val="28"/>
          <w:szCs w:val="28"/>
        </w:rPr>
        <w:t xml:space="preserve"> може обійтися без філософськ</w:t>
      </w:r>
      <w:r w:rsidRPr="00085DCA">
        <w:rPr>
          <w:b w:val="0"/>
          <w:sz w:val="28"/>
          <w:szCs w:val="28"/>
        </w:rPr>
        <w:t>их</w:t>
      </w:r>
      <w:r w:rsidR="00C112C7" w:rsidRPr="00085DCA">
        <w:rPr>
          <w:b w:val="0"/>
          <w:sz w:val="28"/>
          <w:szCs w:val="28"/>
        </w:rPr>
        <w:t>, соціологічних, морально-етичних</w:t>
      </w:r>
      <w:r w:rsidRPr="00085DCA">
        <w:rPr>
          <w:b w:val="0"/>
          <w:sz w:val="28"/>
          <w:szCs w:val="28"/>
        </w:rPr>
        <w:t xml:space="preserve"> детермінант, які </w:t>
      </w:r>
      <w:r w:rsidR="00F05F79" w:rsidRPr="00085DCA">
        <w:rPr>
          <w:b w:val="0"/>
          <w:sz w:val="28"/>
          <w:szCs w:val="28"/>
        </w:rPr>
        <w:t xml:space="preserve">формують </w:t>
      </w:r>
      <w:r w:rsidR="00C112C7" w:rsidRPr="00085DCA">
        <w:rPr>
          <w:b w:val="0"/>
          <w:sz w:val="28"/>
          <w:szCs w:val="28"/>
        </w:rPr>
        <w:t xml:space="preserve">відповідну часові </w:t>
      </w:r>
      <w:r w:rsidR="00F05F79" w:rsidRPr="00085DCA">
        <w:rPr>
          <w:b w:val="0"/>
          <w:sz w:val="28"/>
          <w:szCs w:val="28"/>
        </w:rPr>
        <w:t>світоглядну систему дослідника будь-якої галузі знань.</w:t>
      </w:r>
    </w:p>
    <w:p w:rsidR="00906667" w:rsidRPr="00085DCA" w:rsidRDefault="00430224" w:rsidP="00906667">
      <w:pPr>
        <w:spacing w:after="0"/>
        <w:ind w:firstLine="851"/>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Мета</w:t>
      </w:r>
      <w:r w:rsidR="00906667" w:rsidRPr="00085DCA">
        <w:rPr>
          <w:rFonts w:ascii="Times New Roman" w:eastAsia="Times New Roman" w:hAnsi="Times New Roman" w:cs="Times New Roman"/>
          <w:sz w:val="28"/>
          <w:szCs w:val="28"/>
        </w:rPr>
        <w:t xml:space="preserve"> даного навчального посібника – допомогти аспірантам </w:t>
      </w:r>
      <w:r w:rsidR="001D3BA6" w:rsidRPr="00085DCA">
        <w:rPr>
          <w:rFonts w:ascii="Times New Roman" w:eastAsia="Times New Roman" w:hAnsi="Times New Roman" w:cs="Times New Roman"/>
          <w:sz w:val="28"/>
          <w:szCs w:val="28"/>
        </w:rPr>
        <w:t xml:space="preserve">і </w:t>
      </w:r>
      <w:r w:rsidR="00C00024" w:rsidRPr="00085DCA">
        <w:rPr>
          <w:rFonts w:ascii="Times New Roman" w:eastAsia="Times New Roman" w:hAnsi="Times New Roman" w:cs="Times New Roman"/>
          <w:sz w:val="28"/>
          <w:szCs w:val="28"/>
        </w:rPr>
        <w:t xml:space="preserve">студентам </w:t>
      </w:r>
      <w:r w:rsidR="001D3BA6" w:rsidRPr="00085DCA">
        <w:rPr>
          <w:rFonts w:ascii="Times New Roman" w:eastAsia="Times New Roman" w:hAnsi="Times New Roman" w:cs="Times New Roman"/>
          <w:sz w:val="28"/>
          <w:szCs w:val="28"/>
        </w:rPr>
        <w:t>у</w:t>
      </w:r>
      <w:r w:rsidR="00906667" w:rsidRPr="00085DCA">
        <w:rPr>
          <w:rFonts w:ascii="Times New Roman" w:eastAsia="Times New Roman" w:hAnsi="Times New Roman" w:cs="Times New Roman"/>
          <w:sz w:val="28"/>
          <w:szCs w:val="28"/>
        </w:rPr>
        <w:t xml:space="preserve"> підготовці до іспиту з філософії. Поряд з цим ставиться мета самостійного осмислення </w:t>
      </w:r>
      <w:r w:rsidRPr="00085DCA">
        <w:rPr>
          <w:rFonts w:ascii="Times New Roman" w:eastAsia="Times New Roman" w:hAnsi="Times New Roman" w:cs="Times New Roman"/>
          <w:sz w:val="28"/>
          <w:szCs w:val="28"/>
        </w:rPr>
        <w:t>низки</w:t>
      </w:r>
      <w:r w:rsidR="00906667" w:rsidRPr="00085DCA">
        <w:rPr>
          <w:rFonts w:ascii="Times New Roman" w:eastAsia="Times New Roman" w:hAnsi="Times New Roman" w:cs="Times New Roman"/>
          <w:sz w:val="28"/>
          <w:szCs w:val="28"/>
        </w:rPr>
        <w:t xml:space="preserve"> ключових світоглядних філософських п</w:t>
      </w:r>
      <w:r w:rsidR="001D3BA6" w:rsidRPr="00085DCA">
        <w:rPr>
          <w:rFonts w:ascii="Times New Roman" w:eastAsia="Times New Roman" w:hAnsi="Times New Roman" w:cs="Times New Roman"/>
          <w:sz w:val="28"/>
          <w:szCs w:val="28"/>
        </w:rPr>
        <w:t>ринципів, підходів і напрямків у</w:t>
      </w:r>
      <w:r w:rsidR="00906667" w:rsidRPr="00085DCA">
        <w:rPr>
          <w:rFonts w:ascii="Times New Roman" w:eastAsia="Times New Roman" w:hAnsi="Times New Roman" w:cs="Times New Roman"/>
          <w:sz w:val="28"/>
          <w:szCs w:val="28"/>
        </w:rPr>
        <w:t xml:space="preserve"> план</w:t>
      </w:r>
      <w:r w:rsidRPr="00085DCA">
        <w:rPr>
          <w:rFonts w:ascii="Times New Roman" w:eastAsia="Times New Roman" w:hAnsi="Times New Roman" w:cs="Times New Roman"/>
          <w:sz w:val="28"/>
          <w:szCs w:val="28"/>
        </w:rPr>
        <w:t>і не лише знайомства з ними, а</w:t>
      </w:r>
      <w:r w:rsidR="00906667" w:rsidRPr="00085DCA">
        <w:rPr>
          <w:rFonts w:ascii="Times New Roman" w:eastAsia="Times New Roman" w:hAnsi="Times New Roman" w:cs="Times New Roman"/>
          <w:sz w:val="28"/>
          <w:szCs w:val="28"/>
        </w:rPr>
        <w:t xml:space="preserve"> й прагнення до порівняльного аналізу існуючих плюралістичних підходів до вирішення тих чи інших </w:t>
      </w:r>
      <w:r w:rsidR="00C00024" w:rsidRPr="00085DCA">
        <w:rPr>
          <w:rFonts w:ascii="Times New Roman" w:eastAsia="Times New Roman" w:hAnsi="Times New Roman" w:cs="Times New Roman"/>
          <w:sz w:val="28"/>
          <w:szCs w:val="28"/>
        </w:rPr>
        <w:t>проблем буття людини у світі</w:t>
      </w:r>
      <w:r w:rsidR="00906667" w:rsidRPr="00085DCA">
        <w:rPr>
          <w:rFonts w:ascii="Times New Roman" w:eastAsia="Times New Roman" w:hAnsi="Times New Roman" w:cs="Times New Roman"/>
          <w:sz w:val="28"/>
          <w:szCs w:val="28"/>
        </w:rPr>
        <w:t>. Зрозуміло, що всі названі характерні особливості і специфіка філософського світорозуміння не можливе без звичайного вивчення та знайомства з історією філософії, видатними мислителями та окремими філософськими теоріями.</w:t>
      </w:r>
    </w:p>
    <w:p w:rsidR="001D3BA6" w:rsidRPr="00085DCA" w:rsidRDefault="00906667" w:rsidP="00906667">
      <w:pPr>
        <w:tabs>
          <w:tab w:val="left" w:pos="840"/>
        </w:tabs>
        <w:spacing w:after="0"/>
        <w:ind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зв’язку з тим, що </w:t>
      </w:r>
      <w:r w:rsidR="001D3BA6"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нашій філософській літературі існують не зовсім однакові підходи до визначення світогляду, слід погодитись з тим, що існують все ж таки загальні основи, за яких ми змушені звертатись до світоглядних проблем. Справедливо зауважує з цього приводу В. Нестеренко</w:t>
      </w:r>
      <w:r w:rsidR="00411C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«якби ми не убезпечували свою життєву «колію», рано чи пізно в житті утворюються певні «порожнини – зони відсутності смислу» нашого буденного життя. Саме тоді перед нами постають питання, на які немає готових відповідей у нашому повсякденному житті». Подібні питання змушують людей звертатись до філософської проблематики, що носить світоглядний характер, іншими словами</w:t>
      </w:r>
      <w:r w:rsidR="00411C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їх</w:t>
      </w:r>
      <w:r w:rsidR="00411C78" w:rsidRPr="00085DCA">
        <w:rPr>
          <w:rFonts w:ascii="Times New Roman" w:eastAsia="Times New Roman" w:hAnsi="Times New Roman" w:cs="Times New Roman"/>
          <w:sz w:val="28"/>
          <w:szCs w:val="28"/>
        </w:rPr>
        <w:t>ньою</w:t>
      </w:r>
      <w:r w:rsidRPr="00085DCA">
        <w:rPr>
          <w:rFonts w:ascii="Times New Roman" w:eastAsia="Times New Roman" w:hAnsi="Times New Roman" w:cs="Times New Roman"/>
          <w:sz w:val="28"/>
          <w:szCs w:val="28"/>
        </w:rPr>
        <w:t xml:space="preserve"> функціональною особливістю є задоволення світоглядних запитів людини. Таким знанням виступає філософське знання, як особлив</w:t>
      </w:r>
      <w:r w:rsidR="00411C78"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духовн</w:t>
      </w:r>
      <w:r w:rsidR="00411C78"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форм</w:t>
      </w:r>
      <w:r w:rsidR="00411C78"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знан</w:t>
      </w:r>
      <w:r w:rsidR="001D3BA6" w:rsidRPr="00085DCA">
        <w:rPr>
          <w:rFonts w:ascii="Times New Roman" w:eastAsia="Times New Roman" w:hAnsi="Times New Roman" w:cs="Times New Roman"/>
          <w:sz w:val="28"/>
          <w:szCs w:val="28"/>
        </w:rPr>
        <w:t>ня</w:t>
      </w:r>
      <w:r w:rsidRPr="00085DCA">
        <w:rPr>
          <w:rFonts w:ascii="Times New Roman" w:eastAsia="Times New Roman" w:hAnsi="Times New Roman" w:cs="Times New Roman"/>
          <w:sz w:val="28"/>
          <w:szCs w:val="28"/>
        </w:rPr>
        <w:t xml:space="preserve"> про світ. Найбільш вживаними серед них є: Як влаштований світ? За якими законами він розвивається? Хто або що визначає ці</w:t>
      </w:r>
      <w:r w:rsidR="001D3BA6" w:rsidRPr="00085DCA">
        <w:rPr>
          <w:rFonts w:ascii="Times New Roman" w:eastAsia="Times New Roman" w:hAnsi="Times New Roman" w:cs="Times New Roman"/>
          <w:sz w:val="28"/>
          <w:szCs w:val="28"/>
        </w:rPr>
        <w:t xml:space="preserve"> закони? Скільки існує світ?</w:t>
      </w:r>
    </w:p>
    <w:p w:rsidR="00906667" w:rsidRPr="00085DCA" w:rsidRDefault="001D3BA6" w:rsidP="00906667">
      <w:pPr>
        <w:tabs>
          <w:tab w:val="left" w:pos="840"/>
        </w:tabs>
        <w:spacing w:after="0"/>
        <w:ind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Але з’являється </w:t>
      </w:r>
      <w:r w:rsidR="0058766B" w:rsidRPr="00085DCA">
        <w:rPr>
          <w:rFonts w:ascii="Times New Roman" w:eastAsia="Times New Roman" w:hAnsi="Times New Roman" w:cs="Times New Roman"/>
          <w:sz w:val="28"/>
          <w:szCs w:val="28"/>
        </w:rPr>
        <w:t>низка</w:t>
      </w:r>
      <w:r w:rsidR="00906667" w:rsidRPr="00085DCA">
        <w:rPr>
          <w:rFonts w:ascii="Times New Roman" w:eastAsia="Times New Roman" w:hAnsi="Times New Roman" w:cs="Times New Roman"/>
          <w:sz w:val="28"/>
          <w:szCs w:val="28"/>
        </w:rPr>
        <w:t xml:space="preserve"> складн</w:t>
      </w:r>
      <w:r w:rsidR="00411C78" w:rsidRPr="00085DCA">
        <w:rPr>
          <w:rFonts w:ascii="Times New Roman" w:eastAsia="Times New Roman" w:hAnsi="Times New Roman" w:cs="Times New Roman"/>
          <w:sz w:val="28"/>
          <w:szCs w:val="28"/>
        </w:rPr>
        <w:t>іш</w:t>
      </w:r>
      <w:r w:rsidRPr="00085DCA">
        <w:rPr>
          <w:rFonts w:ascii="Times New Roman" w:eastAsia="Times New Roman" w:hAnsi="Times New Roman" w:cs="Times New Roman"/>
          <w:sz w:val="28"/>
          <w:szCs w:val="28"/>
        </w:rPr>
        <w:t>их проблем</w:t>
      </w:r>
      <w:r w:rsidR="00906667" w:rsidRPr="00085DCA">
        <w:rPr>
          <w:rFonts w:ascii="Times New Roman" w:eastAsia="Times New Roman" w:hAnsi="Times New Roman" w:cs="Times New Roman"/>
          <w:sz w:val="28"/>
          <w:szCs w:val="28"/>
        </w:rPr>
        <w:t>, коли ми нама</w:t>
      </w:r>
      <w:r w:rsidRPr="00085DCA">
        <w:rPr>
          <w:rFonts w:ascii="Times New Roman" w:eastAsia="Times New Roman" w:hAnsi="Times New Roman" w:cs="Times New Roman"/>
          <w:sz w:val="28"/>
          <w:szCs w:val="28"/>
        </w:rPr>
        <w:t>гаємось визначити місце людини у</w:t>
      </w:r>
      <w:r w:rsidR="00906667" w:rsidRPr="00085DCA">
        <w:rPr>
          <w:rFonts w:ascii="Times New Roman" w:eastAsia="Times New Roman" w:hAnsi="Times New Roman" w:cs="Times New Roman"/>
          <w:sz w:val="28"/>
          <w:szCs w:val="28"/>
        </w:rPr>
        <w:t xml:space="preserve"> реальному світі. Це питання смертності або безсмертя людини, питання можливостей людини щодо пізнання об’єктивної дійсності, проблеми добра і зла, свободи та справедливості тощо. Можна було б продовжити далі список проблем, але уже на перший погляд стає зрозумілим, що дати відповідь на такі та інші питання відразу не можливо. Складність відповіді на </w:t>
      </w:r>
      <w:r w:rsidR="00411C78" w:rsidRPr="00085DCA">
        <w:rPr>
          <w:rFonts w:ascii="Times New Roman" w:eastAsia="Times New Roman" w:hAnsi="Times New Roman" w:cs="Times New Roman"/>
          <w:sz w:val="28"/>
          <w:szCs w:val="28"/>
        </w:rPr>
        <w:t>них</w:t>
      </w:r>
      <w:r w:rsidR="00906667" w:rsidRPr="00085DCA">
        <w:rPr>
          <w:rFonts w:ascii="Times New Roman" w:eastAsia="Times New Roman" w:hAnsi="Times New Roman" w:cs="Times New Roman"/>
          <w:sz w:val="28"/>
          <w:szCs w:val="28"/>
        </w:rPr>
        <w:t xml:space="preserve"> полягає</w:t>
      </w:r>
      <w:r w:rsidRPr="00085DCA">
        <w:rPr>
          <w:rFonts w:ascii="Times New Roman" w:eastAsia="Times New Roman" w:hAnsi="Times New Roman" w:cs="Times New Roman"/>
          <w:sz w:val="28"/>
          <w:szCs w:val="28"/>
        </w:rPr>
        <w:t xml:space="preserve"> у масштабності </w:t>
      </w:r>
      <w:r w:rsidR="00411C7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найголовніше</w:t>
      </w:r>
      <w:r w:rsidR="00411C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w:t>
      </w:r>
      <w:r w:rsidR="00906667" w:rsidRPr="00085DCA">
        <w:rPr>
          <w:rFonts w:ascii="Times New Roman" w:eastAsia="Times New Roman" w:hAnsi="Times New Roman" w:cs="Times New Roman"/>
          <w:sz w:val="28"/>
          <w:szCs w:val="28"/>
        </w:rPr>
        <w:t xml:space="preserve"> світоглядному змісті </w:t>
      </w:r>
      <w:r w:rsidR="00411C78" w:rsidRPr="00085DCA">
        <w:rPr>
          <w:rFonts w:ascii="Times New Roman" w:eastAsia="Times New Roman" w:hAnsi="Times New Roman" w:cs="Times New Roman"/>
          <w:sz w:val="28"/>
          <w:szCs w:val="28"/>
        </w:rPr>
        <w:t>за</w:t>
      </w:r>
      <w:r w:rsidR="00906667" w:rsidRPr="00085DCA">
        <w:rPr>
          <w:rFonts w:ascii="Times New Roman" w:eastAsia="Times New Roman" w:hAnsi="Times New Roman" w:cs="Times New Roman"/>
          <w:sz w:val="28"/>
          <w:szCs w:val="28"/>
        </w:rPr>
        <w:t>питань. Досить часто ці проблеми ві</w:t>
      </w:r>
      <w:r w:rsidRPr="00085DCA">
        <w:rPr>
          <w:rFonts w:ascii="Times New Roman" w:eastAsia="Times New Roman" w:hAnsi="Times New Roman" w:cs="Times New Roman"/>
          <w:sz w:val="28"/>
          <w:szCs w:val="28"/>
        </w:rPr>
        <w:t>дносять лише до філософії, у</w:t>
      </w:r>
      <w:r w:rsidR="00906667" w:rsidRPr="00085DCA">
        <w:rPr>
          <w:rFonts w:ascii="Times New Roman" w:eastAsia="Times New Roman" w:hAnsi="Times New Roman" w:cs="Times New Roman"/>
          <w:sz w:val="28"/>
          <w:szCs w:val="28"/>
        </w:rPr>
        <w:t xml:space="preserve"> чому немає </w:t>
      </w:r>
      <w:r w:rsidRPr="00085DCA">
        <w:rPr>
          <w:rFonts w:ascii="Times New Roman" w:eastAsia="Times New Roman" w:hAnsi="Times New Roman" w:cs="Times New Roman"/>
          <w:sz w:val="28"/>
          <w:szCs w:val="28"/>
        </w:rPr>
        <w:t>категоричної</w:t>
      </w:r>
      <w:r w:rsidR="00906667" w:rsidRPr="00085DCA">
        <w:rPr>
          <w:rFonts w:ascii="Times New Roman" w:eastAsia="Times New Roman" w:hAnsi="Times New Roman" w:cs="Times New Roman"/>
          <w:sz w:val="28"/>
          <w:szCs w:val="28"/>
        </w:rPr>
        <w:t xml:space="preserve"> помилки, але при цьому забувають підкреслити, що вирішення подібних проблем є не лише поле діяльності філософії. </w:t>
      </w:r>
      <w:r w:rsidR="00411C78" w:rsidRPr="00085DCA">
        <w:rPr>
          <w:rFonts w:ascii="Times New Roman" w:eastAsia="Times New Roman" w:hAnsi="Times New Roman" w:cs="Times New Roman"/>
          <w:sz w:val="28"/>
          <w:szCs w:val="28"/>
        </w:rPr>
        <w:t>Варто</w:t>
      </w:r>
      <w:r w:rsidR="00906667" w:rsidRPr="00085DCA">
        <w:rPr>
          <w:rFonts w:ascii="Times New Roman" w:eastAsia="Times New Roman" w:hAnsi="Times New Roman" w:cs="Times New Roman"/>
          <w:sz w:val="28"/>
          <w:szCs w:val="28"/>
        </w:rPr>
        <w:t xml:space="preserve"> також звернути увагу при підготовці відповіді на</w:t>
      </w:r>
      <w:r w:rsidR="00411C78" w:rsidRPr="00085DCA">
        <w:rPr>
          <w:rFonts w:ascii="Times New Roman" w:eastAsia="Times New Roman" w:hAnsi="Times New Roman" w:cs="Times New Roman"/>
          <w:sz w:val="28"/>
          <w:szCs w:val="28"/>
        </w:rPr>
        <w:t xml:space="preserve"> питання зв’язку поняття "</w:t>
      </w:r>
      <w:r w:rsidR="00906667" w:rsidRPr="00085DCA">
        <w:rPr>
          <w:rFonts w:ascii="Times New Roman" w:eastAsia="Times New Roman" w:hAnsi="Times New Roman" w:cs="Times New Roman"/>
          <w:sz w:val="28"/>
          <w:szCs w:val="28"/>
        </w:rPr>
        <w:t>світогляд</w:t>
      </w:r>
      <w:r w:rsidR="00411C78" w:rsidRPr="00085DCA">
        <w:rPr>
          <w:rFonts w:ascii="Times New Roman" w:eastAsia="Times New Roman" w:hAnsi="Times New Roman" w:cs="Times New Roman"/>
          <w:sz w:val="28"/>
          <w:szCs w:val="28"/>
        </w:rPr>
        <w:t>"</w:t>
      </w:r>
      <w:r w:rsidR="00906667" w:rsidRPr="00085DCA">
        <w:rPr>
          <w:rFonts w:ascii="Times New Roman" w:eastAsia="Times New Roman" w:hAnsi="Times New Roman" w:cs="Times New Roman"/>
          <w:sz w:val="28"/>
          <w:szCs w:val="28"/>
        </w:rPr>
        <w:t xml:space="preserve"> із названими філософськими проблемами – це світоглядний характер усіх проблем, що пов’язані з людськими цінностями. Тому й відповідь на них потрібно будувати</w:t>
      </w:r>
      <w:r w:rsidR="00411C78" w:rsidRPr="00085DCA">
        <w:rPr>
          <w:rFonts w:ascii="Times New Roman" w:eastAsia="Times New Roman" w:hAnsi="Times New Roman" w:cs="Times New Roman"/>
          <w:sz w:val="28"/>
          <w:szCs w:val="28"/>
        </w:rPr>
        <w:t>,</w:t>
      </w:r>
      <w:r w:rsidR="00906667" w:rsidRPr="00085DCA">
        <w:rPr>
          <w:rFonts w:ascii="Times New Roman" w:eastAsia="Times New Roman" w:hAnsi="Times New Roman" w:cs="Times New Roman"/>
          <w:sz w:val="28"/>
          <w:szCs w:val="28"/>
        </w:rPr>
        <w:t xml:space="preserve"> очевидно</w:t>
      </w:r>
      <w:r w:rsidR="00411C78" w:rsidRPr="00085DCA">
        <w:rPr>
          <w:rFonts w:ascii="Times New Roman" w:eastAsia="Times New Roman" w:hAnsi="Times New Roman" w:cs="Times New Roman"/>
          <w:sz w:val="28"/>
          <w:szCs w:val="28"/>
        </w:rPr>
        <w:t>,</w:t>
      </w:r>
      <w:r w:rsidR="00906667" w:rsidRPr="00085DCA">
        <w:rPr>
          <w:rFonts w:ascii="Times New Roman" w:eastAsia="Times New Roman" w:hAnsi="Times New Roman" w:cs="Times New Roman"/>
          <w:sz w:val="28"/>
          <w:szCs w:val="28"/>
        </w:rPr>
        <w:t xml:space="preserve"> з питання про сутність </w:t>
      </w:r>
      <w:r w:rsidRPr="00085DCA">
        <w:rPr>
          <w:rFonts w:ascii="Times New Roman" w:eastAsia="Times New Roman" w:hAnsi="Times New Roman" w:cs="Times New Roman"/>
          <w:sz w:val="28"/>
          <w:szCs w:val="28"/>
        </w:rPr>
        <w:t xml:space="preserve">саме </w:t>
      </w:r>
      <w:r w:rsidR="00906667" w:rsidRPr="00085DCA">
        <w:rPr>
          <w:rFonts w:ascii="Times New Roman" w:eastAsia="Times New Roman" w:hAnsi="Times New Roman" w:cs="Times New Roman"/>
          <w:sz w:val="28"/>
          <w:szCs w:val="28"/>
        </w:rPr>
        <w:t>світогляду, його структури та історичних типів.</w:t>
      </w:r>
    </w:p>
    <w:p w:rsidR="00906667" w:rsidRPr="00085DCA" w:rsidRDefault="00906667" w:rsidP="00906667">
      <w:pPr>
        <w:tabs>
          <w:tab w:val="left" w:pos="840"/>
        </w:tabs>
        <w:spacing w:after="0"/>
        <w:ind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Аналізуюч</w:t>
      </w:r>
      <w:r w:rsidR="00411C78" w:rsidRPr="00085DCA">
        <w:rPr>
          <w:rFonts w:ascii="Times New Roman" w:eastAsia="Times New Roman" w:hAnsi="Times New Roman" w:cs="Times New Roman"/>
          <w:sz w:val="28"/>
          <w:szCs w:val="28"/>
        </w:rPr>
        <w:t>и сутність поняття "</w:t>
      </w:r>
      <w:r w:rsidR="001D3BA6" w:rsidRPr="00085DCA">
        <w:rPr>
          <w:rFonts w:ascii="Times New Roman" w:eastAsia="Times New Roman" w:hAnsi="Times New Roman" w:cs="Times New Roman"/>
          <w:sz w:val="28"/>
          <w:szCs w:val="28"/>
        </w:rPr>
        <w:t>світогляд</w:t>
      </w:r>
      <w:r w:rsidR="00411C78" w:rsidRPr="00085DCA">
        <w:rPr>
          <w:rFonts w:ascii="Times New Roman" w:eastAsia="Times New Roman" w:hAnsi="Times New Roman" w:cs="Times New Roman"/>
          <w:sz w:val="28"/>
          <w:szCs w:val="28"/>
        </w:rPr>
        <w:t>",</w:t>
      </w:r>
      <w:r w:rsidR="001D3BA6" w:rsidRPr="00085DCA">
        <w:rPr>
          <w:rFonts w:ascii="Times New Roman" w:eastAsia="Times New Roman" w:hAnsi="Times New Roman" w:cs="Times New Roman"/>
          <w:sz w:val="28"/>
          <w:szCs w:val="28"/>
        </w:rPr>
        <w:t xml:space="preserve"> аспіранти і </w:t>
      </w:r>
      <w:r w:rsidR="00C00024" w:rsidRPr="00085DCA">
        <w:rPr>
          <w:rFonts w:ascii="Times New Roman" w:eastAsia="Times New Roman" w:hAnsi="Times New Roman" w:cs="Times New Roman"/>
          <w:sz w:val="28"/>
          <w:szCs w:val="28"/>
        </w:rPr>
        <w:t>студенти</w:t>
      </w:r>
      <w:r w:rsidR="00411C78" w:rsidRPr="00085DCA">
        <w:rPr>
          <w:rFonts w:ascii="Times New Roman" w:eastAsia="Times New Roman" w:hAnsi="Times New Roman" w:cs="Times New Roman"/>
          <w:sz w:val="28"/>
          <w:szCs w:val="28"/>
        </w:rPr>
        <w:t>мають</w:t>
      </w:r>
      <w:r w:rsidRPr="00085DCA">
        <w:rPr>
          <w:rFonts w:ascii="Times New Roman" w:eastAsia="Times New Roman" w:hAnsi="Times New Roman" w:cs="Times New Roman"/>
          <w:sz w:val="28"/>
          <w:szCs w:val="28"/>
        </w:rPr>
        <w:t xml:space="preserve"> звернути увагу на те, що саме явище світогляду є до</w:t>
      </w:r>
      <w:r w:rsidR="00411C78" w:rsidRPr="00085DCA">
        <w:rPr>
          <w:rFonts w:ascii="Times New Roman" w:eastAsia="Times New Roman" w:hAnsi="Times New Roman" w:cs="Times New Roman"/>
          <w:sz w:val="28"/>
          <w:szCs w:val="28"/>
        </w:rPr>
        <w:t>волі</w:t>
      </w:r>
      <w:r w:rsidRPr="00085DCA">
        <w:rPr>
          <w:rFonts w:ascii="Times New Roman" w:eastAsia="Times New Roman" w:hAnsi="Times New Roman" w:cs="Times New Roman"/>
          <w:sz w:val="28"/>
          <w:szCs w:val="28"/>
        </w:rPr>
        <w:t xml:space="preserve"> складним, синтетичним й інтегральним об’єднанням суспільної та ін</w:t>
      </w:r>
      <w:r w:rsidR="00411C78" w:rsidRPr="00085DCA">
        <w:rPr>
          <w:rFonts w:ascii="Times New Roman" w:eastAsia="Times New Roman" w:hAnsi="Times New Roman" w:cs="Times New Roman"/>
          <w:sz w:val="28"/>
          <w:szCs w:val="28"/>
        </w:rPr>
        <w:t>дивідуальної свідомості. Істотною</w:t>
      </w:r>
      <w:r w:rsidRPr="00085DCA">
        <w:rPr>
          <w:rFonts w:ascii="Times New Roman" w:eastAsia="Times New Roman" w:hAnsi="Times New Roman" w:cs="Times New Roman"/>
          <w:sz w:val="28"/>
          <w:szCs w:val="28"/>
        </w:rPr>
        <w:t xml:space="preserve"> для його характеристики, очевидно, повинн</w:t>
      </w:r>
      <w:r w:rsidR="00411C78"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бути наявність основних елементів – знань, переконань, вірувань, настроїв, прагнень, цінностей,</w:t>
      </w:r>
      <w:r w:rsidR="001D3BA6" w:rsidRPr="00085DCA">
        <w:rPr>
          <w:rFonts w:ascii="Times New Roman" w:eastAsia="Times New Roman" w:hAnsi="Times New Roman" w:cs="Times New Roman"/>
          <w:sz w:val="28"/>
          <w:szCs w:val="28"/>
        </w:rPr>
        <w:t xml:space="preserve"> норм, ідеалів тощо. Далі у</w:t>
      </w:r>
      <w:r w:rsidRPr="00085DCA">
        <w:rPr>
          <w:rFonts w:ascii="Times New Roman" w:eastAsia="Times New Roman" w:hAnsi="Times New Roman" w:cs="Times New Roman"/>
          <w:sz w:val="28"/>
          <w:szCs w:val="28"/>
        </w:rPr>
        <w:t xml:space="preserve"> характеристиці структурних елементів світогляду </w:t>
      </w:r>
      <w:r w:rsidR="00411C78"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виділити його складові:</w:t>
      </w:r>
    </w:p>
    <w:p w:rsidR="00906667" w:rsidRPr="00085DCA" w:rsidRDefault="00906667" w:rsidP="00906667">
      <w:pPr>
        <w:numPr>
          <w:ilvl w:val="0"/>
          <w:numId w:val="27"/>
        </w:numPr>
        <w:tabs>
          <w:tab w:val="left" w:pos="840"/>
          <w:tab w:val="num" w:pos="1260"/>
        </w:tabs>
        <w:spacing w:after="0"/>
        <w:ind w:left="0"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Пізнавальний компонент</w:t>
      </w:r>
      <w:r w:rsidRPr="00085DCA">
        <w:rPr>
          <w:rFonts w:ascii="Times New Roman" w:eastAsia="Times New Roman" w:hAnsi="Times New Roman" w:cs="Times New Roman"/>
          <w:sz w:val="28"/>
          <w:szCs w:val="28"/>
        </w:rPr>
        <w:t>, що базується на узагальнені повсякденних, професійних та наукових знань.</w:t>
      </w:r>
    </w:p>
    <w:p w:rsidR="00906667" w:rsidRPr="00085DCA" w:rsidRDefault="00906667" w:rsidP="00906667">
      <w:pPr>
        <w:numPr>
          <w:ilvl w:val="0"/>
          <w:numId w:val="27"/>
        </w:numPr>
        <w:tabs>
          <w:tab w:val="left" w:pos="840"/>
          <w:tab w:val="num" w:pos="1260"/>
        </w:tabs>
        <w:spacing w:after="0"/>
        <w:ind w:left="0"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Ціннісно-нормативний елемент</w:t>
      </w:r>
      <w:r w:rsidR="00411C78" w:rsidRPr="00085DCA">
        <w:rPr>
          <w:rFonts w:ascii="Times New Roman" w:eastAsia="Times New Roman" w:hAnsi="Times New Roman" w:cs="Times New Roman"/>
          <w:sz w:val="28"/>
          <w:szCs w:val="28"/>
        </w:rPr>
        <w:t>, що</w:t>
      </w:r>
      <w:r w:rsidR="001D3BA6" w:rsidRPr="00085DCA">
        <w:rPr>
          <w:rFonts w:ascii="Times New Roman" w:eastAsia="Times New Roman" w:hAnsi="Times New Roman" w:cs="Times New Roman"/>
          <w:sz w:val="28"/>
          <w:szCs w:val="28"/>
        </w:rPr>
        <w:t xml:space="preserve"> включає у</w:t>
      </w:r>
      <w:r w:rsidRPr="00085DCA">
        <w:rPr>
          <w:rFonts w:ascii="Times New Roman" w:eastAsia="Times New Roman" w:hAnsi="Times New Roman" w:cs="Times New Roman"/>
          <w:sz w:val="28"/>
          <w:szCs w:val="28"/>
        </w:rPr>
        <w:t xml:space="preserve"> себе цінності, ідеали вірування та норми діяльності людини.</w:t>
      </w:r>
    </w:p>
    <w:p w:rsidR="00906667" w:rsidRPr="00085DCA" w:rsidRDefault="00906667" w:rsidP="00906667">
      <w:pPr>
        <w:numPr>
          <w:ilvl w:val="0"/>
          <w:numId w:val="27"/>
        </w:numPr>
        <w:tabs>
          <w:tab w:val="left" w:pos="840"/>
          <w:tab w:val="num" w:pos="1260"/>
        </w:tabs>
        <w:spacing w:after="0"/>
        <w:ind w:left="0"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Морально-вольовий елемент</w:t>
      </w:r>
      <w:r w:rsidR="00411C78" w:rsidRPr="00085DCA">
        <w:rPr>
          <w:rFonts w:ascii="Times New Roman" w:eastAsia="Times New Roman" w:hAnsi="Times New Roman" w:cs="Times New Roman"/>
          <w:sz w:val="28"/>
          <w:szCs w:val="28"/>
          <w:u w:val="single"/>
        </w:rPr>
        <w:t>,</w:t>
      </w:r>
      <w:r w:rsidR="00411C78" w:rsidRPr="00085DCA">
        <w:rPr>
          <w:rFonts w:ascii="Times New Roman" w:eastAsia="Times New Roman" w:hAnsi="Times New Roman" w:cs="Times New Roman"/>
          <w:sz w:val="28"/>
          <w:szCs w:val="28"/>
        </w:rPr>
        <w:t>що</w:t>
      </w:r>
      <w:r w:rsidRPr="00085DCA">
        <w:rPr>
          <w:rFonts w:ascii="Times New Roman" w:eastAsia="Times New Roman" w:hAnsi="Times New Roman" w:cs="Times New Roman"/>
          <w:sz w:val="28"/>
          <w:szCs w:val="28"/>
        </w:rPr>
        <w:t xml:space="preserve"> розкриває особливість формування (вироблення) психоемоці</w:t>
      </w:r>
      <w:r w:rsidR="00411C7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ної </w:t>
      </w:r>
      <w:r w:rsidR="00411C78" w:rsidRPr="00085DCA">
        <w:rPr>
          <w:rFonts w:ascii="Times New Roman" w:eastAsia="Times New Roman" w:hAnsi="Times New Roman" w:cs="Times New Roman"/>
          <w:sz w:val="28"/>
          <w:szCs w:val="28"/>
        </w:rPr>
        <w:t>настанови</w:t>
      </w:r>
      <w:r w:rsidRPr="00085DCA">
        <w:rPr>
          <w:rFonts w:ascii="Times New Roman" w:eastAsia="Times New Roman" w:hAnsi="Times New Roman" w:cs="Times New Roman"/>
          <w:sz w:val="28"/>
          <w:szCs w:val="28"/>
        </w:rPr>
        <w:t xml:space="preserve"> людини, розкриває сам процес перетворення знань, цінностей та норм діяльності в особисті переконання.</w:t>
      </w:r>
    </w:p>
    <w:p w:rsidR="00906667" w:rsidRPr="00085DCA" w:rsidRDefault="00906667" w:rsidP="00906667">
      <w:pPr>
        <w:numPr>
          <w:ilvl w:val="0"/>
          <w:numId w:val="27"/>
        </w:numPr>
        <w:tabs>
          <w:tab w:val="left" w:pos="840"/>
          <w:tab w:val="num" w:pos="1260"/>
        </w:tabs>
        <w:spacing w:after="0"/>
        <w:ind w:left="0" w:firstLine="839"/>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Життєво-практичний елемент</w:t>
      </w:r>
      <w:r w:rsidRPr="00085DCA">
        <w:rPr>
          <w:rFonts w:ascii="Times New Roman" w:eastAsia="Times New Roman" w:hAnsi="Times New Roman" w:cs="Times New Roman"/>
          <w:sz w:val="28"/>
          <w:szCs w:val="28"/>
        </w:rPr>
        <w:t xml:space="preserve"> – розкриває характер готовності людини до певно</w:t>
      </w:r>
      <w:r w:rsidR="001D3BA6" w:rsidRPr="00085DCA">
        <w:rPr>
          <w:rFonts w:ascii="Times New Roman" w:eastAsia="Times New Roman" w:hAnsi="Times New Roman" w:cs="Times New Roman"/>
          <w:sz w:val="28"/>
          <w:szCs w:val="28"/>
        </w:rPr>
        <w:t>го типу діяльності (поведінки) у</w:t>
      </w:r>
      <w:r w:rsidRPr="00085DCA">
        <w:rPr>
          <w:rFonts w:ascii="Times New Roman" w:eastAsia="Times New Roman" w:hAnsi="Times New Roman" w:cs="Times New Roman"/>
          <w:sz w:val="28"/>
          <w:szCs w:val="28"/>
        </w:rPr>
        <w:t xml:space="preserve"> конкретних умовах чи обставинах. </w:t>
      </w:r>
      <w:r w:rsidR="00214D8D" w:rsidRPr="00085DCA">
        <w:rPr>
          <w:rFonts w:ascii="Times New Roman" w:eastAsia="Times New Roman" w:hAnsi="Times New Roman" w:cs="Times New Roman"/>
          <w:sz w:val="28"/>
          <w:szCs w:val="28"/>
        </w:rPr>
        <w:t>Доречн</w:t>
      </w:r>
      <w:r w:rsidR="00411C78"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 зауважити, що без наявності такого елементу </w:t>
      </w:r>
      <w:r w:rsidR="00214D8D" w:rsidRPr="00085DCA">
        <w:rPr>
          <w:rFonts w:ascii="Times New Roman" w:eastAsia="Times New Roman" w:hAnsi="Times New Roman" w:cs="Times New Roman"/>
          <w:sz w:val="28"/>
          <w:szCs w:val="28"/>
        </w:rPr>
        <w:t>будь-який</w:t>
      </w:r>
      <w:r w:rsidRPr="00085DCA">
        <w:rPr>
          <w:rFonts w:ascii="Times New Roman" w:eastAsia="Times New Roman" w:hAnsi="Times New Roman" w:cs="Times New Roman"/>
          <w:sz w:val="28"/>
          <w:szCs w:val="28"/>
        </w:rPr>
        <w:t xml:space="preserve"> тип світогляду носив би абстрактний характер. При цьому варто зазначити, що світогляд становить духовне ядро особистості. Він є фундаментом усіх намірів і планів людини, з нього виростає наша віра й надія.</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b/>
          <w:i/>
          <w:sz w:val="28"/>
          <w:szCs w:val="28"/>
        </w:rPr>
        <w:t>Історичні типи світогляду</w:t>
      </w:r>
      <w:r w:rsidRPr="00085DCA">
        <w:rPr>
          <w:rFonts w:ascii="Times New Roman" w:eastAsia="Times New Roman" w:hAnsi="Times New Roman" w:cs="Times New Roman"/>
          <w:sz w:val="28"/>
          <w:szCs w:val="28"/>
        </w:rPr>
        <w:t xml:space="preserve">: Міф, релігія і філософія; </w:t>
      </w:r>
      <w:r w:rsidR="00214D8D" w:rsidRPr="00085DCA">
        <w:rPr>
          <w:rFonts w:ascii="Times New Roman" w:eastAsia="Times New Roman" w:hAnsi="Times New Roman" w:cs="Times New Roman"/>
          <w:sz w:val="28"/>
          <w:szCs w:val="28"/>
        </w:rPr>
        <w:t>необхідно</w:t>
      </w:r>
      <w:r w:rsidRPr="00085DCA">
        <w:rPr>
          <w:rFonts w:ascii="Times New Roman" w:eastAsia="Times New Roman" w:hAnsi="Times New Roman" w:cs="Times New Roman"/>
          <w:sz w:val="28"/>
          <w:szCs w:val="28"/>
        </w:rPr>
        <w:t xml:space="preserve"> дати коротку характеристику кожному історичному типу світогляду, звертаючи при цьому увагу на найбільш характерні ознаки, функції та історичне місце кожного з них.</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Розглянувши </w:t>
      </w:r>
      <w:r w:rsidR="00214D8D" w:rsidRPr="00085DCA">
        <w:rPr>
          <w:rFonts w:ascii="Times New Roman" w:eastAsia="Times New Roman" w:hAnsi="Times New Roman" w:cs="Times New Roman"/>
          <w:sz w:val="28"/>
          <w:szCs w:val="28"/>
        </w:rPr>
        <w:t>поняття</w:t>
      </w:r>
      <w:r w:rsidRPr="00085DCA">
        <w:rPr>
          <w:rFonts w:ascii="Times New Roman" w:eastAsia="Times New Roman" w:hAnsi="Times New Roman" w:cs="Times New Roman"/>
          <w:sz w:val="28"/>
          <w:szCs w:val="28"/>
        </w:rPr>
        <w:t xml:space="preserve">світогляд </w:t>
      </w:r>
      <w:r w:rsidR="001D3BA6"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загальних рисах</w:t>
      </w:r>
      <w:r w:rsidR="00214D8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ми з’ясували, що він </w:t>
      </w:r>
      <w:r w:rsidR="00214D8D"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i/>
          <w:sz w:val="28"/>
          <w:szCs w:val="28"/>
        </w:rPr>
        <w:t>цілісн</w:t>
      </w:r>
      <w:r w:rsidR="00214D8D" w:rsidRPr="00085DCA">
        <w:rPr>
          <w:rFonts w:ascii="Times New Roman" w:eastAsia="Times New Roman" w:hAnsi="Times New Roman" w:cs="Times New Roman"/>
          <w:i/>
          <w:sz w:val="28"/>
          <w:szCs w:val="28"/>
        </w:rPr>
        <w:t>им</w:t>
      </w:r>
      <w:r w:rsidRPr="00085DCA">
        <w:rPr>
          <w:rFonts w:ascii="Times New Roman" w:eastAsia="Times New Roman" w:hAnsi="Times New Roman" w:cs="Times New Roman"/>
          <w:i/>
          <w:sz w:val="28"/>
          <w:szCs w:val="28"/>
        </w:rPr>
        <w:t xml:space="preserve"> духовн</w:t>
      </w:r>
      <w:r w:rsidR="00214D8D" w:rsidRPr="00085DCA">
        <w:rPr>
          <w:rFonts w:ascii="Times New Roman" w:eastAsia="Times New Roman" w:hAnsi="Times New Roman" w:cs="Times New Roman"/>
          <w:i/>
          <w:sz w:val="28"/>
          <w:szCs w:val="28"/>
        </w:rPr>
        <w:t>им</w:t>
      </w:r>
      <w:r w:rsidRPr="00085DCA">
        <w:rPr>
          <w:rFonts w:ascii="Times New Roman" w:eastAsia="Times New Roman" w:hAnsi="Times New Roman" w:cs="Times New Roman"/>
          <w:i/>
          <w:sz w:val="28"/>
          <w:szCs w:val="28"/>
        </w:rPr>
        <w:t xml:space="preserve"> утворення</w:t>
      </w:r>
      <w:r w:rsidR="00214D8D" w:rsidRPr="00085DCA">
        <w:rPr>
          <w:rFonts w:ascii="Times New Roman" w:eastAsia="Times New Roman" w:hAnsi="Times New Roman" w:cs="Times New Roman"/>
          <w:i/>
          <w:sz w:val="28"/>
          <w:szCs w:val="28"/>
        </w:rPr>
        <w:t>м</w:t>
      </w:r>
      <w:r w:rsidRPr="00085DCA">
        <w:rPr>
          <w:rFonts w:ascii="Times New Roman" w:eastAsia="Times New Roman" w:hAnsi="Times New Roman" w:cs="Times New Roman"/>
          <w:sz w:val="28"/>
          <w:szCs w:val="28"/>
        </w:rPr>
        <w:t xml:space="preserve">, яке </w:t>
      </w:r>
      <w:r w:rsidR="00214D8D" w:rsidRPr="00085DCA">
        <w:rPr>
          <w:rFonts w:ascii="Times New Roman" w:eastAsia="Times New Roman" w:hAnsi="Times New Roman" w:cs="Times New Roman"/>
          <w:sz w:val="28"/>
          <w:szCs w:val="28"/>
        </w:rPr>
        <w:t>проявля</w:t>
      </w:r>
      <w:r w:rsidRPr="00085DCA">
        <w:rPr>
          <w:rFonts w:ascii="Times New Roman" w:eastAsia="Times New Roman" w:hAnsi="Times New Roman" w:cs="Times New Roman"/>
          <w:sz w:val="28"/>
          <w:szCs w:val="28"/>
        </w:rPr>
        <w:t>ється як специфічна форма самосвідомості й покликане забезпечити своїм функціонуванням відповідності думок і вчинків людини в духовному й практичному житті. Тобто можна сказати, що процес виникнення світогляду як суспільної форми самосвідомості був однією з первісних форм духовного буття людини. Очевидно, це означало закріплення у певних формах духовно-практичного освоєння світу, виділення людини із світу природи та формування уявлень про особистісно-колективне життя суспільства.</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Історично-первісною формою світорозуміння й осмислення особистісно-індивідуального </w:t>
      </w:r>
      <w:r w:rsidR="00B64B52"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Людини до світу була міфологія. Справедливими є зауваження ряду дослідників, що міфологія була не скільки первісною формою знання, </w:t>
      </w:r>
      <w:r w:rsidR="00B64B52" w:rsidRPr="00085DCA">
        <w:rPr>
          <w:rFonts w:ascii="Times New Roman" w:eastAsia="Times New Roman" w:hAnsi="Times New Roman" w:cs="Times New Roman"/>
          <w:sz w:val="28"/>
          <w:szCs w:val="28"/>
        </w:rPr>
        <w:t>скільки,</w:t>
      </w:r>
      <w:r w:rsidR="001D3BA6" w:rsidRPr="00085DCA">
        <w:rPr>
          <w:rFonts w:ascii="Times New Roman" w:eastAsia="Times New Roman" w:hAnsi="Times New Roman" w:cs="Times New Roman"/>
          <w:sz w:val="28"/>
          <w:szCs w:val="28"/>
        </w:rPr>
        <w:t>насамперед</w:t>
      </w:r>
      <w:r w:rsidR="00B64B5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особливою формою масового світогляду первісного суспільства. Йому були властиві специфічно-образне й синкретизоване уявлення щодо природи та колект</w:t>
      </w:r>
      <w:r w:rsidR="00B64B52" w:rsidRPr="00085DCA">
        <w:rPr>
          <w:rFonts w:ascii="Times New Roman" w:eastAsia="Times New Roman" w:hAnsi="Times New Roman" w:cs="Times New Roman"/>
          <w:sz w:val="28"/>
          <w:szCs w:val="28"/>
        </w:rPr>
        <w:t>ивного життя людей. У міфології</w:t>
      </w:r>
      <w:r w:rsidRPr="00085DCA">
        <w:rPr>
          <w:rFonts w:ascii="Times New Roman" w:eastAsia="Times New Roman" w:hAnsi="Times New Roman" w:cs="Times New Roman"/>
          <w:sz w:val="28"/>
          <w:szCs w:val="28"/>
        </w:rPr>
        <w:t xml:space="preserve"> як ранній формі світ</w:t>
      </w:r>
      <w:r w:rsidR="00B64B52" w:rsidRPr="00085DCA">
        <w:rPr>
          <w:rFonts w:ascii="Times New Roman" w:eastAsia="Times New Roman" w:hAnsi="Times New Roman" w:cs="Times New Roman"/>
          <w:sz w:val="28"/>
          <w:szCs w:val="28"/>
        </w:rPr>
        <w:t xml:space="preserve">оглядної культури людства </w:t>
      </w:r>
      <w:r w:rsidRPr="00085DCA">
        <w:rPr>
          <w:rFonts w:ascii="Times New Roman" w:eastAsia="Times New Roman" w:hAnsi="Times New Roman" w:cs="Times New Roman"/>
          <w:sz w:val="28"/>
          <w:szCs w:val="28"/>
        </w:rPr>
        <w:t xml:space="preserve">містились елементи первісних знань, релігійних вірувань, морально-естетичних і цілісно-орієнтаційних </w:t>
      </w:r>
      <w:r w:rsidR="00B64B52" w:rsidRPr="00085DCA">
        <w:rPr>
          <w:rFonts w:ascii="Times New Roman" w:eastAsia="Times New Roman" w:hAnsi="Times New Roman" w:cs="Times New Roman"/>
          <w:sz w:val="28"/>
          <w:szCs w:val="28"/>
        </w:rPr>
        <w:t>настанов</w:t>
      </w:r>
      <w:r w:rsidRPr="00085DCA">
        <w:rPr>
          <w:rFonts w:ascii="Times New Roman" w:eastAsia="Times New Roman" w:hAnsi="Times New Roman" w:cs="Times New Roman"/>
          <w:sz w:val="28"/>
          <w:szCs w:val="28"/>
        </w:rPr>
        <w:t>. На цій основі міфу н</w:t>
      </w:r>
      <w:r w:rsidR="001D3BA6" w:rsidRPr="00085DCA">
        <w:rPr>
          <w:rFonts w:ascii="Times New Roman" w:eastAsia="Times New Roman" w:hAnsi="Times New Roman" w:cs="Times New Roman"/>
          <w:sz w:val="28"/>
          <w:szCs w:val="28"/>
        </w:rPr>
        <w:t>алежала важлива історична роль у</w:t>
      </w:r>
      <w:r w:rsidRPr="00085DCA">
        <w:rPr>
          <w:rFonts w:ascii="Times New Roman" w:eastAsia="Times New Roman" w:hAnsi="Times New Roman" w:cs="Times New Roman"/>
          <w:sz w:val="28"/>
          <w:szCs w:val="28"/>
        </w:rPr>
        <w:t xml:space="preserve"> житті суспільства, тобто виконання функцій стабілізатора суспільних відносин. Головним же призначенням міфологічного світогляду, як підтверджують дослідження, було встановлення гармонійн</w:t>
      </w:r>
      <w:r w:rsidR="00B64B52" w:rsidRPr="00085DCA">
        <w:rPr>
          <w:rFonts w:ascii="Times New Roman" w:eastAsia="Times New Roman" w:hAnsi="Times New Roman" w:cs="Times New Roman"/>
          <w:sz w:val="28"/>
          <w:szCs w:val="28"/>
        </w:rPr>
        <w:t>их</w:t>
      </w:r>
      <w:r w:rsidRPr="00085DCA">
        <w:rPr>
          <w:rFonts w:ascii="Times New Roman" w:eastAsia="Times New Roman" w:hAnsi="Times New Roman" w:cs="Times New Roman"/>
          <w:sz w:val="28"/>
          <w:szCs w:val="28"/>
        </w:rPr>
        <w:t xml:space="preserve"> відно</w:t>
      </w:r>
      <w:r w:rsidR="00B64B52" w:rsidRPr="00085DCA">
        <w:rPr>
          <w:rFonts w:ascii="Times New Roman" w:eastAsia="Times New Roman" w:hAnsi="Times New Roman" w:cs="Times New Roman"/>
          <w:sz w:val="28"/>
          <w:szCs w:val="28"/>
        </w:rPr>
        <w:t>син</w:t>
      </w:r>
      <w:r w:rsidRPr="00085DCA">
        <w:rPr>
          <w:rFonts w:ascii="Times New Roman" w:eastAsia="Times New Roman" w:hAnsi="Times New Roman" w:cs="Times New Roman"/>
          <w:sz w:val="28"/>
          <w:szCs w:val="28"/>
        </w:rPr>
        <w:t xml:space="preserve"> між Людиною і об’єктивним світом, природою та суспільством, індивідом і суспільством. На цій основі певною мірою й певному рівні забезпечувалась внутрішня смислова гармонія первісного суспільства.</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Не менш древньою історичною формою світогляду </w:t>
      </w:r>
      <w:r w:rsidR="00B64B52"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 релігія. Спец</w:t>
      </w:r>
      <w:r w:rsidR="005F55FD" w:rsidRPr="00085DCA">
        <w:rPr>
          <w:rFonts w:ascii="Times New Roman" w:eastAsia="Times New Roman" w:hAnsi="Times New Roman" w:cs="Times New Roman"/>
          <w:sz w:val="28"/>
          <w:szCs w:val="28"/>
        </w:rPr>
        <w:t>ифічними рисами релігії є віра у</w:t>
      </w:r>
      <w:r w:rsidRPr="00085DCA">
        <w:rPr>
          <w:rFonts w:ascii="Times New Roman" w:eastAsia="Times New Roman" w:hAnsi="Times New Roman" w:cs="Times New Roman"/>
          <w:sz w:val="28"/>
          <w:szCs w:val="28"/>
        </w:rPr>
        <w:t xml:space="preserve"> творця</w:t>
      </w:r>
      <w:r w:rsidR="005F55FD" w:rsidRPr="00085DCA">
        <w:rPr>
          <w:rFonts w:ascii="Times New Roman" w:eastAsia="Times New Roman" w:hAnsi="Times New Roman" w:cs="Times New Roman"/>
          <w:sz w:val="28"/>
          <w:szCs w:val="28"/>
        </w:rPr>
        <w:t xml:space="preserve">, </w:t>
      </w:r>
      <w:r w:rsidR="00B64B52" w:rsidRPr="00085DCA">
        <w:rPr>
          <w:rFonts w:ascii="Times New Roman" w:eastAsia="Times New Roman" w:hAnsi="Times New Roman" w:cs="Times New Roman"/>
          <w:sz w:val="28"/>
          <w:szCs w:val="28"/>
        </w:rPr>
        <w:t>дуальності</w:t>
      </w:r>
      <w:r w:rsidR="005F55FD" w:rsidRPr="00085DCA">
        <w:rPr>
          <w:rFonts w:ascii="Times New Roman" w:eastAsia="Times New Roman" w:hAnsi="Times New Roman" w:cs="Times New Roman"/>
          <w:sz w:val="28"/>
          <w:szCs w:val="28"/>
        </w:rPr>
        <w:t xml:space="preserve"> світу та наявність урелігії</w:t>
      </w:r>
      <w:r w:rsidRPr="00085DCA">
        <w:rPr>
          <w:rFonts w:ascii="Times New Roman" w:eastAsia="Times New Roman" w:hAnsi="Times New Roman" w:cs="Times New Roman"/>
          <w:sz w:val="28"/>
          <w:szCs w:val="28"/>
        </w:rPr>
        <w:t xml:space="preserve"> двох елементів – </w:t>
      </w:r>
      <w:r w:rsidRPr="00085DCA">
        <w:rPr>
          <w:rFonts w:ascii="Times New Roman" w:eastAsia="Times New Roman" w:hAnsi="Times New Roman" w:cs="Times New Roman"/>
          <w:i/>
          <w:sz w:val="28"/>
          <w:szCs w:val="28"/>
        </w:rPr>
        <w:t>культової системи та характеру віровчення.</w:t>
      </w:r>
      <w:r w:rsidR="005F55FD" w:rsidRPr="00085DCA">
        <w:rPr>
          <w:rFonts w:ascii="Times New Roman" w:eastAsia="Times New Roman" w:hAnsi="Times New Roman" w:cs="Times New Roman"/>
          <w:sz w:val="28"/>
          <w:szCs w:val="28"/>
        </w:rPr>
        <w:t xml:space="preserve"> У</w:t>
      </w:r>
      <w:r w:rsidRPr="00085DCA">
        <w:rPr>
          <w:rFonts w:ascii="Times New Roman" w:eastAsia="Times New Roman" w:hAnsi="Times New Roman" w:cs="Times New Roman"/>
          <w:sz w:val="28"/>
          <w:szCs w:val="28"/>
        </w:rPr>
        <w:t xml:space="preserve"> цілому, релігія є досить складн</w:t>
      </w:r>
      <w:r w:rsidR="00B64B52"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соціально-історичн</w:t>
      </w:r>
      <w:r w:rsidR="00B64B52"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форм</w:t>
      </w:r>
      <w:r w:rsidR="00B64B52"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світогляду, а тому ї</w:t>
      </w:r>
      <w:r w:rsidR="005F55FD"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належать майже всі функції</w:t>
      </w:r>
      <w:r w:rsidR="00B64B52" w:rsidRPr="00085DCA">
        <w:rPr>
          <w:rFonts w:ascii="Times New Roman" w:eastAsia="Times New Roman" w:hAnsi="Times New Roman" w:cs="Times New Roman"/>
          <w:sz w:val="28"/>
          <w:szCs w:val="28"/>
        </w:rPr>
        <w:t>, притаманні й іншим формам</w:t>
      </w:r>
      <w:r w:rsidRPr="00085DCA">
        <w:rPr>
          <w:rFonts w:ascii="Times New Roman" w:eastAsia="Times New Roman" w:hAnsi="Times New Roman" w:cs="Times New Roman"/>
          <w:sz w:val="28"/>
          <w:szCs w:val="28"/>
        </w:rPr>
        <w:t xml:space="preserve"> світогляду. Про відмінність між філосо</w:t>
      </w:r>
      <w:r w:rsidR="005F55FD" w:rsidRPr="00085DCA">
        <w:rPr>
          <w:rFonts w:ascii="Times New Roman" w:eastAsia="Times New Roman" w:hAnsi="Times New Roman" w:cs="Times New Roman"/>
          <w:sz w:val="28"/>
          <w:szCs w:val="28"/>
        </w:rPr>
        <w:t>фією та релігією йти</w:t>
      </w:r>
      <w:r w:rsidR="00B64B52" w:rsidRPr="00085DCA">
        <w:rPr>
          <w:rFonts w:ascii="Times New Roman" w:eastAsia="Times New Roman" w:hAnsi="Times New Roman" w:cs="Times New Roman"/>
          <w:sz w:val="28"/>
          <w:szCs w:val="28"/>
        </w:rPr>
        <w:t>метьсяв</w:t>
      </w:r>
      <w:r w:rsidRPr="00085DCA">
        <w:rPr>
          <w:rFonts w:ascii="Times New Roman" w:eastAsia="Times New Roman" w:hAnsi="Times New Roman" w:cs="Times New Roman"/>
          <w:sz w:val="28"/>
          <w:szCs w:val="28"/>
        </w:rPr>
        <w:t xml:space="preserve"> наступному питані.</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підготовці третього питання, </w:t>
      </w:r>
      <w:r w:rsidRPr="00085DCA">
        <w:rPr>
          <w:rFonts w:ascii="Times New Roman" w:eastAsia="Times New Roman" w:hAnsi="Times New Roman" w:cs="Times New Roman"/>
          <w:i/>
          <w:sz w:val="28"/>
          <w:szCs w:val="28"/>
        </w:rPr>
        <w:t>Філософія, як теоретична форма світогляду і самосвідомості</w:t>
      </w:r>
      <w:r w:rsidRPr="00085DCA">
        <w:rPr>
          <w:rFonts w:ascii="Times New Roman" w:eastAsia="Times New Roman" w:hAnsi="Times New Roman" w:cs="Times New Roman"/>
          <w:sz w:val="28"/>
          <w:szCs w:val="28"/>
        </w:rPr>
        <w:t xml:space="preserve">, </w:t>
      </w:r>
      <w:r w:rsidR="00B64B52" w:rsidRPr="00085DCA">
        <w:rPr>
          <w:rFonts w:ascii="Times New Roman" w:eastAsia="Times New Roman" w:hAnsi="Times New Roman" w:cs="Times New Roman"/>
          <w:sz w:val="28"/>
          <w:szCs w:val="28"/>
        </w:rPr>
        <w:t>важливо</w:t>
      </w:r>
      <w:r w:rsidRPr="00085DCA">
        <w:rPr>
          <w:rFonts w:ascii="Times New Roman" w:eastAsia="Times New Roman" w:hAnsi="Times New Roman" w:cs="Times New Roman"/>
          <w:sz w:val="28"/>
          <w:szCs w:val="28"/>
        </w:rPr>
        <w:t xml:space="preserve"> звернути увагу на те, що філософія як світогляд – є систем</w:t>
      </w:r>
      <w:r w:rsidR="00B64B52"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загальних теоретичних поглядів на світ </w:t>
      </w:r>
      <w:r w:rsidR="005F55FD" w:rsidRPr="00085DCA">
        <w:rPr>
          <w:rFonts w:ascii="Times New Roman" w:eastAsia="Times New Roman" w:hAnsi="Times New Roman" w:cs="Times New Roman"/>
          <w:sz w:val="28"/>
          <w:szCs w:val="28"/>
        </w:rPr>
        <w:t>у цілому, на місце людини у</w:t>
      </w:r>
      <w:r w:rsidRPr="00085DCA">
        <w:rPr>
          <w:rFonts w:ascii="Times New Roman" w:eastAsia="Times New Roman" w:hAnsi="Times New Roman" w:cs="Times New Roman"/>
          <w:sz w:val="28"/>
          <w:szCs w:val="28"/>
        </w:rPr>
        <w:t xml:space="preserve"> ньому, на осмислення різноманітності форм відношен</w:t>
      </w:r>
      <w:r w:rsidR="00B64B52" w:rsidRPr="00085DCA">
        <w:rPr>
          <w:rFonts w:ascii="Times New Roman" w:eastAsia="Times New Roman" w:hAnsi="Times New Roman" w:cs="Times New Roman"/>
          <w:sz w:val="28"/>
          <w:szCs w:val="28"/>
        </w:rPr>
        <w:t>ь:</w:t>
      </w:r>
      <w:r w:rsidRPr="00085DCA">
        <w:rPr>
          <w:rFonts w:ascii="Times New Roman" w:eastAsia="Times New Roman" w:hAnsi="Times New Roman" w:cs="Times New Roman"/>
          <w:sz w:val="28"/>
          <w:szCs w:val="28"/>
        </w:rPr>
        <w:t xml:space="preserve"> Людин</w:t>
      </w:r>
      <w:r w:rsidR="00B64B52"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 Світ, Людина – Суспільство. Поряд з цим необхідно показати, що філософія є особливи</w:t>
      </w:r>
      <w:r w:rsidR="00B64B52" w:rsidRPr="00085DCA">
        <w:rPr>
          <w:rFonts w:ascii="Times New Roman" w:eastAsia="Times New Roman" w:hAnsi="Times New Roman" w:cs="Times New Roman"/>
          <w:sz w:val="28"/>
          <w:szCs w:val="28"/>
        </w:rPr>
        <w:t>м</w:t>
      </w:r>
      <w:r w:rsidRPr="00085DCA">
        <w:rPr>
          <w:rFonts w:ascii="Times New Roman" w:eastAsia="Times New Roman" w:hAnsi="Times New Roman" w:cs="Times New Roman"/>
          <w:sz w:val="28"/>
          <w:szCs w:val="28"/>
        </w:rPr>
        <w:t xml:space="preserve"> тип</w:t>
      </w:r>
      <w:r w:rsidR="00B64B52" w:rsidRPr="00085DCA">
        <w:rPr>
          <w:rFonts w:ascii="Times New Roman" w:eastAsia="Times New Roman" w:hAnsi="Times New Roman" w:cs="Times New Roman"/>
          <w:sz w:val="28"/>
          <w:szCs w:val="28"/>
        </w:rPr>
        <w:t>ом</w:t>
      </w:r>
      <w:r w:rsidRPr="00085DCA">
        <w:rPr>
          <w:rFonts w:ascii="Times New Roman" w:eastAsia="Times New Roman" w:hAnsi="Times New Roman" w:cs="Times New Roman"/>
          <w:sz w:val="28"/>
          <w:szCs w:val="28"/>
        </w:rPr>
        <w:t xml:space="preserve"> світогляду – це свого роду світоглядна форма людської культури, а також теоретичний рівень світорозуміння. Важливо також при цьому показати специфіку філософського знання та вияснити, чому світогляд у філософії виступає у формі знання </w:t>
      </w:r>
      <w:r w:rsidR="005F55FD" w:rsidRPr="00085DCA">
        <w:rPr>
          <w:rFonts w:ascii="Times New Roman" w:eastAsia="Times New Roman" w:hAnsi="Times New Roman" w:cs="Times New Roman"/>
          <w:sz w:val="28"/>
          <w:szCs w:val="28"/>
        </w:rPr>
        <w:t xml:space="preserve">і </w:t>
      </w:r>
      <w:r w:rsidRPr="00085DCA">
        <w:rPr>
          <w:rFonts w:ascii="Times New Roman" w:eastAsia="Times New Roman" w:hAnsi="Times New Roman" w:cs="Times New Roman"/>
          <w:sz w:val="28"/>
          <w:szCs w:val="28"/>
        </w:rPr>
        <w:t>носить систематизований характер</w:t>
      </w:r>
      <w:r w:rsidR="005F55FD"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аме цим філософія та наука дуже близькі.</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 підсумковим на першому </w:t>
      </w:r>
      <w:r w:rsidR="005F55FD" w:rsidRPr="00085DCA">
        <w:rPr>
          <w:rFonts w:ascii="Times New Roman" w:eastAsia="Times New Roman" w:hAnsi="Times New Roman" w:cs="Times New Roman"/>
          <w:sz w:val="28"/>
          <w:szCs w:val="28"/>
        </w:rPr>
        <w:t xml:space="preserve">вступному занятті з аспірантами і </w:t>
      </w:r>
      <w:r w:rsidR="0058766B" w:rsidRPr="00085DCA">
        <w:rPr>
          <w:rFonts w:ascii="Times New Roman" w:eastAsia="Times New Roman" w:hAnsi="Times New Roman" w:cs="Times New Roman"/>
          <w:sz w:val="28"/>
          <w:szCs w:val="28"/>
        </w:rPr>
        <w:t>студента</w:t>
      </w:r>
      <w:r w:rsidR="005F55FD" w:rsidRPr="00085DCA">
        <w:rPr>
          <w:rFonts w:ascii="Times New Roman" w:eastAsia="Times New Roman" w:hAnsi="Times New Roman" w:cs="Times New Roman"/>
          <w:sz w:val="28"/>
          <w:szCs w:val="28"/>
        </w:rPr>
        <w:t>ми</w:t>
      </w:r>
      <w:r w:rsidRPr="00085DCA">
        <w:rPr>
          <w:rFonts w:ascii="Times New Roman" w:eastAsia="Times New Roman" w:hAnsi="Times New Roman" w:cs="Times New Roman"/>
          <w:sz w:val="28"/>
          <w:szCs w:val="28"/>
        </w:rPr>
        <w:t xml:space="preserve"> є питання – </w:t>
      </w:r>
      <w:r w:rsidRPr="00085DCA">
        <w:rPr>
          <w:rFonts w:ascii="Times New Roman" w:eastAsia="Times New Roman" w:hAnsi="Times New Roman" w:cs="Times New Roman"/>
          <w:i/>
          <w:sz w:val="28"/>
          <w:szCs w:val="28"/>
        </w:rPr>
        <w:t xml:space="preserve">Філософія </w:t>
      </w:r>
      <w:r w:rsidR="005F55FD" w:rsidRPr="00085DCA">
        <w:rPr>
          <w:rFonts w:ascii="Times New Roman" w:eastAsia="Times New Roman" w:hAnsi="Times New Roman" w:cs="Times New Roman"/>
          <w:i/>
          <w:sz w:val="28"/>
          <w:szCs w:val="28"/>
        </w:rPr>
        <w:t>у</w:t>
      </w:r>
      <w:r w:rsidRPr="00085DCA">
        <w:rPr>
          <w:rFonts w:ascii="Times New Roman" w:eastAsia="Times New Roman" w:hAnsi="Times New Roman" w:cs="Times New Roman"/>
          <w:i/>
          <w:sz w:val="28"/>
          <w:szCs w:val="28"/>
        </w:rPr>
        <w:t xml:space="preserve"> системі духовної культури людства</w:t>
      </w:r>
      <w:r w:rsidR="00B64B52" w:rsidRPr="00085DCA">
        <w:rPr>
          <w:rFonts w:ascii="Times New Roman" w:eastAsia="Times New Roman" w:hAnsi="Times New Roman" w:cs="Times New Roman"/>
          <w:i/>
          <w:sz w:val="28"/>
          <w:szCs w:val="28"/>
        </w:rPr>
        <w:t>.</w:t>
      </w:r>
      <w:r w:rsidRPr="00085DCA">
        <w:rPr>
          <w:rFonts w:ascii="Times New Roman" w:eastAsia="Times New Roman" w:hAnsi="Times New Roman" w:cs="Times New Roman"/>
          <w:sz w:val="28"/>
          <w:szCs w:val="28"/>
        </w:rPr>
        <w:t>Готуючись д</w:t>
      </w:r>
      <w:r w:rsidR="00B64B52"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 обговорення такого складного питання на</w:t>
      </w:r>
      <w:r w:rsidR="005F55FD" w:rsidRPr="00085DCA">
        <w:rPr>
          <w:rFonts w:ascii="Times New Roman" w:eastAsia="Times New Roman" w:hAnsi="Times New Roman" w:cs="Times New Roman"/>
          <w:sz w:val="28"/>
          <w:szCs w:val="28"/>
        </w:rPr>
        <w:t xml:space="preserve"> вступному занятті</w:t>
      </w:r>
      <w:r w:rsidR="00B64B52" w:rsidRPr="00085DCA">
        <w:rPr>
          <w:rFonts w:ascii="Times New Roman" w:eastAsia="Times New Roman" w:hAnsi="Times New Roman" w:cs="Times New Roman"/>
          <w:sz w:val="28"/>
          <w:szCs w:val="28"/>
        </w:rPr>
        <w:t xml:space="preserve">, </w:t>
      </w:r>
      <w:r w:rsidR="005F55FD" w:rsidRPr="00085DCA">
        <w:rPr>
          <w:rFonts w:ascii="Times New Roman" w:eastAsia="Times New Roman" w:hAnsi="Times New Roman" w:cs="Times New Roman"/>
          <w:sz w:val="28"/>
          <w:szCs w:val="28"/>
        </w:rPr>
        <w:t>слухачам</w:t>
      </w:r>
      <w:r w:rsidR="00B64B52"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ще раз звернути увагу на специфіку філософського знання </w:t>
      </w:r>
      <w:r w:rsidR="005F55FD"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системі духовної культури людства. Особливими рисами філософії </w:t>
      </w:r>
      <w:r w:rsidR="00B64B52"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системі духовних цінностей слід назвати її роль в особливому синтезі всіх засобів осмислення дійсності, світоглядно-методологічні функції. Розкриваю</w:t>
      </w:r>
      <w:r w:rsidR="005F55FD" w:rsidRPr="00085DCA">
        <w:rPr>
          <w:rFonts w:ascii="Times New Roman" w:eastAsia="Times New Roman" w:hAnsi="Times New Roman" w:cs="Times New Roman"/>
          <w:sz w:val="28"/>
          <w:szCs w:val="28"/>
        </w:rPr>
        <w:t xml:space="preserve">чи далі місце і роль філософії </w:t>
      </w:r>
      <w:r w:rsidR="00B64B52"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системі духовної культури</w:t>
      </w:r>
      <w:r w:rsidR="00B64B52" w:rsidRPr="00085DCA">
        <w:rPr>
          <w:rFonts w:ascii="Times New Roman" w:eastAsia="Times New Roman" w:hAnsi="Times New Roman" w:cs="Times New Roman"/>
          <w:sz w:val="28"/>
          <w:szCs w:val="28"/>
        </w:rPr>
        <w:t>,треба</w:t>
      </w:r>
      <w:r w:rsidRPr="00085DCA">
        <w:rPr>
          <w:rFonts w:ascii="Times New Roman" w:eastAsia="Times New Roman" w:hAnsi="Times New Roman" w:cs="Times New Roman"/>
          <w:sz w:val="28"/>
          <w:szCs w:val="28"/>
        </w:rPr>
        <w:t xml:space="preserve"> підкреслити, яким чином і чому проявляється світоглядно-методологічна функція філософії, відно</w:t>
      </w:r>
      <w:r w:rsidR="00B64B52" w:rsidRPr="00085DCA">
        <w:rPr>
          <w:rFonts w:ascii="Times New Roman" w:eastAsia="Times New Roman" w:hAnsi="Times New Roman" w:cs="Times New Roman"/>
          <w:sz w:val="28"/>
          <w:szCs w:val="28"/>
        </w:rPr>
        <w:t>сини</w:t>
      </w:r>
      <w:r w:rsidRPr="00085DCA">
        <w:rPr>
          <w:rFonts w:ascii="Times New Roman" w:eastAsia="Times New Roman" w:hAnsi="Times New Roman" w:cs="Times New Roman"/>
          <w:sz w:val="28"/>
          <w:szCs w:val="28"/>
        </w:rPr>
        <w:t xml:space="preserve"> філософії та по</w:t>
      </w:r>
      <w:r w:rsidR="005F55FD" w:rsidRPr="00085DCA">
        <w:rPr>
          <w:rFonts w:ascii="Times New Roman" w:eastAsia="Times New Roman" w:hAnsi="Times New Roman" w:cs="Times New Roman"/>
          <w:sz w:val="28"/>
          <w:szCs w:val="28"/>
        </w:rPr>
        <w:t>літики, філософії та ідеології у</w:t>
      </w:r>
      <w:r w:rsidRPr="00085DCA">
        <w:rPr>
          <w:rFonts w:ascii="Times New Roman" w:eastAsia="Times New Roman" w:hAnsi="Times New Roman" w:cs="Times New Roman"/>
          <w:sz w:val="28"/>
          <w:szCs w:val="28"/>
        </w:rPr>
        <w:t xml:space="preserve"> минулому й на сучасному етапі розвитку людства. Щоб зрозуміти </w:t>
      </w:r>
      <w:r w:rsidR="00B64B52" w:rsidRPr="00085DCA">
        <w:rPr>
          <w:rFonts w:ascii="Times New Roman" w:eastAsia="Times New Roman" w:hAnsi="Times New Roman" w:cs="Times New Roman"/>
          <w:sz w:val="28"/>
          <w:szCs w:val="28"/>
        </w:rPr>
        <w:t>це необхідно</w:t>
      </w:r>
      <w:r w:rsidRPr="00085DCA">
        <w:rPr>
          <w:rFonts w:ascii="Times New Roman" w:eastAsia="Times New Roman" w:hAnsi="Times New Roman" w:cs="Times New Roman"/>
          <w:sz w:val="28"/>
          <w:szCs w:val="28"/>
        </w:rPr>
        <w:t xml:space="preserve"> коротко зупинитись на проблемі, що стосується специфіки філософії, як особливого типу світоглядного знання.</w:t>
      </w:r>
    </w:p>
    <w:p w:rsidR="005F55FD"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Перш за все </w:t>
      </w:r>
      <w:r w:rsidR="00692201" w:rsidRPr="00085DCA">
        <w:rPr>
          <w:rFonts w:ascii="Times New Roman" w:eastAsia="Times New Roman" w:hAnsi="Times New Roman" w:cs="Times New Roman"/>
          <w:sz w:val="28"/>
          <w:szCs w:val="28"/>
        </w:rPr>
        <w:t>потрібно</w:t>
      </w:r>
      <w:r w:rsidRPr="00085DCA">
        <w:rPr>
          <w:rFonts w:ascii="Times New Roman" w:eastAsia="Times New Roman" w:hAnsi="Times New Roman" w:cs="Times New Roman"/>
          <w:sz w:val="28"/>
          <w:szCs w:val="28"/>
        </w:rPr>
        <w:t xml:space="preserve"> визнати, що</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зважаючи на свої відмінності</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філософія суттєво споріднена і з наукою, і з релігією, і з мистецтвом. Так</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 наукою її споріднює постійне прагнення дійти істини й оволодіти нею, а також здатність виробляти абстракції й вибудовувати з них логічні конституції, призначені для концентрації </w:t>
      </w:r>
      <w:r w:rsidR="0069220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переосмислення певних життєвих ситуацій як суспільства, так і особистості. Разом з тим</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філософія</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відміну від науки</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прив’язана до певної аргументації, доказів, теорем. Їй притаманна риса – вільнодумство, плюралістичний пошук складного шляху до істини. З релігією філософію споріднює те, що релігія також є світоглядн</w:t>
      </w:r>
      <w:r w:rsidR="00692201"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форм</w:t>
      </w:r>
      <w:r w:rsidR="00692201"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знання про світ, що прагне дати відповідь на питання людської буттєвості. Але релігія</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відміну від філософії, каноні</w:t>
      </w:r>
      <w:r w:rsidR="005F55FD" w:rsidRPr="00085DCA">
        <w:rPr>
          <w:rFonts w:ascii="Times New Roman" w:eastAsia="Times New Roman" w:hAnsi="Times New Roman" w:cs="Times New Roman"/>
          <w:sz w:val="28"/>
          <w:szCs w:val="28"/>
        </w:rPr>
        <w:t>зує свої відповіді, втискує їх у</w:t>
      </w:r>
      <w:r w:rsidRPr="00085DCA">
        <w:rPr>
          <w:rFonts w:ascii="Times New Roman" w:eastAsia="Times New Roman" w:hAnsi="Times New Roman" w:cs="Times New Roman"/>
          <w:sz w:val="28"/>
          <w:szCs w:val="28"/>
        </w:rPr>
        <w:t xml:space="preserve"> певні конфесійні уявлення, дає відповіді на ці питання у формі релігійних доктрин, надає їм однозначності і цим самим обмежує світоглядний пошук Людини. </w:t>
      </w:r>
    </w:p>
    <w:p w:rsidR="005F55FD"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ж</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навпаки</w:t>
      </w:r>
      <w:r w:rsidR="0069220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неухильно розширює світоглядні пошуки особистості. З мистецтвом філософію споріднює інтимно-особистісний характер філософської творчості, що завершується зверненням до внутрішнього світу людини. </w:t>
      </w:r>
      <w:r w:rsidR="00616224" w:rsidRPr="00085DCA">
        <w:rPr>
          <w:rFonts w:ascii="Times New Roman" w:eastAsia="Times New Roman" w:hAnsi="Times New Roman" w:cs="Times New Roman"/>
          <w:sz w:val="28"/>
          <w:szCs w:val="28"/>
        </w:rPr>
        <w:t>Отже</w:t>
      </w:r>
      <w:r w:rsidR="005F55FD" w:rsidRPr="00085DCA">
        <w:rPr>
          <w:rFonts w:ascii="Times New Roman" w:eastAsia="Times New Roman" w:hAnsi="Times New Roman" w:cs="Times New Roman"/>
          <w:sz w:val="28"/>
          <w:szCs w:val="28"/>
        </w:rPr>
        <w:t>, можна сказати, що філософія не</w:t>
      </w:r>
      <w:r w:rsidRPr="00085DCA">
        <w:rPr>
          <w:rFonts w:ascii="Times New Roman" w:eastAsia="Times New Roman" w:hAnsi="Times New Roman" w:cs="Times New Roman"/>
          <w:sz w:val="28"/>
          <w:szCs w:val="28"/>
        </w:rPr>
        <w:t xml:space="preserve"> просто має спільні риси з тим чи іншими сторонами культури. </w:t>
      </w:r>
      <w:r w:rsidR="00B43A5E" w:rsidRPr="00085DCA">
        <w:rPr>
          <w:rFonts w:ascii="Times New Roman" w:hAnsi="Times New Roman" w:cs="Times New Roman"/>
          <w:sz w:val="28"/>
          <w:szCs w:val="28"/>
        </w:rPr>
        <w:t>Швидше за все,</w:t>
      </w:r>
      <w:r w:rsidRPr="00085DCA">
        <w:rPr>
          <w:rFonts w:ascii="Times New Roman" w:eastAsia="Times New Roman" w:hAnsi="Times New Roman" w:cs="Times New Roman"/>
          <w:sz w:val="28"/>
          <w:szCs w:val="28"/>
        </w:rPr>
        <w:t>вона ніби організовує їх в певну смислову цілісність духовного надбання людства. Мабуть саме завдяки цьому філософія, певною мірою і певним чином на окремих від</w:t>
      </w:r>
      <w:r w:rsidR="00B43A5E" w:rsidRPr="00085DCA">
        <w:rPr>
          <w:rFonts w:ascii="Times New Roman" w:eastAsia="Times New Roman" w:hAnsi="Times New Roman" w:cs="Times New Roman"/>
          <w:sz w:val="28"/>
          <w:szCs w:val="28"/>
        </w:rPr>
        <w:t>тин</w:t>
      </w:r>
      <w:r w:rsidRPr="00085DCA">
        <w:rPr>
          <w:rFonts w:ascii="Times New Roman" w:eastAsia="Times New Roman" w:hAnsi="Times New Roman" w:cs="Times New Roman"/>
          <w:sz w:val="28"/>
          <w:szCs w:val="28"/>
        </w:rPr>
        <w:t xml:space="preserve">ках історії людства, служить релігії, мистецтву, моралі та науці своєрідним дзеркалом, в якому можна виявити їх своєрідність, цілісність чи недосконалість. </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Нарешті, філософію можна охарактеризувати як універсальний спосіб самоусвідомлення людини, що торкається всіх рівнів та форм її буттєвості. З рештою про філософію </w:t>
      </w:r>
      <w:r w:rsidR="00B43A5E" w:rsidRPr="00085DCA">
        <w:rPr>
          <w:rFonts w:ascii="Times New Roman" w:eastAsia="Times New Roman" w:hAnsi="Times New Roman" w:cs="Times New Roman"/>
          <w:sz w:val="28"/>
          <w:szCs w:val="28"/>
        </w:rPr>
        <w:t>правильно</w:t>
      </w:r>
      <w:r w:rsidRPr="00085DCA">
        <w:rPr>
          <w:rFonts w:ascii="Times New Roman" w:eastAsia="Times New Roman" w:hAnsi="Times New Roman" w:cs="Times New Roman"/>
          <w:sz w:val="28"/>
          <w:szCs w:val="28"/>
        </w:rPr>
        <w:t xml:space="preserve"> було б сказати, що вона не перестає повторювати основну думку текстів Платона-Арістотеля. Згодом проблеми, над вирішенням яких постійно </w:t>
      </w:r>
      <w:r w:rsidR="00B43A5E" w:rsidRPr="00085DCA">
        <w:rPr>
          <w:rFonts w:ascii="Times New Roman" w:eastAsia="Times New Roman" w:hAnsi="Times New Roman" w:cs="Times New Roman"/>
          <w:sz w:val="28"/>
          <w:szCs w:val="28"/>
        </w:rPr>
        <w:t>замислюється</w:t>
      </w:r>
      <w:r w:rsidRPr="00085DCA">
        <w:rPr>
          <w:rFonts w:ascii="Times New Roman" w:eastAsia="Times New Roman" w:hAnsi="Times New Roman" w:cs="Times New Roman"/>
          <w:sz w:val="28"/>
          <w:szCs w:val="28"/>
        </w:rPr>
        <w:t xml:space="preserve"> філософія, </w:t>
      </w:r>
      <w:r w:rsidR="00B43A5E"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про</w:t>
      </w:r>
      <w:r w:rsidR="005F55FD" w:rsidRPr="00085DCA">
        <w:rPr>
          <w:rFonts w:ascii="Times New Roman" w:eastAsia="Times New Roman" w:hAnsi="Times New Roman" w:cs="Times New Roman"/>
          <w:sz w:val="28"/>
          <w:szCs w:val="28"/>
        </w:rPr>
        <w:t>бував об’єднати і обґрунтувати у</w:t>
      </w:r>
      <w:r w:rsidRPr="00085DCA">
        <w:rPr>
          <w:rFonts w:ascii="Times New Roman" w:eastAsia="Times New Roman" w:hAnsi="Times New Roman" w:cs="Times New Roman"/>
          <w:sz w:val="28"/>
          <w:szCs w:val="28"/>
        </w:rPr>
        <w:t xml:space="preserve"> кілька питань І</w:t>
      </w:r>
      <w:r w:rsidR="00B43A5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Кант – «Царину філософії, можна підвести під наступні питання: 1. Що я можу знати? 2. Що я повинен зробити? 3. На що я повинен сподіватися? 4. Що таке Людина? На перш</w:t>
      </w:r>
      <w:r w:rsidR="00B43A5E" w:rsidRPr="00085DCA">
        <w:rPr>
          <w:rFonts w:ascii="Times New Roman" w:eastAsia="Times New Roman" w:hAnsi="Times New Roman" w:cs="Times New Roman"/>
          <w:sz w:val="28"/>
          <w:szCs w:val="28"/>
        </w:rPr>
        <w:t>е питання відповідає метафізика</w:t>
      </w:r>
      <w:r w:rsidRPr="00085DCA">
        <w:rPr>
          <w:rFonts w:ascii="Times New Roman" w:eastAsia="Times New Roman" w:hAnsi="Times New Roman" w:cs="Times New Roman"/>
          <w:sz w:val="28"/>
          <w:szCs w:val="28"/>
        </w:rPr>
        <w:t>,на друге – мораль, на третє – релігія</w:t>
      </w:r>
      <w:r w:rsidR="00B43A5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й на четверте – антропологія. А по суті, все можна було б звести до антропології, бо три перших питання належать до останнього».</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Таким чином, філософія, як підтверджує тривалий історичний розвиток, звернена передусім до людини. Саме тому </w:t>
      </w:r>
      <w:r w:rsidR="00B43A5E" w:rsidRPr="00085DCA">
        <w:rPr>
          <w:rFonts w:ascii="Times New Roman" w:eastAsia="Times New Roman" w:hAnsi="Times New Roman" w:cs="Times New Roman"/>
          <w:sz w:val="28"/>
          <w:szCs w:val="28"/>
        </w:rPr>
        <w:t>співвідношення «Людина – С</w:t>
      </w:r>
      <w:r w:rsidRPr="00085DCA">
        <w:rPr>
          <w:rFonts w:ascii="Times New Roman" w:eastAsia="Times New Roman" w:hAnsi="Times New Roman" w:cs="Times New Roman"/>
          <w:sz w:val="28"/>
          <w:szCs w:val="28"/>
        </w:rPr>
        <w:t xml:space="preserve">віт» є головним предметом філософського </w:t>
      </w:r>
      <w:r w:rsidR="00B43A5E" w:rsidRPr="00085DCA">
        <w:rPr>
          <w:rFonts w:ascii="Times New Roman" w:eastAsia="Times New Roman" w:hAnsi="Times New Roman" w:cs="Times New Roman"/>
          <w:sz w:val="28"/>
          <w:szCs w:val="28"/>
        </w:rPr>
        <w:t>дискурсу</w:t>
      </w:r>
      <w:r w:rsidRPr="00085DCA">
        <w:rPr>
          <w:rFonts w:ascii="Times New Roman" w:eastAsia="Times New Roman" w:hAnsi="Times New Roman" w:cs="Times New Roman"/>
          <w:sz w:val="28"/>
          <w:szCs w:val="28"/>
        </w:rPr>
        <w:t>, однією з центральних проблем філософських роздумів. Найкращим мірилом істотності даного висновку є історія, оскільки лише їй належить вивірення всіх існуючих людських прагнень до осмислення та пізнання об’єктивного світу.</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Історія філософії є дзеркальним відображенням світоглядних пошуків Людства, в ній знаходимо оригінальні форми як постановки, так і розв’язання світоглядних проблем, але вони ніколи не можуть бути вичерпаними і потребують все нових і нових вимірів та роздумів. Разом з тим жодне з філософських положень, ідей та напрямків не може бути відкинутим, або ж віджи</w:t>
      </w:r>
      <w:r w:rsidR="00B43A5E" w:rsidRPr="00085DCA">
        <w:rPr>
          <w:rFonts w:ascii="Times New Roman" w:eastAsia="Times New Roman" w:hAnsi="Times New Roman" w:cs="Times New Roman"/>
          <w:sz w:val="28"/>
          <w:szCs w:val="28"/>
        </w:rPr>
        <w:t>л</w:t>
      </w:r>
      <w:r w:rsidRPr="00085DCA">
        <w:rPr>
          <w:rFonts w:ascii="Times New Roman" w:eastAsia="Times New Roman" w:hAnsi="Times New Roman" w:cs="Times New Roman"/>
          <w:sz w:val="28"/>
          <w:szCs w:val="28"/>
        </w:rPr>
        <w:t>им. Як підкреслює український філософ А. Горак, «…зміст філософської культури – це всі її надбання, а збагачення здійснюється не кожним новим злетом філософської думки, а їх нескінченним діалогом, і суть софіївської філософії не в тому, щоб Хайдегером подолати Гегеля чи Беконом – Сократа, а в тому, щоб у поліфонії рівних бачень почути грандіозну симфонію людського осягнення нескінченного».</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Аналіз історії філософії дає підстави для висновку, що філософські знання набувають граничного змісту через те, що філософській думці притаманна здатніс</w:t>
      </w:r>
      <w:r w:rsidR="00B5768B" w:rsidRPr="00085DCA">
        <w:rPr>
          <w:rFonts w:ascii="Times New Roman" w:eastAsia="Times New Roman" w:hAnsi="Times New Roman" w:cs="Times New Roman"/>
          <w:sz w:val="28"/>
          <w:szCs w:val="28"/>
        </w:rPr>
        <w:t>ть не зупинятися на досягнутомув</w:t>
      </w:r>
      <w:r w:rsidRPr="00085DCA">
        <w:rPr>
          <w:rFonts w:ascii="Times New Roman" w:eastAsia="Times New Roman" w:hAnsi="Times New Roman" w:cs="Times New Roman"/>
          <w:sz w:val="28"/>
          <w:szCs w:val="28"/>
        </w:rPr>
        <w:t xml:space="preserve"> пізнанні, а навпаки викривати й долати будь-яку обмеженість людського пізнання. Саме </w:t>
      </w:r>
      <w:r w:rsidR="005F55FD"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цьому філософія найбільшою мірою асимілює собою критичність людської думки та здатність її до самоконтролю. Критично-руйнівна функція найповніше розкривається тоді, коли у ній настають проблеми</w:t>
      </w:r>
      <w:r w:rsidR="00B5768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пов’язані із осмисленням людської діяльності – від пізнання матеріального світу до пізнання найбільш складного – духовного світу людини.</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Завдяки такій здатності до внесення й перенесення смислу з одного культурного матеріалу до іншого (більшість авторів називають таку роль філософії, як інтегративна функція) філософія прагне від</w:t>
      </w:r>
      <w:r w:rsidR="00B5768B" w:rsidRPr="00085DCA">
        <w:rPr>
          <w:rFonts w:ascii="Times New Roman" w:eastAsia="Times New Roman" w:hAnsi="Times New Roman" w:cs="Times New Roman"/>
          <w:sz w:val="28"/>
          <w:szCs w:val="28"/>
        </w:rPr>
        <w:t>находи</w:t>
      </w:r>
      <w:r w:rsidRPr="00085DCA">
        <w:rPr>
          <w:rFonts w:ascii="Times New Roman" w:eastAsia="Times New Roman" w:hAnsi="Times New Roman" w:cs="Times New Roman"/>
          <w:sz w:val="28"/>
          <w:szCs w:val="28"/>
        </w:rPr>
        <w:t xml:space="preserve">ти істотні й загальні особливості діяльності людини. Це дає можливість нагромаджувати й систематично вдосконалювати людський досвід, що з часом приймає форму мудрості. Саме у царині пізнання знаходять свою критичну перевірку й продовження ті знання методологічного характеру, що були вироблені в межах окремої галузі науки. </w:t>
      </w:r>
      <w:r w:rsidR="005F55FD" w:rsidRPr="00085DCA">
        <w:rPr>
          <w:rFonts w:ascii="Times New Roman" w:eastAsia="Times New Roman" w:hAnsi="Times New Roman" w:cs="Times New Roman"/>
          <w:sz w:val="28"/>
          <w:szCs w:val="28"/>
        </w:rPr>
        <w:t xml:space="preserve">У </w:t>
      </w:r>
      <w:r w:rsidRPr="00085DCA">
        <w:rPr>
          <w:rFonts w:ascii="Times New Roman" w:eastAsia="Times New Roman" w:hAnsi="Times New Roman" w:cs="Times New Roman"/>
          <w:sz w:val="28"/>
          <w:szCs w:val="28"/>
        </w:rPr>
        <w:t>такому плані й можна погодитись з думкою, що філософськ</w:t>
      </w:r>
      <w:r w:rsidR="00B5768B" w:rsidRPr="00085DCA">
        <w:rPr>
          <w:rFonts w:ascii="Times New Roman" w:eastAsia="Times New Roman" w:hAnsi="Times New Roman" w:cs="Times New Roman"/>
          <w:sz w:val="28"/>
          <w:szCs w:val="28"/>
        </w:rPr>
        <w:t>і ідеї живлять наукову думку до</w:t>
      </w:r>
      <w:r w:rsidRPr="00085DCA">
        <w:rPr>
          <w:rFonts w:ascii="Times New Roman" w:eastAsia="Times New Roman" w:hAnsi="Times New Roman" w:cs="Times New Roman"/>
          <w:sz w:val="28"/>
          <w:szCs w:val="28"/>
        </w:rPr>
        <w:t xml:space="preserve">глибинними смислами, слугують за орієнтири у процесі наукового пошуку. Історія </w:t>
      </w:r>
      <w:r w:rsidR="00B5768B" w:rsidRPr="00085DCA">
        <w:rPr>
          <w:rFonts w:ascii="Times New Roman" w:eastAsia="Times New Roman" w:hAnsi="Times New Roman" w:cs="Times New Roman"/>
          <w:sz w:val="28"/>
          <w:szCs w:val="28"/>
        </w:rPr>
        <w:t>багато</w:t>
      </w:r>
      <w:r w:rsidRPr="00085DCA">
        <w:rPr>
          <w:rFonts w:ascii="Times New Roman" w:eastAsia="Times New Roman" w:hAnsi="Times New Roman" w:cs="Times New Roman"/>
          <w:sz w:val="28"/>
          <w:szCs w:val="28"/>
        </w:rPr>
        <w:t>вікового розвитку філософії підтверджує висновок, що як переоцінка</w:t>
      </w:r>
      <w:r w:rsidR="00B5768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 і недооцінка теоретико-методологічної функції філософії обходилась суспільству негативними, нерідко трагічними наслідками в суспільних відносинах (</w:t>
      </w:r>
      <w:r w:rsidR="00B5768B" w:rsidRPr="00085DCA">
        <w:rPr>
          <w:rFonts w:ascii="Times New Roman" w:eastAsia="Times New Roman" w:hAnsi="Times New Roman" w:cs="Times New Roman"/>
          <w:sz w:val="28"/>
          <w:szCs w:val="28"/>
        </w:rPr>
        <w:t>на</w:t>
      </w:r>
      <w:r w:rsidRPr="00085DCA">
        <w:rPr>
          <w:rFonts w:ascii="Times New Roman" w:eastAsia="Times New Roman" w:hAnsi="Times New Roman" w:cs="Times New Roman"/>
          <w:sz w:val="28"/>
          <w:szCs w:val="28"/>
        </w:rPr>
        <w:t>приклад</w:t>
      </w:r>
      <w:r w:rsidR="00B5768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будівництво соціалізму в СРСР 30-ті – 90-ті роки). Яскравим прикладом може бути відно</w:t>
      </w:r>
      <w:r w:rsidR="00B5768B" w:rsidRPr="00085DCA">
        <w:rPr>
          <w:rFonts w:ascii="Times New Roman" w:eastAsia="Times New Roman" w:hAnsi="Times New Roman" w:cs="Times New Roman"/>
          <w:sz w:val="28"/>
          <w:szCs w:val="28"/>
        </w:rPr>
        <w:t>сини</w:t>
      </w:r>
      <w:r w:rsidRPr="00085DCA">
        <w:rPr>
          <w:rFonts w:ascii="Times New Roman" w:eastAsia="Times New Roman" w:hAnsi="Times New Roman" w:cs="Times New Roman"/>
          <w:sz w:val="28"/>
          <w:szCs w:val="28"/>
        </w:rPr>
        <w:t xml:space="preserve"> філософії та науки у ХХ ст. Ті вчені, котрі долали свою фахову обмеженість, досягали вагомих успіхів </w:t>
      </w:r>
      <w:r w:rsidR="00B5768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науці та поставали провідними лідерами нових галузей і напрямків. Поряд з цим такі вчені демонстрували високу здатність до філософського обґрунтування нових наукових методів. Цікавим є той факт, що це трапляється не лише з діячами науки, а й митцями літератури й усіх без ви</w:t>
      </w:r>
      <w:r w:rsidR="00B5768B" w:rsidRPr="00085DCA">
        <w:rPr>
          <w:rFonts w:ascii="Times New Roman" w:eastAsia="Times New Roman" w:hAnsi="Times New Roman" w:cs="Times New Roman"/>
          <w:sz w:val="28"/>
          <w:szCs w:val="28"/>
        </w:rPr>
        <w:t>нятку</w:t>
      </w:r>
      <w:r w:rsidRPr="00085DCA">
        <w:rPr>
          <w:rFonts w:ascii="Times New Roman" w:eastAsia="Times New Roman" w:hAnsi="Times New Roman" w:cs="Times New Roman"/>
          <w:sz w:val="28"/>
          <w:szCs w:val="28"/>
        </w:rPr>
        <w:t xml:space="preserve"> жанрів мистецтва. Таких прикладів можна назвати безліч – Ісак Ньютон, Альберт Енштейн, Мікеланджело, В. Вернадський, Тарас Шевченко, І.Я. Франко, М. Грушевський, Б. Патон, М. Амосов, та інші.</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Не меншою мірою проявляються методологічні функції філософії у розв’язанні світоглядних проблем людини. Як раз тут вона найбільшою мірою виявляє свою здатність організовувати й спрямовувати людську діяльність. Філософські ідеї завжди виступали й виступають певною формою упорядкування світоглядних знань, позбавляючи тим самим внутрішній світ людини як від духовної порожнечі, так і від аморфності думок, вірувань тощо. Це говорить про те, </w:t>
      </w:r>
      <w:r w:rsidR="00EB7F20" w:rsidRPr="00085DCA">
        <w:rPr>
          <w:rFonts w:ascii="Times New Roman" w:eastAsia="Times New Roman" w:hAnsi="Times New Roman" w:cs="Times New Roman"/>
          <w:sz w:val="28"/>
          <w:szCs w:val="28"/>
        </w:rPr>
        <w:t>що</w:t>
      </w:r>
      <w:r w:rsidRPr="00085DCA">
        <w:rPr>
          <w:rFonts w:ascii="Times New Roman" w:eastAsia="Times New Roman" w:hAnsi="Times New Roman" w:cs="Times New Roman"/>
          <w:sz w:val="28"/>
          <w:szCs w:val="28"/>
        </w:rPr>
        <w:t>ф</w:t>
      </w:r>
      <w:r w:rsidR="005F55FD" w:rsidRPr="00085DCA">
        <w:rPr>
          <w:rFonts w:ascii="Times New Roman" w:eastAsia="Times New Roman" w:hAnsi="Times New Roman" w:cs="Times New Roman"/>
          <w:sz w:val="28"/>
          <w:szCs w:val="28"/>
        </w:rPr>
        <w:t xml:space="preserve">ілософія завжди містить у собі </w:t>
      </w:r>
      <w:r w:rsidR="00EB7F2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теоретичній формі різні світоглядні позиції та різні способи їх послідовно-логічного обґрунтування. </w:t>
      </w:r>
      <w:r w:rsidR="005F55FD" w:rsidRPr="00085DCA">
        <w:rPr>
          <w:rFonts w:ascii="Times New Roman" w:eastAsia="Times New Roman" w:hAnsi="Times New Roman" w:cs="Times New Roman"/>
          <w:sz w:val="28"/>
          <w:szCs w:val="28"/>
        </w:rPr>
        <w:t>У</w:t>
      </w:r>
      <w:r w:rsidR="00EB7F20" w:rsidRPr="00085DCA">
        <w:rPr>
          <w:rFonts w:ascii="Times New Roman" w:eastAsia="Times New Roman" w:hAnsi="Times New Roman" w:cs="Times New Roman"/>
          <w:sz w:val="28"/>
          <w:szCs w:val="28"/>
        </w:rPr>
        <w:t xml:space="preserve"> цьому пла</w:t>
      </w:r>
      <w:r w:rsidRPr="00085DCA">
        <w:rPr>
          <w:rFonts w:ascii="Times New Roman" w:eastAsia="Times New Roman" w:hAnsi="Times New Roman" w:cs="Times New Roman"/>
          <w:sz w:val="28"/>
          <w:szCs w:val="28"/>
        </w:rPr>
        <w:t>ні вона ви</w:t>
      </w:r>
      <w:r w:rsidR="00EB7F20"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тупає як теоретична форма розвитку світоглядного знання, а також світоглядною методологічною основою.</w:t>
      </w:r>
    </w:p>
    <w:p w:rsidR="00906667" w:rsidRPr="00085DCA" w:rsidRDefault="00EB7F20"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Так</w:t>
      </w:r>
      <w:r w:rsidR="00906667" w:rsidRPr="00085DCA">
        <w:rPr>
          <w:rFonts w:ascii="Times New Roman" w:eastAsia="Times New Roman" w:hAnsi="Times New Roman" w:cs="Times New Roman"/>
          <w:sz w:val="28"/>
          <w:szCs w:val="28"/>
        </w:rPr>
        <w:t>, філософія є особлив</w:t>
      </w:r>
      <w:r w:rsidRPr="00085DCA">
        <w:rPr>
          <w:rFonts w:ascii="Times New Roman" w:eastAsia="Times New Roman" w:hAnsi="Times New Roman" w:cs="Times New Roman"/>
          <w:sz w:val="28"/>
          <w:szCs w:val="28"/>
        </w:rPr>
        <w:t>ою</w:t>
      </w:r>
      <w:r w:rsidR="00906667" w:rsidRPr="00085DCA">
        <w:rPr>
          <w:rFonts w:ascii="Times New Roman" w:eastAsia="Times New Roman" w:hAnsi="Times New Roman" w:cs="Times New Roman"/>
          <w:sz w:val="28"/>
          <w:szCs w:val="28"/>
        </w:rPr>
        <w:t xml:space="preserve"> форм</w:t>
      </w:r>
      <w:r w:rsidRPr="00085DCA">
        <w:rPr>
          <w:rFonts w:ascii="Times New Roman" w:eastAsia="Times New Roman" w:hAnsi="Times New Roman" w:cs="Times New Roman"/>
          <w:sz w:val="28"/>
          <w:szCs w:val="28"/>
        </w:rPr>
        <w:t>ою</w:t>
      </w:r>
      <w:r w:rsidR="00906667" w:rsidRPr="00085DCA">
        <w:rPr>
          <w:rFonts w:ascii="Times New Roman" w:eastAsia="Times New Roman" w:hAnsi="Times New Roman" w:cs="Times New Roman"/>
          <w:sz w:val="28"/>
          <w:szCs w:val="28"/>
        </w:rPr>
        <w:t xml:space="preserve"> знання Людини про об’єктивний світ та про себе, високи</w:t>
      </w:r>
      <w:r w:rsidRPr="00085DCA">
        <w:rPr>
          <w:rFonts w:ascii="Times New Roman" w:eastAsia="Times New Roman" w:hAnsi="Times New Roman" w:cs="Times New Roman"/>
          <w:sz w:val="28"/>
          <w:szCs w:val="28"/>
        </w:rPr>
        <w:t>м</w:t>
      </w:r>
      <w:r w:rsidR="00906667" w:rsidRPr="00085DCA">
        <w:rPr>
          <w:rFonts w:ascii="Times New Roman" w:eastAsia="Times New Roman" w:hAnsi="Times New Roman" w:cs="Times New Roman"/>
          <w:sz w:val="28"/>
          <w:szCs w:val="28"/>
        </w:rPr>
        <w:t xml:space="preserve"> рів</w:t>
      </w:r>
      <w:r w:rsidRPr="00085DCA">
        <w:rPr>
          <w:rFonts w:ascii="Times New Roman" w:eastAsia="Times New Roman" w:hAnsi="Times New Roman" w:cs="Times New Roman"/>
          <w:sz w:val="28"/>
          <w:szCs w:val="28"/>
        </w:rPr>
        <w:t>нем</w:t>
      </w:r>
      <w:r w:rsidR="00906667" w:rsidRPr="00085DCA">
        <w:rPr>
          <w:rFonts w:ascii="Times New Roman" w:eastAsia="Times New Roman" w:hAnsi="Times New Roman" w:cs="Times New Roman"/>
          <w:sz w:val="28"/>
          <w:szCs w:val="28"/>
        </w:rPr>
        <w:t xml:space="preserve"> теоретичного обґрунтування й узагальнення, універсального способу самоусвідомлення людини самої себе, свого місця в світі. На цій основі можна виділити ряд функцій, що їх виконує філософія:</w:t>
      </w:r>
    </w:p>
    <w:p w:rsidR="00906667" w:rsidRPr="00085DCA" w:rsidRDefault="00906667" w:rsidP="00D72683">
      <w:pPr>
        <w:numPr>
          <w:ilvl w:val="0"/>
          <w:numId w:val="29"/>
        </w:numPr>
        <w:tabs>
          <w:tab w:val="left" w:pos="840"/>
        </w:tabs>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Світоглядно-пізнавальна;</w:t>
      </w:r>
    </w:p>
    <w:p w:rsidR="00906667" w:rsidRPr="00085DCA" w:rsidRDefault="00906667" w:rsidP="00D72683">
      <w:pPr>
        <w:numPr>
          <w:ilvl w:val="0"/>
          <w:numId w:val="29"/>
        </w:numPr>
        <w:tabs>
          <w:tab w:val="left" w:pos="840"/>
        </w:tabs>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Критично-рефлексивна;</w:t>
      </w:r>
    </w:p>
    <w:p w:rsidR="00906667" w:rsidRPr="00085DCA" w:rsidRDefault="00906667" w:rsidP="00D72683">
      <w:pPr>
        <w:numPr>
          <w:ilvl w:val="0"/>
          <w:numId w:val="29"/>
        </w:numPr>
        <w:tabs>
          <w:tab w:val="left" w:pos="840"/>
        </w:tabs>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Методологічна;</w:t>
      </w:r>
    </w:p>
    <w:p w:rsidR="00906667" w:rsidRPr="00085DCA" w:rsidRDefault="00906667" w:rsidP="00D72683">
      <w:pPr>
        <w:numPr>
          <w:ilvl w:val="0"/>
          <w:numId w:val="29"/>
        </w:numPr>
        <w:tabs>
          <w:tab w:val="left" w:pos="840"/>
        </w:tabs>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Прогностична.</w:t>
      </w:r>
    </w:p>
    <w:p w:rsidR="00906667" w:rsidRPr="00085DCA" w:rsidRDefault="00906667"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Названі функції можна доповнити іншими, розшифровуючи названі, але можна погодитися з тим, що попередньо названі риси та особливості філософського світогляду в цілому стосуються всієї філософії взагалі, як певного досягнення людства. Зрозуміло, що не можна приписувати кожному історичному етапу філософії вище названі функції</w:t>
      </w:r>
      <w:r w:rsidR="00EB7F20" w:rsidRPr="00085DCA">
        <w:rPr>
          <w:rFonts w:ascii="Times New Roman" w:eastAsia="Times New Roman" w:hAnsi="Times New Roman" w:cs="Times New Roman"/>
          <w:sz w:val="28"/>
          <w:szCs w:val="28"/>
        </w:rPr>
        <w:t>як абсолютні</w:t>
      </w:r>
      <w:r w:rsidRPr="00085DCA">
        <w:rPr>
          <w:rFonts w:ascii="Times New Roman" w:eastAsia="Times New Roman" w:hAnsi="Times New Roman" w:cs="Times New Roman"/>
          <w:sz w:val="28"/>
          <w:szCs w:val="28"/>
        </w:rPr>
        <w:t xml:space="preserve">. Але для своєї історії філософії, всім існуючим школам, течіям, і їх представникам була і залишається функція філософського осягнення світу. Г. Гегель </w:t>
      </w:r>
      <w:r w:rsidR="00EB7F20" w:rsidRPr="00085DCA">
        <w:rPr>
          <w:rFonts w:ascii="Times New Roman" w:eastAsia="Times New Roman" w:hAnsi="Times New Roman" w:cs="Times New Roman"/>
          <w:sz w:val="28"/>
          <w:szCs w:val="28"/>
        </w:rPr>
        <w:t>поставив логічне запитання:</w:t>
      </w:r>
      <w:r w:rsidRPr="00085DCA">
        <w:rPr>
          <w:rFonts w:ascii="Times New Roman" w:eastAsia="Times New Roman" w:hAnsi="Times New Roman" w:cs="Times New Roman"/>
          <w:sz w:val="28"/>
          <w:szCs w:val="28"/>
        </w:rPr>
        <w:t xml:space="preserve"> «В чому полягає спільність всіх філософських напрямків?»</w:t>
      </w:r>
      <w:r w:rsidR="00EB7F20" w:rsidRPr="00085DCA">
        <w:rPr>
          <w:rFonts w:ascii="Times New Roman" w:eastAsia="Times New Roman" w:hAnsi="Times New Roman" w:cs="Times New Roman"/>
          <w:sz w:val="28"/>
          <w:szCs w:val="28"/>
        </w:rPr>
        <w:t xml:space="preserve">.І відповів на нього так: </w:t>
      </w:r>
      <w:r w:rsidRPr="00085DCA">
        <w:rPr>
          <w:rFonts w:ascii="Times New Roman" w:eastAsia="Times New Roman" w:hAnsi="Times New Roman" w:cs="Times New Roman"/>
          <w:sz w:val="28"/>
          <w:szCs w:val="28"/>
        </w:rPr>
        <w:t xml:space="preserve">не </w:t>
      </w:r>
      <w:r w:rsidR="00EB7F20" w:rsidRPr="00085DCA">
        <w:rPr>
          <w:rFonts w:ascii="Times New Roman" w:eastAsia="Times New Roman" w:hAnsi="Times New Roman" w:cs="Times New Roman"/>
          <w:sz w:val="28"/>
          <w:szCs w:val="28"/>
        </w:rPr>
        <w:t>зважаючи</w:t>
      </w:r>
      <w:r w:rsidRPr="00085DCA">
        <w:rPr>
          <w:rFonts w:ascii="Times New Roman" w:eastAsia="Times New Roman" w:hAnsi="Times New Roman" w:cs="Times New Roman"/>
          <w:sz w:val="28"/>
          <w:szCs w:val="28"/>
        </w:rPr>
        <w:t xml:space="preserve"> на те, що в різні історичні епохи існувала велика кількість філософій, їх об’єднує те, що всі вони були філософськими.</w:t>
      </w:r>
    </w:p>
    <w:p w:rsidR="005360B4" w:rsidRPr="00085DCA" w:rsidRDefault="00007D8A" w:rsidP="00906667">
      <w:pPr>
        <w:pStyle w:val="7"/>
        <w:spacing w:line="276" w:lineRule="auto"/>
        <w:ind w:firstLine="709"/>
        <w:jc w:val="both"/>
        <w:rPr>
          <w:b w:val="0"/>
          <w:sz w:val="28"/>
          <w:szCs w:val="28"/>
        </w:rPr>
      </w:pPr>
      <w:r w:rsidRPr="00085DCA">
        <w:rPr>
          <w:b w:val="0"/>
          <w:sz w:val="28"/>
          <w:szCs w:val="28"/>
        </w:rPr>
        <w:t>Відтак ф</w:t>
      </w:r>
      <w:r w:rsidR="00C80765" w:rsidRPr="00085DCA">
        <w:rPr>
          <w:b w:val="0"/>
          <w:sz w:val="28"/>
          <w:szCs w:val="28"/>
        </w:rPr>
        <w:t>іл</w:t>
      </w:r>
      <w:r w:rsidRPr="00085DCA">
        <w:rPr>
          <w:b w:val="0"/>
          <w:sz w:val="28"/>
          <w:szCs w:val="28"/>
        </w:rPr>
        <w:t xml:space="preserve">ософська підготовка аспірантів </w:t>
      </w:r>
      <w:r w:rsidR="00913D30" w:rsidRPr="00085DCA">
        <w:rPr>
          <w:b w:val="0"/>
          <w:sz w:val="28"/>
          <w:szCs w:val="28"/>
        </w:rPr>
        <w:t xml:space="preserve">та студентів </w:t>
      </w:r>
      <w:r w:rsidR="00C80765" w:rsidRPr="00085DCA">
        <w:rPr>
          <w:b w:val="0"/>
          <w:sz w:val="28"/>
          <w:szCs w:val="28"/>
        </w:rPr>
        <w:t>є важливою складовою загальнонаукової підготовки</w:t>
      </w:r>
      <w:r w:rsidRPr="00085DCA">
        <w:rPr>
          <w:b w:val="0"/>
          <w:sz w:val="28"/>
          <w:szCs w:val="28"/>
        </w:rPr>
        <w:t xml:space="preserve"> фахівців.У</w:t>
      </w:r>
      <w:r w:rsidR="00C80765" w:rsidRPr="00085DCA">
        <w:rPr>
          <w:b w:val="0"/>
          <w:sz w:val="28"/>
          <w:szCs w:val="28"/>
        </w:rPr>
        <w:t xml:space="preserve"> науковій діяльності </w:t>
      </w:r>
      <w:r w:rsidR="00F05F79" w:rsidRPr="00085DCA">
        <w:rPr>
          <w:b w:val="0"/>
          <w:sz w:val="28"/>
          <w:szCs w:val="28"/>
        </w:rPr>
        <w:t>кожного</w:t>
      </w:r>
      <w:r w:rsidR="00CD2061" w:rsidRPr="00085DCA">
        <w:rPr>
          <w:b w:val="0"/>
          <w:sz w:val="28"/>
          <w:szCs w:val="28"/>
        </w:rPr>
        <w:t>вченого</w:t>
      </w:r>
      <w:r w:rsidR="00F05F79" w:rsidRPr="00085DCA">
        <w:rPr>
          <w:b w:val="0"/>
          <w:sz w:val="28"/>
          <w:szCs w:val="28"/>
        </w:rPr>
        <w:t xml:space="preserve">дуже </w:t>
      </w:r>
      <w:r w:rsidRPr="00085DCA">
        <w:rPr>
          <w:b w:val="0"/>
          <w:sz w:val="28"/>
          <w:szCs w:val="28"/>
        </w:rPr>
        <w:t>важлив</w:t>
      </w:r>
      <w:r w:rsidR="00CD2061" w:rsidRPr="00085DCA">
        <w:rPr>
          <w:b w:val="0"/>
          <w:sz w:val="28"/>
          <w:szCs w:val="28"/>
        </w:rPr>
        <w:t xml:space="preserve">им єправильне </w:t>
      </w:r>
      <w:r w:rsidR="00C80765" w:rsidRPr="00085DCA">
        <w:rPr>
          <w:b w:val="0"/>
          <w:sz w:val="28"/>
          <w:szCs w:val="28"/>
        </w:rPr>
        <w:t xml:space="preserve">розуміння ним наукової картини світу, </w:t>
      </w:r>
      <w:r w:rsidR="00F05F79" w:rsidRPr="00085DCA">
        <w:rPr>
          <w:b w:val="0"/>
          <w:sz w:val="28"/>
          <w:szCs w:val="28"/>
        </w:rPr>
        <w:t>уміння проникати своїм розумом до</w:t>
      </w:r>
      <w:r w:rsidR="00C80765" w:rsidRPr="00085DCA">
        <w:rPr>
          <w:b w:val="0"/>
          <w:sz w:val="28"/>
          <w:szCs w:val="28"/>
        </w:rPr>
        <w:t xml:space="preserve"> істинної сутності явищ та процесів, що відбуваються</w:t>
      </w:r>
      <w:r w:rsidR="00F05F79" w:rsidRPr="00085DCA">
        <w:rPr>
          <w:b w:val="0"/>
          <w:sz w:val="28"/>
          <w:szCs w:val="28"/>
        </w:rPr>
        <w:t xml:space="preserve"> в світі;</w:t>
      </w:r>
      <w:r w:rsidR="00C80765" w:rsidRPr="00085DCA">
        <w:rPr>
          <w:b w:val="0"/>
          <w:sz w:val="28"/>
          <w:szCs w:val="28"/>
        </w:rPr>
        <w:t xml:space="preserve"> зростає </w:t>
      </w:r>
      <w:r w:rsidR="00F05F79" w:rsidRPr="00085DCA">
        <w:rPr>
          <w:b w:val="0"/>
          <w:sz w:val="28"/>
          <w:szCs w:val="28"/>
        </w:rPr>
        <w:t>йнеобхідність</w:t>
      </w:r>
      <w:r w:rsidR="00CD2061" w:rsidRPr="00085DCA">
        <w:rPr>
          <w:b w:val="0"/>
          <w:sz w:val="28"/>
          <w:szCs w:val="28"/>
        </w:rPr>
        <w:t>доці</w:t>
      </w:r>
      <w:r w:rsidR="00C80765" w:rsidRPr="00085DCA">
        <w:rPr>
          <w:b w:val="0"/>
          <w:sz w:val="28"/>
          <w:szCs w:val="28"/>
        </w:rPr>
        <w:t>льного застосовання загальних та спец</w:t>
      </w:r>
      <w:r w:rsidRPr="00085DCA">
        <w:rPr>
          <w:b w:val="0"/>
          <w:sz w:val="28"/>
          <w:szCs w:val="28"/>
        </w:rPr>
        <w:t>іаль</w:t>
      </w:r>
      <w:r w:rsidR="00C80765" w:rsidRPr="00085DCA">
        <w:rPr>
          <w:b w:val="0"/>
          <w:sz w:val="28"/>
          <w:szCs w:val="28"/>
        </w:rPr>
        <w:t xml:space="preserve">них методів </w:t>
      </w:r>
      <w:r w:rsidR="00F05F79" w:rsidRPr="00085DCA">
        <w:rPr>
          <w:b w:val="0"/>
          <w:sz w:val="28"/>
          <w:szCs w:val="28"/>
        </w:rPr>
        <w:t xml:space="preserve">наукового </w:t>
      </w:r>
      <w:r w:rsidR="00C80765" w:rsidRPr="00085DCA">
        <w:rPr>
          <w:b w:val="0"/>
          <w:sz w:val="28"/>
          <w:szCs w:val="28"/>
        </w:rPr>
        <w:t xml:space="preserve">дослідження. </w:t>
      </w:r>
      <w:r w:rsidR="00F05F79" w:rsidRPr="00085DCA">
        <w:rPr>
          <w:b w:val="0"/>
          <w:sz w:val="28"/>
          <w:szCs w:val="28"/>
        </w:rPr>
        <w:t>Отже,</w:t>
      </w:r>
      <w:r w:rsidR="00C80765" w:rsidRPr="00085DCA">
        <w:rPr>
          <w:b w:val="0"/>
          <w:sz w:val="28"/>
          <w:szCs w:val="28"/>
        </w:rPr>
        <w:t xml:space="preserve"> глибокі філософські знання</w:t>
      </w:r>
      <w:r w:rsidR="00F05F79" w:rsidRPr="00085DCA">
        <w:rPr>
          <w:b w:val="0"/>
          <w:sz w:val="28"/>
          <w:szCs w:val="28"/>
        </w:rPr>
        <w:t xml:space="preserve"> завжди будуть ефективною підмогою у вирішенні тих чи інших наукових завдань</w:t>
      </w:r>
      <w:r w:rsidR="00C80765" w:rsidRPr="00085DCA">
        <w:rPr>
          <w:b w:val="0"/>
          <w:sz w:val="28"/>
          <w:szCs w:val="28"/>
        </w:rPr>
        <w:t>.</w:t>
      </w:r>
    </w:p>
    <w:p w:rsidR="005360B4" w:rsidRPr="00085DCA" w:rsidRDefault="005360B4" w:rsidP="00906667">
      <w:pPr>
        <w:spacing w:after="0"/>
        <w:ind w:firstLine="709"/>
        <w:jc w:val="both"/>
        <w:rPr>
          <w:rFonts w:ascii="Times New Roman" w:eastAsia="Times New Roman" w:hAnsi="Times New Roman" w:cs="Times New Roman"/>
          <w:color w:val="000000"/>
          <w:sz w:val="28"/>
          <w:szCs w:val="28"/>
        </w:rPr>
      </w:pPr>
      <w:r w:rsidRPr="00085DCA">
        <w:rPr>
          <w:rFonts w:ascii="Times New Roman" w:eastAsia="Times New Roman" w:hAnsi="Times New Roman" w:cs="Times New Roman"/>
          <w:color w:val="000000"/>
          <w:sz w:val="28"/>
          <w:szCs w:val="28"/>
        </w:rPr>
        <w:t xml:space="preserve">Ставлення ж до філософії в історії науки </w:t>
      </w:r>
      <w:r w:rsidR="00F7702B" w:rsidRPr="00085DCA">
        <w:rPr>
          <w:rFonts w:ascii="Times New Roman" w:eastAsia="Times New Roman" w:hAnsi="Times New Roman" w:cs="Times New Roman"/>
          <w:color w:val="000000"/>
          <w:sz w:val="28"/>
          <w:szCs w:val="28"/>
        </w:rPr>
        <w:t xml:space="preserve">й освіти в різні епохи </w:t>
      </w:r>
      <w:r w:rsidRPr="00085DCA">
        <w:rPr>
          <w:rFonts w:ascii="Times New Roman" w:eastAsia="Times New Roman" w:hAnsi="Times New Roman" w:cs="Times New Roman"/>
          <w:color w:val="000000"/>
          <w:sz w:val="28"/>
          <w:szCs w:val="28"/>
        </w:rPr>
        <w:t>було різним: в імперські часи філософію забороняли (</w:t>
      </w:r>
      <w:r w:rsidR="0025142D" w:rsidRPr="00085DCA">
        <w:rPr>
          <w:rFonts w:ascii="Times New Roman" w:eastAsia="Times New Roman" w:hAnsi="Times New Roman" w:cs="Times New Roman"/>
          <w:color w:val="000000"/>
          <w:sz w:val="28"/>
          <w:szCs w:val="28"/>
        </w:rPr>
        <w:t>наприклад,</w:t>
      </w:r>
      <w:r w:rsidRPr="00085DCA">
        <w:rPr>
          <w:rFonts w:ascii="Times New Roman" w:eastAsia="Times New Roman" w:hAnsi="Times New Roman" w:cs="Times New Roman"/>
          <w:color w:val="000000"/>
          <w:sz w:val="28"/>
          <w:szCs w:val="28"/>
        </w:rPr>
        <w:t xml:space="preserve"> у Києво-Могилянській академії), однак сама Російська імперія часто послуговувалась здобутками української філософської думки</w:t>
      </w:r>
      <w:r w:rsidR="00CD2061" w:rsidRPr="00085DCA">
        <w:rPr>
          <w:rFonts w:ascii="Times New Roman" w:eastAsia="Times New Roman" w:hAnsi="Times New Roman" w:cs="Times New Roman"/>
          <w:color w:val="000000"/>
          <w:sz w:val="28"/>
          <w:szCs w:val="28"/>
        </w:rPr>
        <w:t xml:space="preserve">, </w:t>
      </w:r>
      <w:r w:rsidR="005C6AB5" w:rsidRPr="00085DCA">
        <w:rPr>
          <w:rFonts w:ascii="Times New Roman" w:eastAsia="Times New Roman" w:hAnsi="Times New Roman" w:cs="Times New Roman"/>
          <w:color w:val="000000"/>
          <w:sz w:val="28"/>
          <w:szCs w:val="28"/>
        </w:rPr>
        <w:t>зухвал</w:t>
      </w:r>
      <w:r w:rsidR="00CD2061" w:rsidRPr="00085DCA">
        <w:rPr>
          <w:rFonts w:ascii="Times New Roman" w:eastAsia="Times New Roman" w:hAnsi="Times New Roman" w:cs="Times New Roman"/>
          <w:color w:val="000000"/>
          <w:sz w:val="28"/>
          <w:szCs w:val="28"/>
        </w:rPr>
        <w:t>о привласнюючи їх собі</w:t>
      </w:r>
      <w:r w:rsidRPr="00085DCA">
        <w:rPr>
          <w:rFonts w:ascii="Times New Roman" w:eastAsia="Times New Roman" w:hAnsi="Times New Roman" w:cs="Times New Roman"/>
          <w:color w:val="000000"/>
          <w:sz w:val="28"/>
          <w:szCs w:val="28"/>
        </w:rPr>
        <w:t xml:space="preserve">. Бо філософія </w:t>
      </w:r>
      <w:r w:rsidR="00CD2061" w:rsidRPr="00085DCA">
        <w:rPr>
          <w:rFonts w:ascii="Times New Roman" w:eastAsia="Times New Roman" w:hAnsi="Times New Roman" w:cs="Times New Roman"/>
          <w:color w:val="000000"/>
          <w:sz w:val="28"/>
          <w:szCs w:val="28"/>
        </w:rPr>
        <w:t xml:space="preserve">в Україні </w:t>
      </w:r>
      <w:r w:rsidR="00F7702B" w:rsidRPr="00085DCA">
        <w:rPr>
          <w:rFonts w:ascii="Times New Roman" w:eastAsia="Times New Roman" w:hAnsi="Times New Roman" w:cs="Times New Roman"/>
          <w:color w:val="000000"/>
          <w:sz w:val="28"/>
          <w:szCs w:val="28"/>
        </w:rPr>
        <w:t xml:space="preserve">завжди </w:t>
      </w:r>
      <w:r w:rsidRPr="00085DCA">
        <w:rPr>
          <w:rFonts w:ascii="Times New Roman" w:eastAsia="Times New Roman" w:hAnsi="Times New Roman" w:cs="Times New Roman"/>
          <w:color w:val="000000"/>
          <w:sz w:val="28"/>
          <w:szCs w:val="28"/>
        </w:rPr>
        <w:t xml:space="preserve">була </w:t>
      </w:r>
      <w:r w:rsidR="00F7702B" w:rsidRPr="00085DCA">
        <w:rPr>
          <w:rFonts w:ascii="Times New Roman" w:eastAsia="Times New Roman" w:hAnsi="Times New Roman" w:cs="Times New Roman"/>
          <w:color w:val="000000"/>
          <w:sz w:val="28"/>
          <w:szCs w:val="28"/>
        </w:rPr>
        <w:t>й</w:t>
      </w:r>
      <w:r w:rsidRPr="00085DCA">
        <w:rPr>
          <w:rFonts w:ascii="Times New Roman" w:eastAsia="Times New Roman" w:hAnsi="Times New Roman" w:cs="Times New Roman"/>
          <w:color w:val="000000"/>
          <w:sz w:val="28"/>
          <w:szCs w:val="28"/>
        </w:rPr>
        <w:t xml:space="preserve"> залишається основою концептуального вираження смисложиттєвих проблем людини і суспільства. Вона виробляє необхідний світоглядний інструментарій та методологію пізнання й соціальної дії, тобто визначає магістральні шляхи духовного і практичного осягнення життя. Сучасний прагматизм глобального світу, що спирається виключно на матеріалізацію людських відносин, нівелює багатотисячолітні досягнення філософської думки й стає реальною загрозою людяності, екології, та й взагалі людському буттю. </w:t>
      </w:r>
      <w:r w:rsidRPr="00085DCA">
        <w:rPr>
          <w:rFonts w:ascii="Times New Roman" w:hAnsi="Times New Roman" w:cs="Times New Roman"/>
          <w:sz w:val="28"/>
          <w:szCs w:val="28"/>
        </w:rPr>
        <w:t>Чи будуть ті або інші наукові відкриття й досягнення на користь людській спільноті, чи не несуть вони загрозу самознищення земної цивілізації, наскільки гуманними виявляться результати наукової розробки нових технологій, чи не призведуть до техногенних катастроф – усі ці питання лежать у площині гуманітарних основ людських знань. Саме пошуками відповідей на ці та інш</w:t>
      </w:r>
      <w:r w:rsidR="00F7702B" w:rsidRPr="00085DCA">
        <w:rPr>
          <w:rFonts w:ascii="Times New Roman" w:hAnsi="Times New Roman" w:cs="Times New Roman"/>
          <w:sz w:val="28"/>
          <w:szCs w:val="28"/>
        </w:rPr>
        <w:t>і</w:t>
      </w:r>
      <w:r w:rsidRPr="00085DCA">
        <w:rPr>
          <w:rFonts w:ascii="Times New Roman" w:hAnsi="Times New Roman" w:cs="Times New Roman"/>
          <w:sz w:val="28"/>
          <w:szCs w:val="28"/>
        </w:rPr>
        <w:t xml:space="preserve"> суспільні питання й прагн</w:t>
      </w:r>
      <w:r w:rsidR="00F7702B" w:rsidRPr="00085DCA">
        <w:rPr>
          <w:rFonts w:ascii="Times New Roman" w:hAnsi="Times New Roman" w:cs="Times New Roman"/>
          <w:sz w:val="28"/>
          <w:szCs w:val="28"/>
        </w:rPr>
        <w:t>е</w:t>
      </w:r>
      <w:r w:rsidRPr="00085DCA">
        <w:rPr>
          <w:rFonts w:ascii="Times New Roman" w:hAnsi="Times New Roman" w:cs="Times New Roman"/>
          <w:sz w:val="28"/>
          <w:szCs w:val="28"/>
        </w:rPr>
        <w:t xml:space="preserve"> відповісти філософія.</w:t>
      </w:r>
    </w:p>
    <w:p w:rsidR="005360B4" w:rsidRPr="00085DCA" w:rsidRDefault="00F7702B" w:rsidP="00906667">
      <w:pPr>
        <w:spacing w:after="0"/>
        <w:ind w:firstLine="709"/>
        <w:jc w:val="both"/>
        <w:rPr>
          <w:rFonts w:ascii="Times New Roman" w:eastAsia="Times New Roman" w:hAnsi="Times New Roman" w:cs="Times New Roman"/>
          <w:color w:val="000000"/>
          <w:sz w:val="28"/>
          <w:szCs w:val="28"/>
        </w:rPr>
      </w:pPr>
      <w:r w:rsidRPr="00085DCA">
        <w:rPr>
          <w:rFonts w:ascii="Times New Roman" w:eastAsia="Times New Roman" w:hAnsi="Times New Roman" w:cs="Times New Roman"/>
          <w:color w:val="000000"/>
          <w:sz w:val="28"/>
          <w:szCs w:val="28"/>
        </w:rPr>
        <w:t>У</w:t>
      </w:r>
      <w:r w:rsidR="005360B4" w:rsidRPr="00085DCA">
        <w:rPr>
          <w:rFonts w:ascii="Times New Roman" w:eastAsia="Times New Roman" w:hAnsi="Times New Roman" w:cs="Times New Roman"/>
          <w:color w:val="000000"/>
          <w:sz w:val="28"/>
          <w:szCs w:val="28"/>
        </w:rPr>
        <w:t xml:space="preserve"> цьому контексті значимість філософії залишається тим вічним </w:t>
      </w:r>
      <w:r w:rsidRPr="00085DCA">
        <w:rPr>
          <w:rFonts w:ascii="Times New Roman" w:eastAsia="Times New Roman" w:hAnsi="Times New Roman" w:cs="Times New Roman"/>
          <w:color w:val="000000"/>
          <w:sz w:val="28"/>
          <w:szCs w:val="28"/>
        </w:rPr>
        <w:t xml:space="preserve">мислительним і </w:t>
      </w:r>
      <w:r w:rsidR="005360B4" w:rsidRPr="00085DCA">
        <w:rPr>
          <w:rFonts w:ascii="Times New Roman" w:eastAsia="Times New Roman" w:hAnsi="Times New Roman" w:cs="Times New Roman"/>
          <w:color w:val="000000"/>
          <w:sz w:val="28"/>
          <w:szCs w:val="28"/>
        </w:rPr>
        <w:t>духовним джерелом, яке живить будь-який науково-технічний прогрес, спрямовуючи його лише на користь людині, суспільству, природі, в їх живій і творчій взаємодії.</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Основною формою навчальної роботи аспірантів та </w:t>
      </w:r>
      <w:r w:rsidR="00350391" w:rsidRPr="00085DCA">
        <w:rPr>
          <w:rFonts w:ascii="Times New Roman" w:hAnsi="Times New Roman" w:cs="Times New Roman"/>
          <w:sz w:val="28"/>
          <w:szCs w:val="28"/>
        </w:rPr>
        <w:t>студентів</w:t>
      </w:r>
      <w:r w:rsidRPr="00085DCA">
        <w:rPr>
          <w:rFonts w:ascii="Times New Roman" w:hAnsi="Times New Roman" w:cs="Times New Roman"/>
          <w:sz w:val="28"/>
          <w:szCs w:val="28"/>
        </w:rPr>
        <w:t xml:space="preserve"> є самостійне вивчення першоджерел та рекомендованої літератури. Проте  обмежуватися тільки зазначеною літературою недостатньо, оскільки останнім часом вийшло друком досить багато монографічної літератури, праць видатних філософів. Лише безпосереднє знайомство з філософськими працями того чи іншого автора допоможе отримати </w:t>
      </w:r>
      <w:r w:rsidR="000633E2" w:rsidRPr="00085DCA">
        <w:rPr>
          <w:rFonts w:ascii="Times New Roman" w:hAnsi="Times New Roman" w:cs="Times New Roman"/>
          <w:sz w:val="28"/>
          <w:szCs w:val="28"/>
        </w:rPr>
        <w:t xml:space="preserve">повне </w:t>
      </w:r>
      <w:r w:rsidRPr="00085DCA">
        <w:rPr>
          <w:rFonts w:ascii="Times New Roman" w:hAnsi="Times New Roman" w:cs="Times New Roman"/>
          <w:sz w:val="28"/>
          <w:szCs w:val="28"/>
        </w:rPr>
        <w:t xml:space="preserve">уявлення про оригінальні філософські системи. Використовуйте </w:t>
      </w:r>
      <w:r w:rsidR="00832688" w:rsidRPr="00085DCA">
        <w:rPr>
          <w:rFonts w:ascii="Times New Roman" w:hAnsi="Times New Roman" w:cs="Times New Roman"/>
          <w:sz w:val="28"/>
          <w:szCs w:val="28"/>
        </w:rPr>
        <w:t xml:space="preserve">в своїй роботі </w:t>
      </w:r>
      <w:r w:rsidRPr="00085DCA">
        <w:rPr>
          <w:rFonts w:ascii="Times New Roman" w:hAnsi="Times New Roman" w:cs="Times New Roman"/>
          <w:sz w:val="28"/>
          <w:szCs w:val="28"/>
        </w:rPr>
        <w:t>й філософські та суспільно-політичні періодичні ви</w:t>
      </w:r>
      <w:r w:rsidR="00007D8A" w:rsidRPr="00085DCA">
        <w:rPr>
          <w:rFonts w:ascii="Times New Roman" w:hAnsi="Times New Roman" w:cs="Times New Roman"/>
          <w:sz w:val="28"/>
          <w:szCs w:val="28"/>
        </w:rPr>
        <w:t xml:space="preserve">дання, </w:t>
      </w:r>
      <w:r w:rsidR="00832688" w:rsidRPr="00085DCA">
        <w:rPr>
          <w:rFonts w:ascii="Times New Roman" w:hAnsi="Times New Roman" w:cs="Times New Roman"/>
          <w:sz w:val="28"/>
          <w:szCs w:val="28"/>
        </w:rPr>
        <w:t>в яких друкуються</w:t>
      </w:r>
      <w:r w:rsidR="00832688" w:rsidRPr="00085DCA">
        <w:rPr>
          <w:rFonts w:ascii="Times New Roman" w:hAnsi="Times New Roman" w:cs="Times New Roman"/>
          <w:sz w:val="28"/>
          <w:szCs w:val="28"/>
          <w:shd w:val="clear" w:color="auto" w:fill="FFFFFF"/>
        </w:rPr>
        <w:t xml:space="preserve"> теоретичні результати </w:t>
      </w:r>
      <w:r w:rsidR="000633E2" w:rsidRPr="00085DCA">
        <w:rPr>
          <w:rFonts w:ascii="Times New Roman" w:hAnsi="Times New Roman" w:cs="Times New Roman"/>
          <w:sz w:val="28"/>
          <w:szCs w:val="28"/>
          <w:shd w:val="clear" w:color="auto" w:fill="FFFFFF"/>
        </w:rPr>
        <w:t>нових ф</w:t>
      </w:r>
      <w:r w:rsidR="00832688" w:rsidRPr="00085DCA">
        <w:rPr>
          <w:rFonts w:ascii="Times New Roman" w:hAnsi="Times New Roman" w:cs="Times New Roman"/>
          <w:sz w:val="28"/>
          <w:szCs w:val="28"/>
          <w:shd w:val="clear" w:color="auto" w:fill="FFFFFF"/>
        </w:rPr>
        <w:t>ілософських досліджень</w:t>
      </w:r>
      <w:r w:rsidR="00832688" w:rsidRPr="00085DCA">
        <w:rPr>
          <w:rFonts w:ascii="Times New Roman" w:hAnsi="Times New Roman" w:cs="Times New Roman"/>
          <w:sz w:val="28"/>
          <w:szCs w:val="28"/>
        </w:rPr>
        <w:t xml:space="preserve">:«Філософська думка»,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Філософські обрії</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Філософія освіти</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Софія</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Світогляд – Філософія – Релігія</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Практична філософія</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Мультиверсум</w:t>
      </w:r>
      <w:r w:rsidR="000633E2" w:rsidRPr="00085DCA">
        <w:rPr>
          <w:rFonts w:ascii="Times New Roman" w:hAnsi="Times New Roman" w:cs="Times New Roman"/>
          <w:sz w:val="28"/>
          <w:szCs w:val="28"/>
        </w:rPr>
        <w:t>»</w:t>
      </w:r>
      <w:r w:rsidR="00832688" w:rsidRPr="00085DCA">
        <w:rPr>
          <w:rFonts w:ascii="Times New Roman" w:hAnsi="Times New Roman" w:cs="Times New Roman"/>
          <w:sz w:val="28"/>
          <w:szCs w:val="28"/>
        </w:rPr>
        <w:t xml:space="preserve"> та </w:t>
      </w:r>
      <w:r w:rsidR="000633E2" w:rsidRPr="00085DCA">
        <w:rPr>
          <w:rFonts w:ascii="Times New Roman" w:hAnsi="Times New Roman" w:cs="Times New Roman"/>
          <w:sz w:val="28"/>
          <w:szCs w:val="28"/>
        </w:rPr>
        <w:t xml:space="preserve">інші </w:t>
      </w:r>
      <w:r w:rsidR="00832688" w:rsidRPr="00085DCA">
        <w:rPr>
          <w:rFonts w:ascii="Times New Roman" w:hAnsi="Times New Roman" w:cs="Times New Roman"/>
          <w:sz w:val="28"/>
          <w:szCs w:val="28"/>
        </w:rPr>
        <w:t>наукові вісники різних університетів України.</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Самостійна робота – це найбільш продуктивний шлях не тільки здобуття знань, а й формування </w:t>
      </w:r>
      <w:r w:rsidR="000627E9" w:rsidRPr="00085DCA">
        <w:rPr>
          <w:rFonts w:ascii="Times New Roman" w:hAnsi="Times New Roman" w:cs="Times New Roman"/>
          <w:sz w:val="28"/>
          <w:szCs w:val="28"/>
        </w:rPr>
        <w:t xml:space="preserve">світогляду й </w:t>
      </w:r>
      <w:r w:rsidRPr="00085DCA">
        <w:rPr>
          <w:rFonts w:ascii="Times New Roman" w:hAnsi="Times New Roman" w:cs="Times New Roman"/>
          <w:sz w:val="28"/>
          <w:szCs w:val="28"/>
        </w:rPr>
        <w:t>переконань</w:t>
      </w:r>
      <w:r w:rsidR="000633E2" w:rsidRPr="00085DCA">
        <w:rPr>
          <w:rFonts w:ascii="Times New Roman" w:hAnsi="Times New Roman" w:cs="Times New Roman"/>
          <w:sz w:val="28"/>
          <w:szCs w:val="28"/>
        </w:rPr>
        <w:t xml:space="preserve"> майбутнього науковця</w:t>
      </w:r>
      <w:r w:rsidRPr="00085DCA">
        <w:rPr>
          <w:rFonts w:ascii="Times New Roman" w:hAnsi="Times New Roman" w:cs="Times New Roman"/>
          <w:sz w:val="28"/>
          <w:szCs w:val="28"/>
        </w:rPr>
        <w:t>. До форм самостійної роботи належать: вивчення (читання, аналіз, конспектування) філософських праць, навчальної та довідкової літератури; написання рефератів;  підготовка до контрольних занять.Правильно організована та цілеспрямована самостійна робота дозволить набути навич</w:t>
      </w:r>
      <w:r w:rsidR="00EB4017" w:rsidRPr="00085DCA">
        <w:rPr>
          <w:rFonts w:ascii="Times New Roman" w:hAnsi="Times New Roman" w:cs="Times New Roman"/>
          <w:sz w:val="28"/>
          <w:szCs w:val="28"/>
        </w:rPr>
        <w:t>ок</w:t>
      </w:r>
      <w:r w:rsidRPr="00085DCA">
        <w:rPr>
          <w:rFonts w:ascii="Times New Roman" w:hAnsi="Times New Roman" w:cs="Times New Roman"/>
          <w:sz w:val="28"/>
          <w:szCs w:val="28"/>
        </w:rPr>
        <w:t xml:space="preserve"> та вміння глибше осягнути сутн</w:t>
      </w:r>
      <w:r w:rsidR="000633E2" w:rsidRPr="00085DCA">
        <w:rPr>
          <w:rFonts w:ascii="Times New Roman" w:hAnsi="Times New Roman" w:cs="Times New Roman"/>
          <w:sz w:val="28"/>
          <w:szCs w:val="28"/>
        </w:rPr>
        <w:t xml:space="preserve">ість проблем, що вивчаються, і </w:t>
      </w:r>
      <w:r w:rsidRPr="00085DCA">
        <w:rPr>
          <w:rFonts w:ascii="Times New Roman" w:hAnsi="Times New Roman" w:cs="Times New Roman"/>
          <w:sz w:val="28"/>
          <w:szCs w:val="28"/>
        </w:rPr>
        <w:t>практично оволодіти ними</w:t>
      </w:r>
      <w:r w:rsidR="000633E2" w:rsidRPr="00085DCA">
        <w:rPr>
          <w:rFonts w:ascii="Times New Roman" w:hAnsi="Times New Roman" w:cs="Times New Roman"/>
          <w:sz w:val="28"/>
          <w:szCs w:val="28"/>
        </w:rPr>
        <w:t>,</w:t>
      </w:r>
      <w:r w:rsidRPr="00085DCA">
        <w:rPr>
          <w:rFonts w:ascii="Times New Roman" w:hAnsi="Times New Roman" w:cs="Times New Roman"/>
          <w:sz w:val="28"/>
          <w:szCs w:val="28"/>
        </w:rPr>
        <w:t xml:space="preserve"> самостійно аналізувати та узагальнювати факти життя, озбро</w:t>
      </w:r>
      <w:r w:rsidR="000633E2" w:rsidRPr="00085DCA">
        <w:rPr>
          <w:rFonts w:ascii="Times New Roman" w:hAnsi="Times New Roman" w:cs="Times New Roman"/>
          <w:sz w:val="28"/>
          <w:szCs w:val="28"/>
        </w:rPr>
        <w:t>їть</w:t>
      </w:r>
      <w:r w:rsidRPr="00085DCA">
        <w:rPr>
          <w:rFonts w:ascii="Times New Roman" w:hAnsi="Times New Roman" w:cs="Times New Roman"/>
          <w:sz w:val="28"/>
          <w:szCs w:val="28"/>
        </w:rPr>
        <w:t xml:space="preserve"> науковими методами пізнання </w:t>
      </w:r>
      <w:r w:rsidR="000633E2" w:rsidRPr="00085DCA">
        <w:rPr>
          <w:rFonts w:ascii="Times New Roman" w:hAnsi="Times New Roman" w:cs="Times New Roman"/>
          <w:sz w:val="28"/>
          <w:szCs w:val="28"/>
        </w:rPr>
        <w:t>й</w:t>
      </w:r>
      <w:r w:rsidRPr="00085DCA">
        <w:rPr>
          <w:rFonts w:ascii="Times New Roman" w:hAnsi="Times New Roman" w:cs="Times New Roman"/>
          <w:sz w:val="28"/>
          <w:szCs w:val="28"/>
        </w:rPr>
        <w:t xml:space="preserve"> перетворення дійсності.</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Особливу увагу </w:t>
      </w:r>
      <w:r w:rsidR="000633E2" w:rsidRPr="00085DCA">
        <w:rPr>
          <w:rFonts w:ascii="Times New Roman" w:hAnsi="Times New Roman" w:cs="Times New Roman"/>
          <w:sz w:val="28"/>
          <w:szCs w:val="28"/>
        </w:rPr>
        <w:t xml:space="preserve">бажано </w:t>
      </w:r>
      <w:r w:rsidRPr="00085DCA">
        <w:rPr>
          <w:rFonts w:ascii="Times New Roman" w:hAnsi="Times New Roman" w:cs="Times New Roman"/>
          <w:sz w:val="28"/>
          <w:szCs w:val="28"/>
        </w:rPr>
        <w:t>приділ</w:t>
      </w:r>
      <w:r w:rsidR="000633E2" w:rsidRPr="00085DCA">
        <w:rPr>
          <w:rFonts w:ascii="Times New Roman" w:hAnsi="Times New Roman" w:cs="Times New Roman"/>
          <w:sz w:val="28"/>
          <w:szCs w:val="28"/>
        </w:rPr>
        <w:t>ити</w:t>
      </w:r>
      <w:r w:rsidRPr="00085DCA">
        <w:rPr>
          <w:rFonts w:ascii="Times New Roman" w:hAnsi="Times New Roman" w:cs="Times New Roman"/>
          <w:sz w:val="28"/>
          <w:szCs w:val="28"/>
        </w:rPr>
        <w:t xml:space="preserve"> вивченню методології науки. Це надасть вам можливість у майбутньому ефективно застосовувати принципи наукової методології в теоретичному осмисленні проблем відповідної галузі досліджень. Адже пізнавши механізм дії законів, ви відкриваєте шлях пізнання істини, оскільки категорії </w:t>
      </w:r>
      <w:r w:rsidR="000633E2" w:rsidRPr="00085DCA">
        <w:rPr>
          <w:rFonts w:ascii="Times New Roman" w:hAnsi="Times New Roman" w:cs="Times New Roman"/>
          <w:sz w:val="28"/>
          <w:szCs w:val="28"/>
        </w:rPr>
        <w:t>й</w:t>
      </w:r>
      <w:r w:rsidRPr="00085DCA">
        <w:rPr>
          <w:rFonts w:ascii="Times New Roman" w:hAnsi="Times New Roman" w:cs="Times New Roman"/>
          <w:sz w:val="28"/>
          <w:szCs w:val="28"/>
        </w:rPr>
        <w:t xml:space="preserve"> принципи філософії – це методологічне підгрунття усвідомлення змісту  </w:t>
      </w:r>
      <w:r w:rsidR="000633E2" w:rsidRPr="00085DCA">
        <w:rPr>
          <w:rFonts w:ascii="Times New Roman" w:hAnsi="Times New Roman" w:cs="Times New Roman"/>
          <w:sz w:val="28"/>
          <w:szCs w:val="28"/>
        </w:rPr>
        <w:t xml:space="preserve">законів та </w:t>
      </w:r>
      <w:r w:rsidRPr="00085DCA">
        <w:rPr>
          <w:rFonts w:ascii="Times New Roman" w:hAnsi="Times New Roman" w:cs="Times New Roman"/>
          <w:sz w:val="28"/>
          <w:szCs w:val="28"/>
        </w:rPr>
        <w:t>закономірностей, які діють у тій чи інший галузі пізнання, складають вихідну базу для широкого бачення напрямків дослідження.</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Самостійна робота </w:t>
      </w:r>
      <w:r w:rsidR="0081030F" w:rsidRPr="00085DCA">
        <w:rPr>
          <w:rFonts w:ascii="Times New Roman" w:hAnsi="Times New Roman" w:cs="Times New Roman"/>
          <w:sz w:val="28"/>
          <w:szCs w:val="28"/>
        </w:rPr>
        <w:t xml:space="preserve">аспірантів та </w:t>
      </w:r>
      <w:r w:rsidR="00350391" w:rsidRPr="00085DCA">
        <w:rPr>
          <w:rFonts w:ascii="Times New Roman" w:hAnsi="Times New Roman" w:cs="Times New Roman"/>
          <w:sz w:val="28"/>
          <w:szCs w:val="28"/>
        </w:rPr>
        <w:t>студентів</w:t>
      </w:r>
      <w:r w:rsidRPr="00085DCA">
        <w:rPr>
          <w:rFonts w:ascii="Times New Roman" w:hAnsi="Times New Roman" w:cs="Times New Roman"/>
          <w:sz w:val="28"/>
          <w:szCs w:val="28"/>
        </w:rPr>
        <w:t>передбачає:</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по-перше, наявність усвідомленої мети, що сприяє пошуку найбільш раціональних та ефективних способів  і форм навчання;</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по-друге, систематичність і послідовність під час вивчення необхідної для складання кандидатського іс</w:t>
      </w:r>
      <w:r w:rsidR="0025142D" w:rsidRPr="00085DCA">
        <w:rPr>
          <w:rFonts w:ascii="Times New Roman" w:hAnsi="Times New Roman" w:cs="Times New Roman"/>
          <w:sz w:val="28"/>
          <w:szCs w:val="28"/>
        </w:rPr>
        <w:t>питу суми філософського знання;</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по-третє, забезпечення раціональної організації умов для самостійної роботи (точне планування часу, наявність необхідних  навчальних посібників тощо).</w:t>
      </w:r>
    </w:p>
    <w:p w:rsidR="00CD2061" w:rsidRPr="00085DCA" w:rsidRDefault="00C80765"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Для надання допомоги в опануванні найбільш складних проблем філософії викладачі кафедри </w:t>
      </w:r>
      <w:r w:rsidR="0025142D" w:rsidRPr="00085DCA">
        <w:rPr>
          <w:rFonts w:ascii="Times New Roman" w:hAnsi="Times New Roman" w:cs="Times New Roman"/>
          <w:sz w:val="28"/>
          <w:szCs w:val="28"/>
        </w:rPr>
        <w:t xml:space="preserve">філософії та суспільних дисциплін </w:t>
      </w:r>
      <w:r w:rsidRPr="00085DCA">
        <w:rPr>
          <w:rFonts w:ascii="Times New Roman" w:hAnsi="Times New Roman" w:cs="Times New Roman"/>
          <w:sz w:val="28"/>
          <w:szCs w:val="28"/>
        </w:rPr>
        <w:t>викладають відповідний курс, проводять групові та індивідуальні консультації.</w:t>
      </w:r>
    </w:p>
    <w:p w:rsidR="00CD2061" w:rsidRPr="00085DCA" w:rsidRDefault="0081030F"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Під час</w:t>
      </w:r>
      <w:r w:rsidR="00C80765" w:rsidRPr="00085DCA">
        <w:rPr>
          <w:rFonts w:ascii="Times New Roman" w:hAnsi="Times New Roman" w:cs="Times New Roman"/>
          <w:sz w:val="28"/>
          <w:szCs w:val="28"/>
        </w:rPr>
        <w:t xml:space="preserve"> самостійної підготовки до іспиту</w:t>
      </w:r>
      <w:r w:rsidR="000627E9" w:rsidRPr="00085DCA">
        <w:rPr>
          <w:rFonts w:ascii="Times New Roman" w:hAnsi="Times New Roman" w:cs="Times New Roman"/>
          <w:sz w:val="28"/>
          <w:szCs w:val="28"/>
        </w:rPr>
        <w:t xml:space="preserve"> доцільно</w:t>
      </w:r>
      <w:r w:rsidR="00C80765" w:rsidRPr="00085DCA">
        <w:rPr>
          <w:rFonts w:ascii="Times New Roman" w:hAnsi="Times New Roman" w:cs="Times New Roman"/>
          <w:sz w:val="28"/>
          <w:szCs w:val="28"/>
        </w:rPr>
        <w:t>:</w:t>
      </w:r>
    </w:p>
    <w:p w:rsidR="00CD2061" w:rsidRPr="00085DCA" w:rsidRDefault="00CD2061"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уважно ознайомитися з програмою курсу філософії та методичними рекомендаціями;</w:t>
      </w:r>
    </w:p>
    <w:p w:rsidR="00CD2061" w:rsidRPr="00085DCA" w:rsidRDefault="00CD2061"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вивчити матеріал,  викладений у підручниках, навчальних посібниках та іншій літературі з філософії;</w:t>
      </w:r>
    </w:p>
    <w:p w:rsidR="00CD2061" w:rsidRPr="00085DCA" w:rsidRDefault="00CD2061"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з’ясувати незрозумілі питання та уточнити їх на консультаціях перед іспитом;</w:t>
      </w:r>
    </w:p>
    <w:p w:rsidR="00CD2061" w:rsidRPr="00085DCA" w:rsidRDefault="00CD2061"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керуватись програмою курсу філософії та орієнтовним переліком екзаменаційних питань;</w:t>
      </w:r>
    </w:p>
    <w:p w:rsidR="00CD2061" w:rsidRPr="00085DCA" w:rsidRDefault="00CD2061"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вчасно написати та подати на кафедру реферат, враховуючи вимоги до цього виду наукової роботи.</w:t>
      </w:r>
    </w:p>
    <w:p w:rsidR="0058766B" w:rsidRPr="00085DCA" w:rsidRDefault="0058766B" w:rsidP="00906667">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Бажаємо Вам успіхів в опануванні філософської проблематики!</w:t>
      </w:r>
    </w:p>
    <w:p w:rsidR="0058766B" w:rsidRPr="00085DCA" w:rsidRDefault="0058766B" w:rsidP="00906667">
      <w:pPr>
        <w:spacing w:after="0"/>
        <w:ind w:firstLine="709"/>
        <w:jc w:val="both"/>
        <w:rPr>
          <w:rFonts w:ascii="Times New Roman" w:hAnsi="Times New Roman" w:cs="Times New Roman"/>
          <w:sz w:val="28"/>
          <w:szCs w:val="28"/>
        </w:rPr>
      </w:pPr>
    </w:p>
    <w:p w:rsidR="0058766B" w:rsidRPr="00085DCA" w:rsidRDefault="0058766B" w:rsidP="0058766B">
      <w:pPr>
        <w:spacing w:after="0"/>
        <w:ind w:firstLine="709"/>
        <w:jc w:val="right"/>
        <w:rPr>
          <w:rFonts w:ascii="Times New Roman" w:hAnsi="Times New Roman" w:cs="Times New Roman"/>
          <w:sz w:val="28"/>
          <w:szCs w:val="28"/>
        </w:rPr>
      </w:pPr>
      <w:r w:rsidRPr="00085DCA">
        <w:rPr>
          <w:rFonts w:ascii="Times New Roman" w:hAnsi="Times New Roman" w:cs="Times New Roman"/>
          <w:sz w:val="28"/>
          <w:szCs w:val="28"/>
        </w:rPr>
        <w:t xml:space="preserve">Галина Лозко,  </w:t>
      </w:r>
    </w:p>
    <w:p w:rsidR="0058766B" w:rsidRPr="00085DCA" w:rsidRDefault="0058766B" w:rsidP="0058766B">
      <w:pPr>
        <w:spacing w:after="0"/>
        <w:ind w:firstLine="709"/>
        <w:jc w:val="right"/>
        <w:rPr>
          <w:rFonts w:ascii="Times New Roman" w:hAnsi="Times New Roman" w:cs="Times New Roman"/>
          <w:sz w:val="28"/>
          <w:szCs w:val="28"/>
        </w:rPr>
      </w:pPr>
      <w:r w:rsidRPr="00085DCA">
        <w:rPr>
          <w:rFonts w:ascii="Times New Roman" w:hAnsi="Times New Roman" w:cs="Times New Roman"/>
          <w:sz w:val="28"/>
          <w:szCs w:val="28"/>
        </w:rPr>
        <w:t xml:space="preserve">Анатолій Карасевич, </w:t>
      </w:r>
    </w:p>
    <w:p w:rsidR="0058766B" w:rsidRPr="00085DCA" w:rsidRDefault="0058766B" w:rsidP="0058766B">
      <w:pPr>
        <w:spacing w:after="0"/>
        <w:ind w:firstLine="709"/>
        <w:jc w:val="right"/>
        <w:rPr>
          <w:rFonts w:ascii="Times New Roman" w:hAnsi="Times New Roman" w:cs="Times New Roman"/>
          <w:sz w:val="28"/>
          <w:szCs w:val="28"/>
        </w:rPr>
      </w:pPr>
      <w:r w:rsidRPr="00085DCA">
        <w:rPr>
          <w:rFonts w:ascii="Times New Roman" w:hAnsi="Times New Roman" w:cs="Times New Roman"/>
          <w:sz w:val="28"/>
          <w:szCs w:val="28"/>
        </w:rPr>
        <w:t>Микола Запорожець</w:t>
      </w:r>
    </w:p>
    <w:p w:rsidR="003B5CDA" w:rsidRPr="00085DCA" w:rsidRDefault="003B5CDA" w:rsidP="00906667">
      <w:pPr>
        <w:spacing w:after="0"/>
        <w:ind w:firstLine="709"/>
        <w:jc w:val="both"/>
        <w:rPr>
          <w:rFonts w:ascii="Times New Roman" w:hAnsi="Times New Roman" w:cs="Times New Roman"/>
          <w:sz w:val="28"/>
          <w:szCs w:val="28"/>
        </w:rPr>
      </w:pPr>
    </w:p>
    <w:p w:rsidR="005528B1" w:rsidRPr="00085DCA" w:rsidRDefault="00CD2061" w:rsidP="0002083F">
      <w:pPr>
        <w:spacing w:after="0"/>
        <w:rPr>
          <w:rFonts w:ascii="Times New Roman" w:hAnsi="Times New Roman" w:cs="Times New Roman"/>
          <w:sz w:val="28"/>
          <w:szCs w:val="28"/>
        </w:rPr>
      </w:pPr>
      <w:r w:rsidRPr="00085DCA">
        <w:rPr>
          <w:rFonts w:ascii="Times New Roman" w:hAnsi="Times New Roman" w:cs="Times New Roman"/>
          <w:b/>
          <w:sz w:val="28"/>
          <w:szCs w:val="28"/>
        </w:rPr>
        <w:br w:type="page"/>
      </w:r>
    </w:p>
    <w:p w:rsidR="00701DC9" w:rsidRPr="00085DCA" w:rsidRDefault="00701DC9" w:rsidP="00701DC9">
      <w:pPr>
        <w:spacing w:after="0" w:line="240" w:lineRule="auto"/>
        <w:jc w:val="center"/>
        <w:rPr>
          <w:rFonts w:ascii="Times New Roman" w:hAnsi="Times New Roman" w:cs="Times New Roman"/>
          <w:b/>
          <w:sz w:val="40"/>
          <w:szCs w:val="40"/>
        </w:rPr>
      </w:pPr>
      <w:r w:rsidRPr="00085DCA">
        <w:rPr>
          <w:rFonts w:ascii="Times New Roman" w:hAnsi="Times New Roman" w:cs="Times New Roman"/>
          <w:b/>
          <w:sz w:val="40"/>
          <w:szCs w:val="40"/>
        </w:rPr>
        <w:t xml:space="preserve">І. ТЕМАТИЧНИЙ ПЛАН ТА ПРОГРАМА </w:t>
      </w:r>
    </w:p>
    <w:p w:rsidR="00701DC9" w:rsidRPr="00085DCA" w:rsidRDefault="00701DC9" w:rsidP="00701DC9">
      <w:pPr>
        <w:spacing w:after="0" w:line="240" w:lineRule="auto"/>
        <w:jc w:val="center"/>
        <w:rPr>
          <w:rFonts w:ascii="Times New Roman" w:eastAsia="Times New Roman" w:hAnsi="Times New Roman" w:cs="Times New Roman"/>
          <w:b/>
          <w:sz w:val="40"/>
          <w:szCs w:val="40"/>
        </w:rPr>
      </w:pPr>
      <w:r w:rsidRPr="00085DCA">
        <w:rPr>
          <w:rFonts w:ascii="Times New Roman" w:hAnsi="Times New Roman" w:cs="Times New Roman"/>
          <w:b/>
          <w:sz w:val="40"/>
          <w:szCs w:val="40"/>
        </w:rPr>
        <w:t>КУРСУ ФІЛОСОФІЇ</w:t>
      </w:r>
    </w:p>
    <w:p w:rsidR="00701DC9" w:rsidRPr="00085DCA" w:rsidRDefault="00701DC9" w:rsidP="00906667">
      <w:pPr>
        <w:spacing w:after="0"/>
        <w:jc w:val="center"/>
        <w:rPr>
          <w:rFonts w:ascii="Times New Roman" w:hAnsi="Times New Roman" w:cs="Times New Roman"/>
          <w:b/>
          <w:sz w:val="40"/>
          <w:szCs w:val="40"/>
        </w:rPr>
      </w:pPr>
    </w:p>
    <w:p w:rsidR="00DC4C57" w:rsidRPr="00085DCA" w:rsidRDefault="00DC4C57" w:rsidP="00906667">
      <w:pPr>
        <w:spacing w:after="0"/>
        <w:jc w:val="center"/>
        <w:rPr>
          <w:rFonts w:ascii="Times New Roman" w:hAnsi="Times New Roman" w:cs="Times New Roman"/>
          <w:b/>
          <w:sz w:val="36"/>
          <w:szCs w:val="36"/>
        </w:rPr>
      </w:pPr>
      <w:r w:rsidRPr="00085DCA">
        <w:rPr>
          <w:rFonts w:ascii="Times New Roman" w:hAnsi="Times New Roman" w:cs="Times New Roman"/>
          <w:b/>
          <w:sz w:val="36"/>
          <w:szCs w:val="36"/>
        </w:rPr>
        <w:t>ТЕМАТИЧНИЙ ПЛАН</w:t>
      </w:r>
    </w:p>
    <w:p w:rsidR="00DC1652" w:rsidRPr="00085DCA" w:rsidRDefault="00DC1652" w:rsidP="00906667">
      <w:pPr>
        <w:spacing w:after="0"/>
        <w:jc w:val="center"/>
        <w:rPr>
          <w:rFonts w:ascii="Times New Roman" w:hAnsi="Times New Roman" w:cs="Times New Roman"/>
          <w:b/>
          <w:sz w:val="36"/>
          <w:szCs w:val="36"/>
        </w:rPr>
      </w:pPr>
    </w:p>
    <w:p w:rsidR="00DC4C57" w:rsidRPr="00085DCA" w:rsidRDefault="00DC4C57" w:rsidP="00906667">
      <w:pPr>
        <w:pStyle w:val="31"/>
        <w:spacing w:line="276" w:lineRule="auto"/>
        <w:rPr>
          <w:sz w:val="28"/>
          <w:szCs w:val="28"/>
        </w:rPr>
      </w:pPr>
      <w:r w:rsidRPr="00085DCA">
        <w:rPr>
          <w:sz w:val="28"/>
          <w:szCs w:val="28"/>
        </w:rPr>
        <w:t>Розділ І. ІСТОРИКО-ФІЛОСОФСЬКИЙ ВСТУП</w:t>
      </w:r>
    </w:p>
    <w:p w:rsidR="00DC4C57" w:rsidRPr="00085DCA" w:rsidRDefault="00DC4C57" w:rsidP="00906667">
      <w:pPr>
        <w:numPr>
          <w:ilvl w:val="0"/>
          <w:numId w:val="2"/>
        </w:numPr>
        <w:spacing w:before="160"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Філософія, її походження, основні проблеми та функції.</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Філософія Стародавності. Зародження основних парадигм.</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Особливості західноєвропейської філософії Середньовіччя і Відродження.</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Філософсько-гуманістична думка в Україні Х</w:t>
      </w:r>
      <w:r w:rsidRPr="00085DCA">
        <w:rPr>
          <w:rFonts w:ascii="Times New Roman" w:hAnsi="Times New Roman" w:cs="Times New Roman"/>
          <w:sz w:val="28"/>
          <w:szCs w:val="28"/>
          <w:lang w:val="en-US"/>
        </w:rPr>
        <w:t>V</w:t>
      </w:r>
      <w:r w:rsidR="007A50B6" w:rsidRPr="00085DCA">
        <w:rPr>
          <w:rFonts w:ascii="Times New Roman" w:hAnsi="Times New Roman" w:cs="Times New Roman"/>
          <w:sz w:val="28"/>
          <w:szCs w:val="28"/>
        </w:rPr>
        <w:t>–</w:t>
      </w:r>
      <w:r w:rsidRPr="00085DCA">
        <w:rPr>
          <w:rFonts w:ascii="Times New Roman" w:hAnsi="Times New Roman" w:cs="Times New Roman"/>
          <w:sz w:val="28"/>
          <w:szCs w:val="28"/>
        </w:rPr>
        <w:t>Х</w:t>
      </w:r>
      <w:r w:rsidRPr="00085DCA">
        <w:rPr>
          <w:rFonts w:ascii="Times New Roman" w:hAnsi="Times New Roman" w:cs="Times New Roman"/>
          <w:sz w:val="28"/>
          <w:szCs w:val="28"/>
          <w:lang w:val="en-US"/>
        </w:rPr>
        <w:t>V</w:t>
      </w:r>
      <w:r w:rsidRPr="00085DCA">
        <w:rPr>
          <w:rFonts w:ascii="Times New Roman" w:hAnsi="Times New Roman" w:cs="Times New Roman"/>
          <w:sz w:val="28"/>
          <w:szCs w:val="28"/>
        </w:rPr>
        <w:t>ІІ ст.</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Західноєвропейська філософія Нового часу.</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Києво-Могилянська академія і філософія Просвітництва в Україні.</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Німецька філософія Просвітництва.</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 xml:space="preserve">Філософські вчення ХІХ </w:t>
      </w:r>
      <w:r w:rsidR="00F7702B" w:rsidRPr="00085DCA">
        <w:rPr>
          <w:rFonts w:ascii="Times New Roman" w:hAnsi="Times New Roman" w:cs="Times New Roman"/>
          <w:sz w:val="28"/>
          <w:szCs w:val="28"/>
        </w:rPr>
        <w:t>–</w:t>
      </w:r>
      <w:r w:rsidRPr="00085DCA">
        <w:rPr>
          <w:rFonts w:ascii="Times New Roman" w:hAnsi="Times New Roman" w:cs="Times New Roman"/>
          <w:sz w:val="28"/>
          <w:szCs w:val="28"/>
        </w:rPr>
        <w:t xml:space="preserve"> початку ХХ століття. </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Українська і російська філософія ХІХ</w:t>
      </w:r>
      <w:r w:rsidR="00CD1C98" w:rsidRPr="00085DCA">
        <w:rPr>
          <w:rFonts w:ascii="Times New Roman" w:hAnsi="Times New Roman" w:cs="Times New Roman"/>
          <w:sz w:val="28"/>
          <w:szCs w:val="28"/>
        </w:rPr>
        <w:t>–</w:t>
      </w:r>
      <w:r w:rsidRPr="00085DCA">
        <w:rPr>
          <w:rFonts w:ascii="Times New Roman" w:hAnsi="Times New Roman" w:cs="Times New Roman"/>
          <w:sz w:val="28"/>
          <w:szCs w:val="28"/>
        </w:rPr>
        <w:t>ХХ століть у контексті світової філософської думки.</w:t>
      </w:r>
    </w:p>
    <w:p w:rsidR="00DC4C57" w:rsidRPr="00085DCA" w:rsidRDefault="00DC4C57" w:rsidP="00906667">
      <w:pPr>
        <w:numPr>
          <w:ilvl w:val="0"/>
          <w:numId w:val="2"/>
        </w:numPr>
        <w:spacing w:after="0"/>
        <w:ind w:left="357" w:hanging="357"/>
        <w:jc w:val="both"/>
        <w:rPr>
          <w:rFonts w:ascii="Times New Roman" w:hAnsi="Times New Roman" w:cs="Times New Roman"/>
          <w:sz w:val="28"/>
          <w:szCs w:val="28"/>
        </w:rPr>
      </w:pPr>
      <w:r w:rsidRPr="00085DCA">
        <w:rPr>
          <w:rFonts w:ascii="Times New Roman" w:hAnsi="Times New Roman" w:cs="Times New Roman"/>
          <w:sz w:val="28"/>
          <w:szCs w:val="28"/>
        </w:rPr>
        <w:t>Сучасна філософія. Множинність філософських доктрин.</w:t>
      </w:r>
    </w:p>
    <w:p w:rsidR="00DC4C57" w:rsidRPr="00085DCA" w:rsidRDefault="00DC4C57" w:rsidP="00906667">
      <w:pPr>
        <w:spacing w:after="0"/>
        <w:ind w:left="284" w:hanging="284"/>
        <w:jc w:val="both"/>
        <w:rPr>
          <w:rFonts w:ascii="Times New Roman" w:hAnsi="Times New Roman" w:cs="Times New Roman"/>
          <w:sz w:val="28"/>
          <w:szCs w:val="28"/>
        </w:rPr>
      </w:pPr>
    </w:p>
    <w:p w:rsidR="00DC4C57" w:rsidRPr="00085DCA" w:rsidRDefault="00DC4C57" w:rsidP="00906667">
      <w:pPr>
        <w:pStyle w:val="31"/>
        <w:spacing w:before="100" w:line="276" w:lineRule="auto"/>
        <w:rPr>
          <w:sz w:val="28"/>
          <w:szCs w:val="28"/>
        </w:rPr>
      </w:pPr>
      <w:r w:rsidRPr="00085DCA">
        <w:rPr>
          <w:sz w:val="28"/>
          <w:szCs w:val="28"/>
        </w:rPr>
        <w:t>Розділ ІІ. ОСНОВНІ ПРОБЛЕМИ СУЧАСНОЇ ФІЛОСОФІЇ</w:t>
      </w:r>
    </w:p>
    <w:p w:rsidR="00DC1652" w:rsidRPr="00085DCA" w:rsidRDefault="00DC1652" w:rsidP="00906667">
      <w:pPr>
        <w:pStyle w:val="31"/>
        <w:spacing w:before="100" w:line="276" w:lineRule="auto"/>
        <w:rPr>
          <w:sz w:val="28"/>
          <w:szCs w:val="28"/>
        </w:rPr>
      </w:pP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 xml:space="preserve">11. Проблема буття. </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12. Філософське вчення про розвиток.</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13. Філософська антропологія.</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14. Суспільство: основи філософського аналізу.</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15. Духовні основи суспільного буття.</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16. Проблема спрямованості історії.</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17. Філософські проблеми культури і творчості.</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18. Філософія універсалізму і глобалізму. Спільне і відмінне.</w:t>
      </w:r>
    </w:p>
    <w:p w:rsidR="00DC4C57" w:rsidRPr="00085DCA" w:rsidRDefault="00DC4C57" w:rsidP="00906667">
      <w:pPr>
        <w:spacing w:after="0"/>
        <w:ind w:firstLine="200"/>
        <w:jc w:val="both"/>
        <w:rPr>
          <w:rFonts w:ascii="Times New Roman" w:hAnsi="Times New Roman" w:cs="Times New Roman"/>
          <w:b/>
          <w:sz w:val="28"/>
          <w:szCs w:val="28"/>
        </w:rPr>
      </w:pPr>
    </w:p>
    <w:p w:rsidR="00DC4C57" w:rsidRPr="00085DCA" w:rsidRDefault="00DC4C57" w:rsidP="00906667">
      <w:pPr>
        <w:spacing w:after="0"/>
        <w:ind w:firstLine="200"/>
        <w:jc w:val="center"/>
        <w:rPr>
          <w:rFonts w:ascii="Times New Roman" w:hAnsi="Times New Roman" w:cs="Times New Roman"/>
          <w:b/>
          <w:sz w:val="28"/>
          <w:szCs w:val="28"/>
        </w:rPr>
      </w:pPr>
      <w:r w:rsidRPr="00085DCA">
        <w:rPr>
          <w:rFonts w:ascii="Times New Roman" w:hAnsi="Times New Roman" w:cs="Times New Roman"/>
          <w:b/>
          <w:sz w:val="28"/>
          <w:szCs w:val="28"/>
        </w:rPr>
        <w:t>Розділ ІІІ. ФІЛОСОФІЯ І МЕТОДОЛОГІЯ НАУКИ І ОСВІТИ</w:t>
      </w:r>
    </w:p>
    <w:p w:rsidR="00DC1652" w:rsidRPr="00085DCA" w:rsidRDefault="00DC1652" w:rsidP="00906667">
      <w:pPr>
        <w:spacing w:after="0"/>
        <w:ind w:firstLine="200"/>
        <w:jc w:val="center"/>
        <w:rPr>
          <w:rFonts w:ascii="Times New Roman" w:hAnsi="Times New Roman" w:cs="Times New Roman"/>
          <w:b/>
          <w:sz w:val="28"/>
          <w:szCs w:val="28"/>
        </w:rPr>
      </w:pP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19. Філософські проблеми науки.</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 xml:space="preserve">20. Форми і методи наукового пізнання. </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21. Філософські проблеми природознавства.</w:t>
      </w:r>
    </w:p>
    <w:p w:rsidR="00DC4C57" w:rsidRPr="00085DCA" w:rsidRDefault="00DC4C57" w:rsidP="00906667">
      <w:pPr>
        <w:spacing w:after="0"/>
        <w:jc w:val="both"/>
        <w:rPr>
          <w:rFonts w:ascii="Times New Roman" w:hAnsi="Times New Roman" w:cs="Times New Roman"/>
          <w:sz w:val="28"/>
          <w:szCs w:val="28"/>
        </w:rPr>
      </w:pPr>
      <w:r w:rsidRPr="00085DCA">
        <w:rPr>
          <w:rFonts w:ascii="Times New Roman" w:hAnsi="Times New Roman" w:cs="Times New Roman"/>
          <w:sz w:val="28"/>
          <w:szCs w:val="28"/>
        </w:rPr>
        <w:t>22. Філософські проблеми освіти.</w:t>
      </w:r>
    </w:p>
    <w:p w:rsidR="00DC4C57" w:rsidRPr="00085DCA" w:rsidRDefault="00DC4C57" w:rsidP="00906667">
      <w:pPr>
        <w:pStyle w:val="8"/>
        <w:spacing w:line="276" w:lineRule="auto"/>
        <w:ind w:left="360" w:firstLine="0"/>
        <w:rPr>
          <w:sz w:val="44"/>
          <w:szCs w:val="44"/>
        </w:rPr>
      </w:pPr>
      <w:r w:rsidRPr="00085DCA">
        <w:rPr>
          <w:spacing w:val="-14"/>
          <w:sz w:val="44"/>
          <w:szCs w:val="44"/>
        </w:rPr>
        <w:t>ПРОГРАМА КУРСУ ФІЛОСОФІЇ</w:t>
      </w:r>
    </w:p>
    <w:p w:rsidR="00DC4C57" w:rsidRPr="00085DCA" w:rsidRDefault="00DC4C57" w:rsidP="00906667">
      <w:pPr>
        <w:spacing w:after="0"/>
        <w:rPr>
          <w:rFonts w:ascii="Times New Roman" w:hAnsi="Times New Roman" w:cs="Times New Roman"/>
          <w:sz w:val="28"/>
          <w:szCs w:val="28"/>
        </w:rPr>
      </w:pPr>
    </w:p>
    <w:p w:rsidR="00DC4C57" w:rsidRPr="00085DCA" w:rsidRDefault="00DC4C57" w:rsidP="00906667">
      <w:pPr>
        <w:spacing w:after="0"/>
        <w:ind w:hanging="142"/>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Розділ І. ІСТОРИКО-ФІЛОСОФСЬКИЙ ВСТУП</w:t>
      </w:r>
    </w:p>
    <w:p w:rsidR="00DC1652" w:rsidRPr="00085DCA" w:rsidRDefault="00DC1652" w:rsidP="00906667">
      <w:pPr>
        <w:spacing w:after="0"/>
        <w:ind w:hanging="142"/>
        <w:jc w:val="center"/>
        <w:rPr>
          <w:rFonts w:ascii="Times New Roman" w:hAnsi="Times New Roman" w:cs="Times New Roman"/>
          <w:b/>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 Філософія, її походження, основні проблеми та функції</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Предмет філософії. Основні концепції походження філософії: міфогенна, гносеогенна, міфогенно-гносеогенна. Сутність філософських проблем, їх зв’язок з фундаментальними питаннями людського буття. Соціальні умови зародження та розвитку різноманітних світоглядних систем і напрямків у філософії.</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Світогляд</w:t>
      </w:r>
      <w:r w:rsidRPr="00085DCA">
        <w:rPr>
          <w:rFonts w:ascii="Times New Roman" w:hAnsi="Times New Roman" w:cs="Times New Roman"/>
          <w:smallCaps/>
          <w:spacing w:val="-14"/>
          <w:sz w:val="28"/>
          <w:szCs w:val="28"/>
        </w:rPr>
        <w:t xml:space="preserve">, </w:t>
      </w:r>
      <w:r w:rsidRPr="00085DCA">
        <w:rPr>
          <w:rFonts w:ascii="Times New Roman" w:hAnsi="Times New Roman" w:cs="Times New Roman"/>
          <w:spacing w:val="-14"/>
          <w:sz w:val="28"/>
          <w:szCs w:val="28"/>
        </w:rPr>
        <w:t>його роль у житті особистості і суспільства. Історичні типи світогляду. Міфологічний світогляд і його особливості. Релігійний світогляд. Філософський світогляд.</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Онтологія – вчення про буття. Матеріалізм, ідеалізм, дуалізм, деїзм, пантеїзм. Гносеологія – вчення про пізнання. Сенсуалізм, раціоналізм, агностицизм, скептицизм.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Філософія як форма суспільної свідомості та особливий тип знання. Філософія у сфері культури.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Історичні типи філософії. Гуманістична орієнтація філософії. Роль філософського знання у методологічній та світоглядній підготовці фахівців.</w:t>
      </w:r>
    </w:p>
    <w:p w:rsidR="00DC4C57" w:rsidRPr="00085DCA" w:rsidRDefault="00DC4C57" w:rsidP="00906667">
      <w:pPr>
        <w:spacing w:after="0"/>
        <w:ind w:left="284" w:firstLine="283"/>
        <w:jc w:val="both"/>
        <w:rPr>
          <w:rFonts w:ascii="Times New Roman" w:hAnsi="Times New Roman" w:cs="Times New Roman"/>
          <w:spacing w:val="-14"/>
          <w:sz w:val="28"/>
          <w:szCs w:val="28"/>
        </w:rPr>
      </w:pPr>
    </w:p>
    <w:p w:rsidR="00DC4C57" w:rsidRDefault="00DC4C57" w:rsidP="00DC1652">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BD4CAC" w:rsidRPr="00085DCA" w:rsidRDefault="00BD4CAC" w:rsidP="00DC1652">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Бальсис А.Б. Мировоззрение в жизни общества и человека. – Вильнюс, 1981.</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История философии и культура / В. С. Горский, Ю. В. Кушаков, В. Ферстер и др. – К., 1991.</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Лосев Л. Ф. Философия. Мифология. Культура. – М., 1991.</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Макаров М. Г. Развитие понятий и предмета философии в истории ее учений. – Л., 1982.</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Ортега-и-Гассет X. Что такое философия? – М., 1991.</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Філософія. – К., 2003.</w:t>
      </w:r>
    </w:p>
    <w:p w:rsidR="00DC4C57" w:rsidRPr="00085DCA" w:rsidRDefault="00DC4C57" w:rsidP="00906667">
      <w:pPr>
        <w:numPr>
          <w:ilvl w:val="0"/>
          <w:numId w:val="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Світогляд і духовна творчість. – К., 1993.</w:t>
      </w:r>
    </w:p>
    <w:p w:rsidR="00DC4C57" w:rsidRPr="00085DCA" w:rsidRDefault="00DC4C57" w:rsidP="00906667">
      <w:pPr>
        <w:spacing w:after="0"/>
        <w:ind w:hanging="142"/>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 xml:space="preserve">Тема 2. Філософія Стародавності. Зародження основних парадигм </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Культурно-історичні передумови зародження філософської думки в країнах Стародавнього Сходу.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Головні філософські школи Стародавньої Індії про людину та світ її життя. Основні принципи філософії і етики чарвака-локаята.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Буддизм як релігійно-філософська школа.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школи Стародавнього Китаю. Конфуціанство, даосизм, моїзм та інші. Конфуцій про людину та її виховання. Даосизм про начала буття та ідеал мудреця. Особливості філософування моїстів: онтологія, гносеологія, діалектика.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Мілетська школа і проблеми начала у філософії Фалеса, Анаксимена, Анаксимандра. Філософська система Геракліта Ефеського: онтологія, діалектика, гносеологія. Геракліт про призначення людини. Піфагорійське вчення про душу, про число, космос і сенс людського буття.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Поняття „архе”. Начала механічного пояснення світу у Емпедокла і Анаксагора. Атомізм Левкіппа-Демокрита. Атоми тілесні й атоми душі. Відмінності атомізму Епікура і його етичні погляди.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Софісти – перші вчителі мудрості. Протагор, Продік Кеоський, Горгій та інші.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Сократ і сократичні школи мегариків, кініків і киренаїків. Діоген Синопський.</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Філософське вчення Платона про світ ідей і світ речей, пізнання, про суспільство і державу.</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Основні поняття онтології Аристотеля: субстанція, субстрат, матерія і форма. Гносеологія, логіка і теологія Аристотеля.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Стародавнього Риму: скептицизм, стоїцизм, епікуреїзм, неоплатонізм.</w:t>
      </w:r>
    </w:p>
    <w:p w:rsidR="00DC4C57" w:rsidRPr="00085DCA" w:rsidRDefault="00DC4C57" w:rsidP="00906667">
      <w:pPr>
        <w:spacing w:after="0"/>
        <w:ind w:firstLine="567"/>
        <w:jc w:val="both"/>
        <w:rPr>
          <w:rFonts w:ascii="Times New Roman" w:hAnsi="Times New Roman" w:cs="Times New Roman"/>
          <w:spacing w:val="-14"/>
          <w:sz w:val="28"/>
          <w:szCs w:val="28"/>
        </w:rPr>
      </w:pPr>
    </w:p>
    <w:p w:rsidR="00DC4C57" w:rsidRPr="00085DCA" w:rsidRDefault="00DC4C57" w:rsidP="0002083F">
      <w:pPr>
        <w:spacing w:after="0"/>
        <w:ind w:left="284"/>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02083F" w:rsidRPr="00085DCA" w:rsidRDefault="0002083F" w:rsidP="0002083F">
      <w:pPr>
        <w:spacing w:after="0"/>
        <w:ind w:left="284"/>
        <w:jc w:val="center"/>
        <w:rPr>
          <w:rFonts w:ascii="Times New Roman" w:hAnsi="Times New Roman" w:cs="Times New Roman"/>
          <w:b/>
          <w:i/>
          <w:spacing w:val="-14"/>
          <w:sz w:val="28"/>
          <w:szCs w:val="28"/>
        </w:rPr>
      </w:pPr>
    </w:p>
    <w:p w:rsidR="002D123F" w:rsidRPr="00085DCA" w:rsidRDefault="002D123F" w:rsidP="002D123F">
      <w:pPr>
        <w:pStyle w:val="af2"/>
        <w:numPr>
          <w:ilvl w:val="0"/>
          <w:numId w:val="4"/>
        </w:numPr>
        <w:tabs>
          <w:tab w:val="left" w:pos="720"/>
        </w:tabs>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Велесова Книга – волховник</w:t>
      </w:r>
      <w:r w:rsidRPr="00085DCA">
        <w:rPr>
          <w:rFonts w:ascii="Times New Roman" w:hAnsi="Times New Roman" w:cs="Times New Roman"/>
          <w:sz w:val="28"/>
          <w:szCs w:val="28"/>
        </w:rPr>
        <w:t xml:space="preserve"> / Галина Лозко. Переклад укр., словник і текстолог. дослідж. – К.: ФОП Стебеляк, ТОВ: Мандрівець, 2015.</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Древнеиндийская философия. Начальный период. – М., 1972.</w:t>
      </w:r>
    </w:p>
    <w:p w:rsidR="00676045" w:rsidRPr="00085DCA" w:rsidRDefault="00676045" w:rsidP="00676045">
      <w:pPr>
        <w:pStyle w:val="af2"/>
        <w:numPr>
          <w:ilvl w:val="0"/>
          <w:numId w:val="4"/>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 xml:space="preserve">Іларіон Київський. Слово про Закон і Благодать // </w:t>
      </w:r>
      <w:r w:rsidRPr="00085DCA">
        <w:rPr>
          <w:rFonts w:ascii="Times New Roman" w:hAnsi="Times New Roman" w:cs="Times New Roman"/>
          <w:bCs/>
          <w:sz w:val="28"/>
          <w:szCs w:val="28"/>
        </w:rPr>
        <w:t xml:space="preserve">Антологія християнства : хрестоматія з релігієзнав. та культурології / за заг. ред. </w:t>
      </w:r>
      <w:r w:rsidRPr="00085DCA">
        <w:rPr>
          <w:rFonts w:ascii="Times New Roman" w:hAnsi="Times New Roman" w:cs="Times New Roman"/>
          <w:bCs/>
          <w:iCs/>
          <w:sz w:val="28"/>
          <w:szCs w:val="28"/>
        </w:rPr>
        <w:t>Г. Лозко </w:t>
      </w:r>
      <w:r w:rsidRPr="00085DCA">
        <w:rPr>
          <w:rFonts w:ascii="Times New Roman" w:hAnsi="Times New Roman" w:cs="Times New Roman"/>
          <w:sz w:val="28"/>
          <w:szCs w:val="28"/>
        </w:rPr>
        <w:t>;</w:t>
      </w:r>
      <w:r w:rsidRPr="00085DCA">
        <w:rPr>
          <w:rFonts w:ascii="Times New Roman" w:hAnsi="Times New Roman" w:cs="Times New Roman"/>
          <w:bCs/>
          <w:sz w:val="28"/>
          <w:szCs w:val="28"/>
        </w:rPr>
        <w:t xml:space="preserve"> [упоряд.: </w:t>
      </w:r>
      <w:r w:rsidRPr="00085DCA">
        <w:rPr>
          <w:rFonts w:ascii="Times New Roman" w:hAnsi="Times New Roman" w:cs="Times New Roman"/>
          <w:bCs/>
          <w:iCs/>
          <w:sz w:val="28"/>
          <w:szCs w:val="28"/>
        </w:rPr>
        <w:t>Лозко Г. С., Борисюк І. В., Богород А. В.]</w:t>
      </w:r>
      <w:r w:rsidRPr="00085DCA">
        <w:rPr>
          <w:rFonts w:ascii="Times New Roman" w:hAnsi="Times New Roman" w:cs="Times New Roman"/>
          <w:bCs/>
          <w:sz w:val="28"/>
          <w:szCs w:val="28"/>
        </w:rPr>
        <w:t>. – 3-</w:t>
      </w:r>
      <w:r w:rsidRPr="00085DCA">
        <w:rPr>
          <w:rFonts w:ascii="Times New Roman" w:hAnsi="Times New Roman" w:cs="Times New Roman"/>
          <w:sz w:val="28"/>
          <w:szCs w:val="28"/>
        </w:rPr>
        <w:t>тє вид. – Тернопіль : Мандрівець, 2010.– С. 117–118; 210– 212.</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История китайской философии. – М., 1989.</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История античной диалектики. – М., 1989.</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Кондзьолка В.В. Нариси античної філософії. – Львів, 1993.</w:t>
      </w:r>
    </w:p>
    <w:p w:rsidR="00676045" w:rsidRPr="00085DCA" w:rsidRDefault="00676045" w:rsidP="00676045">
      <w:pPr>
        <w:pStyle w:val="af2"/>
        <w:numPr>
          <w:ilvl w:val="0"/>
          <w:numId w:val="4"/>
        </w:numPr>
        <w:shd w:val="clear" w:color="auto" w:fill="FFFFFF"/>
        <w:spacing w:after="0" w:line="240" w:lineRule="auto"/>
        <w:jc w:val="both"/>
        <w:rPr>
          <w:rFonts w:ascii="Times New Roman" w:hAnsi="Times New Roman" w:cs="Times New Roman"/>
          <w:bCs/>
          <w:sz w:val="28"/>
          <w:szCs w:val="28"/>
        </w:rPr>
      </w:pPr>
      <w:r w:rsidRPr="00085DCA">
        <w:rPr>
          <w:rFonts w:ascii="Times New Roman" w:hAnsi="Times New Roman" w:cs="Times New Roman"/>
          <w:bCs/>
          <w:sz w:val="28"/>
          <w:szCs w:val="28"/>
        </w:rPr>
        <w:t xml:space="preserve">Клочек Г. </w:t>
      </w:r>
      <w:r w:rsidRPr="00085DCA">
        <w:rPr>
          <w:rFonts w:ascii="Times New Roman" w:hAnsi="Times New Roman" w:cs="Times New Roman"/>
          <w:sz w:val="28"/>
          <w:szCs w:val="28"/>
        </w:rPr>
        <w:t>Світ "Велесової книги". Навчальний посібник / Клочек Григорій Дмитрович. – Кіровоград: Степова Еллада, 2001. – 160 с.</w:t>
      </w:r>
    </w:p>
    <w:p w:rsidR="00676045" w:rsidRPr="00085DCA" w:rsidRDefault="00676045" w:rsidP="00676045">
      <w:pPr>
        <w:pStyle w:val="af2"/>
        <w:numPr>
          <w:ilvl w:val="0"/>
          <w:numId w:val="4"/>
        </w:numPr>
        <w:spacing w:after="0" w:line="240" w:lineRule="auto"/>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Кралюк П. "Білі плями" в історії української філософії. Наукові нариси </w:t>
      </w:r>
      <w:r w:rsidRPr="00085DCA">
        <w:rPr>
          <w:rFonts w:ascii="Times New Roman" w:hAnsi="Times New Roman" w:cs="Times New Roman"/>
          <w:sz w:val="28"/>
          <w:szCs w:val="28"/>
        </w:rPr>
        <w:t>/ Петро Кралюк</w:t>
      </w:r>
      <w:r w:rsidRPr="00085DCA">
        <w:rPr>
          <w:rFonts w:ascii="Times New Roman" w:eastAsia="Times New Roman" w:hAnsi="Times New Roman" w:cs="Times New Roman"/>
          <w:sz w:val="28"/>
          <w:szCs w:val="28"/>
        </w:rPr>
        <w:t>. – Луцьк: ПВД "Твердиня", 2007. – 164 с.</w:t>
      </w:r>
    </w:p>
    <w:p w:rsidR="00676045" w:rsidRPr="00085DCA" w:rsidRDefault="00676045" w:rsidP="00676045">
      <w:pPr>
        <w:pStyle w:val="af2"/>
        <w:numPr>
          <w:ilvl w:val="0"/>
          <w:numId w:val="4"/>
        </w:numPr>
        <w:spacing w:after="0" w:line="240" w:lineRule="auto"/>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Лаерцій Д. Про життя, вчення і висловлювання знаменитих філософів </w:t>
      </w:r>
      <w:r w:rsidRPr="00085DCA">
        <w:rPr>
          <w:rFonts w:ascii="Times New Roman" w:hAnsi="Times New Roman" w:cs="Times New Roman"/>
          <w:sz w:val="28"/>
          <w:szCs w:val="28"/>
        </w:rPr>
        <w:t>/</w:t>
      </w:r>
      <w:r w:rsidRPr="00085DCA">
        <w:rPr>
          <w:rFonts w:ascii="Times New Roman" w:eastAsia="Times New Roman" w:hAnsi="Times New Roman" w:cs="Times New Roman"/>
          <w:sz w:val="28"/>
          <w:szCs w:val="28"/>
        </w:rPr>
        <w:t xml:space="preserve"> Лаерцій Діоген // Хроніка 2000. – 2000. –№ 35–36. – С. 41–54. </w:t>
      </w:r>
    </w:p>
    <w:p w:rsidR="00BE0871" w:rsidRPr="00085DCA" w:rsidRDefault="00BE0871"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Лозко Г. Боги і народи. Етносоціальний вимір. – Тернопіль, 2015. – С. </w:t>
      </w:r>
      <w:r w:rsidR="00DC1652" w:rsidRPr="00085DCA">
        <w:rPr>
          <w:rFonts w:ascii="Times New Roman" w:hAnsi="Times New Roman" w:cs="Times New Roman"/>
          <w:spacing w:val="-14"/>
          <w:sz w:val="28"/>
          <w:szCs w:val="28"/>
        </w:rPr>
        <w:t xml:space="preserve">165 – 212 (індійська філософська думка); </w:t>
      </w:r>
      <w:r w:rsidRPr="00085DCA">
        <w:rPr>
          <w:rFonts w:ascii="Times New Roman" w:hAnsi="Times New Roman" w:cs="Times New Roman"/>
          <w:spacing w:val="-14"/>
          <w:sz w:val="28"/>
          <w:szCs w:val="28"/>
        </w:rPr>
        <w:t>366–379</w:t>
      </w:r>
      <w:r w:rsidR="00DC1652" w:rsidRPr="00085DCA">
        <w:rPr>
          <w:rFonts w:ascii="Times New Roman" w:hAnsi="Times New Roman" w:cs="Times New Roman"/>
          <w:spacing w:val="-14"/>
          <w:sz w:val="28"/>
          <w:szCs w:val="28"/>
        </w:rPr>
        <w:t xml:space="preserve"> (китайська філософська думка)</w:t>
      </w:r>
      <w:r w:rsidRPr="00085DCA">
        <w:rPr>
          <w:rFonts w:ascii="Times New Roman" w:hAnsi="Times New Roman" w:cs="Times New Roman"/>
          <w:spacing w:val="-14"/>
          <w:sz w:val="28"/>
          <w:szCs w:val="28"/>
        </w:rPr>
        <w:t>.</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Лосев А. Ф. История античной философии в конспективном изложении. – М., 1989.</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Лукьянов А.Е. Становление философии на Востоке (Древний Китай и Индия). – М., 1989.</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Мамардашвили М.К. Лекции по античной философии. – М., 1997.</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Філософія. – К., 2003.</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Целлер Э. Очерк истории греческой философии. – СПб., 1996.</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Читанка з історії філософії: У 6 кн. / За ред. Г. I. Волинки. - Книга 1. Філософія Стародавнього світу. – К., 1992.</w:t>
      </w:r>
    </w:p>
    <w:p w:rsidR="00DC4C57" w:rsidRPr="00085DCA" w:rsidRDefault="00DC4C57" w:rsidP="00906667">
      <w:pPr>
        <w:numPr>
          <w:ilvl w:val="0"/>
          <w:numId w:val="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Философия. История развития философской мысли: Древний мир – средние века/ Е.В.Трусов. – К., 1992.</w:t>
      </w:r>
    </w:p>
    <w:p w:rsidR="002D123F" w:rsidRPr="00085DCA" w:rsidRDefault="002D123F" w:rsidP="002D123F">
      <w:pPr>
        <w:pStyle w:val="af2"/>
        <w:numPr>
          <w:ilvl w:val="0"/>
          <w:numId w:val="4"/>
        </w:numPr>
        <w:spacing w:after="0" w:line="240" w:lineRule="auto"/>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Ямвлих. Жизнь Пифагора / Ямвлих / Пер., вступ. ст. и прим. В. Б. Черниговского. М.: Алетейа. 1997.</w:t>
      </w:r>
    </w:p>
    <w:p w:rsidR="00DC4C57" w:rsidRPr="00085DCA" w:rsidRDefault="00DC4C57" w:rsidP="00906667">
      <w:pPr>
        <w:spacing w:after="0"/>
        <w:jc w:val="center"/>
        <w:rPr>
          <w:rFonts w:ascii="Times New Roman" w:hAnsi="Times New Roman" w:cs="Times New Roman"/>
          <w:b/>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 xml:space="preserve">Тема 3. Особливості західноєвропейської філософії </w:t>
      </w: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Середньовіччя і Відродження</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Християнська апологетика. Християнська патристика.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Особливості західноєвропейської та східноєвропейської релігійної філософії. Мусульманська та іудейська культура і філософія.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Схоластика і філософія. Характеристика основних понять. Сім вільних мистецтв –тривіум і квадріум. Реалізм і номіналізм про універсалії. Іоанн Скот Еріугена про чотири природи буття. Номіналізм Росцеліна і П’єра Абеляра. Альберт фон Больштадт про теологію і природознавство. Хома Аквінат про сутність пізнання, про гармонію віри і розуму. Критики схоластики. Уільям Оккам про філософію і теологію. Терміни як знаки речей. „Сутностей не слід примножувати без потреби”.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Середньовічна есхатологія та теодіцея.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Гуманістичні ідеї Відродження та проблема індивідуальності людини. Франческо Петрарка: полеміка зі схоластами, запрошення до вивчення мудрості древніх. Атомізм в культурі Відродження. Неоплатонізм Георгія Геміста Плетона та Марсіліо Фічіно і їх роль у відродженні філософії Платона і класиків давньогрецької філософії. Вчення Фічіно про Бога і людину, про природу і душу.</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Антропоцентризм і проблема особистості. М. Кузанський про людину як центр космічної ієрархії буття.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Гуманістичні ідеї Еразма Роттердамського.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Геліоцентризм та вчення про нескінченність всесвіту (М. Копернік, Г. Галілей). Пантеїзм Дж. Бруно. Значення національних та народних традицій у процесі становлення нового бачення світу.</w:t>
      </w:r>
    </w:p>
    <w:p w:rsidR="00DC4C57" w:rsidRPr="00085DCA" w:rsidRDefault="00DC4C57" w:rsidP="00906667">
      <w:pPr>
        <w:spacing w:after="0"/>
        <w:ind w:firstLine="568"/>
        <w:jc w:val="both"/>
        <w:rPr>
          <w:rFonts w:ascii="Times New Roman" w:hAnsi="Times New Roman" w:cs="Times New Roman"/>
          <w:spacing w:val="-14"/>
          <w:sz w:val="28"/>
          <w:szCs w:val="28"/>
        </w:rPr>
      </w:pPr>
    </w:p>
    <w:p w:rsidR="00DC4C57" w:rsidRDefault="00DC4C57" w:rsidP="00906667">
      <w:pPr>
        <w:spacing w:after="0"/>
        <w:ind w:left="284" w:firstLine="283"/>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BD4CAC" w:rsidRPr="00085DCA" w:rsidRDefault="00BD4CAC" w:rsidP="00906667">
      <w:pPr>
        <w:spacing w:after="0"/>
        <w:ind w:left="284" w:firstLine="283"/>
        <w:jc w:val="center"/>
        <w:rPr>
          <w:rFonts w:ascii="Times New Roman" w:hAnsi="Times New Roman" w:cs="Times New Roman"/>
          <w:b/>
          <w:i/>
          <w:spacing w:val="-14"/>
          <w:sz w:val="28"/>
          <w:szCs w:val="28"/>
        </w:rPr>
      </w:pP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Августин Аврелий. Исповедь. – М.,1990. </w:t>
      </w:r>
    </w:p>
    <w:p w:rsidR="002D123F" w:rsidRPr="00085DCA" w:rsidRDefault="002D123F" w:rsidP="002D123F">
      <w:pPr>
        <w:pStyle w:val="af2"/>
        <w:numPr>
          <w:ilvl w:val="0"/>
          <w:numId w:val="5"/>
        </w:numPr>
        <w:spacing w:after="0" w:line="240" w:lineRule="auto"/>
        <w:jc w:val="both"/>
        <w:rPr>
          <w:rFonts w:ascii="Times New Roman" w:eastAsia="Times New Roman" w:hAnsi="Times New Roman" w:cs="Times New Roman"/>
          <w:sz w:val="28"/>
          <w:szCs w:val="28"/>
        </w:rPr>
      </w:pPr>
      <w:r w:rsidRPr="00085DCA">
        <w:rPr>
          <w:rFonts w:ascii="Times New Roman" w:hAnsi="Times New Roman" w:cs="Times New Roman"/>
          <w:iCs/>
          <w:sz w:val="28"/>
          <w:szCs w:val="28"/>
        </w:rPr>
        <w:t>Бейджен М.</w:t>
      </w:r>
      <w:r w:rsidRPr="00085DCA">
        <w:rPr>
          <w:rFonts w:ascii="Times New Roman" w:hAnsi="Times New Roman" w:cs="Times New Roman"/>
          <w:sz w:val="28"/>
          <w:szCs w:val="28"/>
        </w:rPr>
        <w:t>Инквизиция / Святая инквизиция: хранители веры или палачи прогресса /</w:t>
      </w:r>
      <w:r w:rsidRPr="00085DCA">
        <w:rPr>
          <w:rFonts w:ascii="Times New Roman" w:hAnsi="Times New Roman" w:cs="Times New Roman"/>
          <w:iCs/>
          <w:sz w:val="28"/>
          <w:szCs w:val="28"/>
        </w:rPr>
        <w:t>Бейджен М., Ли Р</w:t>
      </w:r>
      <w:r w:rsidRPr="00085DCA">
        <w:rPr>
          <w:rFonts w:ascii="Times New Roman" w:hAnsi="Times New Roman" w:cs="Times New Roman"/>
          <w:sz w:val="28"/>
          <w:szCs w:val="28"/>
        </w:rPr>
        <w:t>. – М.: Эксмо, 2003. – 352 с., илл.</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Бичко А., Бичко І., Табачковський В. Історія філософії: Підручник. – К., 2001.</w:t>
      </w:r>
    </w:p>
    <w:p w:rsidR="00DC4C57" w:rsidRPr="00085DCA" w:rsidRDefault="00DC4C57" w:rsidP="00906667">
      <w:pPr>
        <w:numPr>
          <w:ilvl w:val="0"/>
          <w:numId w:val="5"/>
        </w:numPr>
        <w:spacing w:before="40"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Бруно Дж. Диалоги. – М., 1949.</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Гусєв В.І. Історія західноєвропейської філософії ХІІ-ХУІІ ст. ст. – К., 1994.</w:t>
      </w:r>
    </w:p>
    <w:p w:rsidR="00676045" w:rsidRPr="00085DCA" w:rsidRDefault="00676045" w:rsidP="00676045">
      <w:pPr>
        <w:pStyle w:val="af2"/>
        <w:numPr>
          <w:ilvl w:val="0"/>
          <w:numId w:val="5"/>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Дешнер К. Криминальная история христианства: В 4 кн. Кн. 1. / Пер. с нем. В. Хмары /  Дешнер Карлхайнц – M.: ТЕРРА, 1996. – 464 с.; або: http://www.a-theism.com/2012/07/1-2.html</w:t>
      </w:r>
    </w:p>
    <w:p w:rsidR="00DC4C57" w:rsidRPr="00085DCA" w:rsidRDefault="00DC4C57" w:rsidP="00906667">
      <w:pPr>
        <w:numPr>
          <w:ilvl w:val="0"/>
          <w:numId w:val="5"/>
        </w:numPr>
        <w:spacing w:after="0"/>
        <w:jc w:val="both"/>
        <w:rPr>
          <w:rFonts w:ascii="Times New Roman" w:hAnsi="Times New Roman" w:cs="Times New Roman"/>
          <w:spacing w:val="-18"/>
          <w:sz w:val="28"/>
          <w:szCs w:val="28"/>
        </w:rPr>
      </w:pPr>
      <w:r w:rsidRPr="00085DCA">
        <w:rPr>
          <w:rFonts w:ascii="Times New Roman" w:hAnsi="Times New Roman" w:cs="Times New Roman"/>
          <w:spacing w:val="-18"/>
          <w:sz w:val="28"/>
          <w:szCs w:val="28"/>
        </w:rPr>
        <w:t>Дрогобич Юрий. Годы и пророчества / Наук. ред. і укладач проф. В.М.Вандишев. – Х., 2002.</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Кузанский Н.Об ученом незнании// Соч.: В 2 т. – М., 1979.</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Роттердамський Ер. Похвала глупості. Домашні бесіди. – К., 1993.</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Філософія. – К., 2003.</w:t>
      </w:r>
    </w:p>
    <w:p w:rsidR="00881F48" w:rsidRPr="00085DCA" w:rsidRDefault="00DC4C57" w:rsidP="00881F48">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Философский энциклопедический словарь. – М., 1983. </w:t>
      </w:r>
    </w:p>
    <w:p w:rsidR="00881F48" w:rsidRPr="00085DCA" w:rsidRDefault="00881F48" w:rsidP="00881F48">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Франко І. Біблійне оповіданнє про сотвореннє світу в світлі науки. – Вінніпег, Канада, 1918 (або Поема про сотворення світа . – К.: МАУП, 2003. – 120 с.). </w:t>
      </w:r>
    </w:p>
    <w:p w:rsidR="00DC4C57" w:rsidRPr="00085DCA" w:rsidRDefault="00DC4C57" w:rsidP="00906667">
      <w:pPr>
        <w:numPr>
          <w:ilvl w:val="0"/>
          <w:numId w:val="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Чанышев А.Н. Курс лекций по древней и средневековой философии. – М.,1991.</w:t>
      </w:r>
    </w:p>
    <w:p w:rsidR="00DC4C57" w:rsidRPr="00085DCA" w:rsidRDefault="00DC4C57" w:rsidP="00906667">
      <w:pPr>
        <w:numPr>
          <w:ilvl w:val="0"/>
          <w:numId w:val="5"/>
        </w:numPr>
        <w:spacing w:after="0"/>
        <w:ind w:left="0" w:firstLine="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Штекль А. История средневековой философии. Репринтное издание. – СПб., 1996.</w:t>
      </w:r>
    </w:p>
    <w:p w:rsidR="00DC4C57" w:rsidRPr="00085DCA" w:rsidRDefault="00DC4C57" w:rsidP="00906667">
      <w:pPr>
        <w:pStyle w:val="8"/>
        <w:spacing w:line="276" w:lineRule="auto"/>
        <w:ind w:left="0" w:firstLine="0"/>
        <w:rPr>
          <w:spacing w:val="-14"/>
          <w:sz w:val="28"/>
          <w:szCs w:val="28"/>
        </w:rPr>
      </w:pPr>
    </w:p>
    <w:p w:rsidR="00DC4C57" w:rsidRPr="00085DCA" w:rsidRDefault="00DC4C57" w:rsidP="006404AF">
      <w:pPr>
        <w:pStyle w:val="8"/>
        <w:spacing w:line="276" w:lineRule="auto"/>
        <w:ind w:left="0" w:firstLine="0"/>
        <w:rPr>
          <w:spacing w:val="-14"/>
          <w:sz w:val="28"/>
          <w:szCs w:val="28"/>
        </w:rPr>
      </w:pPr>
      <w:r w:rsidRPr="00085DCA">
        <w:rPr>
          <w:spacing w:val="-14"/>
          <w:sz w:val="28"/>
          <w:szCs w:val="28"/>
        </w:rPr>
        <w:t>Тема 4. Філософсько-гуманістична думка в Україні Х</w:t>
      </w:r>
      <w:r w:rsidRPr="00085DCA">
        <w:rPr>
          <w:spacing w:val="-14"/>
          <w:sz w:val="28"/>
          <w:szCs w:val="28"/>
          <w:lang w:val="en-US"/>
        </w:rPr>
        <w:t>V</w:t>
      </w:r>
      <w:r w:rsidRPr="00085DCA">
        <w:rPr>
          <w:spacing w:val="-14"/>
          <w:sz w:val="28"/>
          <w:szCs w:val="28"/>
        </w:rPr>
        <w:t>-Х</w:t>
      </w:r>
      <w:r w:rsidRPr="00085DCA">
        <w:rPr>
          <w:spacing w:val="-14"/>
          <w:sz w:val="28"/>
          <w:szCs w:val="28"/>
          <w:lang w:val="en-US"/>
        </w:rPr>
        <w:t>V</w:t>
      </w:r>
      <w:r w:rsidRPr="00085DCA">
        <w:rPr>
          <w:spacing w:val="-14"/>
          <w:sz w:val="28"/>
          <w:szCs w:val="28"/>
        </w:rPr>
        <w:t>ІІ ст.</w:t>
      </w:r>
    </w:p>
    <w:p w:rsidR="00DC4C57" w:rsidRPr="00085DCA" w:rsidRDefault="00DC4C57" w:rsidP="006404AF">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Специфіка формування ідеї ренесансного гуманізму та ідеології реформації в Україні другої половини XV — початку XVII ст. Творчість Франциска Скорини. Ідея двоїстої істини. Скорина про значення просвіти та вченості.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Ранній гуманізм Юрія Котермака (Дрогобича), П. Русина із Кросна, С. Оріховського-Роксолана, М.Шимоновича та ін. Творчість І.Вишенського.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Розвиток ідеології реформації діячами Острозького культурно-освітнього центру та братських шкіл Г. Смотрицького, К. Острозького, К. Саковича, I. Борецького, I. Плетенецького, К. Транквіліона-Ставровецького та ін.</w:t>
      </w:r>
    </w:p>
    <w:p w:rsidR="00DC4C57" w:rsidRPr="00085DCA" w:rsidRDefault="00DC4C57" w:rsidP="00906667">
      <w:pPr>
        <w:spacing w:after="0"/>
        <w:ind w:left="284" w:firstLine="284"/>
        <w:rPr>
          <w:rFonts w:ascii="Times New Roman" w:hAnsi="Times New Roman" w:cs="Times New Roman"/>
          <w:spacing w:val="-14"/>
          <w:sz w:val="28"/>
          <w:szCs w:val="28"/>
        </w:rPr>
      </w:pPr>
    </w:p>
    <w:p w:rsidR="00DC4C57" w:rsidRDefault="00DC4C57" w:rsidP="00906667">
      <w:pPr>
        <w:spacing w:after="0"/>
        <w:ind w:left="284" w:firstLine="284"/>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BD4CAC" w:rsidRPr="00085DCA" w:rsidRDefault="00BD4CAC" w:rsidP="00906667">
      <w:pPr>
        <w:spacing w:after="0"/>
        <w:ind w:left="284" w:firstLine="284"/>
        <w:jc w:val="center"/>
        <w:rPr>
          <w:rFonts w:ascii="Times New Roman" w:hAnsi="Times New Roman" w:cs="Times New Roman"/>
          <w:b/>
          <w:i/>
          <w:spacing w:val="-14"/>
          <w:sz w:val="28"/>
          <w:szCs w:val="28"/>
        </w:rPr>
      </w:pP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Дрогобыч Юрий. Годы и пророчества. – Харьков, 2002.</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Ісаєвич Я.Д. Братства та їх роль у розвитку української культури 16-18 століть. – К., 1996.</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Історія філософії на Україні: У 3-х т. – К., 1987.</w:t>
      </w:r>
    </w:p>
    <w:p w:rsidR="00DC4C57" w:rsidRPr="00085DCA" w:rsidRDefault="00DC4C57" w:rsidP="00906667">
      <w:pPr>
        <w:numPr>
          <w:ilvl w:val="0"/>
          <w:numId w:val="6"/>
        </w:numPr>
        <w:spacing w:after="0"/>
        <w:jc w:val="both"/>
        <w:rPr>
          <w:rFonts w:ascii="Times New Roman" w:hAnsi="Times New Roman" w:cs="Times New Roman"/>
          <w:spacing w:val="-16"/>
          <w:sz w:val="28"/>
          <w:szCs w:val="28"/>
        </w:rPr>
      </w:pPr>
      <w:r w:rsidRPr="00085DCA">
        <w:rPr>
          <w:rFonts w:ascii="Times New Roman" w:hAnsi="Times New Roman" w:cs="Times New Roman"/>
          <w:spacing w:val="-16"/>
          <w:sz w:val="28"/>
          <w:szCs w:val="28"/>
        </w:rPr>
        <w:t>Історія філософії України. Хрестоматія: Навч. Посібник для студентів вищ. навч. закладів / Упорядн. М. Ф. Тарасенко, М. Ю. Русин, І. В. Бичко та ін. – К., 1993. – С. 87-152.</w:t>
      </w:r>
    </w:p>
    <w:p w:rsidR="008C0CA3"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Історія філософі</w:t>
      </w:r>
      <w:r w:rsidR="00F100A0" w:rsidRPr="00085DCA">
        <w:rPr>
          <w:rFonts w:ascii="Times New Roman" w:hAnsi="Times New Roman" w:cs="Times New Roman"/>
          <w:spacing w:val="-14"/>
          <w:sz w:val="28"/>
          <w:szCs w:val="28"/>
        </w:rPr>
        <w:t>ї</w:t>
      </w:r>
      <w:r w:rsidRPr="00085DCA">
        <w:rPr>
          <w:rFonts w:ascii="Times New Roman" w:hAnsi="Times New Roman" w:cs="Times New Roman"/>
          <w:spacing w:val="-14"/>
          <w:sz w:val="28"/>
          <w:szCs w:val="28"/>
        </w:rPr>
        <w:t xml:space="preserve"> України: Хрестоматія. Навч. посіб. /Упоряд. М.Ф.Тарасенко та ін. – К., 1994.</w:t>
      </w:r>
    </w:p>
    <w:p w:rsidR="008C0CA3" w:rsidRPr="00085DCA" w:rsidRDefault="00F100A0"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Лозко Г.С. Галшка. Лозки і Гулевичі в Х</w:t>
      </w:r>
      <w:r w:rsidRPr="00085DCA">
        <w:rPr>
          <w:rFonts w:ascii="Times New Roman" w:hAnsi="Times New Roman" w:cs="Times New Roman"/>
          <w:spacing w:val="-14"/>
          <w:sz w:val="28"/>
          <w:szCs w:val="28"/>
          <w:lang w:val="en-US"/>
        </w:rPr>
        <w:t>V</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Х</w:t>
      </w:r>
      <w:r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 ст.</w:t>
      </w:r>
      <w:r w:rsidR="008C0CA3" w:rsidRPr="00085DCA">
        <w:rPr>
          <w:rFonts w:ascii="Times New Roman" w:hAnsi="Times New Roman" w:cs="Times New Roman"/>
          <w:spacing w:val="-14"/>
          <w:sz w:val="28"/>
          <w:szCs w:val="28"/>
        </w:rPr>
        <w:t xml:space="preserve"> – Тернопіль: Мандрівець, 2015. – 48 с.</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Маланюк Є. Нариси з історії нашої культури. – К., 1992. </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Мицько I. 3. Острозька слов’яно-греко-латинська академія. – К., 1990.</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Нічик В.М., Литвинов В.Д., Стратій Я.М. Гуманістичні реформаційні ідеї на Україні. – К., 1990.</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Пам’ятки братських шкіл на Україні. – К., 1988.</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Русин Павло. Вірш (Українська література XIV</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XVI ст.). – К., 1988.</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Князь Василь-Костянтин Острозький. – Рівне, 2002.</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Україна: філософський спадок століть. Хроніка-2000. Вип. 1. – К., 2000.</w:t>
      </w:r>
    </w:p>
    <w:p w:rsidR="00DC4C57" w:rsidRPr="00085DCA" w:rsidRDefault="00DC4C57" w:rsidP="00906667">
      <w:pPr>
        <w:numPr>
          <w:ilvl w:val="0"/>
          <w:numId w:val="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Українська культура: історія і сучасність. – Львів, 1994.</w:t>
      </w:r>
    </w:p>
    <w:p w:rsidR="00DC4C57" w:rsidRDefault="00DC4C57" w:rsidP="00906667">
      <w:pPr>
        <w:numPr>
          <w:ilvl w:val="0"/>
          <w:numId w:val="6"/>
        </w:numPr>
        <w:spacing w:after="0"/>
        <w:ind w:left="0" w:firstLine="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Відродження на Україні. – К., 1990.</w:t>
      </w:r>
    </w:p>
    <w:p w:rsidR="00A74322" w:rsidRDefault="00A74322" w:rsidP="00A74322">
      <w:pPr>
        <w:spacing w:after="0"/>
        <w:jc w:val="both"/>
        <w:rPr>
          <w:rFonts w:ascii="Times New Roman" w:hAnsi="Times New Roman" w:cs="Times New Roman"/>
          <w:spacing w:val="-14"/>
          <w:sz w:val="28"/>
          <w:szCs w:val="28"/>
        </w:rPr>
      </w:pPr>
    </w:p>
    <w:p w:rsidR="00DC4C57"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5. Західноєвропейська філософія Нового часу</w:t>
      </w: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Особливості епохи. Формування нової парадигми філософствування. Наукова революція ХVІ-XVII ст. та проблема методу пізнання. Емпіризм і раціоналізм. “Новий Органон” Фр. Бекона, розробка нової моделі науки. Механістичний матеріалізм Т. Гоббса, його вчения про державу. </w:t>
      </w:r>
      <w:r w:rsidRPr="00085DCA">
        <w:rPr>
          <w:rFonts w:ascii="Times New Roman" w:hAnsi="Times New Roman" w:cs="Times New Roman"/>
          <w:smallCaps/>
          <w:spacing w:val="-14"/>
          <w:sz w:val="28"/>
          <w:szCs w:val="28"/>
        </w:rPr>
        <w:t>«</w:t>
      </w:r>
      <w:r w:rsidRPr="00085DCA">
        <w:rPr>
          <w:rFonts w:ascii="Times New Roman" w:hAnsi="Times New Roman" w:cs="Times New Roman"/>
          <w:spacing w:val="-14"/>
          <w:sz w:val="28"/>
          <w:szCs w:val="28"/>
        </w:rPr>
        <w:t>Нові принципи філософії» Р. Декарта. Б.Паскаль про можливості та межі розуму. Поняття субстанції в філософії Б. Спінози. Структура світу і структура розуму. Розум і пристрасті. Необхідність, творчість, свобода.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Сенсуалістична і соціально-політична філософія Дж. Локка. Монадологія В. Лейбніца. Проблема несвідомого. Особистісний вимір буття. Свобода. Вибір. Теодіцея. Суб’єктивно-ідеалістична філософія Дж Берклі, Д. Юма та інших. Проблема людини  в філософії Просвітництва (Монтеск’є, Вольтер, Руссо та ін.). „Система природи” П.-А. Гольбаха. Особливості механістичної ідеології в гуманітарних та  природничих науках.</w:t>
      </w:r>
    </w:p>
    <w:p w:rsidR="00DC4C57" w:rsidRPr="00085DCA" w:rsidRDefault="00DC4C57" w:rsidP="00906667">
      <w:pPr>
        <w:spacing w:after="0"/>
        <w:ind w:left="284" w:firstLine="284"/>
        <w:jc w:val="both"/>
        <w:rPr>
          <w:rFonts w:ascii="Times New Roman" w:hAnsi="Times New Roman" w:cs="Times New Roman"/>
          <w:b/>
          <w:i/>
          <w:spacing w:val="-14"/>
          <w:sz w:val="28"/>
          <w:szCs w:val="28"/>
        </w:rPr>
      </w:pPr>
    </w:p>
    <w:p w:rsidR="00DC4C57" w:rsidRDefault="00DC4C57" w:rsidP="00906667">
      <w:pPr>
        <w:spacing w:after="0"/>
        <w:ind w:left="284" w:firstLine="284"/>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Default="006404AF" w:rsidP="00906667">
      <w:pPr>
        <w:spacing w:after="0"/>
        <w:ind w:left="284" w:firstLine="284"/>
        <w:jc w:val="center"/>
        <w:rPr>
          <w:rFonts w:ascii="Times New Roman" w:hAnsi="Times New Roman" w:cs="Times New Roman"/>
          <w:b/>
          <w:i/>
          <w:spacing w:val="-14"/>
          <w:sz w:val="28"/>
          <w:szCs w:val="28"/>
        </w:rPr>
      </w:pP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Бэкон Ф. Новый Органон // Сочинения: В 2-х т. – М., 1977-1978. </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Быховский Б.Э. Джордж Беркли. – М., 1970.</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Гоббс Т. Левиафан /Избр. произв. В 2-х т. – М., 1989.- Т.1.</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Декарт Р. Рассуждения о методе / Соч. В 2-х т. Т.1. – М., 1989.</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Заиченко Г. А. Джон Локк. – М., 1973.</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Кузнецов В. Н. Французский материализм XVIII века. – М., 1981.</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Кузнецов В.Н., Мееровский Б. В., Грязнов А.Ф. Западноевропейская философия XVIII века. – М., 1986.</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Ламетри Ж.О. де. Сочинения. – М., 1976.</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Лейбниц Г.В. Монадология // Соч.: В 4-х т. Т.1. – М., 1982. </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Ляткер Я. А. Декарт. – М., 1975.</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Мееровский Б.В.Гоббс. – М., 1975.</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Момджян Х.Н. Французское просвещение ХУІІІ века. – М., 1983.</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Нарский И. С. Западноевропейская философия XVII века. – М., 1977.</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Руссо Ж.-Ж. Трактаты. – М., 1969.</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Скирбекк Г., Гилье Н. История философии. – М., 2000.</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Соколов В.В. Европейская философия ХV-ХVІІ веков. – М., 1984.</w:t>
      </w:r>
    </w:p>
    <w:p w:rsidR="00DC4C57" w:rsidRPr="00085DCA" w:rsidRDefault="00DC4C57" w:rsidP="00906667">
      <w:pPr>
        <w:numPr>
          <w:ilvl w:val="0"/>
          <w:numId w:val="7"/>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Спиноза Б. Этика// Избр. произв.: В 2-х т. Т. 2. – М., 1984. </w:t>
      </w:r>
    </w:p>
    <w:p w:rsidR="00DC4C57" w:rsidRPr="00085DCA" w:rsidRDefault="00DC4C57" w:rsidP="00906667">
      <w:pPr>
        <w:spacing w:after="0"/>
        <w:jc w:val="center"/>
        <w:rPr>
          <w:rFonts w:ascii="Times New Roman" w:hAnsi="Times New Roman" w:cs="Times New Roman"/>
          <w:b/>
          <w:spacing w:val="-14"/>
          <w:sz w:val="28"/>
          <w:szCs w:val="28"/>
        </w:rPr>
      </w:pPr>
    </w:p>
    <w:p w:rsidR="00DC4C57"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6. Києво-Могилянська академія і філософія Просвітництва в Україні</w:t>
      </w:r>
    </w:p>
    <w:p w:rsidR="00D86EBD" w:rsidRDefault="00D86EBD" w:rsidP="00906667">
      <w:pPr>
        <w:spacing w:after="0"/>
        <w:jc w:val="center"/>
        <w:rPr>
          <w:rFonts w:ascii="Times New Roman" w:hAnsi="Times New Roman" w:cs="Times New Roman"/>
          <w:b/>
          <w:spacing w:val="-14"/>
          <w:sz w:val="28"/>
          <w:szCs w:val="28"/>
        </w:rPr>
      </w:pP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Петро Могила – філософ, теолог, просвітитель. Роль П. Могили у заснуванні Києво-Могилянської академії. Філософія Києво-Могилянської академії як синтез духовної спадщини київського «візантизму» з філософськими  надбаннями Заходу в межах куль-тури українського барокко. Проблеми онтології, натурфілософії та ідеї гуманізму у творах вчених КМА. Поширення філософських здобутків Академії за межами України.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Феофан Прокопович: онтологія; гносеологія; теорія просвітницького абсолютизму.</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Г.С.Сковорода. Його вчення «про дві натури», Бога і природу. Вчення Г. Сковороди «про три світи». Концепція людини як мікрокосму (“внутрішня людина”). “Філософія серця” Сковороди та її вплив на вітчизняну філософську думку. Вчення філософа «про сродну працю» і щастя людини. Есхатологія Г.С.Сковороди.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Характер національної свідомості. Становлення просвітництва в Україні.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Пантеїзм. Релігійно-ідеалістичний ухил філософської тематики в Україні у XVIII ст.</w:t>
      </w:r>
    </w:p>
    <w:p w:rsidR="00DC4C57" w:rsidRPr="00085DCA" w:rsidRDefault="00DC4C57" w:rsidP="00906667">
      <w:pPr>
        <w:spacing w:after="0"/>
        <w:ind w:left="284" w:firstLine="320"/>
        <w:jc w:val="both"/>
        <w:rPr>
          <w:rFonts w:ascii="Times New Roman" w:hAnsi="Times New Roman" w:cs="Times New Roman"/>
          <w:spacing w:val="-14"/>
          <w:sz w:val="28"/>
          <w:szCs w:val="28"/>
        </w:rPr>
      </w:pPr>
    </w:p>
    <w:p w:rsidR="00DC4C57" w:rsidRDefault="00DC4C57" w:rsidP="00906667">
      <w:pPr>
        <w:spacing w:after="0"/>
        <w:ind w:firstLine="320"/>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320"/>
        <w:jc w:val="center"/>
        <w:rPr>
          <w:rFonts w:ascii="Times New Roman" w:hAnsi="Times New Roman" w:cs="Times New Roman"/>
          <w:b/>
          <w:i/>
          <w:spacing w:val="-14"/>
          <w:sz w:val="28"/>
          <w:szCs w:val="28"/>
        </w:rPr>
      </w:pPr>
    </w:p>
    <w:p w:rsidR="00DC4C57" w:rsidRPr="00085DCA" w:rsidRDefault="00DC4C57" w:rsidP="00906667">
      <w:pPr>
        <w:numPr>
          <w:ilvl w:val="0"/>
          <w:numId w:val="8"/>
        </w:numPr>
        <w:spacing w:after="0"/>
        <w:ind w:left="426" w:hanging="426"/>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Багалій Д. І. Український мандрований філософ Григорій Сковорода. – К,. 1992.</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Голубев С. П. Киевский митрополит Петр Могила и его сподвижники Т.1 – К., 1983.</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Литвинов В. Д. Ідеї раннього Просвітництва у філософській думці України. – К., 1984.</w:t>
      </w:r>
    </w:p>
    <w:p w:rsidR="00B17691" w:rsidRPr="00085DCA" w:rsidRDefault="00B17691"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Лозко Г. Галшка: Лозки і Гулевичі в Х</w:t>
      </w:r>
      <w:r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 xml:space="preserve"> –Х</w:t>
      </w:r>
      <w:r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 ст. – Тернопіль: Мандрівець, 2015. –48 с.</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Ничик В. М. Из истории отечественной философии конца Х - начала ХІІ в. – К., 1978.</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Ничик В. М. Феофан Прокопович. – К., 1977.</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Огієнко І.Українська культура. – К. 1991.</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Прокопович Феофан. Філософські твори: У 3 т. – К., 1979-1981</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Пащук А.І. Іван Вишенський - мислитель, борець. – К., 1990.</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Редько М.Світогляд Г.С. Сковороди. – Львів, 1967.</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Стратий Я. М. Проблемы натурфилософии в философской мысли Украины  XVIIст. – К., 1981.</w:t>
      </w:r>
    </w:p>
    <w:p w:rsidR="003B1179" w:rsidRPr="00085DCA" w:rsidRDefault="003B1179" w:rsidP="003B1179">
      <w:pPr>
        <w:pStyle w:val="af2"/>
        <w:numPr>
          <w:ilvl w:val="0"/>
          <w:numId w:val="8"/>
        </w:numPr>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Сковорода Г.С. Ікона Алківіадська або Ізраїльський Змій; Діалог: потоп Зміїн / Григорій Сковорода // Антологія християнства. Хрестоматія з релігієзнавства та культурології. Серія: «Пам’ятки релігійної думки України-Русі». / За загальною ред. докт. філос. наук Г.Лозко. – Тернопіль, 2013. – С.265–288.</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Ушкалов Л.В., Марченко О.М. Нариси з філософії Григорія Сковороди. – Х., 1993. </w:t>
      </w:r>
    </w:p>
    <w:p w:rsidR="00DC4C57" w:rsidRPr="00085DCA" w:rsidRDefault="00DC4C57"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Философская мысль в Киеве: Историко-философский очерк. – К., 1982 .</w:t>
      </w:r>
    </w:p>
    <w:p w:rsidR="00B17691" w:rsidRPr="00085DCA" w:rsidRDefault="00B17691" w:rsidP="00906667">
      <w:pPr>
        <w:numPr>
          <w:ilvl w:val="0"/>
          <w:numId w:val="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Шаян В. Сковорода – лицар святої борні. – Гамільтон. Канада, 1973. – 112 с.</w:t>
      </w:r>
    </w:p>
    <w:p w:rsidR="00DC4C57" w:rsidRPr="00085DCA" w:rsidRDefault="00DC4C57" w:rsidP="00906667">
      <w:pPr>
        <w:spacing w:after="0"/>
        <w:jc w:val="center"/>
        <w:rPr>
          <w:rFonts w:ascii="Times New Roman" w:hAnsi="Times New Roman" w:cs="Times New Roman"/>
          <w:b/>
          <w:spacing w:val="-14"/>
          <w:sz w:val="28"/>
          <w:szCs w:val="28"/>
        </w:rPr>
      </w:pPr>
    </w:p>
    <w:p w:rsidR="00DC4C57"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7. Класична німецька філософія</w:t>
      </w:r>
    </w:p>
    <w:p w:rsidR="00D86EBD" w:rsidRDefault="00D86EBD" w:rsidP="00906667">
      <w:pPr>
        <w:spacing w:after="0"/>
        <w:jc w:val="center"/>
        <w:rPr>
          <w:rFonts w:ascii="Times New Roman" w:hAnsi="Times New Roman" w:cs="Times New Roman"/>
          <w:b/>
          <w:spacing w:val="-14"/>
          <w:sz w:val="28"/>
          <w:szCs w:val="28"/>
        </w:rPr>
      </w:pPr>
    </w:p>
    <w:p w:rsidR="00D86EBD"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Місце німецької класичної філософії в історії філософської думки. “Коперніканський переворот” І.Канта. Обгрунтування Кантом всезагальної необхідності наукового знання.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Людина як “громадянин двох світів”. Природа і свобода. Теоретичний та практичний розум.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Суб’єктивний ідеалізм та діалектика Й.-Г. Фіхте. Філософія тотожності Ф.В.Й. Шеллінга. </w:t>
      </w:r>
    </w:p>
    <w:p w:rsidR="00D86EBD"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Філософська система та діалектичний метод Г.В.Ф. Гегеля. Гегель про закономірності становлення, історії, культури, людини.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Тотожність буття і мислення.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Антропологічний матеріалізм та гуманістична спрямованість філософії Л. Фейєрбаха. Діалектика чуттєвого і раціонального. Критика релігії християнства.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Проникнення ідей німецької класичної філософії в Україну (П.Лодій, Й.Шад, Д.Велланський /Кавунник/ та ін.).</w:t>
      </w: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567"/>
        <w:jc w:val="center"/>
        <w:rPr>
          <w:rFonts w:ascii="Times New Roman" w:hAnsi="Times New Roman" w:cs="Times New Roman"/>
          <w:spacing w:val="-14"/>
          <w:sz w:val="28"/>
          <w:szCs w:val="28"/>
        </w:rPr>
      </w:pP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Асмус В. Ф. Иммануил Кант. – М., 1973 .</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Бур М., Иррлиц Г. Притязание разума. – М., 1978.</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Габитова Р. М .Философия немецкого романтизма. – М., 1978.</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Гайденко П.П. Философия Фихте и современность. – М., 1979.</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Гегель Г.В.Ф. Энциклопедия философских наук:  В 3 т. – М., 1974-1977.</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Гегель Г.В.Ф. Философская пропедевтика /Работы разных лет: В 2-х т. Т.2. – М., 1972.</w:t>
      </w:r>
    </w:p>
    <w:p w:rsidR="00676045" w:rsidRPr="00085DCA" w:rsidRDefault="00676045" w:rsidP="00676045">
      <w:pPr>
        <w:pStyle w:val="af2"/>
        <w:numPr>
          <w:ilvl w:val="0"/>
          <w:numId w:val="9"/>
        </w:numPr>
        <w:tabs>
          <w:tab w:val="left" w:pos="720"/>
        </w:tabs>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eastAsia="Calibri" w:hAnsi="Times New Roman" w:cs="Times New Roman"/>
          <w:sz w:val="28"/>
          <w:szCs w:val="28"/>
        </w:rPr>
        <w:t xml:space="preserve">Гердер Й. Г. Мова і національна індивідуальність / Й.Г. Гердер // Націоналізм: Антологія / [Упор.: Проценко О., Лісовий В.]. – К.: Смолоскип, 2006. – С.3 – 9. </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Гулыга А .В. Немецкая классическая философия. – М., 1986. </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История диалектики. Немецкая классическая философия </w:t>
      </w:r>
      <w:r w:rsidRPr="00085DCA">
        <w:rPr>
          <w:rFonts w:ascii="Times New Roman" w:hAnsi="Times New Roman" w:cs="Times New Roman"/>
          <w:i/>
          <w:spacing w:val="-14"/>
          <w:sz w:val="28"/>
          <w:szCs w:val="28"/>
        </w:rPr>
        <w:t>1</w:t>
      </w:r>
      <w:r w:rsidRPr="00085DCA">
        <w:rPr>
          <w:rFonts w:ascii="Times New Roman" w:hAnsi="Times New Roman" w:cs="Times New Roman"/>
          <w:spacing w:val="-14"/>
          <w:sz w:val="28"/>
          <w:szCs w:val="28"/>
        </w:rPr>
        <w:t xml:space="preserve"> Рук. авт. колл. Т.Н. Ойзерман. – М., 1978.</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Кант И. Пролегомены ко всякой будущей метафизике // Антология мировой философии. – Т.3. – М., 1971.</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Кузнецов В Н. Немецкая классическая философия второй половины  ХУІІІ</w:t>
      </w:r>
      <w:r w:rsidRPr="00085DCA">
        <w:rPr>
          <w:rFonts w:ascii="Times New Roman" w:hAnsi="Times New Roman" w:cs="Times New Roman"/>
          <w:i/>
          <w:spacing w:val="-14"/>
          <w:sz w:val="28"/>
          <w:szCs w:val="28"/>
        </w:rPr>
        <w:t xml:space="preserve"> -</w:t>
      </w:r>
      <w:r w:rsidRPr="00085DCA">
        <w:rPr>
          <w:rFonts w:ascii="Times New Roman" w:hAnsi="Times New Roman" w:cs="Times New Roman"/>
          <w:spacing w:val="-14"/>
          <w:sz w:val="28"/>
          <w:szCs w:val="28"/>
        </w:rPr>
        <w:t xml:space="preserve"> начала ХІХ века: Учеб. пособие для ун-ов. – М., 1989.</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Лазарев В.В. Философия раннего и позднего Шеллинга. – М., 1990. </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Нарский И.С. Западноевропейская философия ХІХ века. Учеб. пособие. – М., 1976.</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Суслова Л.А. Философия И.Канта (Методологический анализ): Учеб. пособие для вузов. – М., 1988.</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Фейербах Л. Собрание призведений: В 3-х т. – М., 1974</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1975.</w:t>
      </w:r>
    </w:p>
    <w:p w:rsidR="00881F48" w:rsidRPr="00085DCA" w:rsidRDefault="00881F48" w:rsidP="00881F48">
      <w:pPr>
        <w:pStyle w:val="af2"/>
        <w:numPr>
          <w:ilvl w:val="0"/>
          <w:numId w:val="9"/>
        </w:numPr>
        <w:spacing w:after="0" w:line="240" w:lineRule="auto"/>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Фейербах Л. Лекции о сущности религии // ел. ресурс: http://filosof.historic.ru/books/item/f00/s00/z0000572/</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Фихте Й. Наукоучение // Избр. Соч. – М., 1916.</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Шеллинг Ф.В.Й. Сочинения: В 2-х т. – М., 1987</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1989.</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Шинкарук В.И. Теория познания, логика и диалектика И. Канта. – К., 1974.</w:t>
      </w:r>
    </w:p>
    <w:p w:rsidR="00DC4C57" w:rsidRPr="00085DCA" w:rsidRDefault="00DC4C57" w:rsidP="00906667">
      <w:pPr>
        <w:numPr>
          <w:ilvl w:val="0"/>
          <w:numId w:val="9"/>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Шинкарук В.И. Логика, диалектика и теория  познания Гегеля. – К., 1964.</w:t>
      </w:r>
    </w:p>
    <w:p w:rsidR="00DC4C57" w:rsidRPr="00085DCA" w:rsidRDefault="00DC4C57" w:rsidP="00906667">
      <w:pPr>
        <w:spacing w:after="0"/>
        <w:rPr>
          <w:rFonts w:ascii="Times New Roman" w:hAnsi="Times New Roman" w:cs="Times New Roman"/>
          <w:spacing w:val="-14"/>
          <w:sz w:val="28"/>
          <w:szCs w:val="28"/>
        </w:rPr>
      </w:pPr>
    </w:p>
    <w:p w:rsidR="00DC4C57" w:rsidRDefault="00DC4C57" w:rsidP="00906667">
      <w:pPr>
        <w:pStyle w:val="7"/>
        <w:spacing w:before="160" w:line="276" w:lineRule="auto"/>
        <w:rPr>
          <w:spacing w:val="-14"/>
          <w:sz w:val="28"/>
          <w:szCs w:val="28"/>
        </w:rPr>
      </w:pPr>
      <w:r w:rsidRPr="00085DCA">
        <w:rPr>
          <w:spacing w:val="-14"/>
          <w:sz w:val="28"/>
          <w:szCs w:val="28"/>
        </w:rPr>
        <w:t xml:space="preserve">Тема 8. Філософські вчення  ХІХ – початку ХХ століття. </w:t>
      </w: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Критичний перегляд принципів та традицій класичної філософії у другій половині ХІХ – на початку ХХ  століття. Ірраціоналізм.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Передумови становлення марксизму та його філософії. Проблема  відчуження людини, її пригноблення і свободи, ідея самозвільнення індивідів. Діалектичний та історичний матеріалізм як філософія марксизму. Поняття суспільно-економічної формації та економічний матеріалізм К. Маркса.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Натурфілософія, антропологія і антропосоціологія у працях Ф. Енгельса. Політична філософія марксизму. Вчення К.Маркса про комунізм.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Неокантіанство. Неогегельянство. </w:t>
      </w:r>
    </w:p>
    <w:p w:rsidR="00DC4C57" w:rsidRPr="00085DCA" w:rsidRDefault="009B3CEA"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w:t>
      </w:r>
      <w:r w:rsidR="00DC4C57" w:rsidRPr="00085DCA">
        <w:rPr>
          <w:rFonts w:ascii="Times New Roman" w:hAnsi="Times New Roman" w:cs="Times New Roman"/>
          <w:spacing w:val="-14"/>
          <w:sz w:val="28"/>
          <w:szCs w:val="28"/>
        </w:rPr>
        <w:t>ілософі</w:t>
      </w:r>
      <w:r w:rsidRPr="00085DCA">
        <w:rPr>
          <w:rFonts w:ascii="Times New Roman" w:hAnsi="Times New Roman" w:cs="Times New Roman"/>
          <w:spacing w:val="-14"/>
          <w:sz w:val="28"/>
          <w:szCs w:val="28"/>
        </w:rPr>
        <w:t>я</w:t>
      </w:r>
      <w:r w:rsidR="00DC4C57" w:rsidRPr="00085DCA">
        <w:rPr>
          <w:rFonts w:ascii="Times New Roman" w:hAnsi="Times New Roman" w:cs="Times New Roman"/>
          <w:spacing w:val="-14"/>
          <w:sz w:val="28"/>
          <w:szCs w:val="28"/>
        </w:rPr>
        <w:t xml:space="preserve"> життя”. Проблема ірраціонального (воля, почуття, інтуїція, несвідоме). А. Шопенгауер: людина як суб’єкт воління, світ як воля і уява. Концепція “переоцінки цінностей” Ф.Ніцше. Зародження “філософії науки”. Перший і другий позитивізм. Герменевтична філософія науки. В. Дільтей про людське життя як культурно-історичний процес.</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Зародження екзистенціалізму. Екзистенціалізм С.К’єркегора, його антикласична спрямованість. Людина як духовна істота, здатна до вибору і самовизначення. Проблеми екзистенціальної істини.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Американський прагматизм. “Принцип Пірса”. “Прагматизм” У.Джемса.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Ідея несвідомого і психоаналіз З. Фрейда. Структура психіки за Фрейдом. Психоаналітична онтологія людського буття. Феноменологія несвідомого. Психоаналіз  і проблема антропосоціогенезу.</w:t>
      </w:r>
    </w:p>
    <w:p w:rsidR="00DC4C57" w:rsidRPr="00085DCA"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2B5658" w:rsidRPr="00085DCA" w:rsidRDefault="002B5658" w:rsidP="00906667">
      <w:pPr>
        <w:spacing w:after="0"/>
        <w:ind w:firstLine="567"/>
        <w:jc w:val="center"/>
        <w:rPr>
          <w:rFonts w:ascii="Times New Roman" w:hAnsi="Times New Roman" w:cs="Times New Roman"/>
          <w:b/>
          <w:i/>
          <w:spacing w:val="-14"/>
          <w:sz w:val="28"/>
          <w:szCs w:val="28"/>
        </w:rPr>
      </w:pPr>
    </w:p>
    <w:p w:rsidR="002D123F" w:rsidRPr="00085DCA" w:rsidRDefault="002D123F" w:rsidP="002D123F">
      <w:pPr>
        <w:pStyle w:val="af2"/>
        <w:numPr>
          <w:ilvl w:val="0"/>
          <w:numId w:val="10"/>
        </w:numPr>
        <w:tabs>
          <w:tab w:val="left" w:pos="720"/>
        </w:tabs>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Генон Р.</w:t>
      </w:r>
      <w:r w:rsidRPr="00085DCA">
        <w:rPr>
          <w:rFonts w:ascii="Times New Roman" w:hAnsi="Times New Roman" w:cs="Times New Roman"/>
          <w:sz w:val="28"/>
          <w:szCs w:val="28"/>
        </w:rPr>
        <w:t xml:space="preserve">Кризис современного мира </w:t>
      </w:r>
      <w:r w:rsidRPr="00085DCA">
        <w:rPr>
          <w:rFonts w:ascii="Times New Roman" w:eastAsia="Calibri" w:hAnsi="Times New Roman" w:cs="Times New Roman"/>
          <w:sz w:val="28"/>
          <w:szCs w:val="28"/>
        </w:rPr>
        <w:t>/ Рене Генон</w:t>
      </w:r>
      <w:r w:rsidRPr="00085DCA">
        <w:rPr>
          <w:rFonts w:ascii="Times New Roman" w:hAnsi="Times New Roman" w:cs="Times New Roman"/>
          <w:sz w:val="28"/>
          <w:szCs w:val="28"/>
        </w:rPr>
        <w:t>. – М.: Историко-религиозная ассоциация “Арктогея”, 1991. – 160 с.</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Гринев В.В. Философия небытия Карла Маркса. – К., 1992. </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Енгельс Ф. Людвіг Фейєрбах і кінець класичної німецької філософії //Маркс К., Енгельс Ф.</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Твори. – Т.21.</w:t>
      </w:r>
    </w:p>
    <w:p w:rsidR="00843F4F" w:rsidRPr="00085DCA" w:rsidRDefault="00843F4F"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Лозко Г. Короткий словник політичних "ізмів" (марксизм, космополітизм, капіталізм, комунізм, матеріалізм та ін.) //</w:t>
      </w:r>
      <w:r w:rsidRPr="00085DCA">
        <w:rPr>
          <w:rFonts w:ascii="Times New Roman" w:hAnsi="Times New Roman" w:cs="Times New Roman"/>
          <w:spacing w:val="-10"/>
          <w:sz w:val="28"/>
          <w:szCs w:val="28"/>
        </w:rPr>
        <w:t>Лозко Г.С. Етнодержавознавство: Філософсько-теоретичний вимір. – Тернопіль: Мандрівець, 2012. – С. 350–368.</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Маркс К. Тези про Фейєрбаха //Маркс К., Енгельс Ф. – Твори. – Т.3.</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Маркс К. До критики </w:t>
      </w:r>
      <w:r w:rsidR="00881F48" w:rsidRPr="00085DCA">
        <w:rPr>
          <w:rFonts w:ascii="Times New Roman" w:hAnsi="Times New Roman" w:cs="Times New Roman"/>
          <w:spacing w:val="-14"/>
          <w:sz w:val="28"/>
          <w:szCs w:val="28"/>
        </w:rPr>
        <w:t>політичної економіки. Передмова</w:t>
      </w:r>
      <w:r w:rsidRPr="00085DCA">
        <w:rPr>
          <w:rFonts w:ascii="Times New Roman" w:hAnsi="Times New Roman" w:cs="Times New Roman"/>
          <w:spacing w:val="-14"/>
          <w:sz w:val="28"/>
          <w:szCs w:val="28"/>
        </w:rPr>
        <w:t>// Маркс К., Енгельс Ф. – Твори. – Т.13. – С.5-9.</w:t>
      </w:r>
    </w:p>
    <w:p w:rsidR="003B1179" w:rsidRPr="00085DCA" w:rsidRDefault="00DC4C57" w:rsidP="003B1179">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Марксистская философия в ХІХ веке. Книги І</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ІІ. – М., 1979.</w:t>
      </w:r>
    </w:p>
    <w:p w:rsidR="003B1179" w:rsidRPr="00085DCA" w:rsidRDefault="003B1179" w:rsidP="003B1179">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z w:val="28"/>
          <w:szCs w:val="28"/>
        </w:rPr>
        <w:t>Ніцше Ф. Антихристиянин або прокляття християнству // Антологія християнства. – С. 124 –150.</w:t>
      </w:r>
    </w:p>
    <w:p w:rsidR="003B1179" w:rsidRPr="00085DCA" w:rsidRDefault="003B1179" w:rsidP="003B1179">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iCs/>
          <w:sz w:val="28"/>
          <w:szCs w:val="28"/>
        </w:rPr>
        <w:t>Ніцше Ф.</w:t>
      </w:r>
      <w:r w:rsidRPr="00085DCA">
        <w:rPr>
          <w:rFonts w:ascii="Times New Roman" w:hAnsi="Times New Roman" w:cs="Times New Roman"/>
          <w:sz w:val="28"/>
          <w:szCs w:val="28"/>
        </w:rPr>
        <w:t>Так казав Заратустра; Жадання влади / Пер. з німецької А. Онишка, П. Таращука / Ніцше Фрідріх. – К.: Основи, Дніпро, 1993. – 415 с.</w:t>
      </w:r>
    </w:p>
    <w:p w:rsidR="00DC4C57" w:rsidRPr="00085DCA" w:rsidRDefault="00DC4C57" w:rsidP="003B1179">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Ойзерман Т. И. Формирование фиолософии марксизма. – М., 1974.</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Платонов С. После коммунизма. Книга, не предназначенная для печати. – М., 1991.</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Філософія. – К., 2003.</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Фрейд З. Психология бессознательного. – М., 1989.</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Читанка з історії філософії ХХ ст. – К., 1993.</w:t>
      </w:r>
    </w:p>
    <w:p w:rsidR="00DC4C57" w:rsidRPr="00085DCA" w:rsidRDefault="00DC4C57"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Шопенгауэр А. Афоризмы и максимы. – Л., 1990.</w:t>
      </w:r>
    </w:p>
    <w:p w:rsidR="002D123F" w:rsidRPr="00085DCA" w:rsidRDefault="002D123F" w:rsidP="00906667">
      <w:pPr>
        <w:numPr>
          <w:ilvl w:val="0"/>
          <w:numId w:val="10"/>
        </w:numPr>
        <w:spacing w:after="0"/>
        <w:jc w:val="both"/>
        <w:rPr>
          <w:rFonts w:ascii="Times New Roman" w:hAnsi="Times New Roman" w:cs="Times New Roman"/>
          <w:spacing w:val="-14"/>
          <w:sz w:val="28"/>
          <w:szCs w:val="28"/>
        </w:rPr>
      </w:pPr>
      <w:r w:rsidRPr="00085DCA">
        <w:rPr>
          <w:rFonts w:ascii="Times New Roman" w:hAnsi="Times New Roman" w:cs="Times New Roman"/>
          <w:sz w:val="28"/>
          <w:szCs w:val="28"/>
        </w:rPr>
        <w:t>Юнг К.Г.</w:t>
      </w:r>
      <w:r w:rsidRPr="00085DCA">
        <w:rPr>
          <w:rFonts w:ascii="Times New Roman" w:hAnsi="Times New Roman" w:cs="Times New Roman"/>
          <w:color w:val="000000"/>
          <w:sz w:val="28"/>
          <w:szCs w:val="28"/>
        </w:rPr>
        <w:t>Душа и миф: шесть архетипов. Пер. с англ.</w:t>
      </w:r>
      <w:r w:rsidRPr="00085DCA">
        <w:rPr>
          <w:rFonts w:ascii="Times New Roman" w:hAnsi="Times New Roman" w:cs="Times New Roman"/>
          <w:sz w:val="28"/>
          <w:szCs w:val="28"/>
        </w:rPr>
        <w:t xml:space="preserve"> / Карл-Густав Юнг. </w:t>
      </w:r>
      <w:r w:rsidRPr="00085DCA">
        <w:rPr>
          <w:rFonts w:ascii="Times New Roman" w:hAnsi="Times New Roman" w:cs="Times New Roman"/>
          <w:color w:val="000000"/>
          <w:sz w:val="28"/>
          <w:szCs w:val="28"/>
        </w:rPr>
        <w:t>– К.: Государственная библиотека Украины для юношества, 1996</w:t>
      </w:r>
      <w:r w:rsidRPr="00085DCA">
        <w:rPr>
          <w:rFonts w:ascii="Times New Roman" w:hAnsi="Times New Roman" w:cs="Times New Roman"/>
          <w:sz w:val="28"/>
          <w:szCs w:val="28"/>
        </w:rPr>
        <w:t xml:space="preserve"> // Ел. ресурс:</w:t>
      </w:r>
      <w:r w:rsidRPr="00085DCA">
        <w:rPr>
          <w:rFonts w:ascii="Times New Roman" w:hAnsi="Times New Roman" w:cs="Times New Roman"/>
          <w:color w:val="000000"/>
          <w:sz w:val="28"/>
          <w:szCs w:val="28"/>
        </w:rPr>
        <w:t xml:space="preserve"> http://cpp-p.ru/wp-content/uploads/2015/08/f-8XT1NhfwdLIxdTJ0M_XLnBkZg.pdf</w:t>
      </w:r>
    </w:p>
    <w:p w:rsidR="002D123F" w:rsidRPr="00085DCA" w:rsidRDefault="002D123F" w:rsidP="002D123F">
      <w:pPr>
        <w:pStyle w:val="af2"/>
        <w:numPr>
          <w:ilvl w:val="0"/>
          <w:numId w:val="10"/>
        </w:numPr>
        <w:tabs>
          <w:tab w:val="left" w:pos="720"/>
        </w:tabs>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Эвола Ю.</w:t>
      </w:r>
      <w:r w:rsidRPr="00085DCA">
        <w:rPr>
          <w:rFonts w:ascii="Times New Roman" w:hAnsi="Times New Roman" w:cs="Times New Roman"/>
          <w:sz w:val="28"/>
          <w:szCs w:val="28"/>
        </w:rPr>
        <w:t xml:space="preserve">Языческий империализм </w:t>
      </w:r>
      <w:r w:rsidRPr="00085DCA">
        <w:rPr>
          <w:rFonts w:ascii="Times New Roman" w:eastAsia="Times New Roman" w:hAnsi="Times New Roman" w:cs="Times New Roman"/>
          <w:sz w:val="28"/>
          <w:szCs w:val="28"/>
        </w:rPr>
        <w:t>/ Юлиус Эвола</w:t>
      </w:r>
      <w:r w:rsidRPr="00085DCA">
        <w:rPr>
          <w:rFonts w:ascii="Times New Roman" w:hAnsi="Times New Roman" w:cs="Times New Roman"/>
          <w:sz w:val="28"/>
          <w:szCs w:val="28"/>
        </w:rPr>
        <w:t>. – М., 1994.</w:t>
      </w:r>
    </w:p>
    <w:p w:rsidR="002D123F" w:rsidRPr="00085DCA" w:rsidRDefault="002D123F" w:rsidP="002D123F">
      <w:pPr>
        <w:spacing w:after="0"/>
        <w:ind w:left="360"/>
        <w:jc w:val="both"/>
        <w:rPr>
          <w:rFonts w:ascii="Times New Roman" w:hAnsi="Times New Roman" w:cs="Times New Roman"/>
          <w:spacing w:val="-14"/>
          <w:sz w:val="28"/>
          <w:szCs w:val="28"/>
        </w:rPr>
      </w:pPr>
    </w:p>
    <w:p w:rsidR="00AE5A2B" w:rsidRPr="00085DCA" w:rsidRDefault="00AE5A2B" w:rsidP="00906667">
      <w:pPr>
        <w:spacing w:after="0"/>
        <w:ind w:left="360"/>
        <w:jc w:val="both"/>
        <w:rPr>
          <w:rFonts w:ascii="Times New Roman" w:hAnsi="Times New Roman" w:cs="Times New Roman"/>
          <w:spacing w:val="-14"/>
          <w:sz w:val="28"/>
          <w:szCs w:val="28"/>
        </w:rPr>
      </w:pPr>
    </w:p>
    <w:p w:rsidR="00DC4C57" w:rsidRDefault="00DC4C57" w:rsidP="00906667">
      <w:pPr>
        <w:pStyle w:val="31"/>
        <w:spacing w:before="0" w:line="276" w:lineRule="auto"/>
        <w:rPr>
          <w:spacing w:val="-14"/>
          <w:sz w:val="28"/>
          <w:szCs w:val="28"/>
        </w:rPr>
      </w:pPr>
      <w:r w:rsidRPr="00085DCA">
        <w:rPr>
          <w:spacing w:val="-14"/>
          <w:sz w:val="28"/>
          <w:szCs w:val="28"/>
        </w:rPr>
        <w:t>Тема 9. Українська і російська філософія ХІХ - ХХ ст. у контексті світової філософської думки</w:t>
      </w:r>
    </w:p>
    <w:p w:rsidR="00D86EBD" w:rsidRPr="00085DCA" w:rsidRDefault="00D86EBD" w:rsidP="00906667">
      <w:pPr>
        <w:pStyle w:val="31"/>
        <w:spacing w:before="0" w:line="276" w:lineRule="auto"/>
        <w:rPr>
          <w:spacing w:val="-14"/>
          <w:sz w:val="28"/>
          <w:szCs w:val="28"/>
        </w:rPr>
      </w:pPr>
    </w:p>
    <w:p w:rsidR="00D86EBD" w:rsidRDefault="00DC4C57" w:rsidP="00D86EBD">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Українська академічна філософія ХІХ ст. О.Новицький про предмет, завдання й поступальність розвитку філософії. </w:t>
      </w:r>
    </w:p>
    <w:p w:rsidR="00DC4C57" w:rsidRPr="00085DCA" w:rsidRDefault="00DC4C57" w:rsidP="00D86EBD">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Філософія П. Юркевича, його вчення про ідею. Критика антропологічного матеріалізму Л.Фейєрбаха та М.Чернишевського. Екзистенційні мотиви в творчості П.Юркевича.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Проблема людини та нації у творчості членів Кирило-Мефодіївського братства.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М. Костомаров про місце України у світі, про український народний характер. Тарас Шевченко як філософ.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мови і семасіологія у творчості М.О. Максимовича і О.О. Потебні.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Особливості української духовності на межі ХІХ</w:t>
      </w:r>
      <w:r w:rsidR="00881F48"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ХХ ст. В.І. Вернадський про феномен життя, всесвіт, людство, ноосферу. Вплив ідей В.Вернадського на світову філософську думку.</w:t>
      </w:r>
    </w:p>
    <w:p w:rsidR="00DC4C57" w:rsidRPr="00085DCA" w:rsidRDefault="00DC4C57" w:rsidP="00906667">
      <w:pPr>
        <w:spacing w:after="0"/>
        <w:ind w:firstLine="284"/>
        <w:jc w:val="both"/>
        <w:rPr>
          <w:rFonts w:ascii="Times New Roman" w:hAnsi="Times New Roman" w:cs="Times New Roman"/>
          <w:i/>
          <w:spacing w:val="-14"/>
          <w:sz w:val="28"/>
          <w:szCs w:val="28"/>
        </w:rPr>
      </w:pPr>
      <w:r w:rsidRPr="00085DCA">
        <w:rPr>
          <w:rFonts w:ascii="Times New Roman" w:hAnsi="Times New Roman" w:cs="Times New Roman"/>
          <w:spacing w:val="-14"/>
          <w:sz w:val="28"/>
          <w:szCs w:val="28"/>
        </w:rPr>
        <w:t>“Філософія серця” і російськомовна школа ”київського гуманізму”. Л.Шестов як один з фундаторів сучасного екзистенціалізму. Проблема людини, сенсу історії та творчості в філософії М.Бердяєва, С.Франка, М.Лоського, П.Флоренського, С.Булгакова, Л.Карсавіна, В.Розанова.</w:t>
      </w:r>
    </w:p>
    <w:p w:rsidR="00D86EBD"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Філософія І. Франка, вплив марксизму та позитивізму на її формування. Проблема поступу, людини та свободи. Філософські погляди Л. Українки, П. Грабовського, М. Коцюбинського. </w:t>
      </w:r>
    </w:p>
    <w:p w:rsidR="00D86EBD"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Соціально-філософські ідеї М. Драгоманова, їх вплив на розвиток слов’янського менталітету. </w:t>
      </w:r>
    </w:p>
    <w:p w:rsidR="00D86EBD"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Концепція національної еліти в історіософії В. Липинського та в політології Д. Донцова.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 Д. Чижевський про чинники формування української духовності. Вплив Д. Чижевського на європейську духовну культуру. Історіософія М. Грушевського. Філософські погляди українців діаспори та особливості української ментальності.</w:t>
      </w: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Басе І.І., Каспарук Л.Н. Іван Франко. – К., 1983.</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Н.А. Истоки и смысл русского коммунизма. – М., 1990.</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Н.А. Философия свободы. Смысл творчества. – М., 1989.</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Вандышев В.Н. Философия. Екскурс в историю учений и понятий. – Сумы, 1996.</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Вернадский В.И. Философские мысли натуралиста. – М., 1988.</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Горський В.С. Історія української філософії: Курс лекцій. – К., 1996.</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Драгоманов М.П. Літературно-публіцистичні праці. – К., 1970.</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Донцов Д. Дух нашої давнини. – Дрогобич, 1992.</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Донцов Д. Історія розвитку української державної ідеї. – К., 1991.</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Забужко О.С. Філософія української ідеї та європейський контекст. – К., 1993.</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Історія філософії на Україні: У 3-х т. – К., 1987.</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Історія філософія України: Хрестоматія. Навч. посіб. /Упоряд. М.Ф.Тарасенко. – К., 1994.</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Мочанов И.И. В.И.Вернадский - человек и мыслитель. – М., 1970.</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Огородник І.В., Огородник В.В. Історія філософської думки в Україні  Курс лекцій. Навч. посіб. – К., 1999.</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Пинчек А.А. Исторические взгляды Костомарова. – К., 1984.</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Потебня А.А. Слово и миф. – М., 1989. </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Україна: філософський спадок століть. Хроніка-2000. В 2-х т. – К., 2000.</w:t>
      </w:r>
    </w:p>
    <w:p w:rsidR="00881F48" w:rsidRPr="00085DCA" w:rsidRDefault="00881F48" w:rsidP="00881F48">
      <w:pPr>
        <w:pStyle w:val="af2"/>
        <w:numPr>
          <w:ilvl w:val="0"/>
          <w:numId w:val="11"/>
        </w:numPr>
        <w:spacing w:before="100" w:beforeAutospacing="1" w:after="100" w:afterAutospacing="1" w:line="240" w:lineRule="auto"/>
        <w:jc w:val="both"/>
        <w:rPr>
          <w:rFonts w:ascii="Times New Roman" w:hAnsi="Times New Roman" w:cs="Times New Roman"/>
          <w:sz w:val="28"/>
          <w:szCs w:val="28"/>
        </w:rPr>
      </w:pPr>
      <w:r w:rsidRPr="00085DCA">
        <w:rPr>
          <w:rFonts w:ascii="Times New Roman" w:hAnsi="Times New Roman" w:cs="Times New Roman"/>
          <w:sz w:val="28"/>
          <w:szCs w:val="28"/>
        </w:rPr>
        <w:t>Українка Леся. Стародавня історія східних народів. Репринтне видання / Українка Леся. – Луцьк: ВАТ «Волинська обласна друкарня», 2008.</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Федів Ю.О., Мозгова Н.Г. Історія української філософії: Навч. посіб. – К., 2000.</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Франко Ів. Біблійне оповідання про створення світу в світлі науки. – Вінніпег, 1918.</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Чижевський Д. Нариси з історії філософії на Україні. – К., 1992.</w:t>
      </w:r>
    </w:p>
    <w:p w:rsidR="00DC4C57" w:rsidRPr="00085DCA" w:rsidRDefault="00DC4C57" w:rsidP="00906667">
      <w:pPr>
        <w:numPr>
          <w:ilvl w:val="0"/>
          <w:numId w:val="11"/>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Юркевич П.Д. Вибране. – К., 1993.</w:t>
      </w:r>
    </w:p>
    <w:p w:rsidR="00DC4C57" w:rsidRPr="00085DCA" w:rsidRDefault="00DC4C57" w:rsidP="00906667">
      <w:pPr>
        <w:pStyle w:val="7"/>
        <w:spacing w:line="276" w:lineRule="auto"/>
        <w:rPr>
          <w:spacing w:val="-14"/>
          <w:sz w:val="28"/>
          <w:szCs w:val="28"/>
        </w:rPr>
      </w:pPr>
    </w:p>
    <w:p w:rsidR="00DC4C57" w:rsidRPr="00085DCA" w:rsidRDefault="00DC4C57" w:rsidP="00906667">
      <w:pPr>
        <w:pStyle w:val="7"/>
        <w:spacing w:line="276" w:lineRule="auto"/>
        <w:rPr>
          <w:spacing w:val="-14"/>
          <w:sz w:val="28"/>
          <w:szCs w:val="28"/>
        </w:rPr>
      </w:pPr>
      <w:r w:rsidRPr="00085DCA">
        <w:rPr>
          <w:spacing w:val="-14"/>
          <w:sz w:val="28"/>
          <w:szCs w:val="28"/>
        </w:rPr>
        <w:t>Тема 10. Сучасна філософія. Множинність філософських доктрин</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Характерні риси духовної культури ХХ століття. Плюралізм сучасної філософії. Феноменологічна філософія про світ людського життя. Основи феноменології Е.Гуссерля. Вплив феноменології на сучасну філософію. Особливості феноменологічної методології.</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Прагматичний інструменталізм Д.Дьюї. Прагматиська герменевтика Р.Рорті.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Філософська антропологія в Німеччині. М.Шелер. Г.Плеснер. А.Гелен. “Культурна антропологія”.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Герменевтика як методологія “наук про дух”. В.Дільтей. М.Гайдеггер. Е.Бетті. Х.-Г.Гадамер.</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історії та культури. О.Шпенглер. А.Тойнбі. К.Ясперс.</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тоталітаризму в Італії, Німеччині, СРСР.</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Філософський постмодернізм як концепція радикального плюралізму. Ж.-Ф.Ліотар. Ж.Дерріда.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Соціальна філософія Франкфуртської школи. К.Хоркхаймер. Т.Адорно. Г.Маркузе.</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Екзистенціалізм М.Гайдегера, Ж.П.Сартра, А.Камю, К.Ясперса. Головна онтологічна проблема екзистенціалізму. Людина в загальній структур буття. Сенс існування. Трансценденція. Проблема свободи. Екзистенція і комунікація.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Проблеми душі сучасної людини. Філософія К. Юнга. Поняття «соціального характеру» у філософії Е. Фромма. Любов як найвища цінність.</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Сучасна релігійна філософія. Неотомізм як панівний напрям у філософії католицької церкви. Теярдизм: учення П.Теярда де Шардена про людину як центр світової еволюції. Персоналізм. “Діалектична теологія”.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Логіко-методологічні школи у Львові та Києві.</w:t>
      </w:r>
    </w:p>
    <w:p w:rsidR="00DC4C57" w:rsidRPr="00085DCA" w:rsidRDefault="00DC4C57" w:rsidP="00906667">
      <w:pPr>
        <w:spacing w:after="0"/>
        <w:ind w:left="284" w:firstLine="283"/>
        <w:rPr>
          <w:rFonts w:ascii="Times New Roman" w:hAnsi="Times New Roman" w:cs="Times New Roman"/>
          <w:spacing w:val="-14"/>
          <w:sz w:val="28"/>
          <w:szCs w:val="28"/>
        </w:rPr>
      </w:pPr>
    </w:p>
    <w:p w:rsidR="00DC4C57" w:rsidRDefault="00DC4C57" w:rsidP="00906667">
      <w:pPr>
        <w:spacing w:after="0"/>
        <w:ind w:left="284" w:firstLine="283"/>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left="284" w:firstLine="283"/>
        <w:jc w:val="center"/>
        <w:rPr>
          <w:rFonts w:ascii="Times New Roman" w:hAnsi="Times New Roman" w:cs="Times New Roman"/>
          <w:b/>
          <w:i/>
          <w:spacing w:val="-14"/>
          <w:sz w:val="28"/>
          <w:szCs w:val="28"/>
        </w:rPr>
      </w:pP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Бичко А., Бичко І., Табачковський В. Історія філософії: Підручник. – К., 2001.</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Буржуазная философская антропология ХХ века / Под ред. Я.Т.Григорьяна. – М., 1986.</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Витгенштейн Л. Логико-философский трактат. – М., 1958.</w:t>
      </w:r>
    </w:p>
    <w:p w:rsidR="00676045" w:rsidRPr="00085DCA" w:rsidRDefault="00676045" w:rsidP="00676045">
      <w:pPr>
        <w:pStyle w:val="af2"/>
        <w:numPr>
          <w:ilvl w:val="0"/>
          <w:numId w:val="12"/>
        </w:numPr>
        <w:tabs>
          <w:tab w:val="left" w:pos="720"/>
        </w:tabs>
        <w:autoSpaceDE w:val="0"/>
        <w:autoSpaceDN w:val="0"/>
        <w:adjustRightInd w:val="0"/>
        <w:spacing w:after="0" w:line="240" w:lineRule="auto"/>
        <w:jc w:val="both"/>
        <w:rPr>
          <w:sz w:val="24"/>
          <w:szCs w:val="24"/>
        </w:rPr>
      </w:pPr>
      <w:r w:rsidRPr="00085DCA">
        <w:rPr>
          <w:rFonts w:ascii="Times New Roman" w:hAnsi="Times New Roman" w:cs="Times New Roman"/>
          <w:color w:val="222222"/>
          <w:sz w:val="28"/>
          <w:szCs w:val="28"/>
          <w:shd w:val="clear" w:color="auto" w:fill="FFFFFF"/>
        </w:rPr>
        <w:t>Еліаде М.</w:t>
      </w:r>
      <w:r w:rsidRPr="00085DCA">
        <w:rPr>
          <w:rFonts w:ascii="Times New Roman" w:hAnsi="Times New Roman" w:cs="Times New Roman"/>
          <w:i/>
          <w:color w:val="222222"/>
          <w:sz w:val="28"/>
          <w:szCs w:val="28"/>
          <w:shd w:val="clear" w:color="auto" w:fill="FFFFFF"/>
        </w:rPr>
        <w:t> </w:t>
      </w:r>
      <w:r w:rsidRPr="00085DCA">
        <w:rPr>
          <w:rFonts w:ascii="Times New Roman" w:hAnsi="Times New Roman" w:cs="Times New Roman"/>
          <w:iCs/>
          <w:color w:val="222222"/>
          <w:sz w:val="28"/>
          <w:szCs w:val="28"/>
          <w:shd w:val="clear" w:color="auto" w:fill="FFFFFF"/>
        </w:rPr>
        <w:t>Священне і мирське. Міфи, сновидіння і містерії. Мефістофель і андрогін. Окультизм, ворожбитство та культурні уподобання</w:t>
      </w:r>
      <w:r w:rsidRPr="00085DCA">
        <w:rPr>
          <w:rFonts w:ascii="Times New Roman" w:hAnsi="Times New Roman" w:cs="Times New Roman"/>
          <w:color w:val="222222"/>
          <w:sz w:val="28"/>
          <w:szCs w:val="28"/>
          <w:shd w:val="clear" w:color="auto" w:fill="FFFFFF"/>
        </w:rPr>
        <w:t> (пер. Г. Кьорян, В. Сахна) /Еліаде Мірча. – К.: Основи, 2001. – 592 с</w:t>
      </w:r>
      <w:r w:rsidRPr="00085DCA">
        <w:rPr>
          <w:i/>
          <w:color w:val="222222"/>
          <w:sz w:val="24"/>
          <w:szCs w:val="24"/>
          <w:shd w:val="clear" w:color="auto" w:fill="FFFFFF"/>
        </w:rPr>
        <w:t>.</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Гадамер Х.Г. Истина и метод. Основы философской герменевтики. – М.,1988.</w:t>
      </w:r>
    </w:p>
    <w:p w:rsidR="00DC4C57" w:rsidRPr="00085DCA" w:rsidRDefault="00DC4C57" w:rsidP="00906667">
      <w:pPr>
        <w:numPr>
          <w:ilvl w:val="0"/>
          <w:numId w:val="12"/>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Губман Б. Л. Современная католическая философия: человек и история. – М., 1988.</w:t>
      </w:r>
    </w:p>
    <w:p w:rsidR="00DC4C57" w:rsidRPr="00085DCA" w:rsidRDefault="00DC4C57" w:rsidP="00906667">
      <w:pPr>
        <w:numPr>
          <w:ilvl w:val="0"/>
          <w:numId w:val="12"/>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Камю А. Бунтующий человек. – М., 1990.</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Канке В.А. Основные философские направления и концепции науки. Итоги ХХ столетия. – М., 2000.</w:t>
      </w:r>
    </w:p>
    <w:p w:rsidR="00117DD4" w:rsidRPr="00085DCA" w:rsidRDefault="00117DD4"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Лозко Г. Орден Бога Сонця: історія та метафізика. – Тернопіль: Мандрівець, 2018. – 328 с.</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Поппер К. Логика и рост научного знания. – М., 1983.</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человека и западной философии. – М., 1988.</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Сартр Ж..П. Экзистенциализм - это гуманизм // Сумерки богов. – М., 1990.</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ХХ століття. Підсумки. – Київ – Рівне, 2001.</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Скирбекк Г., Гилье Н. История философии. – М., 2000.</w:t>
      </w:r>
    </w:p>
    <w:p w:rsidR="00881F48" w:rsidRPr="00085DCA" w:rsidRDefault="00881F48" w:rsidP="00881F48">
      <w:pPr>
        <w:pStyle w:val="af2"/>
        <w:numPr>
          <w:ilvl w:val="0"/>
          <w:numId w:val="12"/>
        </w:numPr>
        <w:shd w:val="clear" w:color="auto" w:fill="FFFFFF"/>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 xml:space="preserve">Степико М. Буття етносу. Витоки, сучасність, перспективи </w:t>
      </w:r>
      <w:r w:rsidRPr="00085DCA">
        <w:rPr>
          <w:rFonts w:ascii="Times New Roman" w:hAnsi="Times New Roman" w:cs="Times New Roman"/>
          <w:color w:val="222222"/>
          <w:sz w:val="28"/>
          <w:szCs w:val="28"/>
          <w:shd w:val="clear" w:color="auto" w:fill="FFFFFF"/>
        </w:rPr>
        <w:t>/ Михайло Степико</w:t>
      </w:r>
      <w:r w:rsidRPr="00085DCA">
        <w:rPr>
          <w:rFonts w:ascii="Times New Roman" w:hAnsi="Times New Roman" w:cs="Times New Roman"/>
          <w:sz w:val="28"/>
          <w:szCs w:val="28"/>
        </w:rPr>
        <w:t>. – К., 1998.</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Тейяр де Шарден. Феномен человека. – М., 1992. </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Хайдеггер М. Разговор на проселочной дороге. – М., 1991.</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Хайдеггер М. Бытие и время. – М.,1993. </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Хоркхаймер М., Адорно Т. Диалектика просвещения. – М.-СПб., 1997.</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Шварц Т. От Шопенгауэра к Хайдеггеру. – М., 1964. </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Фромм Э. Душа человека. – М., 1992.</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Фромм Э</w:t>
      </w:r>
      <w:r w:rsidRPr="00085DCA">
        <w:rPr>
          <w:rFonts w:ascii="Times New Roman" w:hAnsi="Times New Roman" w:cs="Times New Roman"/>
          <w:i/>
          <w:spacing w:val="-14"/>
          <w:sz w:val="28"/>
          <w:szCs w:val="28"/>
        </w:rPr>
        <w:t>.</w:t>
      </w:r>
      <w:r w:rsidRPr="00085DCA">
        <w:rPr>
          <w:rFonts w:ascii="Times New Roman" w:hAnsi="Times New Roman" w:cs="Times New Roman"/>
          <w:spacing w:val="-14"/>
          <w:sz w:val="28"/>
          <w:szCs w:val="28"/>
        </w:rPr>
        <w:t xml:space="preserve"> Психоанализ и религия //Сумерки богов. – М., 1990. </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Хюбшер А. Мыслители нашего времени: Справочник по философии Запада ХХ века. – М., 1994.</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Юнг К.Г. О современных мифах. – М., 1994.</w:t>
      </w:r>
    </w:p>
    <w:p w:rsidR="004B336C" w:rsidRPr="00085DCA" w:rsidRDefault="004B336C"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Шаян В. Віра предків наших. Вибрані твори. – К., ФОП Стебеляк, 2018. – 400 с.</w:t>
      </w:r>
    </w:p>
    <w:p w:rsidR="00DC4C57" w:rsidRPr="00085DCA" w:rsidRDefault="00DC4C57" w:rsidP="00906667">
      <w:pPr>
        <w:numPr>
          <w:ilvl w:val="0"/>
          <w:numId w:val="1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Ясперс К. Смысл и назначение истории. – М., 1991. </w:t>
      </w:r>
    </w:p>
    <w:p w:rsidR="00DC4C57" w:rsidRDefault="00DC4C57" w:rsidP="00906667">
      <w:pPr>
        <w:spacing w:after="0"/>
        <w:rPr>
          <w:rFonts w:ascii="Times New Roman" w:hAnsi="Times New Roman" w:cs="Times New Roman"/>
          <w:spacing w:val="-14"/>
          <w:sz w:val="28"/>
          <w:szCs w:val="28"/>
        </w:rPr>
      </w:pPr>
    </w:p>
    <w:p w:rsidR="005177A7" w:rsidRDefault="005177A7" w:rsidP="00906667">
      <w:pPr>
        <w:spacing w:after="0"/>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Розділ ІІ. ОСНОВНІ ПРОБЛЕМИ СУЧАСНОЇ ФІЛОСОФІЇ</w:t>
      </w:r>
    </w:p>
    <w:p w:rsidR="002B5658" w:rsidRPr="00085DCA" w:rsidRDefault="002B5658" w:rsidP="00906667">
      <w:pPr>
        <w:spacing w:after="0"/>
        <w:jc w:val="center"/>
        <w:rPr>
          <w:rFonts w:ascii="Times New Roman" w:hAnsi="Times New Roman" w:cs="Times New Roman"/>
          <w:b/>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11.</w:t>
      </w:r>
      <w:r w:rsidR="00D86EBD">
        <w:rPr>
          <w:rFonts w:ascii="Times New Roman" w:hAnsi="Times New Roman" w:cs="Times New Roman"/>
          <w:b/>
          <w:spacing w:val="-14"/>
          <w:sz w:val="28"/>
          <w:szCs w:val="28"/>
        </w:rPr>
        <w:t xml:space="preserve"> </w:t>
      </w:r>
      <w:r w:rsidRPr="00085DCA">
        <w:rPr>
          <w:rFonts w:ascii="Times New Roman" w:hAnsi="Times New Roman" w:cs="Times New Roman"/>
          <w:b/>
          <w:spacing w:val="-14"/>
          <w:sz w:val="28"/>
          <w:szCs w:val="28"/>
        </w:rPr>
        <w:t>Проблема буття.</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Буття і небуття (ніщо) як філософські категорії. Хаос. Філософське визначення матерії. Матерія і речовина.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Матеріальна єдність світу. Наука про невичерпність і незнищуваність матерії. Космогонічна гіпотеза Канта-Лапласа про походження Всесвіту. сучасна теорія „Великого вибуху”. Філософські уявлення про макрокосм і мікрокосм.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Матерія і рух. Основні форми руху. Принципи класифікації наук. Поняття про методологію редукціонізму.</w:t>
      </w:r>
    </w:p>
    <w:p w:rsidR="00DC4C57"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Континуальність буття як відображення просторово-часової структури процесів суб’єктивної та об’єктивної реальності. Особливості фізичного і соціального просторово-часового континууму. І.Кант про апріорність простору і часу.</w:t>
      </w:r>
    </w:p>
    <w:p w:rsidR="00D86EBD" w:rsidRPr="00085DCA" w:rsidRDefault="00D86EBD" w:rsidP="00906667">
      <w:pPr>
        <w:spacing w:after="0"/>
        <w:ind w:firstLine="284"/>
        <w:jc w:val="both"/>
        <w:rPr>
          <w:rFonts w:ascii="Times New Roman" w:hAnsi="Times New Roman" w:cs="Times New Roman"/>
          <w:spacing w:val="-14"/>
          <w:sz w:val="28"/>
          <w:szCs w:val="28"/>
        </w:rPr>
      </w:pP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AA4043" w:rsidRPr="00085DCA" w:rsidRDefault="00AA4043"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Гейзенберг В. Физика и философия. Часть и целое /Пер. с нем. – М., 1989.</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Диалектика в науках о природе и человеке: эволюция материи и ее структурные уровни. – М., 1988.</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Доброхотов А.Л. Категория бытия в классической западноевропейской философии. – М., 1986.</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Категории диалектики, их развитие и функции. – К., 1980. </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Кучерский В. Б. Анализ категории материя. – М., 1983.</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Лосский И.О. Мир как органическое целое // Избранное. – М., 1991. </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Новиков И. Куда течет река времени? – М., 1989.</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Подольный Р.Г. Освоение времени.– М, 1989</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Потемкин  В.К. Симанов А.Л. Пространство в структуре мира.– Новосибирск, 1990.</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Пространство и время. – К.,  1984 .</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Спиркин А.Г. Философия. – М., 1999.</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Томпсон Р.Л. Механистическая и немеханистическая наука. – М., 1998.</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Успенский П.Д. В поисках чудесного. – СПб., 1994.</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Философский энциклопедический словарь. – М., 1983. </w:t>
      </w:r>
    </w:p>
    <w:p w:rsidR="00DC4C57" w:rsidRPr="00085DCA" w:rsidRDefault="00DC4C57" w:rsidP="00906667">
      <w:pPr>
        <w:numPr>
          <w:ilvl w:val="0"/>
          <w:numId w:val="1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Эндрю А. Искусственный интеллект. – М., 1985.</w:t>
      </w:r>
    </w:p>
    <w:p w:rsidR="00DC4C57" w:rsidRPr="00085DCA" w:rsidRDefault="00DC4C57" w:rsidP="00906667">
      <w:pPr>
        <w:pStyle w:val="7"/>
        <w:spacing w:line="276" w:lineRule="auto"/>
        <w:rPr>
          <w:spacing w:val="-14"/>
          <w:sz w:val="28"/>
          <w:szCs w:val="28"/>
        </w:rPr>
      </w:pPr>
    </w:p>
    <w:p w:rsidR="00DC4C57" w:rsidRPr="00085DCA" w:rsidRDefault="00DC4C57" w:rsidP="00906667">
      <w:pPr>
        <w:pStyle w:val="7"/>
        <w:spacing w:line="276" w:lineRule="auto"/>
        <w:rPr>
          <w:spacing w:val="-14"/>
          <w:sz w:val="28"/>
          <w:szCs w:val="28"/>
        </w:rPr>
      </w:pPr>
      <w:r w:rsidRPr="00085DCA">
        <w:rPr>
          <w:spacing w:val="-14"/>
          <w:sz w:val="28"/>
          <w:szCs w:val="28"/>
        </w:rPr>
        <w:t xml:space="preserve">Тема 12. </w:t>
      </w:r>
      <w:r w:rsidRPr="00085DCA">
        <w:rPr>
          <w:spacing w:val="-14"/>
          <w:sz w:val="28"/>
          <w:szCs w:val="28"/>
          <w:lang w:val="ru-RU"/>
        </w:rPr>
        <w:t>Ф</w:t>
      </w:r>
      <w:r w:rsidRPr="00085DCA">
        <w:rPr>
          <w:spacing w:val="-14"/>
          <w:sz w:val="28"/>
          <w:szCs w:val="28"/>
        </w:rPr>
        <w:t>ілософськ</w:t>
      </w:r>
      <w:r w:rsidRPr="00085DCA">
        <w:rPr>
          <w:spacing w:val="-14"/>
          <w:sz w:val="28"/>
          <w:szCs w:val="28"/>
          <w:lang w:val="ru-RU"/>
        </w:rPr>
        <w:t>е</w:t>
      </w:r>
      <w:r w:rsidRPr="00085DCA">
        <w:rPr>
          <w:spacing w:val="-14"/>
          <w:sz w:val="28"/>
          <w:szCs w:val="28"/>
        </w:rPr>
        <w:t xml:space="preserve"> вчення про розвиток</w:t>
      </w: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Загальні ознаки та критерії розвитку. Прогрес і регрес. Діалектика як вчення про універсальні зв’язки, зміни та розвиток. Історичні форми діалектики та її філософські антиподи (софістика, еклектика, метафізика, догматизм).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Принципи діалектики: загального зв’язку, розвитку, детермінізму, історизму, системності, цілісності.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законів діалектики. Закон взаємного переходу кількості та якості. Закон єдності та боротьби протилежностей. Закон заперечення заперечення.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Категорії діалектики: одиничне і загальне; причини і наслідок; необхідність і випадковість; сутність і явище; форма і зміст та iн. Роль системи принципів, законів і категорій діалектики у пізнавальній та практичній діяльності фахівців.</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суперечки навколо законів діалектики та її принципів. Модифікації діалектики у сучасних філософських доктринах. Функції метафізичної та діалектичної філософії щодо наукового пізнання.</w:t>
      </w:r>
    </w:p>
    <w:p w:rsidR="00DC4C57" w:rsidRPr="00085DCA" w:rsidRDefault="00DC4C57" w:rsidP="00906667">
      <w:pPr>
        <w:spacing w:after="0"/>
        <w:ind w:firstLine="320"/>
        <w:rPr>
          <w:rFonts w:ascii="Times New Roman" w:hAnsi="Times New Roman" w:cs="Times New Roman"/>
          <w:spacing w:val="-14"/>
          <w:sz w:val="28"/>
          <w:szCs w:val="28"/>
        </w:rPr>
      </w:pP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14"/>
        </w:numPr>
        <w:spacing w:after="0"/>
        <w:ind w:left="426" w:hanging="426"/>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Аверьянов А.Я. Системное познание мира методологические проблем. – М., 1985.</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Босенко В.А. Диалектика как теория развития. – К., 1966. </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Диалектика в науках о природе и человеке: эволюция материи и ее структурные  уровни. – М., 1983.</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Диалектика отрицания отрицания. – М., 1983.</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Енгельс Ф. Діалектика природи // Маркс К., Енгельс Ф. – Твори. – Т.20.</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Идеалистическая диалектика в ХХ столетии. – М., 1987.</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Категории диалектики, их развитие и функции. – К., 1990.</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Копнин П В Диалектика как логика и теория познания. – М., 1973.</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Климов А. Я. Диалектика практики и познания. – М., 1991.</w:t>
      </w:r>
    </w:p>
    <w:p w:rsidR="00DC4C57" w:rsidRPr="00085DCA" w:rsidRDefault="00DC4C57" w:rsidP="00906667">
      <w:pPr>
        <w:numPr>
          <w:ilvl w:val="0"/>
          <w:numId w:val="14"/>
        </w:numPr>
        <w:spacing w:after="0"/>
        <w:ind w:right="-29"/>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Михайловский В.М., Хон Г.Н. Диалектика формирования современной научной картины мира. – Л., 1989.</w:t>
      </w:r>
    </w:p>
    <w:p w:rsidR="00DC4C57" w:rsidRPr="00085DCA" w:rsidRDefault="00DC4C57" w:rsidP="00906667">
      <w:pPr>
        <w:numPr>
          <w:ilvl w:val="0"/>
          <w:numId w:val="1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Отрицание и полагание / М.Л.Парнюк, В.В.Кизима и др. – К., 1990. </w:t>
      </w:r>
    </w:p>
    <w:p w:rsidR="00DC4C57" w:rsidRPr="00085DCA" w:rsidRDefault="00DC4C57" w:rsidP="00906667">
      <w:pPr>
        <w:numPr>
          <w:ilvl w:val="0"/>
          <w:numId w:val="1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Сагатовский В.Н. Основы систематизации всеобщих категорий. – Томск,1973.</w:t>
      </w:r>
    </w:p>
    <w:p w:rsidR="00DC4C57" w:rsidRDefault="00DC4C57" w:rsidP="00906667">
      <w:pPr>
        <w:numPr>
          <w:ilvl w:val="0"/>
          <w:numId w:val="1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Шептулин А .Л. Диалектический метод познания. – М., 1983.</w:t>
      </w:r>
    </w:p>
    <w:p w:rsidR="00D86EBD" w:rsidRPr="00085DCA" w:rsidRDefault="00D86EBD" w:rsidP="00D86EBD">
      <w:pPr>
        <w:spacing w:after="0"/>
        <w:ind w:left="360"/>
        <w:jc w:val="both"/>
        <w:rPr>
          <w:rFonts w:ascii="Times New Roman" w:hAnsi="Times New Roman" w:cs="Times New Roman"/>
          <w:spacing w:val="-14"/>
          <w:sz w:val="28"/>
          <w:szCs w:val="28"/>
        </w:rPr>
      </w:pPr>
    </w:p>
    <w:p w:rsidR="00DC4C57" w:rsidRPr="00085DCA" w:rsidRDefault="00DC4C57" w:rsidP="00906667">
      <w:pPr>
        <w:pStyle w:val="7"/>
        <w:spacing w:line="276" w:lineRule="auto"/>
        <w:rPr>
          <w:spacing w:val="-14"/>
          <w:sz w:val="28"/>
          <w:szCs w:val="28"/>
        </w:rPr>
      </w:pPr>
      <w:r w:rsidRPr="00085DCA">
        <w:rPr>
          <w:spacing w:val="-14"/>
          <w:sz w:val="28"/>
          <w:szCs w:val="28"/>
        </w:rPr>
        <w:t>Тема 13. Філософська антропологія</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Філософська концепція людини – основа наук про людину</w:t>
      </w:r>
      <w:r w:rsidRPr="00085DCA">
        <w:rPr>
          <w:rFonts w:ascii="Times New Roman" w:hAnsi="Times New Roman" w:cs="Times New Roman"/>
          <w:i/>
          <w:spacing w:val="-14"/>
          <w:sz w:val="28"/>
          <w:szCs w:val="28"/>
        </w:rPr>
        <w:t xml:space="preserve">. </w:t>
      </w:r>
      <w:r w:rsidRPr="00085DCA">
        <w:rPr>
          <w:rFonts w:ascii="Times New Roman" w:hAnsi="Times New Roman" w:cs="Times New Roman"/>
          <w:spacing w:val="-14"/>
          <w:sz w:val="28"/>
          <w:szCs w:val="28"/>
        </w:rPr>
        <w:t>Матеріалізм, ідеалізм і релігія про сутність та призначення людини.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Натуралістична антропософія. Діалектика природи і проблема походження людини. Світоглядно-методологічний зміст концепції антропогенезу. Антропосоціогенез та його комплексний характер у сучасній науці.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Праця – головний фактор антропосоціогенезу. Діалектика соціального розвитку та еволюція людини. Трудова концепція антропосоціогенезу. Роль мови в процесі антропосоціогенезу.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Моральна гіпотеза виникнення людини З.Фрейда. Виникнення людини і становлення символічної діяльності (Е.Кассірер). Релігійна антропософія. Ортодоксальна доктрина походження людини та її сучасні модифікації. Християнський еволюціонізм П.Тейяра де Шардена.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Антидарвінізм і критика концепції антропосоціогенезу: ідеологія й емпірія.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взаємозв’язку душі і тіла. Особливості складності (складеності) тіла людини. Езотеричні й окультні уявлення і практики розвитку нефізичних тіл людини. Тілесне і чуттєво-емоційне в людині. Страсті душі й афекти.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Складна природа людини. Людина: особистість, сутність, індивідуальність. Гедонізм і сенс життя. Людина-споживач: бути чи мати. Екзистенція і самітність.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Вибір, свобода та відповідальність як критерії відношення людини до навколишнього світу. Тягар свободи і феномен конформізму. Проблема абсолютів – орієнтирів вибору. Вибір з огляду на оцінку та цінність. Природа цінностей та їх класифікація. Проблема ціннісних орієнтацій. Проблема формування ціннісних орієнтацій в процесі навчання та виховання.</w:t>
      </w:r>
    </w:p>
    <w:p w:rsidR="00DC4C57" w:rsidRPr="00085DCA" w:rsidRDefault="00DC4C57" w:rsidP="00906667">
      <w:pPr>
        <w:spacing w:after="0"/>
        <w:ind w:left="284" w:firstLine="320"/>
        <w:rPr>
          <w:rFonts w:ascii="Times New Roman" w:hAnsi="Times New Roman" w:cs="Times New Roman"/>
          <w:spacing w:val="-14"/>
          <w:sz w:val="28"/>
          <w:szCs w:val="28"/>
        </w:rPr>
      </w:pPr>
    </w:p>
    <w:p w:rsidR="00DC4C57" w:rsidRPr="00085DCA" w:rsidRDefault="00DC4C57" w:rsidP="00906667">
      <w:pPr>
        <w:spacing w:after="0"/>
        <w:ind w:left="284" w:firstLine="320"/>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2B5658" w:rsidRPr="00085DCA" w:rsidRDefault="002B5658" w:rsidP="00906667">
      <w:pPr>
        <w:spacing w:after="0"/>
        <w:ind w:left="284" w:firstLine="320"/>
        <w:jc w:val="center"/>
        <w:rPr>
          <w:rFonts w:ascii="Times New Roman" w:hAnsi="Times New Roman" w:cs="Times New Roman"/>
          <w:b/>
          <w:i/>
          <w:spacing w:val="-14"/>
          <w:sz w:val="28"/>
          <w:szCs w:val="28"/>
        </w:rPr>
      </w:pP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 О назначении человека. – М., 1993.</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 Самопознание. – М., 1991.</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Вандышев В.Н. Философия. Ч.2. Антропология. Гносеология. Социология. – Сумы, 2000.</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Григорьян Б.Т. Философская антропология.– М., 1982.</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Григорьян Б.Т. Человек: его положение и призвание в современном мире. – М., 1986.</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Гумилев Л.Н. Этногенез и биосфера земли. – Л., 1989.</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Кон И.С. Открытие Я. – М., 1978.</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Кремо М., Томпсон Р. Неизвестная история человечества. – М., 1999.</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Немировский В.Г. Смысл жизни: проблемы и поиски. – К., 1990.</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человека в западной философии. – М.. 1988.</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Сержантов В.О. Человек, его природа и смысл бытия. – Л., 1990.</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Табачковський В.Г. Людина – Екзистенція – Історія. – К., 1996</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Тейяр де Шарден. Феномен человека. – М., 1987.</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Успенский П.Д. В поисках чудесного. – Пб., 1994.</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Франк С. Духовные основы общества. – М., 1992.</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Фромм Э. Иметь или быть? – М., 1986. </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Человек. Мыслители прошлого и настоящего о его жизни, смерти и бессмертии. ХХ век / Редкол.: И.Т.Фролов и др. </w:t>
      </w:r>
      <w:r w:rsidRPr="00085DCA">
        <w:rPr>
          <w:rFonts w:ascii="Times New Roman" w:hAnsi="Times New Roman" w:cs="Times New Roman"/>
          <w:spacing w:val="-14"/>
          <w:sz w:val="28"/>
          <w:szCs w:val="28"/>
          <w:lang w:val="en-GB"/>
        </w:rPr>
        <w:t>–</w:t>
      </w:r>
      <w:r w:rsidRPr="00085DCA">
        <w:rPr>
          <w:rFonts w:ascii="Times New Roman" w:hAnsi="Times New Roman" w:cs="Times New Roman"/>
          <w:spacing w:val="-14"/>
          <w:sz w:val="28"/>
          <w:szCs w:val="28"/>
        </w:rPr>
        <w:t xml:space="preserve"> М., 1995.</w:t>
      </w:r>
    </w:p>
    <w:p w:rsidR="00DC4C57" w:rsidRPr="00085DCA" w:rsidRDefault="00DC4C57" w:rsidP="00906667">
      <w:pPr>
        <w:numPr>
          <w:ilvl w:val="0"/>
          <w:numId w:val="15"/>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Юнг К.-Г. Архетип и символ. – М., 1991.</w:t>
      </w:r>
    </w:p>
    <w:p w:rsidR="00DC4C57" w:rsidRPr="00085DCA" w:rsidRDefault="00DC4C57" w:rsidP="00906667">
      <w:pPr>
        <w:pStyle w:val="7"/>
        <w:spacing w:line="276" w:lineRule="auto"/>
        <w:rPr>
          <w:spacing w:val="-14"/>
          <w:sz w:val="28"/>
          <w:szCs w:val="28"/>
        </w:rPr>
      </w:pPr>
    </w:p>
    <w:p w:rsidR="00DC4C57" w:rsidRPr="00085DCA" w:rsidRDefault="00DC4C57" w:rsidP="00906667">
      <w:pPr>
        <w:pStyle w:val="7"/>
        <w:spacing w:line="276" w:lineRule="auto"/>
        <w:rPr>
          <w:spacing w:val="-14"/>
          <w:sz w:val="28"/>
          <w:szCs w:val="28"/>
        </w:rPr>
      </w:pPr>
      <w:r w:rsidRPr="00085DCA">
        <w:rPr>
          <w:spacing w:val="-14"/>
          <w:sz w:val="28"/>
          <w:szCs w:val="28"/>
        </w:rPr>
        <w:t>Тема 14. Суспільство: основи філософського аналізу</w:t>
      </w: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Специфіка соціального пізнання. Головні методологічні принципи соціальної філософії. Категорії соціальної філософії.</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Поняття суспільства в соціально-філософських поглядах мислителів Стародавнього Світу (Платон, Арістотель), Середньовіччя, епохи Відродження та Просвітництва (Н.Макіавеллі, І.Кант, Г.Гегель, К.Сен-Симон та ін.).</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Становлення соціальної доктрини марксизму. Сутність діалектико-матеріалістичного розуміння  суспільства як системи, що сама розвивається. Суспільне виробництво як соціально-філософська категорія. Технологічні, суспільні, людські “виміри” виробництва, його структура, тенденції розвитку. Людина як основа, мета і засіб виробництва. Духовне виробництво, його специфіка.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Співвідношення технологічного і суспільно-економічного способів виробництва, їх історичні типи. Сутність і структура продуктивних сил. Діалектика продуктивних сил і суспільних їх форм розвитку. Технологічні і соціальні революції, проблема їх співвідношення.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Проблема побудови теоретичних моделей соціуму в соціально-філософській думці ХХ століття. Концепція “ідеальних типів” М.Вебера. Раціональність як засіб організації соціальної взаємодії людей (Г.Зіммель, Г.Гадамер). Суспільство як соціальна система (Т.Парсонс та ін.).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Релігійні концепції суспільства (В.Соловйов, П.Шестов, М.Бердяєв, П. Тейлор, Х.Ортега-і-Гассет та ін.).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Сучасний стан та перспективи розвитку українського суспільства. </w:t>
      </w:r>
    </w:p>
    <w:p w:rsidR="005177A7" w:rsidRPr="00085DCA" w:rsidRDefault="005177A7" w:rsidP="00906667">
      <w:pPr>
        <w:spacing w:after="0"/>
        <w:ind w:firstLine="284"/>
        <w:jc w:val="both"/>
        <w:rPr>
          <w:rFonts w:ascii="Times New Roman" w:hAnsi="Times New Roman" w:cs="Times New Roman"/>
          <w:spacing w:val="-14"/>
          <w:sz w:val="28"/>
          <w:szCs w:val="28"/>
        </w:rPr>
      </w:pP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16"/>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Авторханов А. Технология власти. – М., 1991.</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Афанасьев С. Г. Общество: системность, познание и управление. – М.,1981.</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 Судьба России. – М., 1999.</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Бойченко І.В. Філософія історії: Підручник. –  К., 2000.</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Енгельс Ф. Походження сім’ї, приватної власності і держави //  Маркс К., Енгельс Ф. Твори. - 2-е вид. – Т. 21.</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Платонов С. После коммунизма. – М., 1990.</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Поппер К. Відкрите суспільство та його вороги. Т.1,2. – К., 1994.</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Производство как общественный процесс актуальные проблемы теории и практики. – М., 1986.</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Україна на межі тисячоліть: Трансформація духу і випробування національним буттям. – Рівне, 2001.</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Сорокин П</w:t>
      </w:r>
      <w:r w:rsidRPr="00085DCA">
        <w:rPr>
          <w:rFonts w:ascii="Times New Roman" w:hAnsi="Times New Roman" w:cs="Times New Roman"/>
          <w:i/>
          <w:spacing w:val="-14"/>
          <w:sz w:val="28"/>
          <w:szCs w:val="28"/>
        </w:rPr>
        <w:t>.</w:t>
      </w:r>
      <w:r w:rsidRPr="00085DCA">
        <w:rPr>
          <w:rFonts w:ascii="Times New Roman" w:hAnsi="Times New Roman" w:cs="Times New Roman"/>
          <w:spacing w:val="-14"/>
          <w:sz w:val="28"/>
          <w:szCs w:val="28"/>
        </w:rPr>
        <w:t xml:space="preserve"> Человек. Цивилизация. Общество. – М., 1992.</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Социальная философия. Учебник // Под общей редакцией Андрущенко В.П., Горлача Н.И. – Киев-Харьков, 2002.</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Фромм Э. Анатомия человеческой деструктивности. – М., 1993. </w:t>
      </w:r>
    </w:p>
    <w:p w:rsidR="00DC4C57" w:rsidRPr="00085DCA" w:rsidRDefault="00DC4C57" w:rsidP="00906667">
      <w:pPr>
        <w:numPr>
          <w:ilvl w:val="0"/>
          <w:numId w:val="1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Яковлев А. Н. Предисловие. Обвал. Послесловие. – М., 1992.</w:t>
      </w:r>
    </w:p>
    <w:p w:rsidR="00DC4C57" w:rsidRPr="00085DCA" w:rsidRDefault="00DC4C57" w:rsidP="00906667">
      <w:pPr>
        <w:spacing w:after="0"/>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15. Духовні основи суспільного буття</w:t>
      </w: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Духовна діяльність, її особливості. Категорії «дух», “духовність” та їх роль в осмисленні людини і суспільства. Ідеальне, його природа. Дух і душа. Феноменологія духу. Духовно-практичне перетворення світу. Походження та сутність духовного.</w:t>
      </w:r>
    </w:p>
    <w:p w:rsidR="00DC4C57" w:rsidRPr="00085DCA" w:rsidRDefault="00DC4C57" w:rsidP="00906667">
      <w:pPr>
        <w:spacing w:after="0"/>
        <w:ind w:firstLine="284"/>
        <w:jc w:val="both"/>
        <w:rPr>
          <w:rFonts w:ascii="Times New Roman" w:hAnsi="Times New Roman" w:cs="Times New Roman"/>
          <w:i/>
          <w:spacing w:val="-14"/>
          <w:sz w:val="28"/>
          <w:szCs w:val="28"/>
        </w:rPr>
      </w:pPr>
      <w:r w:rsidRPr="00085DCA">
        <w:rPr>
          <w:rFonts w:ascii="Times New Roman" w:hAnsi="Times New Roman" w:cs="Times New Roman"/>
          <w:spacing w:val="-14"/>
          <w:sz w:val="28"/>
          <w:szCs w:val="28"/>
        </w:rPr>
        <w:t>Дух і свідомість. Головні концепції походження свідомості. Свідомість як субстанція. Свідомість як функція мозку і відображення  дійсності. Марксистська концепція свідомості. Феноменологічна концепція свідомості. Самосвідомість, її форми та структура</w:t>
      </w:r>
      <w:r w:rsidRPr="00085DCA">
        <w:rPr>
          <w:rFonts w:ascii="Times New Roman" w:hAnsi="Times New Roman" w:cs="Times New Roman"/>
          <w:i/>
          <w:spacing w:val="-14"/>
          <w:sz w:val="28"/>
          <w:szCs w:val="28"/>
        </w:rPr>
        <w:t>.</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Феномен несвідомого,його природа та функції. Місце несвідомого в духовному світі людини. Роль несвідомого в людському бутті. Деякі шляхи впливу на несвідоме (аутотренінг, медитація, молитва).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Суспільна та індивідуальна свідомість і несвідоме. Архетипи колективного несвідомого. Поняття суспільної свідомості. Структура суспільної свідомості: рівні і форми</w:t>
      </w:r>
      <w:r w:rsidRPr="00085DCA">
        <w:rPr>
          <w:rFonts w:ascii="Times New Roman" w:hAnsi="Times New Roman" w:cs="Times New Roman"/>
          <w:i/>
          <w:spacing w:val="-14"/>
          <w:sz w:val="28"/>
          <w:szCs w:val="28"/>
        </w:rPr>
        <w:t>.</w:t>
      </w:r>
      <w:r w:rsidRPr="00085DCA">
        <w:rPr>
          <w:rFonts w:ascii="Times New Roman" w:hAnsi="Times New Roman" w:cs="Times New Roman"/>
          <w:spacing w:val="-14"/>
          <w:sz w:val="28"/>
          <w:szCs w:val="28"/>
        </w:rPr>
        <w:t xml:space="preserve"> Масова психологія та ідеологія. Духовність суспільства. Історичний характер співвідношення офіційної ідеології й масової свідомості. Умови і засоби творчого розвитку суспільної свідомості.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Політична свідомість. Економічна свідомість. Правосвідомість. Мораль як регулятор життєдіяльності. Естетична свідомість і освоєння світу. Специфіка релігійної свідомості. </w:t>
      </w:r>
    </w:p>
    <w:p w:rsidR="00DC4C57" w:rsidRPr="00085DCA" w:rsidRDefault="00DC4C57" w:rsidP="00906667">
      <w:pPr>
        <w:spacing w:after="0"/>
        <w:ind w:left="284" w:firstLine="283"/>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2B5658" w:rsidRPr="00085DCA" w:rsidRDefault="002B5658" w:rsidP="00906667">
      <w:pPr>
        <w:spacing w:after="0"/>
        <w:ind w:left="284" w:firstLine="283"/>
        <w:jc w:val="center"/>
        <w:rPr>
          <w:rFonts w:ascii="Times New Roman" w:hAnsi="Times New Roman" w:cs="Times New Roman"/>
          <w:b/>
          <w:i/>
          <w:spacing w:val="-14"/>
          <w:sz w:val="28"/>
          <w:szCs w:val="28"/>
        </w:rPr>
      </w:pP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Н.Л. Философия свободы. Смысл творчества. – М., 1989.</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Глобальное проблемы и общечеловеческие ценности / Сост. Л</w:t>
      </w:r>
      <w:r w:rsidRPr="00085DCA">
        <w:rPr>
          <w:rFonts w:ascii="Times New Roman" w:hAnsi="Times New Roman" w:cs="Times New Roman"/>
          <w:i/>
          <w:spacing w:val="-14"/>
          <w:sz w:val="28"/>
          <w:szCs w:val="28"/>
        </w:rPr>
        <w:t>.</w:t>
      </w:r>
      <w:r w:rsidRPr="00085DCA">
        <w:rPr>
          <w:rFonts w:ascii="Times New Roman" w:hAnsi="Times New Roman" w:cs="Times New Roman"/>
          <w:spacing w:val="-14"/>
          <w:sz w:val="28"/>
          <w:szCs w:val="28"/>
        </w:rPr>
        <w:t>И.Василенко, В.Е. Ермолаева. – М., 1990.</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Маркс К., Енгельс Ф.  Німецька ідеологія // Маркс К., Енгельс Ф. - Твори. – Т. 3.</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Общественное сознание и его формы. – М., 1986.</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Савельева М.Ю. Введению в метатеорию сознания. – К., 2002.</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Скворцов Л.В. Культура самосознания. Человек в поисках истины своего бытия. – М., 1989.</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Спиркин А. Сознание и самосознание. – М., 1972.</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Франк С. Духовные основы общества. – М., 1982.</w:t>
      </w:r>
    </w:p>
    <w:p w:rsidR="00DC4C57" w:rsidRPr="00085DCA" w:rsidRDefault="00DC4C57" w:rsidP="00906667">
      <w:pPr>
        <w:numPr>
          <w:ilvl w:val="0"/>
          <w:numId w:val="17"/>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Шварц Р. А. Философия и воспитание. – М., 1989.</w:t>
      </w:r>
    </w:p>
    <w:p w:rsidR="00DC4C57" w:rsidRPr="00085DCA" w:rsidRDefault="00DC4C57" w:rsidP="00906667">
      <w:pPr>
        <w:spacing w:after="0"/>
        <w:jc w:val="both"/>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16. Проблема спрямованості історії</w:t>
      </w:r>
    </w:p>
    <w:p w:rsidR="002B5658" w:rsidRPr="00085DCA" w:rsidRDefault="002B5658" w:rsidP="00906667">
      <w:pPr>
        <w:spacing w:after="0"/>
        <w:jc w:val="center"/>
        <w:rPr>
          <w:rFonts w:ascii="Times New Roman" w:hAnsi="Times New Roman" w:cs="Times New Roman"/>
          <w:b/>
          <w:spacing w:val="-14"/>
          <w:sz w:val="28"/>
          <w:szCs w:val="28"/>
        </w:rPr>
      </w:pP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Становлення історичної свідомості. Соціальна філософія про джерела розвитку суспільства. Основні чинники суспільного розвитку. Розвиток суспільства як історія змін в економічній, соціальній, політичній та духовній сферах  життя суспільства.</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побудови теоретичної моделі історичного процесу.</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Становлення  ідеї суспільного прогресу. Антична філософія: ідеї регресу і циклічності поступу (Гесіод, Платон, Арістотель та ін.). Ідея прогресу у філософії Просвітництва, німецькій класичній філософії, марксизмі. Еволюційне і революційне в розвитку  суспільства і людини.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насильства в історії. Філософські засади аналізу війни як соціального явища. Проблеми війни та миру в сучаснихумовах.</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Індустріальне суспільство і концепції технократичного романтизму. Традиційне й індустріальне суспільство. Теорії конвергенції: плюралізм, деідеологізація і космополітизм. „Масове суспільство”. Соціально-футурологічні ідеї теоретиків постіндустріалізму: інформатизація й реідеологізація. Френсіс Фукуяма: Ідея кінця історії і лібералізм.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Зміст, критерії та історичні типи суспільного прогресу. Проблема «ціни» прогресу. Історія як прогрес свободи і необхідності. Суспільні ідеали і прогрес. Майбутнє людства як предмет дослідження та прогнозування.</w:t>
      </w:r>
    </w:p>
    <w:p w:rsidR="00DC4C57" w:rsidRPr="00085DCA" w:rsidRDefault="00DC4C57" w:rsidP="00906667">
      <w:pPr>
        <w:spacing w:before="20" w:after="0"/>
        <w:ind w:left="284" w:firstLine="283"/>
        <w:jc w:val="both"/>
        <w:rPr>
          <w:rFonts w:ascii="Times New Roman" w:hAnsi="Times New Roman" w:cs="Times New Roman"/>
          <w:spacing w:val="-14"/>
          <w:sz w:val="28"/>
          <w:szCs w:val="28"/>
        </w:rPr>
      </w:pPr>
    </w:p>
    <w:p w:rsidR="00DC4C57" w:rsidRPr="00085DCA" w:rsidRDefault="00DC4C57" w:rsidP="00906667">
      <w:pPr>
        <w:spacing w:before="20" w:after="0"/>
        <w:ind w:left="284" w:firstLine="283"/>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2B5658" w:rsidRPr="00085DCA" w:rsidRDefault="002B5658" w:rsidP="00906667">
      <w:pPr>
        <w:spacing w:before="20" w:after="0"/>
        <w:ind w:left="284" w:firstLine="283"/>
        <w:jc w:val="center"/>
        <w:rPr>
          <w:rFonts w:ascii="Times New Roman" w:hAnsi="Times New Roman" w:cs="Times New Roman"/>
          <w:b/>
          <w:i/>
          <w:spacing w:val="-14"/>
          <w:sz w:val="28"/>
          <w:szCs w:val="28"/>
        </w:rPr>
      </w:pP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Андрущенко В.П., Михальченко М.І. Сучасна соціальна філософія: Курс лекцій. – К., 1996.</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 Смысл истории. – М., 1990.</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Бойченко І.В. Філософія історії. Підручник. – К., 2000.</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Вандишев В.М. Філософія. Екскурс в історію вчень і понять. – К., 2003.</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Гегель Г.В.Ф. Философия истории // Соч. – М., 1955. – Т. 8.</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Грушевський М.С. Історія України. – К., 1991.</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Данилевский Н.Я. Россия и Европа. – М., 1991.</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Кантор К. М. История против прогресса. – М., 1992.</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Капто А.С. Философия мира: истоки, тенденции, перспективу. – М., 1990.</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Пріцак О. Історіософія та історографія Михайла Грушевського. – К., 1991.</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ХХ століття. Підсумки. – Київ-Рівне, 2001.</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Сорокин П. Человек. Цивилизация. Общество. – М., 1992.</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Ракитов А.Л. Историческое познание. Системно-гносеологический подход. – М., 1982.</w:t>
      </w:r>
    </w:p>
    <w:p w:rsidR="00DC4C57" w:rsidRPr="00085DCA" w:rsidRDefault="00DC4C57" w:rsidP="00906667">
      <w:pPr>
        <w:numPr>
          <w:ilvl w:val="0"/>
          <w:numId w:val="18"/>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Тойнби А.Дж. Постижение истории. – М., 1993.</w:t>
      </w:r>
    </w:p>
    <w:p w:rsidR="00DC4C57" w:rsidRPr="00085DCA" w:rsidRDefault="00DC4C57" w:rsidP="00906667">
      <w:pPr>
        <w:numPr>
          <w:ilvl w:val="0"/>
          <w:numId w:val="18"/>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Шпенглер О. Закат Европы. – М., 1993.</w:t>
      </w:r>
    </w:p>
    <w:p w:rsidR="00DC4C57" w:rsidRPr="00085DCA" w:rsidRDefault="00DC4C57" w:rsidP="00906667">
      <w:pPr>
        <w:numPr>
          <w:ilvl w:val="0"/>
          <w:numId w:val="18"/>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Ясперс К. Смысл и назначение историии. – М., 1991.</w:t>
      </w:r>
    </w:p>
    <w:p w:rsidR="00DC4C57" w:rsidRPr="00085DCA" w:rsidRDefault="00DC4C57" w:rsidP="00906667">
      <w:pPr>
        <w:spacing w:after="0"/>
        <w:jc w:val="both"/>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17. Філософські аспекти культури і творчості</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Культура як об’єкт філософського осмислення. Культура та суспільна практика. Культура як рівень розвитку людини й людства. Соціальні функції культури: науково-пізнавальна,ідеологічна, практична, регулятивна,комунікативна, компенсаторна.</w:t>
      </w:r>
    </w:p>
    <w:p w:rsidR="00DC4C57" w:rsidRPr="00085DCA" w:rsidRDefault="00DC4C57" w:rsidP="00906667">
      <w:pPr>
        <w:spacing w:after="0"/>
        <w:ind w:firstLine="284"/>
        <w:jc w:val="both"/>
        <w:rPr>
          <w:rFonts w:ascii="Times New Roman" w:hAnsi="Times New Roman" w:cs="Times New Roman"/>
          <w:b/>
          <w:spacing w:val="-14"/>
          <w:sz w:val="28"/>
          <w:szCs w:val="28"/>
        </w:rPr>
      </w:pPr>
      <w:r w:rsidRPr="00085DCA">
        <w:rPr>
          <w:rFonts w:ascii="Times New Roman" w:hAnsi="Times New Roman" w:cs="Times New Roman"/>
          <w:spacing w:val="-14"/>
          <w:sz w:val="28"/>
          <w:szCs w:val="28"/>
        </w:rPr>
        <w:t>Співвідношення понять “культура” і “цивілізація”. Сучасні культурологічні концепції.</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Феномен творчості. Творчість як найбільш адекватна форма людського існування. Головні концепції творчості в історії філософії. Сутність сучасної концепції творчості. Передумови та онтологічний сенс творчості.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Етапи і структура творчого процесу. Особливості творчої думки. Мислення і матеріально-предметна діяльність. Мислення, свідомість та несвідоме у творчості. Творчий ерос і архітектонічний інстинкт. Творча воля. Талант і хист як соціокультурний елемент. Уявлення. Творча інтуїція. Фантазія. Натхнення. Інсайт.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Форми та різновиди творчості. Віртуальна і дійсна творчість. Науково-технічна творчість. Художня творчість. Соціальна творчість. Праця – творчість. Педагогічна творчість. Творчість у навчанні.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Еволюція і творчість, детермінізм і свобода. Проблема детермінантів творчості. Тво-рчий задум та його здійснення. Евристика. Розвиток творчих здібностей людини. Спе-ціальні методики творчої діяльності. Творчість – найвища форма активності людини.</w:t>
      </w:r>
    </w:p>
    <w:p w:rsidR="00DC4C57" w:rsidRPr="00085DCA" w:rsidRDefault="00DC4C57" w:rsidP="00906667">
      <w:pPr>
        <w:spacing w:after="0"/>
        <w:rPr>
          <w:rFonts w:ascii="Times New Roman" w:hAnsi="Times New Roman" w:cs="Times New Roman"/>
          <w:spacing w:val="-14"/>
          <w:sz w:val="28"/>
          <w:szCs w:val="28"/>
        </w:rPr>
      </w:pPr>
    </w:p>
    <w:p w:rsidR="00DC4C57" w:rsidRPr="00085DCA"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2B5658" w:rsidRPr="00085DCA" w:rsidRDefault="002B5658"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Алексеев П.В., Панин А.В. Философия. – М., 1996.</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Бердяев Н.А. Смысл творчества. – М., 1983.</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Бажан В.В., Дышлевой П.С., Лукьянец В.С. Диалектический материализм и проблема реальности в современной физике. – К., 1974.</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Библер В.С. Мышление как творчество. – М., 1983.</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Буш Г.Я. Диалектика и творчество. – Рига, 1985.</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Ильенков Э.В. Философия и культура. – М., 1981.</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Лук А.Л. Психология творчества. – М., 1988.</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Майданов А.С. Процесс научного творчества. – М., 1983.</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Никифоров А.Л. Научный факт и научная теория. Творческая природа научного познания. – М., 1984.</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Новиков Б.В. Творчість і філософія. – К., 1989.</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Пуанкаре А. О науке: Сборник. – М., 1983.</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Философия и история культуры. – К., 1987.</w:t>
      </w:r>
    </w:p>
    <w:p w:rsidR="00DC4C57" w:rsidRPr="00085DCA" w:rsidRDefault="00DC4C57" w:rsidP="00906667">
      <w:pPr>
        <w:numPr>
          <w:ilvl w:val="0"/>
          <w:numId w:val="19"/>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Шумилин А.Г. Проблемы теории творчества. – М., 1989.</w:t>
      </w:r>
    </w:p>
    <w:p w:rsidR="00DC4C57" w:rsidRPr="00085DCA" w:rsidRDefault="00DC4C57" w:rsidP="00906667">
      <w:pPr>
        <w:spacing w:after="0"/>
        <w:jc w:val="both"/>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18. Філософія глобалізму</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Глобалізація як хвилеподібний процес. Історична динаміка саморозвитку світової спільноти. Сучасне розуміння сутності глобалізму як головного процесу епохи. Усві-домлення і осягнення значення і призначення історії. Світовий порядок на рубежі ХХ-ХХІ ст. Техногенні й інформаційні фактори радикального перетворення відносин у сучасному світі. Комп’ютеризація й інформатизація. Глобалізм-стабільність-синерге-тика. Глобалізація і відчуження. Глобалізація і „вторинна” міфотворчість. Глобалізація і криза моральних традицій. Фундаментальні протиріччя глобалізації. Зміст антиутопій у новому світлі глобалізації. Постмодерн та глобальна інформаційна цивілізація.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Соціально-економічні фактори глобалізації. Світові центри глобалізації. Транскон-тинентальні компанії і банки. Трансконтинентальна інфраструктура світової економіки. Нова економіка: американський виклик. Концепція пост економічного суспільства. Бізнес зі швидкістю світла. Роль релігійного фактору в процесах глобалізації.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Демографічні особливості розвитку глобального суспільства. Глобалізація і населення. Людські якості і глобалізація. Глобалізація і міграція. Процеси глобалізації і проблема збереження національно-релігійної ідентичності. Етноси в умовах глобалізації. Глобалізація і національні культури: уніфікація чи взаємопроникнення.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Глобальна екологічна ситуація. Новий діалог людини з природою. Глобалізація і основні напрямки збереження екосистем. Екологізація природничих і гуманітарних дисциплін. </w:t>
      </w:r>
      <w:r w:rsidR="002B5658" w:rsidRPr="00085DCA">
        <w:rPr>
          <w:rFonts w:ascii="Times New Roman" w:hAnsi="Times New Roman" w:cs="Times New Roman"/>
          <w:spacing w:val="-14"/>
          <w:sz w:val="28"/>
          <w:szCs w:val="28"/>
        </w:rPr>
        <w:t>Трангсгуманітаризм.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Глобалізація та нові виміри демократії. Політична глобалізація. Глобалізація й аксіологія. Вплив глобалізації на реформування освітніх програм. </w:t>
      </w:r>
      <w:r w:rsidR="002B5658" w:rsidRPr="00085DCA">
        <w:rPr>
          <w:rFonts w:ascii="Times New Roman" w:hAnsi="Times New Roman" w:cs="Times New Roman"/>
          <w:spacing w:val="-14"/>
          <w:sz w:val="28"/>
          <w:szCs w:val="28"/>
        </w:rPr>
        <w:t xml:space="preserve">Перетворення освіти на симулякр. </w:t>
      </w:r>
      <w:r w:rsidRPr="00085DCA">
        <w:rPr>
          <w:rFonts w:ascii="Times New Roman" w:hAnsi="Times New Roman" w:cs="Times New Roman"/>
          <w:spacing w:val="-14"/>
          <w:sz w:val="28"/>
          <w:szCs w:val="28"/>
        </w:rPr>
        <w:t>Вплив глобалізації на реформування національної системи освіти в Україні.</w:t>
      </w: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6404AF" w:rsidRPr="00085DCA" w:rsidRDefault="006404AF"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Афонін Е.А., Бандурка О.М., Мартинов А.Ю. Велика розтока (глобальні проблеми сучасності: соціально-історичний аналіз). – К., 2002.</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Вайцзеккер Э., Ловинс Э., Ловинс Л. Фактор четыре. Затрат – половина, отдача – двойная. Новый доклад Римскому клубу. – М., 2000.</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Василенко И.А. Политическая глобализация. – М., 2000.</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Гейтс Б. Бизнес со скоростью мысли. </w:t>
      </w:r>
      <w:r w:rsidR="003E7026" w:rsidRPr="00085DCA">
        <w:rPr>
          <w:rFonts w:ascii="Times New Roman" w:hAnsi="Times New Roman" w:cs="Times New Roman"/>
          <w:spacing w:val="-14"/>
          <w:sz w:val="28"/>
          <w:szCs w:val="28"/>
        </w:rPr>
        <w:t xml:space="preserve">– </w:t>
      </w:r>
      <w:r w:rsidRPr="00085DCA">
        <w:rPr>
          <w:rFonts w:ascii="Times New Roman" w:hAnsi="Times New Roman" w:cs="Times New Roman"/>
          <w:spacing w:val="-14"/>
          <w:sz w:val="28"/>
          <w:szCs w:val="28"/>
        </w:rPr>
        <w:t>М., 2001.</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Герасимов И.П. Экологические проблемы в прошлой, настоящей и будущей географии мира. – М., 1985.</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Глобализм глазами современника: блеск и нищета феномена. Материалы докл. и выст. участников Межд. науч.-теор. конф. 26-27 сент. 2002 г. – Сумы, 2002. </w:t>
      </w:r>
    </w:p>
    <w:p w:rsidR="00DC4C57" w:rsidRPr="00085DCA" w:rsidRDefault="00DC4C57" w:rsidP="00906667">
      <w:pPr>
        <w:numPr>
          <w:ilvl w:val="0"/>
          <w:numId w:val="20"/>
        </w:numPr>
        <w:spacing w:after="0"/>
        <w:jc w:val="both"/>
        <w:rPr>
          <w:rFonts w:ascii="Times New Roman" w:hAnsi="Times New Roman" w:cs="Times New Roman"/>
          <w:color w:val="000000"/>
          <w:spacing w:val="-14"/>
          <w:sz w:val="28"/>
          <w:szCs w:val="28"/>
        </w:rPr>
      </w:pPr>
      <w:r w:rsidRPr="00085DCA">
        <w:rPr>
          <w:rFonts w:ascii="Times New Roman" w:hAnsi="Times New Roman" w:cs="Times New Roman"/>
          <w:color w:val="000000"/>
          <w:spacing w:val="-14"/>
          <w:sz w:val="28"/>
          <w:szCs w:val="28"/>
        </w:rPr>
        <w:t>Кувалдин В.Б. Противоречивый феномен (взгляд на глобализацию) // Современная Европа. 2002. – № 4. – С. 28-38.</w:t>
      </w:r>
    </w:p>
    <w:p w:rsidR="00DC4C57" w:rsidRPr="00085DCA" w:rsidRDefault="00DC4C57" w:rsidP="00906667">
      <w:pPr>
        <w:numPr>
          <w:ilvl w:val="0"/>
          <w:numId w:val="20"/>
        </w:numPr>
        <w:spacing w:after="0"/>
        <w:jc w:val="both"/>
        <w:rPr>
          <w:rFonts w:ascii="Times New Roman" w:hAnsi="Times New Roman" w:cs="Times New Roman"/>
          <w:color w:val="000000"/>
          <w:spacing w:val="-14"/>
          <w:sz w:val="28"/>
          <w:szCs w:val="28"/>
        </w:rPr>
      </w:pPr>
      <w:r w:rsidRPr="00085DCA">
        <w:rPr>
          <w:rFonts w:ascii="Times New Roman" w:hAnsi="Times New Roman" w:cs="Times New Roman"/>
          <w:color w:val="000000"/>
          <w:spacing w:val="-14"/>
          <w:sz w:val="28"/>
          <w:szCs w:val="28"/>
        </w:rPr>
        <w:t>Кудров В.М. Мировая экономика и Россия на рубеже веков: старые прогнозы и реальность // США. Канада. Экономика-политика-культура. – 2002. – № 7. – С.3-19.</w:t>
      </w:r>
    </w:p>
    <w:p w:rsidR="003E7026" w:rsidRPr="00085DCA" w:rsidRDefault="003E7026" w:rsidP="003E7026">
      <w:pPr>
        <w:pStyle w:val="af2"/>
        <w:numPr>
          <w:ilvl w:val="0"/>
          <w:numId w:val="20"/>
        </w:numPr>
        <w:tabs>
          <w:tab w:val="left" w:pos="993"/>
          <w:tab w:val="left" w:pos="1134"/>
        </w:tabs>
        <w:overflowPunct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Лозко Г.</w:t>
      </w:r>
      <w:r w:rsidRPr="00085DCA">
        <w:rPr>
          <w:rFonts w:ascii="Times New Roman" w:hAnsi="Times New Roman" w:cs="Times New Roman"/>
          <w:sz w:val="28"/>
          <w:szCs w:val="28"/>
        </w:rPr>
        <w:t>Методологічні засади антиглобальної філософії / Г. Лозко // Філософський часопис : зб. наук. пр. / Київ. ун-т ім. Б. Грінченка, 2011. – № 1/2. – С. 6–10.</w:t>
      </w:r>
    </w:p>
    <w:p w:rsidR="003E7026" w:rsidRPr="00085DCA" w:rsidRDefault="003E7026" w:rsidP="003E7026">
      <w:pPr>
        <w:widowControl w:val="0"/>
        <w:numPr>
          <w:ilvl w:val="0"/>
          <w:numId w:val="20"/>
        </w:numPr>
        <w:tabs>
          <w:tab w:val="left" w:pos="993"/>
          <w:tab w:val="left" w:pos="1134"/>
        </w:tabs>
        <w:overflowPunct w:val="0"/>
        <w:autoSpaceDE w:val="0"/>
        <w:autoSpaceDN w:val="0"/>
        <w:adjustRightInd w:val="0"/>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Лозко Г.С. Ноосферний та етноекологічний дискурс освіти в умовах трансгуманітарних викликів Життю / Г. С. Лозко // Неперерв. проф. освіта: теорія і практика. – 2011. – Вип. 1. – С. 42–59.</w:t>
      </w:r>
    </w:p>
    <w:p w:rsidR="003E7026" w:rsidRPr="00085DCA" w:rsidRDefault="003E7026" w:rsidP="003E7026">
      <w:pPr>
        <w:pStyle w:val="af2"/>
        <w:numPr>
          <w:ilvl w:val="0"/>
          <w:numId w:val="20"/>
        </w:numPr>
        <w:tabs>
          <w:tab w:val="left" w:pos="993"/>
          <w:tab w:val="left" w:pos="1134"/>
        </w:tabs>
        <w:overflowPunct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Лозко Г.</w:t>
      </w:r>
      <w:r w:rsidRPr="00085DCA">
        <w:rPr>
          <w:rFonts w:ascii="Times New Roman" w:eastAsia="Calibri" w:hAnsi="Times New Roman" w:cs="Times New Roman"/>
          <w:bCs/>
          <w:sz w:val="28"/>
          <w:szCs w:val="28"/>
        </w:rPr>
        <w:t>Постхристиянська модель національно-екзистенційної методології / Г. Лозко // </w:t>
      </w:r>
      <w:r w:rsidRPr="00085DCA">
        <w:rPr>
          <w:rFonts w:ascii="Times New Roman" w:eastAsia="Calibri" w:hAnsi="Times New Roman" w:cs="Times New Roman"/>
          <w:sz w:val="28"/>
          <w:szCs w:val="28"/>
        </w:rPr>
        <w:t>Наук. зап. Серія Культурологія / Нац. ун-т “Острозька академія”. – Острог, 2009. – Вип. 4. – С. 20–31.</w:t>
      </w:r>
    </w:p>
    <w:p w:rsidR="003E7026" w:rsidRPr="00085DCA" w:rsidRDefault="003E7026" w:rsidP="003E7026">
      <w:pPr>
        <w:pStyle w:val="af2"/>
        <w:numPr>
          <w:ilvl w:val="0"/>
          <w:numId w:val="20"/>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Лозко Г.С.Постхристиянське суспільство: археофутуристичний прогноз // Наукові праці: науково-методичний журнал. – Миколаїв. Вид-во ЧДУ ім. Петра Могили, 2012. – Вип. 189, Т. 201. Соціологія. – С. 32–37.</w:t>
      </w:r>
    </w:p>
    <w:p w:rsidR="00F25B12" w:rsidRPr="00085DCA" w:rsidRDefault="00F25B12" w:rsidP="00F25B12">
      <w:pPr>
        <w:pStyle w:val="af2"/>
        <w:numPr>
          <w:ilvl w:val="0"/>
          <w:numId w:val="20"/>
        </w:numPr>
        <w:spacing w:after="0" w:line="240" w:lineRule="auto"/>
        <w:jc w:val="both"/>
        <w:rPr>
          <w:rFonts w:ascii="Times New Roman" w:hAnsi="Times New Roman" w:cs="Times New Roman"/>
          <w:sz w:val="28"/>
          <w:szCs w:val="28"/>
        </w:rPr>
      </w:pPr>
      <w:r w:rsidRPr="00085DCA">
        <w:rPr>
          <w:rFonts w:ascii="Times New Roman" w:hAnsi="Times New Roman" w:cs="Times New Roman"/>
          <w:i/>
          <w:sz w:val="28"/>
          <w:szCs w:val="28"/>
        </w:rPr>
        <w:t>Лозко Г.С.</w:t>
      </w:r>
      <w:r w:rsidRPr="00085DCA">
        <w:rPr>
          <w:rFonts w:ascii="Times New Roman" w:hAnsi="Times New Roman" w:cs="Times New Roman"/>
          <w:sz w:val="28"/>
          <w:szCs w:val="28"/>
        </w:rPr>
        <w:t xml:space="preserve"> Феномен національного в умовах трансгуманітарного суспільства // Наукові праці: науково-методичний журнал. – Миколаїв. Вид-во ЧДУ ім. Петра Могили, 2012. – Вип. 171. Т.183. Юриспруденція. Соціологія. – С.59 –64.</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Панарин А.С. Искушение глобализмом. – М., 2000.</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Саух П.Ю. Україна на межі тисячоліть: Трансформація духу і випробування національним буттям. – Рівне, 2001.</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Тоффлер Е. Третя хвиля. – К., 2000.</w:t>
      </w:r>
    </w:p>
    <w:p w:rsidR="00DC4C57" w:rsidRPr="00085DCA" w:rsidRDefault="00DC4C57" w:rsidP="00906667">
      <w:pPr>
        <w:numPr>
          <w:ilvl w:val="0"/>
          <w:numId w:val="20"/>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Уткин А.И. Мировой порядок ХХ</w:t>
      </w:r>
      <w:r w:rsidRPr="00085DCA">
        <w:rPr>
          <w:rFonts w:ascii="Times New Roman" w:hAnsi="Times New Roman" w:cs="Times New Roman"/>
          <w:spacing w:val="-14"/>
          <w:sz w:val="28"/>
          <w:szCs w:val="28"/>
          <w:lang w:val="en-US"/>
        </w:rPr>
        <w:t>I</w:t>
      </w:r>
      <w:r w:rsidRPr="00085DCA">
        <w:rPr>
          <w:rFonts w:ascii="Times New Roman" w:hAnsi="Times New Roman" w:cs="Times New Roman"/>
          <w:spacing w:val="-14"/>
          <w:sz w:val="28"/>
          <w:szCs w:val="28"/>
        </w:rPr>
        <w:t xml:space="preserve"> века. – М., 2001. </w:t>
      </w:r>
    </w:p>
    <w:p w:rsidR="00DC4C57" w:rsidRPr="005177A7" w:rsidRDefault="00DC4C57" w:rsidP="00906667">
      <w:pPr>
        <w:numPr>
          <w:ilvl w:val="0"/>
          <w:numId w:val="20"/>
        </w:numPr>
        <w:spacing w:after="0"/>
        <w:jc w:val="both"/>
        <w:rPr>
          <w:rFonts w:ascii="Times New Roman" w:hAnsi="Times New Roman" w:cs="Times New Roman"/>
          <w:color w:val="000000"/>
          <w:spacing w:val="-14"/>
          <w:sz w:val="28"/>
          <w:szCs w:val="28"/>
        </w:rPr>
      </w:pPr>
      <w:r w:rsidRPr="00085DCA">
        <w:rPr>
          <w:rFonts w:ascii="Times New Roman" w:hAnsi="Times New Roman" w:cs="Times New Roman"/>
          <w:spacing w:val="-14"/>
          <w:sz w:val="28"/>
          <w:szCs w:val="28"/>
        </w:rPr>
        <w:t>Ясперс К. Смысл и назначение истории. – М., 1991.</w:t>
      </w:r>
    </w:p>
    <w:p w:rsidR="005177A7" w:rsidRDefault="005177A7" w:rsidP="005177A7">
      <w:pPr>
        <w:spacing w:after="0"/>
        <w:ind w:left="360"/>
        <w:jc w:val="both"/>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Розділ ІІІ. ФІЛОСОФІЯ І МЕТОДОЛОГІЯ НАУКИ І ОСВІТИ</w:t>
      </w:r>
    </w:p>
    <w:p w:rsidR="00F25B12" w:rsidRPr="00085DCA" w:rsidRDefault="00F25B12" w:rsidP="00906667">
      <w:pPr>
        <w:spacing w:after="0"/>
        <w:jc w:val="center"/>
        <w:rPr>
          <w:rFonts w:ascii="Times New Roman" w:hAnsi="Times New Roman" w:cs="Times New Roman"/>
          <w:b/>
          <w:spacing w:val="-14"/>
          <w:sz w:val="28"/>
          <w:szCs w:val="28"/>
        </w:rPr>
      </w:pPr>
    </w:p>
    <w:p w:rsidR="00DC4C57"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19. Філософські проблеми науки</w:t>
      </w:r>
    </w:p>
    <w:p w:rsidR="006404AF" w:rsidRDefault="006404AF" w:rsidP="00906667">
      <w:pPr>
        <w:spacing w:after="0"/>
        <w:jc w:val="center"/>
        <w:rPr>
          <w:rFonts w:ascii="Times New Roman" w:hAnsi="Times New Roman" w:cs="Times New Roman"/>
          <w:b/>
          <w:spacing w:val="-14"/>
          <w:sz w:val="28"/>
          <w:szCs w:val="28"/>
        </w:rPr>
      </w:pP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Наука як об’єкт філософського дослідження. Типологія філософських та методологічних проблем науки. Філософські засади науки. Філософія як рефлексія над наукою. Прогностична місія філософської рефлексії. Філософія і наукова творчість, риси творчої особистості “ідеального” вченого. Філософія як засіб включення наукового пошуку у широкий соціокультурний контекст. Евристика наукового пошуку.</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Наука як аспект освоєння світу людиною. Наука як система достовірного знання, як високоспеціалізована діяльність і як соціальний інститут. Критерії науковості знання.</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Основні історичні етапи розвитку науки. Передісторія науки. Антична наука і її внесок у всесвітню культуру. Раціональність науки Середньовіччя. Гуманізм і емпіризм науки Відродження і Нового часу. Вплив соціально-економічних і культурних чинників на розвиток науки.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Наука у ХХ ст. Філософія науки і неопозитивізм. Логічне вчення Б.Рассела і Л.Вітгенштейна. Постпозитивізм і його місце у „філософії науки”. Концепції розвитку науки К.Поппера, Т.Куна, І.Лакатоса, П.Фейєрабенда. Структуралістичний напрямок у філософії науки (К.Леві-Стросс, М.Фуко). Герменевтична філософія науки.</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Особливості сучасної науки. Динамізм сучасного наукового знання. Традиції й новації в науці. Інтерналістські та екстерналістські чинники зростання наукового знання. Новітні плюралістичні концепції наукового знання.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Сутність науково-технічної революції, етапи розвитку. Інформаційно-технологічна революція і співвідношення суспільства і природи. Роль інформаційно-комунікативних підсистем в інтелекту</w:t>
      </w:r>
      <w:r w:rsidRPr="00085DCA">
        <w:rPr>
          <w:rFonts w:ascii="Times New Roman" w:hAnsi="Times New Roman" w:cs="Times New Roman"/>
          <w:spacing w:val="-14"/>
          <w:sz w:val="28"/>
          <w:szCs w:val="28"/>
        </w:rPr>
        <w:softHyphen/>
        <w:t>альному процесі.</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Форми організації науки. Поняття наукового співтовариства. Наукові колективи та інші інституйовані форми організації науки. Наукові школи. Життя науки: конференції, симпозіуми, семінари. Керівництво і передача інформації в науці. Етика науки. </w:t>
      </w:r>
    </w:p>
    <w:p w:rsidR="00DC4C57" w:rsidRPr="00085DCA" w:rsidRDefault="00DC4C57" w:rsidP="00906667">
      <w:pPr>
        <w:spacing w:after="0"/>
        <w:ind w:firstLine="284"/>
        <w:jc w:val="both"/>
        <w:rPr>
          <w:rFonts w:ascii="Times New Roman" w:hAnsi="Times New Roman" w:cs="Times New Roman"/>
          <w:i/>
          <w:spacing w:val="-14"/>
          <w:sz w:val="28"/>
          <w:szCs w:val="28"/>
        </w:rPr>
      </w:pPr>
      <w:r w:rsidRPr="00085DCA">
        <w:rPr>
          <w:rFonts w:ascii="Times New Roman" w:hAnsi="Times New Roman" w:cs="Times New Roman"/>
          <w:spacing w:val="-14"/>
          <w:sz w:val="28"/>
          <w:szCs w:val="28"/>
        </w:rPr>
        <w:t>Етика та праксеологія науки. Проблема гармонії істини, добра та краси в творчості вченого. Свобода наукового пошуку та соціальна відповідальність науковця.</w:t>
      </w:r>
    </w:p>
    <w:p w:rsidR="00DC4C57" w:rsidRPr="00085DCA" w:rsidRDefault="00DC4C57" w:rsidP="00906667">
      <w:pPr>
        <w:spacing w:before="20" w:after="0"/>
        <w:ind w:left="284" w:firstLine="283"/>
        <w:jc w:val="both"/>
        <w:rPr>
          <w:rFonts w:ascii="Times New Roman" w:hAnsi="Times New Roman" w:cs="Times New Roman"/>
          <w:spacing w:val="-14"/>
          <w:sz w:val="28"/>
          <w:szCs w:val="28"/>
        </w:rPr>
      </w:pPr>
    </w:p>
    <w:p w:rsidR="00DC4C57" w:rsidRDefault="00DC4C57" w:rsidP="00906667">
      <w:pPr>
        <w:spacing w:before="20"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5177A7" w:rsidRPr="00085DCA" w:rsidRDefault="005177A7" w:rsidP="00906667">
      <w:pPr>
        <w:spacing w:before="20"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Вебер М. Наука как призвание и профессия // Избр. произв. – М., 1990.</w:t>
      </w:r>
    </w:p>
    <w:p w:rsidR="00B713AE" w:rsidRPr="00085DCA" w:rsidRDefault="00B713AE"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Вернадський В.І. Про науковий світогляд // Вернадський. Вибрані праці. – К.: Наук. думка, 2005. – С. 7–47.</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Вернадский В.И. Философские мысли натуралиста. – М., 1988. </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Гайденко П.П. Эволюция понятия науки. – М., 1980.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Гиндев П. Философияи социальное познание. – М., 1977.</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Готт В.С.,Урсул А.Д., Семенюк Э.П. Категории современной науки. – М., 1984.</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Исследования по логике научного познания. – М., 1990.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Канке В.А. Основные философские направления и концепции науки. Итоги ХХ столетия. – М., 2000.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Койре Л. Очерки истории философской мысли. О влиянии философских концепций на развитие нучных теорий. – М., 1980.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Кремень В. Освіта і наука України. Шляхи модернізації. – К., 2003.</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Кун Т. Структура научных революций. – М., 1977. </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Луговий В.І. Педагогічна освіта в Україні: структура, функціонування, тенденції розвитку /За заг. ред. акад. О.Г.Мороза. – К., 1994.</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Лук’янець В.С., Кравченко О.В., Озадовська Л.В. Сучасний науковий дискурс: оновлення методологічної культури. – К., 2000.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Ортега-и-Гассет. Размышления о технике // Вопросы философии. – 1993. – № 10. </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Поппер К. Логика и рост научного знания. – М., 1983.</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Постмодерн: переоцінка цінностей.– Вінниця, 2001. </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Тоффлер О. Третя хвиля. – К., 2000.</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Философия и методология науки. – М.,1996.</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Хайдеггер М. Разговор на просёлочной дороге. – М., 1991.</w:t>
      </w:r>
    </w:p>
    <w:p w:rsidR="00DC4C57" w:rsidRPr="00085DCA" w:rsidRDefault="00DC4C57" w:rsidP="00906667">
      <w:pPr>
        <w:numPr>
          <w:ilvl w:val="0"/>
          <w:numId w:val="21"/>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Чуйко В.Л. Рефлексія основоположень методологій філософії науки. – К., 2000.</w:t>
      </w:r>
    </w:p>
    <w:p w:rsidR="00DC4C57" w:rsidRPr="00085DCA" w:rsidRDefault="00DC4C57" w:rsidP="00906667">
      <w:pPr>
        <w:spacing w:after="0"/>
        <w:rPr>
          <w:rFonts w:ascii="Times New Roman" w:hAnsi="Times New Roman" w:cs="Times New Roman"/>
          <w:b/>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20. Форми і методи наукового пізнання</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Сутність та специфічні особливості пізнавальної діяльності. Метод як усвідомлений спосіб пізнавальної діяльності. Співвідно-шенняспеціальних і загальних методів.</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Емпіричне, теоретичне, експериментальне дослідження і відповідніїм методи.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Особливості наукового пізнання, його види. Система методів наукового пізнання. Взаємозв’язок загальнонаукових та специфічних методів дослідження.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Соціальне пізнання та його специфіка. Системний підхід у суспільствознавстві. Соціальне прогнозування і футурологія. Особливості прогнозування соціально-політичних явищ. Проблема об’єктивності істини та її критеріїв у соціальному пізнанні.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Анатомія науки. Класифікація наук. Наукове знання і науковий метод. Наукові абстракції. Науковий текст. Інфраструктура науки. Основні форми наукового пізнання: факт, гіпотеза, закон, теорія, концепція.</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Основні процедури наукової діяльності (спостереження, вимірювання, збір даних, опис, експеримент, пояснення тощо). Наукові методи як засіб пізнання. Зв’язок гносеологічного, соціологічного, онтологічного, антропологічного, аксеологічного, методологічного і психологічного аспектів наукового пошуку.</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дискусії про засади і структуру наукового дослідження. Системний характер дослідницької діяльності. Виклад та обгрунтування наукових результатів.</w:t>
      </w:r>
    </w:p>
    <w:p w:rsidR="00DC4C57" w:rsidRPr="00085DCA" w:rsidRDefault="00DC4C57" w:rsidP="00906667">
      <w:pPr>
        <w:spacing w:before="20" w:after="0"/>
        <w:ind w:left="284" w:firstLine="283"/>
        <w:jc w:val="both"/>
        <w:rPr>
          <w:rFonts w:ascii="Times New Roman" w:hAnsi="Times New Roman" w:cs="Times New Roman"/>
          <w:b/>
          <w:i/>
          <w:spacing w:val="-14"/>
          <w:sz w:val="28"/>
          <w:szCs w:val="28"/>
        </w:rPr>
      </w:pPr>
    </w:p>
    <w:p w:rsidR="00DC4C57" w:rsidRDefault="00DC4C57" w:rsidP="00906667">
      <w:pPr>
        <w:spacing w:before="20" w:after="0"/>
        <w:ind w:left="284" w:firstLine="283"/>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D86EBD" w:rsidRPr="00085DCA" w:rsidRDefault="00D86EBD" w:rsidP="00906667">
      <w:pPr>
        <w:spacing w:before="20" w:after="0"/>
        <w:ind w:left="284" w:firstLine="283"/>
        <w:jc w:val="center"/>
        <w:rPr>
          <w:rFonts w:ascii="Times New Roman" w:hAnsi="Times New Roman" w:cs="Times New Roman"/>
          <w:b/>
          <w:i/>
          <w:spacing w:val="-14"/>
          <w:sz w:val="28"/>
          <w:szCs w:val="28"/>
        </w:rPr>
      </w:pPr>
    </w:p>
    <w:p w:rsidR="00DC4C57" w:rsidRPr="00085DCA" w:rsidRDefault="00DC4C57" w:rsidP="00906667">
      <w:pPr>
        <w:numPr>
          <w:ilvl w:val="0"/>
          <w:numId w:val="22"/>
        </w:numPr>
        <w:spacing w:after="0"/>
        <w:ind w:left="357" w:hanging="35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Айдниян Р.М. Система понятий и принципов гносеологии. – Л.,1991.</w:t>
      </w:r>
    </w:p>
    <w:p w:rsidR="00DC4C57" w:rsidRPr="00085DCA" w:rsidRDefault="00DC4C57" w:rsidP="00906667">
      <w:pPr>
        <w:numPr>
          <w:ilvl w:val="0"/>
          <w:numId w:val="2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Копнин П.В. Гносеологические и логические основы науки. – М., 1974.</w:t>
      </w:r>
    </w:p>
    <w:p w:rsidR="00DC4C57" w:rsidRPr="00085DCA" w:rsidRDefault="00DC4C57" w:rsidP="00906667">
      <w:pPr>
        <w:numPr>
          <w:ilvl w:val="0"/>
          <w:numId w:val="2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Кукушкина Е.И., Логунова Л.Б. Мировоззрение, познание, практика. – М., 1989.</w:t>
      </w:r>
    </w:p>
    <w:p w:rsidR="009F711D" w:rsidRPr="00085DCA" w:rsidRDefault="009F711D" w:rsidP="009F711D">
      <w:pPr>
        <w:pStyle w:val="af2"/>
        <w:numPr>
          <w:ilvl w:val="0"/>
          <w:numId w:val="22"/>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Лозко Г. Філософія науки. Конспект лекцій для аспірантів. – Тернопіль: Мандрівець, 2011. – 48 с.</w:t>
      </w:r>
    </w:p>
    <w:p w:rsidR="009F711D" w:rsidRPr="00085DCA" w:rsidRDefault="009F711D" w:rsidP="009F711D">
      <w:pPr>
        <w:pStyle w:val="af2"/>
        <w:numPr>
          <w:ilvl w:val="0"/>
          <w:numId w:val="22"/>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Лозко Г.С. Феномен національного в умовах трансгуманітарного суспільства // Наукові праці: науково-методичний журнал. – Миколаїв. Вид-во ЧДУ ім. Петра Могили, 2012. – Вип. 171. Т.183. Юриспруденція. Соціологія. – С.59 –64.</w:t>
      </w:r>
    </w:p>
    <w:p w:rsidR="009F711D" w:rsidRPr="00085DCA" w:rsidRDefault="009F711D" w:rsidP="009F711D">
      <w:pPr>
        <w:widowControl w:val="0"/>
        <w:numPr>
          <w:ilvl w:val="0"/>
          <w:numId w:val="22"/>
        </w:numPr>
        <w:tabs>
          <w:tab w:val="left" w:pos="993"/>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085DCA">
        <w:rPr>
          <w:rFonts w:ascii="Times New Roman" w:hAnsi="Times New Roman" w:cs="Times New Roman"/>
          <w:bCs/>
          <w:iCs/>
          <w:noProof/>
          <w:color w:val="000000"/>
          <w:sz w:val="28"/>
          <w:szCs w:val="28"/>
        </w:rPr>
        <w:t xml:space="preserve">Лозко Г. </w:t>
      </w:r>
      <w:r w:rsidRPr="00085DCA">
        <w:rPr>
          <w:rFonts w:ascii="Times New Roman" w:eastAsia="Times New Roman" w:hAnsi="Times New Roman" w:cs="Times New Roman"/>
          <w:bCs/>
          <w:iCs/>
          <w:noProof/>
          <w:color w:val="000000"/>
          <w:sz w:val="28"/>
          <w:szCs w:val="28"/>
        </w:rPr>
        <w:t xml:space="preserve">Феноменальність етнічних архетипів священного / Г. С. Лозко // Вісн. Нац. техн. ун-т України “Київський політехнічний інститут”. Філософія, психологія, педагогіка. – 2006. – № 2. – </w:t>
      </w:r>
      <w:r w:rsidRPr="00085DCA">
        <w:rPr>
          <w:rFonts w:ascii="Times New Roman" w:eastAsia="Times New Roman" w:hAnsi="Times New Roman" w:cs="Times New Roman"/>
          <w:bCs/>
          <w:iCs/>
          <w:noProof/>
          <w:color w:val="000000"/>
          <w:sz w:val="28"/>
          <w:szCs w:val="28"/>
          <w:lang w:val="en-US"/>
        </w:rPr>
        <w:t>C</w:t>
      </w:r>
      <w:r w:rsidRPr="00085DCA">
        <w:rPr>
          <w:rFonts w:ascii="Times New Roman" w:eastAsia="Times New Roman" w:hAnsi="Times New Roman" w:cs="Times New Roman"/>
          <w:bCs/>
          <w:iCs/>
          <w:noProof/>
          <w:color w:val="000000"/>
          <w:sz w:val="28"/>
          <w:szCs w:val="28"/>
        </w:rPr>
        <w:t>. 15–19.</w:t>
      </w:r>
    </w:p>
    <w:p w:rsidR="00DC4C57" w:rsidRPr="00085DCA" w:rsidRDefault="00DC4C57" w:rsidP="00906667">
      <w:pPr>
        <w:numPr>
          <w:ilvl w:val="0"/>
          <w:numId w:val="22"/>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Шеченко В. Концепція пізнання в українській філософії: Курс лекцій. – К., 1993.</w:t>
      </w:r>
    </w:p>
    <w:p w:rsidR="00DC4C57" w:rsidRPr="00085DCA" w:rsidRDefault="00DC4C57" w:rsidP="00906667">
      <w:pPr>
        <w:spacing w:after="0"/>
        <w:rPr>
          <w:rFonts w:ascii="Times New Roman" w:hAnsi="Times New Roman" w:cs="Times New Roman"/>
          <w:spacing w:val="-14"/>
          <w:sz w:val="28"/>
          <w:szCs w:val="28"/>
        </w:rPr>
      </w:pPr>
    </w:p>
    <w:p w:rsidR="00DC4C57" w:rsidRPr="00085DCA" w:rsidRDefault="00DC4C57" w:rsidP="00906667">
      <w:pPr>
        <w:spacing w:after="0"/>
        <w:jc w:val="center"/>
        <w:rPr>
          <w:rFonts w:ascii="Times New Roman" w:hAnsi="Times New Roman" w:cs="Times New Roman"/>
          <w:b/>
          <w:spacing w:val="-14"/>
          <w:sz w:val="28"/>
          <w:szCs w:val="28"/>
        </w:rPr>
      </w:pPr>
      <w:r w:rsidRPr="00085DCA">
        <w:rPr>
          <w:rFonts w:ascii="Times New Roman" w:hAnsi="Times New Roman" w:cs="Times New Roman"/>
          <w:b/>
          <w:spacing w:val="-14"/>
          <w:sz w:val="28"/>
          <w:szCs w:val="28"/>
        </w:rPr>
        <w:t>Тема 21. Філософські проблеми природознавства</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Філософські питання сучасної фізики. Проблема реальності у фізиці. Види теоретичних об’єктів. Рівні організації матеріального субстрату з позицій сучасної фізики. Частка і ціле. Континуальність і корпускулярність. Особливості формування сучасних фізичних теорій. Методологічні принципи фізики. Диференціація й інтеграція у фізиці. Фізика і синергетика.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питання сучасної біології і медицини. Проблема виникнення живого. Проблема спрямованості розвитку живої природи. Специфіка тлумачення еволюції в біологічній науці. Концепції антропогенезу і антропосоціогенезу: сучасне бачення.Генетика і клонування. Екологізація сучасної біології і медицини. Науково-технічний прогрес і біологія. Біологія і редукціонізм.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Філософські питання сучасної математики. Специфіка математики як науки і її місце у системі наук. Математизація як ідеал науковості. Математика і теорія моделювання. Математика і комп’ютерізація науки. Проблема єдності математичного знання. Диференціація й інтеграція у математиці. </w:t>
      </w:r>
    </w:p>
    <w:p w:rsidR="00DC4C57" w:rsidRPr="00085DCA" w:rsidRDefault="00DC4C57" w:rsidP="00906667">
      <w:pPr>
        <w:spacing w:after="0"/>
        <w:rPr>
          <w:rFonts w:ascii="Times New Roman" w:hAnsi="Times New Roman" w:cs="Times New Roman"/>
          <w:spacing w:val="-14"/>
          <w:sz w:val="28"/>
          <w:szCs w:val="28"/>
        </w:rPr>
      </w:pPr>
    </w:p>
    <w:p w:rsidR="00DC4C57" w:rsidRDefault="00DC4C57" w:rsidP="00906667">
      <w:pPr>
        <w:spacing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5177A7" w:rsidRPr="00085DCA" w:rsidRDefault="005177A7" w:rsidP="00906667">
      <w:pPr>
        <w:spacing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Акчурин И.А. Единство естественнонаучного знания. – М., 1974.</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Алексеева Т.И. Географическая среда и биология человека. – М., 1977. </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Бройль Луи де. По тропам науки. – М., 1962.</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Будрейко Н.А. Философские вопросы химии. – М., 1970.</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Вандышев В.Н. Философский анализ дифференциации естественнонаучного познания. – К., 1989.</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Вернадский В.И. Философские мысли натуралиста. – М., 1988. </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Герасимов И.П. Экологические проблемы в прошлой, настоящей и будущей географии мира. – М., 1985.</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Григорьян Б.Т. Человек: его положение и призвание в современном мире.– М., 1986.</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Гумилев Л.Н. Этногенез и биосфера земли. – Л., 1989.</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Дубинин Н.П. Что такое человек? – М., 1983. </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Кедров Б.М. Классификация наук. – М., 1985.</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Клайн М. Математика. Утрата определённости. – М., 1984.</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Кремо М., Томпсон Р. Неизвестная история человечества. – М., 1999.</w:t>
      </w:r>
    </w:p>
    <w:p w:rsidR="009F711D" w:rsidRPr="00085DCA" w:rsidRDefault="009F711D" w:rsidP="009F711D">
      <w:pPr>
        <w:pStyle w:val="af2"/>
        <w:numPr>
          <w:ilvl w:val="0"/>
          <w:numId w:val="23"/>
        </w:numPr>
        <w:tabs>
          <w:tab w:val="left" w:pos="993"/>
          <w:tab w:val="left" w:pos="1134"/>
        </w:tabs>
        <w:overflowPunct w:val="0"/>
        <w:spacing w:after="0" w:line="240" w:lineRule="auto"/>
        <w:jc w:val="both"/>
        <w:rPr>
          <w:rFonts w:ascii="Times New Roman" w:hAnsi="Times New Roman" w:cs="Times New Roman"/>
          <w:sz w:val="28"/>
          <w:szCs w:val="28"/>
        </w:rPr>
      </w:pPr>
      <w:r w:rsidRPr="00085DCA">
        <w:rPr>
          <w:rFonts w:ascii="Times New Roman" w:hAnsi="Times New Roman" w:cs="Times New Roman"/>
          <w:iCs/>
          <w:sz w:val="28"/>
          <w:szCs w:val="28"/>
        </w:rPr>
        <w:t>Лозко Г.</w:t>
      </w:r>
      <w:r w:rsidRPr="00085DCA">
        <w:rPr>
          <w:rFonts w:ascii="Times New Roman" w:hAnsi="Times New Roman" w:cs="Times New Roman"/>
          <w:sz w:val="28"/>
          <w:szCs w:val="28"/>
        </w:rPr>
        <w:t>Методологічні засади антиглобальної філософії / Г. Лозко // Філософський часопис : зб. наук. пр. / Київ. ун-т ім. Б. Грінченка, 2011. – № 1/2. – С. 6–10.</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Марков М.А. О природе материи. – М., 1976.</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Марков М.А. О единстве и многообразии форм материи в физической картине мира // Вопр. философии. – 1980. - № 11.</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Пригожин И., Стенгерс И. Порядок из хаоса. – М., 1986.</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Пуанкаре А. О науке. – М., 1983.</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Пути интеграции биологического и социогуманитарного знания. – М., 1984.</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Сичивица О.М. Сложные формы интеграции науки. – М., 1983.</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Смирнов И.Н. Проблема интеграции знаний в современной биологии // Вопр. философии. – 1981. – № 11.</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Фролов И.Т. Перспективы человека. – М., 1979.</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Фуко М. Археология знания. – К., 1996.</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Фуко М. Слова и вещи. Археология гуманитарніх наук. – М., 1977.</w:t>
      </w:r>
    </w:p>
    <w:p w:rsidR="00DC4C57" w:rsidRPr="00085DCA" w:rsidRDefault="00DC4C57" w:rsidP="00906667">
      <w:pPr>
        <w:numPr>
          <w:ilvl w:val="0"/>
          <w:numId w:val="23"/>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Энгельгардт В.А. Познание явлений жизни. – М., 1984.</w:t>
      </w:r>
    </w:p>
    <w:p w:rsidR="00DC4C57" w:rsidRPr="00085DCA" w:rsidRDefault="00DC4C57" w:rsidP="00906667">
      <w:pPr>
        <w:numPr>
          <w:ilvl w:val="0"/>
          <w:numId w:val="23"/>
        </w:numPr>
        <w:spacing w:after="0"/>
        <w:rPr>
          <w:rFonts w:ascii="Times New Roman" w:hAnsi="Times New Roman" w:cs="Times New Roman"/>
          <w:spacing w:val="-14"/>
          <w:sz w:val="28"/>
          <w:szCs w:val="28"/>
        </w:rPr>
      </w:pPr>
      <w:r w:rsidRPr="00085DCA">
        <w:rPr>
          <w:rFonts w:ascii="Times New Roman" w:hAnsi="Times New Roman" w:cs="Times New Roman"/>
          <w:spacing w:val="-14"/>
          <w:sz w:val="28"/>
          <w:szCs w:val="28"/>
        </w:rPr>
        <w:t>Эрман Л., Парсонс П. Генетика поведения и эволюция. – М., 1984.</w:t>
      </w:r>
    </w:p>
    <w:p w:rsidR="00DC4C57" w:rsidRPr="00085DCA" w:rsidRDefault="00DC4C57" w:rsidP="00906667">
      <w:pPr>
        <w:pStyle w:val="7"/>
        <w:spacing w:line="276" w:lineRule="auto"/>
        <w:rPr>
          <w:spacing w:val="-14"/>
          <w:sz w:val="28"/>
          <w:szCs w:val="28"/>
        </w:rPr>
      </w:pPr>
    </w:p>
    <w:p w:rsidR="00DC4C57" w:rsidRPr="00085DCA" w:rsidRDefault="00DC4C57" w:rsidP="00906667">
      <w:pPr>
        <w:pStyle w:val="7"/>
        <w:spacing w:line="276" w:lineRule="auto"/>
        <w:rPr>
          <w:spacing w:val="-14"/>
          <w:sz w:val="28"/>
          <w:szCs w:val="28"/>
        </w:rPr>
      </w:pPr>
      <w:r w:rsidRPr="00085DCA">
        <w:rPr>
          <w:spacing w:val="-14"/>
          <w:sz w:val="28"/>
          <w:szCs w:val="28"/>
        </w:rPr>
        <w:t>Тема 22. Філософські проблеми освіти</w:t>
      </w:r>
    </w:p>
    <w:p w:rsidR="00DC4C57" w:rsidRPr="00085DCA" w:rsidRDefault="00DC4C57" w:rsidP="00906667">
      <w:pPr>
        <w:spacing w:before="100" w:beforeAutospacing="1"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Освіта як предмет філософського аналізу. Сутність освіти, її місце в системі культури. Методологічні основи філософії освіти. Генезис і розвиток освіти. Освіта як соціальне явище. Універсальність системи освіти. Духовність освіти. Основні пізнавальні функції освіти.  Загальна модель освіти. Типологія освіти. Зміст освіти: єдність навчання і виховання.Форми і мови освіти. Освітні технології. Освіта і особистість. Гуманізація освіти. Тенденції в освітній системі.</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Педагогічна освіта як підсистема освітньої сфери. </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Освіта і наука. Мета, пріоритети, принципи розвитку освіти. Національний характер освіти. Неперервність освіти. Творчий потенціал освіти. “Фундаменталізація” системи освіти як чинник інтелектуалізації суспільства. Інноваційні технології в освіті. Здоров’я нації через освіту. Мовна стратегія в освіті. Інформаційні технології в освіті. Зв’язок освіти з розвитком громадянського суспільства. Міжнародна співпраця та інтеграція у сфері освіти. </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Дегуманітаризація соціуму і людської життєдіяльності в умовах розвитку інформаційно-технологічної революції і проблеми освіти. Завдання гуманітаризації освіти.</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Зміст і структура інтегрального інтелекту нації. Інтелектуальний капітал як продуктивна сила суспільства. Наукове забезпечення інтелектуалізації та інформатизації.</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Академічна наука України: стан, проблеми, перспективи. Інтелект нації та соціально-економічний вибір України. Інтелект нації та виклики глобалізму. Сучасна концепція прогресу української модернової нації. Сучасні тенденції світового розвитку як інтелектуальний імператив.</w:t>
      </w:r>
    </w:p>
    <w:p w:rsidR="00DC4C57" w:rsidRPr="00085DCA" w:rsidRDefault="00DC4C57" w:rsidP="00906667">
      <w:pPr>
        <w:spacing w:before="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Національна доктрина розвитку освіти України у ХХІ столітті.</w:t>
      </w:r>
    </w:p>
    <w:p w:rsidR="00DC4C57" w:rsidRPr="00085DCA" w:rsidRDefault="00DC4C57" w:rsidP="00906667">
      <w:pPr>
        <w:spacing w:before="20" w:after="0"/>
        <w:rPr>
          <w:rFonts w:ascii="Times New Roman" w:hAnsi="Times New Roman" w:cs="Times New Roman"/>
          <w:spacing w:val="-14"/>
          <w:sz w:val="28"/>
          <w:szCs w:val="28"/>
        </w:rPr>
      </w:pPr>
    </w:p>
    <w:p w:rsidR="00DC4C57" w:rsidRPr="00085DCA" w:rsidRDefault="00DC4C57" w:rsidP="00906667">
      <w:pPr>
        <w:spacing w:before="20" w:after="0"/>
        <w:ind w:firstLine="567"/>
        <w:jc w:val="center"/>
        <w:rPr>
          <w:rFonts w:ascii="Times New Roman" w:hAnsi="Times New Roman" w:cs="Times New Roman"/>
          <w:b/>
          <w:i/>
          <w:spacing w:val="-14"/>
          <w:sz w:val="28"/>
          <w:szCs w:val="28"/>
        </w:rPr>
      </w:pPr>
      <w:r w:rsidRPr="00085DCA">
        <w:rPr>
          <w:rFonts w:ascii="Times New Roman" w:hAnsi="Times New Roman" w:cs="Times New Roman"/>
          <w:b/>
          <w:i/>
          <w:spacing w:val="-14"/>
          <w:sz w:val="28"/>
          <w:szCs w:val="28"/>
        </w:rPr>
        <w:t>Література:</w:t>
      </w:r>
    </w:p>
    <w:p w:rsidR="00F25B12" w:rsidRPr="00085DCA" w:rsidRDefault="00F25B12" w:rsidP="00906667">
      <w:pPr>
        <w:spacing w:before="20" w:after="0"/>
        <w:ind w:firstLine="567"/>
        <w:jc w:val="center"/>
        <w:rPr>
          <w:rFonts w:ascii="Times New Roman" w:hAnsi="Times New Roman" w:cs="Times New Roman"/>
          <w:b/>
          <w:i/>
          <w:spacing w:val="-14"/>
          <w:sz w:val="28"/>
          <w:szCs w:val="28"/>
        </w:rPr>
      </w:pP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Бєланова Р.А. Гуманізація та гуманітаризація освіти в класичних університетах (Україна – США). – К., 2001.</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Державна національна програма “Освіта: Україна 21 століття”. – К., 1994.</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Закон України: Про вищу освіту. – К., 2002.</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Кремень В. Освіта і наука України. Шляхи модернізації. – К., 2003.</w:t>
      </w:r>
    </w:p>
    <w:p w:rsidR="009F711D" w:rsidRPr="00085DCA" w:rsidRDefault="00DC4C57" w:rsidP="009F711D">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Кушерець В.І. Знання як стратегічний ресурс суспільних трансформацій. – К.: Знання України, 2002. – 248 с.</w:t>
      </w:r>
    </w:p>
    <w:p w:rsidR="009F711D" w:rsidRPr="00085DCA" w:rsidRDefault="009F711D" w:rsidP="009F711D">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iCs/>
          <w:sz w:val="28"/>
          <w:szCs w:val="28"/>
        </w:rPr>
        <w:t>Лозко Г.</w:t>
      </w:r>
      <w:r w:rsidRPr="00085DCA">
        <w:rPr>
          <w:rFonts w:ascii="Times New Roman" w:eastAsia="Calibri" w:hAnsi="Times New Roman" w:cs="Times New Roman"/>
          <w:bCs/>
          <w:sz w:val="28"/>
          <w:szCs w:val="28"/>
        </w:rPr>
        <w:t>Постхристиянська модель національно-екзистенційної методології / Г. Лозко // </w:t>
      </w:r>
      <w:r w:rsidRPr="00085DCA">
        <w:rPr>
          <w:rFonts w:ascii="Times New Roman" w:eastAsia="Calibri" w:hAnsi="Times New Roman" w:cs="Times New Roman"/>
          <w:sz w:val="28"/>
          <w:szCs w:val="28"/>
        </w:rPr>
        <w:t>Наук. зап. Серія Культурологія / Нац. ун-т “Острозька академія”. – Острог, 2009. – Вип. 4. – С. 20–31.</w:t>
      </w:r>
    </w:p>
    <w:p w:rsidR="009F711D" w:rsidRPr="00085DCA" w:rsidRDefault="009F711D" w:rsidP="009F711D">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z w:val="28"/>
          <w:szCs w:val="28"/>
        </w:rPr>
        <w:t>Лозко Г.С. Ноосферний та етноекологічний дискурс освіти в умовах трансгуманітарних викликів Життю / Г. С. Лозко // Неперерв. проф. освіта: теорія і практика. – 2011. – Вип. 1. – С. 42–59.</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Луговий В.І. Педагогічна освіта в Україні: структура, функціонування, тенденції розвитку /За заг. ред. акад. О.Г.Мороза. – К., 1994.</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Лукашевич Н.П., Солодков В.Т. Социология образования: Конспект лекций/ Под ред. Н.П.Лукашевича. – К., 1997.</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Лук’янець В.С., Кравченко О.В., Озадовська Л.В. Сучасний науковий дискурс: оновлення методологічної культури. – К., 2000.</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Лутай В.С. Філософія сучасної освіти. – К., 1996.</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Лутай В.Ф. Філософія освіти ХХІ століття: у контексті синергетичної парадигми // Діалог культур: Україна у сітовому контексті. Філософія освіти: Зб. наук. праць. – Львів, 1999.- Вип. 4.</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Неперервна професійна освіта: проблеми, пошуки, перспективи: Монографія / За ред. І.А.Зязюна. – К.: “Віпол”, 2000.</w:t>
      </w:r>
    </w:p>
    <w:p w:rsidR="00DC4C57" w:rsidRPr="00085DCA" w:rsidRDefault="00DC4C57" w:rsidP="00906667">
      <w:pPr>
        <w:numPr>
          <w:ilvl w:val="0"/>
          <w:numId w:val="24"/>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Постмодерн: переоцінка цінностей.– Вінниця, 2001.</w:t>
      </w:r>
    </w:p>
    <w:p w:rsidR="00F25B12" w:rsidRPr="00085DCA" w:rsidRDefault="00DC4C57" w:rsidP="00906667">
      <w:pPr>
        <w:spacing w:after="0"/>
        <w:jc w:val="center"/>
        <w:rPr>
          <w:rFonts w:ascii="Times New Roman" w:hAnsi="Times New Roman" w:cs="Times New Roman"/>
          <w:b/>
          <w:spacing w:val="-14"/>
          <w:sz w:val="36"/>
          <w:szCs w:val="36"/>
        </w:rPr>
      </w:pPr>
      <w:r w:rsidRPr="00085DCA">
        <w:rPr>
          <w:rFonts w:ascii="Times New Roman" w:hAnsi="Times New Roman" w:cs="Times New Roman"/>
          <w:b/>
          <w:spacing w:val="-14"/>
          <w:sz w:val="36"/>
          <w:szCs w:val="36"/>
        </w:rPr>
        <w:t xml:space="preserve">ПИТАННЯ ДЛЯ ПІДГОТОВКИ Й СКЛАДАННЯ </w:t>
      </w:r>
    </w:p>
    <w:p w:rsidR="00DC4C57" w:rsidRDefault="00DC4C57" w:rsidP="00906667">
      <w:pPr>
        <w:spacing w:after="0"/>
        <w:jc w:val="center"/>
        <w:rPr>
          <w:rFonts w:ascii="Times New Roman" w:hAnsi="Times New Roman" w:cs="Times New Roman"/>
          <w:b/>
          <w:spacing w:val="-14"/>
          <w:sz w:val="36"/>
          <w:szCs w:val="36"/>
        </w:rPr>
      </w:pPr>
      <w:r w:rsidRPr="00085DCA">
        <w:rPr>
          <w:rFonts w:ascii="Times New Roman" w:hAnsi="Times New Roman" w:cs="Times New Roman"/>
          <w:b/>
          <w:spacing w:val="-14"/>
          <w:sz w:val="36"/>
          <w:szCs w:val="36"/>
        </w:rPr>
        <w:t>ІСПИТУ 3 ФІЛОСОФІЇ</w:t>
      </w:r>
    </w:p>
    <w:p w:rsidR="00DC4C57" w:rsidRPr="00085DCA" w:rsidRDefault="00DC4C57" w:rsidP="00906667">
      <w:pPr>
        <w:numPr>
          <w:ilvl w:val="0"/>
          <w:numId w:val="25"/>
        </w:numPr>
        <w:tabs>
          <w:tab w:val="num" w:pos="284"/>
        </w:tabs>
        <w:spacing w:before="120"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її предмет і функції. Соціокультурне призначення філософії.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Світогляд, його структура, основні функції, основні історичні типи.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Специфіка філософії як типу духовності. Специфіка співвідношення філософії з наукою, культурою, ідеологією.</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Філософія Стародавньої Індії: основні поняття.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Філософія Стародавнього Китаю.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Натурфілософія Стародавньої Греції. Мілетська школа. Геракліт.</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Філософські і природничонаукові ідеї  Емпедокла, Анаксагора і Демокріта.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Софісти і їх роль у розвитку античної філософії.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Сократ і сократичні школи.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Філософське вчення Платона.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Арістотеля.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Філософські ідеї християнської апологетики. Аврелій Августин.</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Схоластика, номіналізм і реалізм.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Західноєвропейська філософія епохи Відродження. Марсиліо Фічіно, Піко делла Мірандола, Микола Кузанський, Джордано Бруно.</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Західноєвропейська філософія Нового часу. Емпіризм Ф.Бекона, Т.Гобса, Дж.Локка, сенсуалізм Дж.Берклі.</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Західноєвропейська філософія Нового часу. Раціоналізм Р.Декарта, Б.Спінози і Г.Лейбніца.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Просвітництва у Франції.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Історичні умови формування німецької філософії Просвітництва. „Коперніканський переворот” у філософії, здійснений Кантом.</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Філософська система і метод Г.Гегеля. Принципи діалектичної логіки.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Антропологічний матеріалізм і атеїзм Л. Фєйербаха.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Проблема людини у філософії марксизму.</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Марксистська філософія як матеріалістична діалектика.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Діалектико-матеріалістичне розуміння історії у філософії марксизму.</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Ф.Ніцше і В.Розанов. Спільне і відмінне.</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екзистенціалізму. Релігійно-екзистенційні ідеї С. К’єркегор, К. Ясперс, Л. Шестов.</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екзистенціалізму у працях М. Гайдеггера, А. Камю, Ж.-П.Сартра, М. Бердяєва та Ф. Достоєвського.</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Проблема несвідомого і психоаналіз З. Фрейда. Неопсихоаналіз. Основні ідеї К. Хорні і Е. Фромма.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Філософська антропологія ХХ століття в Німеччині (М. Шелер, Г. Плеснер, А. Гелен, Е.</w:t>
      </w:r>
      <w:r w:rsidRPr="00085DCA">
        <w:rPr>
          <w:rFonts w:ascii="Times New Roman" w:hAnsi="Times New Roman" w:cs="Times New Roman"/>
          <w:sz w:val="28"/>
          <w:szCs w:val="28"/>
        </w:rPr>
        <w:t> </w:t>
      </w:r>
      <w:r w:rsidRPr="00085DCA">
        <w:rPr>
          <w:rFonts w:ascii="Times New Roman" w:hAnsi="Times New Roman" w:cs="Times New Roman"/>
          <w:spacing w:val="-10"/>
          <w:sz w:val="28"/>
          <w:szCs w:val="28"/>
        </w:rPr>
        <w:t>Ротхаккер, М. Ландман та ін.).</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неопозитивізму ХХ століття. Неопозитивізм про предмет і завдання філософії.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Аналітична філософія ХХ століття (Б. Рассел, Л. Вітгенштейн, К. Поппер, Т. Кун, І. Лакатос, П. Фейєрабенд).</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Російська релігійна філософія ХІХ – ХХ ст. (В.С. Соловйов, В. Розанов, М.О. Лоський, М.О. Бердяєв, П. Флоренський, С. Булгаков, С.Л. Франк ін.).</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Релігійна філософія у ХХ столітті. Неотомізм. Тейярдизм. Персоналізм.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Філософська герменевтика ХІХ – ХХ століття (В. Дільтей, М. Гайдеггер, Г. Гадамер).</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Джерела, національні особливості та віхи розвитку філософської думки в Україні.</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Філософсько-гуманістична думка в Україні другої половини </w:t>
      </w:r>
      <w:r w:rsidRPr="00085DCA">
        <w:rPr>
          <w:rFonts w:ascii="Times New Roman" w:hAnsi="Times New Roman" w:cs="Times New Roman"/>
          <w:spacing w:val="-14"/>
          <w:sz w:val="28"/>
          <w:szCs w:val="28"/>
        </w:rPr>
        <w:t>ХУ – ХУІІ</w:t>
      </w:r>
      <w:r w:rsidRPr="00085DCA">
        <w:rPr>
          <w:rFonts w:ascii="Times New Roman" w:hAnsi="Times New Roman" w:cs="Times New Roman"/>
          <w:spacing w:val="-10"/>
          <w:sz w:val="28"/>
          <w:szCs w:val="28"/>
        </w:rPr>
        <w:t xml:space="preserve"> ст.</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Філософська система Г.</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Сковороди.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Українська академічна філософія ХІХ – початку ХХ століття (О.</w:t>
      </w:r>
      <w:r w:rsidRPr="00085DCA">
        <w:rPr>
          <w:rFonts w:ascii="Times New Roman" w:hAnsi="Times New Roman" w:cs="Times New Roman"/>
          <w:spacing w:val="-10"/>
          <w:sz w:val="28"/>
          <w:szCs w:val="28"/>
          <w:lang w:val="en-GB"/>
        </w:rPr>
        <w:t> </w:t>
      </w:r>
      <w:r w:rsidRPr="00085DCA">
        <w:rPr>
          <w:rFonts w:ascii="Times New Roman" w:hAnsi="Times New Roman" w:cs="Times New Roman"/>
          <w:spacing w:val="-10"/>
          <w:sz w:val="28"/>
          <w:szCs w:val="28"/>
        </w:rPr>
        <w:t>Новицький, С.С.</w:t>
      </w:r>
      <w:r w:rsidRPr="00085DCA">
        <w:rPr>
          <w:rFonts w:ascii="Times New Roman" w:hAnsi="Times New Roman" w:cs="Times New Roman"/>
          <w:sz w:val="28"/>
          <w:szCs w:val="28"/>
          <w:lang w:val="en-US"/>
        </w:rPr>
        <w:t> </w:t>
      </w:r>
      <w:r w:rsidRPr="00085DCA">
        <w:rPr>
          <w:rFonts w:ascii="Times New Roman" w:hAnsi="Times New Roman" w:cs="Times New Roman"/>
          <w:spacing w:val="-10"/>
          <w:sz w:val="28"/>
          <w:szCs w:val="28"/>
        </w:rPr>
        <w:t>Гогоцький, П.Д.</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Юркевич, В.В.</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Зеньківський).</w:t>
      </w:r>
    </w:p>
    <w:p w:rsidR="00137B0B"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Д.</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Чижевський як історик української філософії.</w:t>
      </w:r>
    </w:p>
    <w:p w:rsidR="00137B0B"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z w:val="28"/>
          <w:szCs w:val="28"/>
        </w:rPr>
        <w:t>Соціально-філософські погляди М.</w:t>
      </w:r>
      <w:r w:rsidRPr="00085DCA">
        <w:rPr>
          <w:rFonts w:ascii="Times New Roman" w:hAnsi="Times New Roman" w:cs="Times New Roman"/>
          <w:sz w:val="28"/>
          <w:szCs w:val="28"/>
          <w:lang w:val="en-US"/>
        </w:rPr>
        <w:t> </w:t>
      </w:r>
      <w:r w:rsidRPr="00085DCA">
        <w:rPr>
          <w:rFonts w:ascii="Times New Roman" w:hAnsi="Times New Roman" w:cs="Times New Roman"/>
          <w:sz w:val="28"/>
          <w:szCs w:val="28"/>
        </w:rPr>
        <w:t>Драгоманова, І.</w:t>
      </w:r>
      <w:r w:rsidRPr="00085DCA">
        <w:rPr>
          <w:rFonts w:ascii="Times New Roman" w:hAnsi="Times New Roman" w:cs="Times New Roman"/>
          <w:sz w:val="28"/>
          <w:szCs w:val="28"/>
          <w:lang w:val="en-US"/>
        </w:rPr>
        <w:t> </w:t>
      </w:r>
      <w:r w:rsidRPr="00085DCA">
        <w:rPr>
          <w:rFonts w:ascii="Times New Roman" w:hAnsi="Times New Roman" w:cs="Times New Roman"/>
          <w:sz w:val="28"/>
          <w:szCs w:val="28"/>
        </w:rPr>
        <w:t>Франка, Лесі Українки.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української національної ідеї в ХХ столітті (В.</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Липинський, Д.</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Донцов).</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Філософський зміст категорії буття. Основні форми буття.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Проблема субстанції у філософії. Матералістичний і ідеалістичний монізм. Дуалізм. Плюралізм.</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Рух як атрибут буття. Основні характеристики та форми руху. Рух і розвиток. Основні концепції розвитку.</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Простір і час як форми буття. Субстанціональна і релятивістська концепції.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Антропосоціогенез. Єдність природного і соціального в людині. Тілесне і чуттєво-емоційне в людині.</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Природа і суспільство: спільне і відмінне.</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Особливості постановки проблеми людини в західноєвропейській і в східній філософії.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Проблема сенсу життя, смерті та безсмертя людини.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Свобода як філософська проблема і життєва цінність. Багатовимірність свободи.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Свідомість як предмет філософського дослідження.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Історичне мислення, пам’ять і свідомість.</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Свідоме, несвідоме і штучний інтелект.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Особа і суспільство. Унікальність і самоцінність особи. Феномени конформізму і нонконформізму.</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Індивідуальне і суспільне буття людини. Індивід, індивідуальність, особа.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Суспільство як об’єктивна реальність. Сучасні філософсько-соціологічні концепції суспільства.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Єдність і багатоманітність історичного процесу. Історичний процес і єдність людства.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Динаміка цивілізацій в інтерпретації А.</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Тойнбі і К.</w:t>
      </w:r>
      <w:r w:rsidRPr="00085DCA">
        <w:rPr>
          <w:rFonts w:ascii="Times New Roman" w:hAnsi="Times New Roman" w:cs="Times New Roman"/>
          <w:spacing w:val="-10"/>
          <w:sz w:val="28"/>
          <w:szCs w:val="28"/>
          <w:lang w:val="en-US"/>
        </w:rPr>
        <w:t> </w:t>
      </w:r>
      <w:r w:rsidRPr="00085DCA">
        <w:rPr>
          <w:rFonts w:ascii="Times New Roman" w:hAnsi="Times New Roman" w:cs="Times New Roman"/>
          <w:spacing w:val="-10"/>
          <w:sz w:val="28"/>
          <w:szCs w:val="28"/>
        </w:rPr>
        <w:t>Ясперса.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Свідомість і мова: філософські підходи до їх осмислення.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Поняття пізнання. Суб’єкт і об’єкт пізнання. Основні гносеологічні концепції.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Діалектика чуттєвого і раціонального, дискурсивного й інтуїтивного в пізнанні.</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Емпіричний і теоретичний рівні наукового дослідження.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Поняття науки. Основні пізнавальні та соціальні функції науки.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Основні форми наукового пізнання: факт, проблема, гіпотеза, концепція, теорія.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Проблема наукового методу і методології.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Соціально-етичні проблеми сучасної науки. Свобода наукового пошуку та соціальна відповідальність науковця.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Сцієнтизм та антисцієнтизм у філософії ХХ століття.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Філософські питання однієї з наукових дисциплін (на вибір).</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Творчість як філософська проблема. Види творчості. Структура творчого процесу. Творчий потенціал освіти.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Поняття істини. Істина як процес. Практика як критерій істини. Види практики.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Категоріальність філософського мислення. Основні категорії філософії.</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Взаємоперехід кількісних і якісних змін – закон об’єктивної дійсності і пізнання.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Єдність і боротьба протилежностей як закон об’єктивної дійсності і пізнання.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Заперечення заперечення як закон об’єктивної дійсності і пізнання.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Культурно-світоглядні засади осмислення глобальних проблем сучасності.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Співвідношення змісту понять культура і цивілізація.</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Філософія і соціологія про демографічні проблеми сучасності.</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Техногенні і етичні проблеми екологічної кризи.</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Вчення про ноосферу. Ноосферна концепція В.І.Вернадського.</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Поняття цінності. Типи ціннісних орієнтацій.</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Соціальне передбачення і прогнозування майбутнього. Методи і типи прогнозів.</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 xml:space="preserve">Філософські проблеми синергетики: постнекласична трансформація наукового знання. </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Гуманізація людського буття як глобальна проблема.</w:t>
      </w:r>
    </w:p>
    <w:p w:rsidR="00DC4C57" w:rsidRPr="00085DCA" w:rsidRDefault="00DC4C57" w:rsidP="00906667">
      <w:pPr>
        <w:numPr>
          <w:ilvl w:val="0"/>
          <w:numId w:val="25"/>
        </w:numPr>
        <w:tabs>
          <w:tab w:val="num" w:pos="284"/>
        </w:tabs>
        <w:spacing w:after="0"/>
        <w:ind w:left="284" w:hanging="284"/>
        <w:jc w:val="both"/>
        <w:rPr>
          <w:rFonts w:ascii="Times New Roman" w:hAnsi="Times New Roman" w:cs="Times New Roman"/>
          <w:spacing w:val="-10"/>
          <w:sz w:val="28"/>
          <w:szCs w:val="28"/>
        </w:rPr>
      </w:pPr>
      <w:r w:rsidRPr="00085DCA">
        <w:rPr>
          <w:rFonts w:ascii="Times New Roman" w:hAnsi="Times New Roman" w:cs="Times New Roman"/>
          <w:spacing w:val="-10"/>
          <w:sz w:val="28"/>
          <w:szCs w:val="28"/>
        </w:rPr>
        <w:t>“Інформаційне суспільство”: засади філософського осмислення.</w:t>
      </w:r>
    </w:p>
    <w:p w:rsidR="00137B0B" w:rsidRPr="00085DCA" w:rsidRDefault="00DC4C57" w:rsidP="00906667">
      <w:pPr>
        <w:numPr>
          <w:ilvl w:val="0"/>
          <w:numId w:val="25"/>
        </w:numPr>
        <w:spacing w:after="0"/>
        <w:jc w:val="both"/>
        <w:rPr>
          <w:rFonts w:ascii="Times New Roman" w:hAnsi="Times New Roman" w:cs="Times New Roman"/>
          <w:spacing w:val="-12"/>
          <w:sz w:val="28"/>
          <w:szCs w:val="28"/>
        </w:rPr>
      </w:pPr>
      <w:r w:rsidRPr="00085DCA">
        <w:rPr>
          <w:rFonts w:ascii="Times New Roman" w:hAnsi="Times New Roman" w:cs="Times New Roman"/>
          <w:spacing w:val="-12"/>
          <w:sz w:val="28"/>
          <w:szCs w:val="28"/>
        </w:rPr>
        <w:t>Освіта як предмет філософського аналізу. Зміст, структура і розвиток освіти.</w:t>
      </w:r>
    </w:p>
    <w:p w:rsidR="00DC4C57" w:rsidRPr="00085DCA" w:rsidRDefault="00DC4C57" w:rsidP="00F25B12">
      <w:pPr>
        <w:spacing w:after="0"/>
        <w:jc w:val="center"/>
        <w:rPr>
          <w:rFonts w:ascii="Times New Roman" w:hAnsi="Times New Roman" w:cs="Times New Roman"/>
          <w:b/>
          <w:spacing w:val="-14"/>
          <w:sz w:val="36"/>
          <w:szCs w:val="36"/>
        </w:rPr>
      </w:pPr>
      <w:r w:rsidRPr="00085DCA">
        <w:rPr>
          <w:rFonts w:ascii="Times New Roman" w:hAnsi="Times New Roman" w:cs="Times New Roman"/>
          <w:b/>
          <w:spacing w:val="-14"/>
          <w:sz w:val="36"/>
          <w:szCs w:val="36"/>
        </w:rPr>
        <w:t>ВИМОГИ ДО НАПИСАННЯ РЕФЕРАТУ</w:t>
      </w:r>
    </w:p>
    <w:p w:rsidR="00F25B12" w:rsidRPr="00085DCA" w:rsidRDefault="00F25B12" w:rsidP="00F25B12">
      <w:pPr>
        <w:spacing w:after="0"/>
        <w:jc w:val="center"/>
        <w:rPr>
          <w:rFonts w:ascii="Times New Roman" w:hAnsi="Times New Roman" w:cs="Times New Roman"/>
          <w:b/>
          <w:spacing w:val="-14"/>
          <w:sz w:val="36"/>
          <w:szCs w:val="36"/>
        </w:rPr>
      </w:pPr>
    </w:p>
    <w:p w:rsidR="00DC4C57" w:rsidRPr="00085DCA" w:rsidRDefault="00DC4C57" w:rsidP="00906667">
      <w:pPr>
        <w:spacing w:before="120"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Аспіранти, </w:t>
      </w:r>
      <w:r w:rsidR="00F25B12" w:rsidRPr="00085DCA">
        <w:rPr>
          <w:rFonts w:ascii="Times New Roman" w:hAnsi="Times New Roman" w:cs="Times New Roman"/>
          <w:spacing w:val="-14"/>
          <w:sz w:val="28"/>
          <w:szCs w:val="28"/>
        </w:rPr>
        <w:t>студенти</w:t>
      </w:r>
      <w:r w:rsidRPr="00085DCA">
        <w:rPr>
          <w:rFonts w:ascii="Times New Roman" w:hAnsi="Times New Roman" w:cs="Times New Roman"/>
          <w:spacing w:val="-14"/>
          <w:sz w:val="28"/>
          <w:szCs w:val="28"/>
        </w:rPr>
        <w:t>, які готуються до складання іспиту з філософії, повинні подати самостійну письмову роботу – реферат на тему, пов’язану, як правило, з дослідженням методологічних питань профіл</w:t>
      </w:r>
      <w:r w:rsidR="00F25B12" w:rsidRPr="00085DCA">
        <w:rPr>
          <w:rFonts w:ascii="Times New Roman" w:hAnsi="Times New Roman" w:cs="Times New Roman"/>
          <w:spacing w:val="-14"/>
          <w:sz w:val="28"/>
          <w:szCs w:val="28"/>
        </w:rPr>
        <w:t>ьн</w:t>
      </w:r>
      <w:r w:rsidRPr="00085DCA">
        <w:rPr>
          <w:rFonts w:ascii="Times New Roman" w:hAnsi="Times New Roman" w:cs="Times New Roman"/>
          <w:spacing w:val="-14"/>
          <w:sz w:val="28"/>
          <w:szCs w:val="28"/>
        </w:rPr>
        <w:t>ої дисципліни.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1. Реферат має засвідчувати визначений кафедрою філософії рівень знання літератури, що відповідає темі реферату, вміння її аналізувати, логічно </w:t>
      </w:r>
      <w:r w:rsidR="00F25B12" w:rsidRPr="00085DCA">
        <w:rPr>
          <w:rFonts w:ascii="Times New Roman" w:hAnsi="Times New Roman" w:cs="Times New Roman"/>
          <w:spacing w:val="-14"/>
          <w:sz w:val="28"/>
          <w:szCs w:val="28"/>
        </w:rPr>
        <w:t xml:space="preserve">й </w:t>
      </w:r>
      <w:r w:rsidRPr="00085DCA">
        <w:rPr>
          <w:rFonts w:ascii="Times New Roman" w:hAnsi="Times New Roman" w:cs="Times New Roman"/>
          <w:spacing w:val="-14"/>
          <w:sz w:val="28"/>
          <w:szCs w:val="28"/>
        </w:rPr>
        <w:t xml:space="preserve">аргументовано розкривати зміст теми.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2. Теми рефератів вибираються аспірантами </w:t>
      </w:r>
      <w:r w:rsidR="00F25B12" w:rsidRPr="00085DCA">
        <w:rPr>
          <w:rFonts w:ascii="Times New Roman" w:hAnsi="Times New Roman" w:cs="Times New Roman"/>
          <w:spacing w:val="-14"/>
          <w:sz w:val="28"/>
          <w:szCs w:val="28"/>
        </w:rPr>
        <w:t xml:space="preserve">й студентами </w:t>
      </w:r>
      <w:r w:rsidRPr="00085DCA">
        <w:rPr>
          <w:rFonts w:ascii="Times New Roman" w:hAnsi="Times New Roman" w:cs="Times New Roman"/>
          <w:spacing w:val="-14"/>
          <w:sz w:val="28"/>
          <w:szCs w:val="28"/>
        </w:rPr>
        <w:t>та узгоджуються з викладачами; план і список основної літератури також узгоджується з викладачем.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3. Вимоги до оформлення реферату:</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 загальний обсяг реферату, включаючи додатки тасписок літературних джерел,– 25-30 сторінок комп’ютерного набору. Шрифт </w:t>
      </w:r>
      <w:r w:rsidRPr="00085DCA">
        <w:rPr>
          <w:rFonts w:ascii="Times New Roman" w:hAnsi="Times New Roman" w:cs="Times New Roman"/>
          <w:spacing w:val="-14"/>
          <w:sz w:val="28"/>
          <w:szCs w:val="28"/>
          <w:lang w:val="en-US"/>
        </w:rPr>
        <w:t>Time</w:t>
      </w:r>
      <w:r w:rsidR="00F25B12" w:rsidRPr="00085DCA">
        <w:rPr>
          <w:rFonts w:ascii="Times New Roman" w:hAnsi="Times New Roman" w:cs="Times New Roman"/>
          <w:spacing w:val="-14"/>
          <w:sz w:val="28"/>
          <w:szCs w:val="28"/>
          <w:lang w:val="en-US"/>
        </w:rPr>
        <w:t>New</w:t>
      </w:r>
      <w:r w:rsidRPr="00085DCA">
        <w:rPr>
          <w:rFonts w:ascii="Times New Roman" w:hAnsi="Times New Roman" w:cs="Times New Roman"/>
          <w:spacing w:val="-14"/>
          <w:sz w:val="28"/>
          <w:szCs w:val="28"/>
          <w:lang w:val="en-US"/>
        </w:rPr>
        <w:t>Roman</w:t>
      </w:r>
      <w:r w:rsidRPr="00085DCA">
        <w:rPr>
          <w:rFonts w:ascii="Times New Roman" w:hAnsi="Times New Roman" w:cs="Times New Roman"/>
          <w:spacing w:val="-14"/>
          <w:sz w:val="28"/>
          <w:szCs w:val="28"/>
        </w:rPr>
        <w:t>, кегль 14 через 1,5 інтервал</w:t>
      </w:r>
      <w:r w:rsidR="00F25B12" w:rsidRPr="00085DCA">
        <w:rPr>
          <w:rFonts w:ascii="Times New Roman" w:hAnsi="Times New Roman" w:cs="Times New Roman"/>
          <w:spacing w:val="-14"/>
          <w:sz w:val="28"/>
          <w:szCs w:val="28"/>
        </w:rPr>
        <w:t>у</w:t>
      </w:r>
      <w:r w:rsidRPr="00085DCA">
        <w:rPr>
          <w:rFonts w:ascii="Times New Roman" w:hAnsi="Times New Roman" w:cs="Times New Roman"/>
          <w:spacing w:val="-14"/>
          <w:sz w:val="28"/>
          <w:szCs w:val="28"/>
        </w:rPr>
        <w:t xml:space="preserve">. Першою сторінкою вважається титульна, на якій цифра 1 не ставиться;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б) аркуш реферату повинен мати поля: ліве – 3 см, праве – 1 см, верхнє і нижнє – </w:t>
      </w:r>
      <w:r w:rsidR="00F25B12" w:rsidRPr="00085DCA">
        <w:rPr>
          <w:rFonts w:ascii="Times New Roman" w:hAnsi="Times New Roman" w:cs="Times New Roman"/>
          <w:spacing w:val="-14"/>
          <w:sz w:val="28"/>
          <w:szCs w:val="28"/>
        </w:rPr>
        <w:t xml:space="preserve">по </w:t>
      </w:r>
      <w:r w:rsidRPr="00085DCA">
        <w:rPr>
          <w:rFonts w:ascii="Times New Roman" w:hAnsi="Times New Roman" w:cs="Times New Roman"/>
          <w:spacing w:val="-14"/>
          <w:sz w:val="28"/>
          <w:szCs w:val="28"/>
        </w:rPr>
        <w:t>2 см;</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 титульний аркуш оформляється за зразком (зразок додається);</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 план реферату (містить “вступ”, “основну частину”, яку слід ро</w:t>
      </w:r>
      <w:r w:rsidR="00F25B12" w:rsidRPr="00085DCA">
        <w:rPr>
          <w:rFonts w:ascii="Times New Roman" w:hAnsi="Times New Roman" w:cs="Times New Roman"/>
          <w:spacing w:val="-14"/>
          <w:sz w:val="28"/>
          <w:szCs w:val="28"/>
        </w:rPr>
        <w:t>з</w:t>
      </w:r>
      <w:r w:rsidRPr="00085DCA">
        <w:rPr>
          <w:rFonts w:ascii="Times New Roman" w:hAnsi="Times New Roman" w:cs="Times New Roman"/>
          <w:spacing w:val="-14"/>
          <w:sz w:val="28"/>
          <w:szCs w:val="28"/>
        </w:rPr>
        <w:t xml:space="preserve">писати по розділах і підрозділах, “висновки” та “список літератури”) розміщується зразу ж після титульного аркушу;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д) список літературних джерел розміщують </w:t>
      </w:r>
      <w:r w:rsidR="00F25B12" w:rsidRPr="00085DCA">
        <w:rPr>
          <w:rFonts w:ascii="Times New Roman" w:hAnsi="Times New Roman" w:cs="Times New Roman"/>
          <w:spacing w:val="-14"/>
          <w:sz w:val="28"/>
          <w:szCs w:val="28"/>
        </w:rPr>
        <w:t>у</w:t>
      </w:r>
      <w:r w:rsidRPr="00085DCA">
        <w:rPr>
          <w:rFonts w:ascii="Times New Roman" w:hAnsi="Times New Roman" w:cs="Times New Roman"/>
          <w:spacing w:val="-14"/>
          <w:sz w:val="28"/>
          <w:szCs w:val="28"/>
        </w:rPr>
        <w:t xml:space="preserve"> кінці реферату за алфавітним порядком, у тексті </w:t>
      </w:r>
      <w:r w:rsidR="00F25B12" w:rsidRPr="00085DCA">
        <w:rPr>
          <w:rFonts w:ascii="Times New Roman" w:hAnsi="Times New Roman" w:cs="Times New Roman"/>
          <w:spacing w:val="-14"/>
          <w:sz w:val="28"/>
          <w:szCs w:val="28"/>
        </w:rPr>
        <w:t xml:space="preserve">– </w:t>
      </w:r>
      <w:r w:rsidRPr="00085DCA">
        <w:rPr>
          <w:rFonts w:ascii="Times New Roman" w:hAnsi="Times New Roman" w:cs="Times New Roman"/>
          <w:spacing w:val="-14"/>
          <w:sz w:val="28"/>
          <w:szCs w:val="28"/>
        </w:rPr>
        <w:t>в квадратних дужках позначається позиція та сторінки – [5,</w:t>
      </w:r>
      <w:r w:rsidR="00F25B12" w:rsidRPr="00085DCA">
        <w:rPr>
          <w:rFonts w:ascii="Times New Roman" w:hAnsi="Times New Roman" w:cs="Times New Roman"/>
          <w:spacing w:val="-14"/>
          <w:sz w:val="28"/>
          <w:szCs w:val="28"/>
        </w:rPr>
        <w:t xml:space="preserve"> с. </w:t>
      </w:r>
      <w:r w:rsidRPr="00085DCA">
        <w:rPr>
          <w:rFonts w:ascii="Times New Roman" w:hAnsi="Times New Roman" w:cs="Times New Roman"/>
          <w:spacing w:val="-14"/>
          <w:sz w:val="28"/>
          <w:szCs w:val="28"/>
        </w:rPr>
        <w:t xml:space="preserve">43]; </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 для кожного джерела вказують прізвище, ініціали автора, повну назву праці, місце видання, видавництво, рік видання, кількість сторінок. Для статей, що опубліковані в періодичних виданнях, зазначають прізвище, ініціали автора, назву статті, назву журналу або газети, рік видання, номер журналу чи дату виходу газети, повну кількість сторінок.</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 кафедру подається один примірник. Він має бути пронумерованим та зшитим, підписаним автором і його науковим керівником (без рецензії).</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Кожний реферат рецензується і попередньо оцінюється. Автор реферату має право до іспиту ознайомитися з рецензією. Порушення формальних вимог п.3 вже </w:t>
      </w:r>
      <w:r w:rsidR="000A3D60" w:rsidRPr="00085DCA">
        <w:rPr>
          <w:rFonts w:ascii="Times New Roman" w:hAnsi="Times New Roman" w:cs="Times New Roman"/>
          <w:spacing w:val="-14"/>
          <w:sz w:val="28"/>
          <w:szCs w:val="28"/>
        </w:rPr>
        <w:t xml:space="preserve">може бути </w:t>
      </w:r>
      <w:r w:rsidRPr="00085DCA">
        <w:rPr>
          <w:rFonts w:ascii="Times New Roman" w:hAnsi="Times New Roman" w:cs="Times New Roman"/>
          <w:spacing w:val="-14"/>
          <w:sz w:val="28"/>
          <w:szCs w:val="28"/>
        </w:rPr>
        <w:t>підставою для незадовільної оцінки.</w:t>
      </w:r>
    </w:p>
    <w:p w:rsidR="00DC4C57" w:rsidRPr="00085DCA" w:rsidRDefault="00DC4C57" w:rsidP="00906667">
      <w:pPr>
        <w:spacing w:after="0"/>
        <w:ind w:firstLine="284"/>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Оцінка за реферат враховується членами екзаменаційної комісії під час прийому іспиту і зано</w:t>
      </w:r>
      <w:r w:rsidR="000A3D60" w:rsidRPr="00085DCA">
        <w:rPr>
          <w:rFonts w:ascii="Times New Roman" w:hAnsi="Times New Roman" w:cs="Times New Roman"/>
          <w:spacing w:val="-14"/>
          <w:sz w:val="28"/>
          <w:szCs w:val="28"/>
        </w:rPr>
        <w:t>ситься до протоколу. Аспіранти</w:t>
      </w:r>
      <w:r w:rsidRPr="00085DCA">
        <w:rPr>
          <w:rFonts w:ascii="Times New Roman" w:hAnsi="Times New Roman" w:cs="Times New Roman"/>
          <w:spacing w:val="-14"/>
          <w:sz w:val="28"/>
          <w:szCs w:val="28"/>
        </w:rPr>
        <w:t>, що отримали незадовільну оцінку за реферат, до складання іспиту не допускаються.</w:t>
      </w:r>
    </w:p>
    <w:p w:rsidR="002C44EE" w:rsidRPr="00085DCA" w:rsidRDefault="002C44EE" w:rsidP="00906667">
      <w:pPr>
        <w:spacing w:after="0"/>
        <w:ind w:firstLine="284"/>
        <w:jc w:val="center"/>
        <w:rPr>
          <w:rFonts w:ascii="Times New Roman" w:hAnsi="Times New Roman" w:cs="Times New Roman"/>
          <w:spacing w:val="-14"/>
          <w:sz w:val="28"/>
          <w:szCs w:val="28"/>
        </w:rPr>
      </w:pPr>
    </w:p>
    <w:p w:rsidR="00DC4C57" w:rsidRPr="00085DCA" w:rsidRDefault="00DC4C57" w:rsidP="00906667">
      <w:pPr>
        <w:spacing w:after="0"/>
        <w:ind w:firstLine="284"/>
        <w:jc w:val="center"/>
        <w:rPr>
          <w:rFonts w:ascii="Times New Roman" w:hAnsi="Times New Roman" w:cs="Times New Roman"/>
          <w:b/>
          <w:spacing w:val="-14"/>
          <w:sz w:val="36"/>
          <w:szCs w:val="36"/>
        </w:rPr>
      </w:pPr>
      <w:r w:rsidRPr="00085DCA">
        <w:rPr>
          <w:rFonts w:ascii="Times New Roman" w:hAnsi="Times New Roman" w:cs="Times New Roman"/>
          <w:b/>
          <w:spacing w:val="-14"/>
          <w:sz w:val="36"/>
          <w:szCs w:val="36"/>
        </w:rPr>
        <w:t>ОРІЄНТОВНІ ТЕМИ РЕФЕРАТІВ</w:t>
      </w:r>
    </w:p>
    <w:p w:rsidR="000A3D60" w:rsidRPr="00085DCA" w:rsidRDefault="000A3D60" w:rsidP="00906667">
      <w:pPr>
        <w:spacing w:after="0"/>
        <w:ind w:firstLine="284"/>
        <w:jc w:val="center"/>
        <w:rPr>
          <w:rFonts w:ascii="Times New Roman" w:hAnsi="Times New Roman" w:cs="Times New Roman"/>
          <w:b/>
          <w:spacing w:val="-14"/>
          <w:sz w:val="28"/>
          <w:szCs w:val="28"/>
        </w:rPr>
      </w:pP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в соціокультурному контексті.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Місце філософії в системі наукових знань.</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Історіософія як різновид філософсько-історичного знання.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Філософсько-історичний сенс міфології.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Натуралізм як парадигма філософсько-історичного мислення.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Античне світосприйняття: проблеми людини. </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Основні школи давньоіндійської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Розвиток природознавства та його вплив на формування наукового світогляду в 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ІІІ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Геліоцентризм та вчення про нескінченність Всесвіту (М.Копернік, Дж.Бруно, Г.Галілей).</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Емпіризм і раціоналізм у західноєвропейській філософії Нового часу.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субстанції у західноєвропейській філософії Нового часу (Р.Декарт, Б.Спіноза, В.Лейбніц).</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людини у філософії доби Відродження.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Просвітництво 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ІІІ ст</w:t>
      </w:r>
      <w:r w:rsidR="00520CAC" w:rsidRPr="00085DCA">
        <w:rPr>
          <w:rFonts w:ascii="Times New Roman" w:hAnsi="Times New Roman" w:cs="Times New Roman"/>
          <w:spacing w:val="-14"/>
          <w:sz w:val="28"/>
          <w:szCs w:val="28"/>
        </w:rPr>
        <w:t>.</w:t>
      </w:r>
      <w:r w:rsidRPr="00085DCA">
        <w:rPr>
          <w:rFonts w:ascii="Times New Roman" w:hAnsi="Times New Roman" w:cs="Times New Roman"/>
          <w:spacing w:val="-14"/>
          <w:sz w:val="28"/>
          <w:szCs w:val="28"/>
        </w:rPr>
        <w:t xml:space="preserve"> як феномен культури.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Теорія прав та свобод людини (Г.Гроцій, Т.Гоббс, Дж.Локк).</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Романтизм і німецька філософія Просвітництва.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Концепція волі в історії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Витоки і зміст “філософії життя” (В.Дільтей, Ф.Ніцше).</w:t>
      </w:r>
    </w:p>
    <w:p w:rsidR="000A3D60" w:rsidRPr="00085DCA" w:rsidRDefault="000A3D60"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Теорія "Вічного повернення" у філософії Ф.Ніцше</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Н.Макіавеллі про природу політики, влади і моралі.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І.Кант, його натурфілософія та вчення про пізнання.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буття та її особливості.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пізнання в сучасній західноєвропейській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Ірраціоналізм як філософська течія ХІХ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екзистенціалізму в художній літературі Заходу.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життя, смерті та безсмертя у філософії екзистенціалізму.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Філософсько-історична концепція Ж.П.Сартра.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Історична реальність як предмет сучасної німецької практичної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Сцієнтизм і антисцієнтизм як світоглядні орієнтації ХХ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Герменевтичний напрям у сучасній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Цивілізаційна концепція С.Хантінгтона.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мови: історія і сучасність.</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Слов’янська міфологія та її </w:t>
      </w:r>
      <w:r w:rsidR="000A3D60" w:rsidRPr="00085DCA">
        <w:rPr>
          <w:rFonts w:ascii="Times New Roman" w:hAnsi="Times New Roman" w:cs="Times New Roman"/>
          <w:spacing w:val="-14"/>
          <w:sz w:val="28"/>
          <w:szCs w:val="28"/>
        </w:rPr>
        <w:t>роль у формування рідної філософської думки</w:t>
      </w:r>
      <w:r w:rsidRPr="00085DCA">
        <w:rPr>
          <w:rFonts w:ascii="Times New Roman" w:hAnsi="Times New Roman" w:cs="Times New Roman"/>
          <w:spacing w:val="-14"/>
          <w:sz w:val="28"/>
          <w:szCs w:val="28"/>
        </w:rPr>
        <w:t>.</w:t>
      </w:r>
    </w:p>
    <w:p w:rsidR="009B3CEA" w:rsidRPr="00085DCA" w:rsidRDefault="000A3D60"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Трансформація ф</w:t>
      </w:r>
      <w:r w:rsidR="009B3CEA" w:rsidRPr="00085DCA">
        <w:rPr>
          <w:rFonts w:ascii="Times New Roman" w:hAnsi="Times New Roman" w:cs="Times New Roman"/>
          <w:spacing w:val="-14"/>
          <w:sz w:val="28"/>
          <w:szCs w:val="28"/>
        </w:rPr>
        <w:t>ілософськ</w:t>
      </w:r>
      <w:r w:rsidRPr="00085DCA">
        <w:rPr>
          <w:rFonts w:ascii="Times New Roman" w:hAnsi="Times New Roman" w:cs="Times New Roman"/>
          <w:spacing w:val="-14"/>
          <w:sz w:val="28"/>
          <w:szCs w:val="28"/>
        </w:rPr>
        <w:t>их</w:t>
      </w:r>
      <w:r w:rsidR="009B3CEA" w:rsidRPr="00085DCA">
        <w:rPr>
          <w:rFonts w:ascii="Times New Roman" w:hAnsi="Times New Roman" w:cs="Times New Roman"/>
          <w:spacing w:val="-14"/>
          <w:sz w:val="28"/>
          <w:szCs w:val="28"/>
        </w:rPr>
        <w:t xml:space="preserve"> іде</w:t>
      </w:r>
      <w:r w:rsidRPr="00085DCA">
        <w:rPr>
          <w:rFonts w:ascii="Times New Roman" w:hAnsi="Times New Roman" w:cs="Times New Roman"/>
          <w:spacing w:val="-14"/>
          <w:sz w:val="28"/>
          <w:szCs w:val="28"/>
        </w:rPr>
        <w:t>й під впливом християнізації</w:t>
      </w:r>
      <w:r w:rsidR="009B3CEA" w:rsidRPr="00085DCA">
        <w:rPr>
          <w:rFonts w:ascii="Times New Roman" w:hAnsi="Times New Roman" w:cs="Times New Roman"/>
          <w:spacing w:val="-14"/>
          <w:sz w:val="28"/>
          <w:szCs w:val="28"/>
        </w:rPr>
        <w:t xml:space="preserve"> Київської Русі.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Філософсько-гуманістична думка українського ренесансу (Х</w:t>
      </w:r>
      <w:r w:rsidR="00520CAC" w:rsidRPr="00085DCA">
        <w:rPr>
          <w:rFonts w:ascii="Times New Roman" w:hAnsi="Times New Roman" w:cs="Times New Roman"/>
          <w:spacing w:val="-14"/>
          <w:sz w:val="28"/>
          <w:szCs w:val="28"/>
          <w:lang w:val="en-US"/>
        </w:rPr>
        <w:t>V</w:t>
      </w:r>
      <w:r w:rsidR="000A3D60" w:rsidRPr="00085DCA">
        <w:rPr>
          <w:rFonts w:ascii="Times New Roman" w:hAnsi="Times New Roman" w:cs="Times New Roman"/>
          <w:spacing w:val="-14"/>
          <w:sz w:val="28"/>
          <w:szCs w:val="28"/>
        </w:rPr>
        <w:t xml:space="preserve"> – </w:t>
      </w:r>
      <w:r w:rsidRPr="00085DCA">
        <w:rPr>
          <w:rFonts w:ascii="Times New Roman" w:hAnsi="Times New Roman" w:cs="Times New Roman"/>
          <w:spacing w:val="-14"/>
          <w:sz w:val="28"/>
          <w:szCs w:val="28"/>
        </w:rPr>
        <w:t>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в Києво-Могилянській академії.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та соціально-етичні ідеї в працях українських полемістів 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w:t>
      </w:r>
      <w:r w:rsidR="00520CAC" w:rsidRPr="00085DCA">
        <w:rPr>
          <w:rFonts w:ascii="Times New Roman" w:hAnsi="Times New Roman" w:cs="Times New Roman"/>
          <w:spacing w:val="-14"/>
          <w:sz w:val="28"/>
          <w:szCs w:val="28"/>
        </w:rPr>
        <w:t>–</w:t>
      </w:r>
      <w:r w:rsidRPr="00085DCA">
        <w:rPr>
          <w:rFonts w:ascii="Times New Roman" w:hAnsi="Times New Roman" w:cs="Times New Roman"/>
          <w:spacing w:val="-14"/>
          <w:sz w:val="28"/>
          <w:szCs w:val="28"/>
        </w:rPr>
        <w:t>Х</w:t>
      </w:r>
      <w:r w:rsidR="00520CAC"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 xml:space="preserve">ІІ ст. </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Світогляд і філософські погляди Г.Сковороди.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України в культурі романтизму ХІХ</w:t>
      </w:r>
      <w:r w:rsidR="00520CAC" w:rsidRPr="00085DCA">
        <w:rPr>
          <w:rFonts w:ascii="Times New Roman" w:hAnsi="Times New Roman" w:cs="Times New Roman"/>
          <w:spacing w:val="-14"/>
          <w:sz w:val="28"/>
          <w:szCs w:val="28"/>
        </w:rPr>
        <w:t>–</w:t>
      </w:r>
      <w:r w:rsidRPr="00085DCA">
        <w:rPr>
          <w:rFonts w:ascii="Times New Roman" w:hAnsi="Times New Roman" w:cs="Times New Roman"/>
          <w:spacing w:val="-14"/>
          <w:sz w:val="28"/>
          <w:szCs w:val="28"/>
        </w:rPr>
        <w:t xml:space="preserve"> на початку ХХ століття.</w:t>
      </w:r>
    </w:p>
    <w:p w:rsidR="009B3CEA" w:rsidRPr="00085DCA" w:rsidRDefault="009A09BB"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Україноцентризм та г</w:t>
      </w:r>
      <w:r w:rsidR="009B3CEA" w:rsidRPr="00085DCA">
        <w:rPr>
          <w:rFonts w:ascii="Times New Roman" w:hAnsi="Times New Roman" w:cs="Times New Roman"/>
          <w:spacing w:val="-14"/>
          <w:sz w:val="28"/>
          <w:szCs w:val="28"/>
        </w:rPr>
        <w:t>уманістичний сенс творчості Т. Шевченка.</w:t>
      </w:r>
    </w:p>
    <w:p w:rsidR="009B3CEA" w:rsidRPr="00085DCA" w:rsidRDefault="009A09BB"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Критичне біблієзнавство Івана Франка: "Біблійне оповідання про Сотворення світу в світлі науки"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ірраціоналізму та української національної ідеї Д.Донцова.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Ідеї В.І.Вернадського та їх вплив на світову філософську думку.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Поняття менталітету та його значення в пізнанні духовного життя народів.</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Життєтворчість людського буття: проблема свободи.</w:t>
      </w:r>
    </w:p>
    <w:p w:rsidR="009B3CEA" w:rsidRPr="00085DCA" w:rsidRDefault="00F526A1"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Глобальний</w:t>
      </w:r>
      <w:r w:rsidR="009B3CEA" w:rsidRPr="00085DCA">
        <w:rPr>
          <w:rFonts w:ascii="Times New Roman" w:hAnsi="Times New Roman" w:cs="Times New Roman"/>
          <w:spacing w:val="-14"/>
          <w:sz w:val="28"/>
          <w:szCs w:val="28"/>
        </w:rPr>
        <w:t xml:space="preserve"> світ, протиріччя, проблеми тенденції його розвитку.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Діалектика об’єктивного та суб’єктивного у науковому пізнанні.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Діалектика емпіричного та теоретичного у науковому пізнанні.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Метафізика і діалектика як методи пізнання: порівняльний аналіз.</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Гіпотеза та її значення у науковому дослідженні.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Гносеологічні функції наукового експерименту.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Співвідношення філософських та загальнонаукових методів пізнання.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Об’єктивне і суб’єктивне в історичному процесі.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Літературний переклад: проблема тотожності форми і змісту.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розвитку в сучасній науці. Концепція глобального еволюціонізму.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Естетичне ставлення людини до дійсності. Природа мистецтва.</w:t>
      </w:r>
    </w:p>
    <w:p w:rsidR="00F526A1"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Історія як предмет філософського дослідження. </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Сутність і особливості штучних мов.</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Свобода наукових пошуків і соціальна відповідальність вченого.</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особи, особистості та індивідуальності в соціальній філософії.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Роль народних мас та особистостей </w:t>
      </w:r>
      <w:r w:rsidR="007C1CC0" w:rsidRPr="00085DCA">
        <w:rPr>
          <w:rFonts w:ascii="Times New Roman" w:hAnsi="Times New Roman" w:cs="Times New Roman"/>
          <w:spacing w:val="-14"/>
          <w:sz w:val="28"/>
          <w:szCs w:val="28"/>
        </w:rPr>
        <w:t>у</w:t>
      </w:r>
      <w:r w:rsidRPr="00085DCA">
        <w:rPr>
          <w:rFonts w:ascii="Times New Roman" w:hAnsi="Times New Roman" w:cs="Times New Roman"/>
          <w:spacing w:val="-14"/>
          <w:sz w:val="28"/>
          <w:szCs w:val="28"/>
        </w:rPr>
        <w:t xml:space="preserve"> філософії Гегеля та Маркса.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Знання і комп’ютер, штучний інтелект.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Наука як культурно-історичний, гносеологічний і соціальний феномен.</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проблеми сучасної космології.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Художнє відображення дійсності та його особливості.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Геліоцентризм та вчення про нескінченність світу.</w:t>
      </w:r>
    </w:p>
    <w:p w:rsidR="009B3CEA" w:rsidRPr="00085DCA" w:rsidRDefault="009A09BB"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та о</w:t>
      </w:r>
      <w:r w:rsidR="009B3CEA" w:rsidRPr="00085DCA">
        <w:rPr>
          <w:rFonts w:ascii="Times New Roman" w:hAnsi="Times New Roman" w:cs="Times New Roman"/>
          <w:spacing w:val="-14"/>
          <w:sz w:val="28"/>
          <w:szCs w:val="28"/>
        </w:rPr>
        <w:t>світня діяльність Платона.</w:t>
      </w:r>
    </w:p>
    <w:p w:rsidR="009B3CEA" w:rsidRPr="00085DCA" w:rsidRDefault="009A09BB"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Етика та о</w:t>
      </w:r>
      <w:r w:rsidR="009B3CEA" w:rsidRPr="00085DCA">
        <w:rPr>
          <w:rFonts w:ascii="Times New Roman" w:hAnsi="Times New Roman" w:cs="Times New Roman"/>
          <w:spacing w:val="-14"/>
          <w:sz w:val="28"/>
          <w:szCs w:val="28"/>
        </w:rPr>
        <w:t>світня діяльність Арістотеля.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в західноєвропейських університетах доби Cередньовіччя.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Роль Оксфордського університету </w:t>
      </w:r>
      <w:r w:rsidR="00F526A1" w:rsidRPr="00085DCA">
        <w:rPr>
          <w:rFonts w:ascii="Times New Roman" w:hAnsi="Times New Roman" w:cs="Times New Roman"/>
          <w:spacing w:val="-14"/>
          <w:sz w:val="28"/>
          <w:szCs w:val="28"/>
        </w:rPr>
        <w:t>в</w:t>
      </w:r>
      <w:r w:rsidRPr="00085DCA">
        <w:rPr>
          <w:rFonts w:ascii="Times New Roman" w:hAnsi="Times New Roman" w:cs="Times New Roman"/>
          <w:spacing w:val="-14"/>
          <w:sz w:val="28"/>
          <w:szCs w:val="28"/>
        </w:rPr>
        <w:t xml:space="preserve"> розвитку природознавства (ХІІІ</w:t>
      </w:r>
      <w:r w:rsidR="00F526A1" w:rsidRPr="00085DCA">
        <w:rPr>
          <w:rFonts w:ascii="Times New Roman" w:hAnsi="Times New Roman" w:cs="Times New Roman"/>
          <w:spacing w:val="-14"/>
          <w:sz w:val="28"/>
          <w:szCs w:val="28"/>
        </w:rPr>
        <w:t>–</w:t>
      </w:r>
      <w:r w:rsidRPr="00085DCA">
        <w:rPr>
          <w:rFonts w:ascii="Times New Roman" w:hAnsi="Times New Roman" w:cs="Times New Roman"/>
          <w:spacing w:val="-14"/>
          <w:sz w:val="28"/>
          <w:szCs w:val="28"/>
        </w:rPr>
        <w:t>ХІ</w:t>
      </w:r>
      <w:r w:rsidR="00F526A1"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 xml:space="preserve">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Західноєвропейські університети ХІХ ст. як науково-дослідницькі центри.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освіти в Києво-Могилянській академії Х</w:t>
      </w:r>
      <w:r w:rsidR="007C1CC0"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w:t>
      </w:r>
      <w:r w:rsidR="00F526A1" w:rsidRPr="00085DCA">
        <w:rPr>
          <w:rFonts w:ascii="Times New Roman" w:hAnsi="Times New Roman" w:cs="Times New Roman"/>
          <w:spacing w:val="-14"/>
          <w:sz w:val="28"/>
          <w:szCs w:val="28"/>
        </w:rPr>
        <w:t>–</w:t>
      </w:r>
      <w:r w:rsidRPr="00085DCA">
        <w:rPr>
          <w:rFonts w:ascii="Times New Roman" w:hAnsi="Times New Roman" w:cs="Times New Roman"/>
          <w:spacing w:val="-14"/>
          <w:sz w:val="28"/>
          <w:szCs w:val="28"/>
        </w:rPr>
        <w:t>Х</w:t>
      </w:r>
      <w:r w:rsidR="007C1CC0" w:rsidRPr="00085DCA">
        <w:rPr>
          <w:rFonts w:ascii="Times New Roman" w:hAnsi="Times New Roman" w:cs="Times New Roman"/>
          <w:spacing w:val="-14"/>
          <w:sz w:val="28"/>
          <w:szCs w:val="28"/>
          <w:lang w:val="en-US"/>
        </w:rPr>
        <w:t>V</w:t>
      </w:r>
      <w:r w:rsidRPr="00085DCA">
        <w:rPr>
          <w:rFonts w:ascii="Times New Roman" w:hAnsi="Times New Roman" w:cs="Times New Roman"/>
          <w:spacing w:val="-14"/>
          <w:sz w:val="28"/>
          <w:szCs w:val="28"/>
        </w:rPr>
        <w:t>ІІІ ст.</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Пріоритети і принципи розвитку сучасної вищої освіти.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Постмодернізм та його сутність.</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Вища освіта України перед викликами постмодерну.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Інтелект нації як симбіоз знань, волі та енергії народу.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Світова глобалізація й інтелектуалізація модерної української нації.</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Духовний та інтелектуальний вибір України.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Інтелект української нації як загальноцивілізаційний феномен.</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й ідеологія тоталітаризму: більшовизм, нацизм.</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Наукова революція кінця XIX – початку XX століття.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Істина та  її критерії в науковому пізнанні.</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Світогляд і наукова картина світу.</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Діалектика істини та омани в науковому пізнанні.</w:t>
      </w:r>
    </w:p>
    <w:p w:rsidR="009B3CEA" w:rsidRPr="00085DCA" w:rsidRDefault="007C1CC0"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Філософсько-духовна спадщина Г</w:t>
      </w:r>
      <w:r w:rsidR="009B3CEA" w:rsidRPr="00085DCA">
        <w:rPr>
          <w:rFonts w:ascii="Times New Roman" w:hAnsi="Times New Roman" w:cs="Times New Roman"/>
          <w:spacing w:val="-14"/>
          <w:sz w:val="28"/>
          <w:szCs w:val="28"/>
        </w:rPr>
        <w:t>. Сковороди</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Філософія серця П. Юркевича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національної еліти в історіософії Д. Донцова</w:t>
      </w:r>
    </w:p>
    <w:p w:rsidR="009B3CEA" w:rsidRPr="00085DCA" w:rsidRDefault="00F526A1"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наіональної релігії в філософії В.Шаяна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Антична філософія і західноєвропейська культура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Сократ: проблема людини та діалогічної природи філософського знання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Проблема активності суб'єкта пізнання у філософії Г. Фіхте</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Діалектика як тип світогляду в філософії Гегеля </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Філософська спадщина Індії і сучасність</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Даосизм і конфуціанство як лінії розвитку філософії і культури Китаю</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Міфологія і філософія як форми знання</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 xml:space="preserve">Культурний простір </w:t>
      </w:r>
      <w:r w:rsidR="00F526A1" w:rsidRPr="00085DCA">
        <w:rPr>
          <w:rFonts w:ascii="Times New Roman" w:hAnsi="Times New Roman" w:cs="Times New Roman"/>
          <w:spacing w:val="-14"/>
          <w:sz w:val="28"/>
          <w:szCs w:val="28"/>
        </w:rPr>
        <w:t>і</w:t>
      </w:r>
      <w:r w:rsidRPr="00085DCA">
        <w:rPr>
          <w:rFonts w:ascii="Times New Roman" w:hAnsi="Times New Roman" w:cs="Times New Roman"/>
          <w:spacing w:val="-14"/>
          <w:sz w:val="28"/>
          <w:szCs w:val="28"/>
        </w:rPr>
        <w:t xml:space="preserve"> час </w:t>
      </w:r>
      <w:r w:rsidR="00F526A1" w:rsidRPr="00085DCA">
        <w:rPr>
          <w:rFonts w:ascii="Times New Roman" w:hAnsi="Times New Roman" w:cs="Times New Roman"/>
          <w:spacing w:val="-14"/>
          <w:sz w:val="28"/>
          <w:szCs w:val="28"/>
        </w:rPr>
        <w:t>як</w:t>
      </w:r>
      <w:r w:rsidRPr="00085DCA">
        <w:rPr>
          <w:rFonts w:ascii="Times New Roman" w:hAnsi="Times New Roman" w:cs="Times New Roman"/>
          <w:spacing w:val="-14"/>
          <w:sz w:val="28"/>
          <w:szCs w:val="28"/>
        </w:rPr>
        <w:t xml:space="preserve"> форми буття людини</w:t>
      </w:r>
    </w:p>
    <w:p w:rsidR="009B3CEA" w:rsidRPr="00085DCA" w:rsidRDefault="00F526A1"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Націон</w:t>
      </w:r>
      <w:r w:rsidR="009B3CEA" w:rsidRPr="00085DCA">
        <w:rPr>
          <w:rFonts w:ascii="Times New Roman" w:hAnsi="Times New Roman" w:cs="Times New Roman"/>
          <w:spacing w:val="-14"/>
          <w:sz w:val="28"/>
          <w:szCs w:val="28"/>
        </w:rPr>
        <w:t>альний ідеал і його роль в суспільстві</w:t>
      </w:r>
    </w:p>
    <w:p w:rsidR="009A09BB" w:rsidRPr="00085DCA" w:rsidRDefault="009A09BB"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Лінійність і циклічність як протилежні уявлення про розвиток людства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Вчення В.І. Вернадського про ноосферу: перспективи розвитку людства</w:t>
      </w:r>
    </w:p>
    <w:p w:rsidR="009B3CEA" w:rsidRPr="00085DCA" w:rsidRDefault="009B3CEA" w:rsidP="00906667">
      <w:pPr>
        <w:pStyle w:val="af2"/>
        <w:numPr>
          <w:ilvl w:val="0"/>
          <w:numId w:val="26"/>
        </w:numPr>
        <w:spacing w:after="0"/>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Філософські питання сучасної генетики</w:t>
      </w:r>
    </w:p>
    <w:p w:rsidR="009B3CEA" w:rsidRPr="00085DCA" w:rsidRDefault="009B3CEA" w:rsidP="00AA4043">
      <w:pPr>
        <w:pStyle w:val="af2"/>
        <w:numPr>
          <w:ilvl w:val="0"/>
          <w:numId w:val="26"/>
        </w:numPr>
        <w:spacing w:after="0"/>
        <w:ind w:left="567"/>
        <w:jc w:val="both"/>
        <w:rPr>
          <w:rFonts w:ascii="Times New Roman" w:hAnsi="Times New Roman" w:cs="Times New Roman"/>
          <w:spacing w:val="-14"/>
          <w:sz w:val="28"/>
          <w:szCs w:val="28"/>
        </w:rPr>
      </w:pPr>
      <w:r w:rsidRPr="00085DCA">
        <w:rPr>
          <w:rFonts w:ascii="Times New Roman" w:hAnsi="Times New Roman" w:cs="Times New Roman"/>
          <w:spacing w:val="-14"/>
          <w:sz w:val="28"/>
          <w:szCs w:val="28"/>
        </w:rPr>
        <w:t>Піфагорійська філософія</w:t>
      </w:r>
      <w:r w:rsidR="009A09BB" w:rsidRPr="00085DCA">
        <w:rPr>
          <w:rFonts w:ascii="Times New Roman" w:hAnsi="Times New Roman" w:cs="Times New Roman"/>
          <w:spacing w:val="-14"/>
          <w:sz w:val="28"/>
          <w:szCs w:val="28"/>
        </w:rPr>
        <w:t>, музика</w:t>
      </w:r>
      <w:r w:rsidRPr="00085DCA">
        <w:rPr>
          <w:rFonts w:ascii="Times New Roman" w:hAnsi="Times New Roman" w:cs="Times New Roman"/>
          <w:spacing w:val="-14"/>
          <w:sz w:val="28"/>
          <w:szCs w:val="28"/>
        </w:rPr>
        <w:t xml:space="preserve"> та математика</w:t>
      </w:r>
    </w:p>
    <w:p w:rsidR="007C1CC0" w:rsidRPr="00085DCA" w:rsidRDefault="007C1CC0" w:rsidP="007C1CC0">
      <w:pPr>
        <w:pStyle w:val="af2"/>
        <w:spacing w:after="0"/>
        <w:jc w:val="both"/>
        <w:rPr>
          <w:rFonts w:ascii="Times New Roman" w:hAnsi="Times New Roman" w:cs="Times New Roman"/>
          <w:spacing w:val="-14"/>
          <w:sz w:val="28"/>
          <w:szCs w:val="28"/>
        </w:rPr>
      </w:pPr>
    </w:p>
    <w:p w:rsidR="007C1CC0" w:rsidRPr="00085DCA" w:rsidRDefault="007C1CC0" w:rsidP="007C1CC0">
      <w:pPr>
        <w:pStyle w:val="7"/>
        <w:keepNext w:val="0"/>
        <w:pageBreakBefore/>
        <w:widowControl w:val="0"/>
        <w:spacing w:line="276" w:lineRule="auto"/>
        <w:rPr>
          <w:b w:val="0"/>
          <w:sz w:val="40"/>
          <w:szCs w:val="40"/>
        </w:rPr>
      </w:pPr>
      <w:r w:rsidRPr="00085DCA">
        <w:rPr>
          <w:sz w:val="40"/>
          <w:szCs w:val="40"/>
        </w:rPr>
        <w:t>Зразок оформлення титульної сторінки реферату</w:t>
      </w:r>
    </w:p>
    <w:p w:rsidR="007C1CC0" w:rsidRPr="00085DCA" w:rsidRDefault="007C1CC0" w:rsidP="007C1CC0">
      <w:pPr>
        <w:spacing w:after="0"/>
        <w:jc w:val="center"/>
        <w:rPr>
          <w:rFonts w:ascii="Times New Roman" w:hAnsi="Times New Roman" w:cs="Times New Roman"/>
          <w:sz w:val="28"/>
          <w:szCs w:val="28"/>
        </w:rPr>
      </w:pPr>
    </w:p>
    <w:p w:rsidR="007C1CC0" w:rsidRPr="00085DCA" w:rsidRDefault="007C1CC0" w:rsidP="007C1CC0">
      <w:pPr>
        <w:spacing w:after="0"/>
        <w:jc w:val="center"/>
        <w:rPr>
          <w:rFonts w:ascii="Times New Roman" w:hAnsi="Times New Roman" w:cs="Times New Roman"/>
          <w:sz w:val="28"/>
          <w:szCs w:val="28"/>
        </w:rPr>
      </w:pPr>
    </w:p>
    <w:tbl>
      <w:tblPr>
        <w:tblStyle w:val="af1"/>
        <w:tblW w:w="0" w:type="auto"/>
        <w:tblLook w:val="04A0" w:firstRow="1" w:lastRow="0" w:firstColumn="1" w:lastColumn="0" w:noHBand="0" w:noVBand="1"/>
      </w:tblPr>
      <w:tblGrid>
        <w:gridCol w:w="9571"/>
      </w:tblGrid>
      <w:tr w:rsidR="007C1CC0" w:rsidRPr="00085DCA" w:rsidTr="00B01F55">
        <w:tc>
          <w:tcPr>
            <w:tcW w:w="9571" w:type="dxa"/>
          </w:tcPr>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r w:rsidRPr="00085DCA">
              <w:rPr>
                <w:rFonts w:ascii="Times New Roman" w:hAnsi="Times New Roman" w:cs="Times New Roman"/>
                <w:sz w:val="28"/>
                <w:szCs w:val="28"/>
              </w:rPr>
              <w:t>МІНІСТЕРСТВО ОСВІТИ І НАУКИ УКРАЇНИ</w:t>
            </w: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r w:rsidRPr="00085DCA">
              <w:rPr>
                <w:rFonts w:ascii="Times New Roman" w:hAnsi="Times New Roman" w:cs="Times New Roman"/>
                <w:sz w:val="28"/>
                <w:szCs w:val="28"/>
              </w:rPr>
              <w:t>Уманський державний педагогічний університет імені Павла Тичини</w:t>
            </w: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r w:rsidRPr="00085DCA">
              <w:rPr>
                <w:rFonts w:ascii="Times New Roman" w:hAnsi="Times New Roman" w:cs="Times New Roman"/>
                <w:sz w:val="28"/>
                <w:szCs w:val="28"/>
              </w:rPr>
              <w:t>Кафедра філософії та суспільних дисциплін</w:t>
            </w: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b/>
                <w:sz w:val="28"/>
                <w:szCs w:val="28"/>
              </w:rPr>
            </w:pPr>
            <w:r w:rsidRPr="00085DCA">
              <w:rPr>
                <w:rFonts w:ascii="Times New Roman" w:hAnsi="Times New Roman" w:cs="Times New Roman"/>
                <w:b/>
                <w:sz w:val="28"/>
                <w:szCs w:val="28"/>
              </w:rPr>
              <w:t>Р Е Ф Е Р А Т</w:t>
            </w:r>
          </w:p>
          <w:p w:rsidR="007C1CC0" w:rsidRPr="00085DCA" w:rsidRDefault="007C1CC0" w:rsidP="00B01F55">
            <w:pPr>
              <w:contextualSpacing/>
              <w:jc w:val="center"/>
              <w:rPr>
                <w:rFonts w:ascii="Times New Roman" w:hAnsi="Times New Roman" w:cs="Times New Roman"/>
                <w:sz w:val="28"/>
                <w:szCs w:val="28"/>
              </w:rPr>
            </w:pPr>
            <w:r w:rsidRPr="00085DCA">
              <w:rPr>
                <w:rFonts w:ascii="Times New Roman" w:hAnsi="Times New Roman" w:cs="Times New Roman"/>
                <w:sz w:val="28"/>
                <w:szCs w:val="28"/>
              </w:rPr>
              <w:t>на тему:</w:t>
            </w:r>
          </w:p>
          <w:p w:rsidR="007C1CC0" w:rsidRPr="00085DCA" w:rsidRDefault="007C1CC0" w:rsidP="00B01F55">
            <w:pPr>
              <w:contextualSpacing/>
              <w:jc w:val="center"/>
              <w:rPr>
                <w:rFonts w:ascii="Times New Roman" w:hAnsi="Times New Roman" w:cs="Times New Roman"/>
                <w:b/>
                <w:sz w:val="28"/>
                <w:szCs w:val="28"/>
              </w:rPr>
            </w:pPr>
            <w:r w:rsidRPr="00085DCA">
              <w:rPr>
                <w:rFonts w:ascii="Times New Roman" w:hAnsi="Times New Roman" w:cs="Times New Roman"/>
                <w:b/>
                <w:sz w:val="28"/>
                <w:szCs w:val="28"/>
              </w:rPr>
              <w:t>“Філософія в Києво-Могилянській академії”</w:t>
            </w: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jc w:val="center"/>
              <w:rPr>
                <w:rFonts w:ascii="Times New Roman" w:hAnsi="Times New Roman" w:cs="Times New Roman"/>
                <w:sz w:val="28"/>
                <w:szCs w:val="28"/>
              </w:rPr>
            </w:pP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Виконала</w:t>
            </w: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аспірант кафедри філософії</w:t>
            </w: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Захарченко Ірина Миколаївна</w:t>
            </w: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 xml:space="preserve">Науковий керівник – </w:t>
            </w: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д-р філософських наук, професор</w:t>
            </w: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Петренко Іван Михайлович</w:t>
            </w:r>
          </w:p>
          <w:p w:rsidR="007C1CC0" w:rsidRPr="00085DCA" w:rsidRDefault="007C1CC0" w:rsidP="00B01F55">
            <w:pPr>
              <w:contextualSpacing/>
              <w:rPr>
                <w:rFonts w:ascii="Times New Roman" w:hAnsi="Times New Roman" w:cs="Times New Roman"/>
                <w:sz w:val="28"/>
                <w:szCs w:val="28"/>
              </w:rPr>
            </w:pPr>
          </w:p>
          <w:p w:rsidR="007C1CC0" w:rsidRPr="00085DCA" w:rsidRDefault="007C1CC0" w:rsidP="00B01F55">
            <w:pPr>
              <w:contextualSpacing/>
              <w:jc w:val="right"/>
              <w:rPr>
                <w:rFonts w:ascii="Times New Roman" w:hAnsi="Times New Roman" w:cs="Times New Roman"/>
                <w:sz w:val="28"/>
                <w:szCs w:val="28"/>
              </w:rPr>
            </w:pPr>
            <w:r w:rsidRPr="00085DCA">
              <w:rPr>
                <w:rFonts w:ascii="Times New Roman" w:hAnsi="Times New Roman" w:cs="Times New Roman"/>
                <w:sz w:val="28"/>
                <w:szCs w:val="28"/>
              </w:rPr>
              <w:t>Рецензент</w:t>
            </w:r>
          </w:p>
          <w:p w:rsidR="007C1CC0" w:rsidRPr="00085DCA" w:rsidRDefault="007C1CC0" w:rsidP="00B01F55">
            <w:pPr>
              <w:contextualSpacing/>
              <w:rPr>
                <w:rFonts w:ascii="Times New Roman" w:hAnsi="Times New Roman" w:cs="Times New Roman"/>
                <w:sz w:val="28"/>
                <w:szCs w:val="28"/>
              </w:rPr>
            </w:pPr>
            <w:r w:rsidRPr="00085DCA">
              <w:rPr>
                <w:rFonts w:ascii="Times New Roman" w:hAnsi="Times New Roman" w:cs="Times New Roman"/>
                <w:sz w:val="28"/>
                <w:szCs w:val="28"/>
              </w:rPr>
              <w:t xml:space="preserve">“____________________” </w:t>
            </w:r>
          </w:p>
          <w:p w:rsidR="007C1CC0" w:rsidRPr="00085DCA" w:rsidRDefault="007C1CC0" w:rsidP="00B01F55">
            <w:pPr>
              <w:jc w:val="right"/>
              <w:rPr>
                <w:rFonts w:ascii="Times New Roman" w:hAnsi="Times New Roman" w:cs="Times New Roman"/>
                <w:sz w:val="28"/>
                <w:szCs w:val="28"/>
              </w:rPr>
            </w:pPr>
            <w:r w:rsidRPr="00085DCA">
              <w:rPr>
                <w:rFonts w:ascii="Times New Roman" w:hAnsi="Times New Roman" w:cs="Times New Roman"/>
                <w:sz w:val="28"/>
                <w:szCs w:val="28"/>
              </w:rPr>
              <w:t xml:space="preserve">             (оцінка) </w:t>
            </w:r>
            <w:r w:rsidRPr="00085DCA">
              <w:rPr>
                <w:rFonts w:ascii="Times New Roman" w:hAnsi="Times New Roman" w:cs="Times New Roman"/>
                <w:sz w:val="28"/>
                <w:szCs w:val="28"/>
              </w:rPr>
              <w:tab/>
              <w:t>Підпис_____________________</w:t>
            </w:r>
          </w:p>
          <w:p w:rsidR="007C1CC0" w:rsidRPr="00085DCA" w:rsidRDefault="007C1CC0" w:rsidP="00B01F55">
            <w:pPr>
              <w:tabs>
                <w:tab w:val="center" w:pos="4677"/>
              </w:tabs>
              <w:contextualSpacing/>
              <w:rPr>
                <w:rFonts w:ascii="Times New Roman" w:hAnsi="Times New Roman" w:cs="Times New Roman"/>
                <w:sz w:val="28"/>
                <w:szCs w:val="28"/>
              </w:rPr>
            </w:pPr>
          </w:p>
          <w:p w:rsidR="007C1CC0" w:rsidRPr="00085DCA" w:rsidRDefault="007C1CC0" w:rsidP="00B01F55">
            <w:pPr>
              <w:jc w:val="center"/>
              <w:rPr>
                <w:rFonts w:ascii="Times New Roman" w:hAnsi="Times New Roman" w:cs="Times New Roman"/>
                <w:sz w:val="28"/>
                <w:szCs w:val="28"/>
              </w:rPr>
            </w:pPr>
          </w:p>
        </w:tc>
      </w:tr>
    </w:tbl>
    <w:p w:rsidR="006404AF" w:rsidRDefault="006404AF" w:rsidP="003554E9">
      <w:pPr>
        <w:spacing w:after="0"/>
        <w:jc w:val="center"/>
        <w:rPr>
          <w:rFonts w:ascii="Times New Roman" w:hAnsi="Times New Roman" w:cs="Times New Roman"/>
          <w:b/>
          <w:sz w:val="36"/>
          <w:szCs w:val="36"/>
        </w:rPr>
      </w:pPr>
    </w:p>
    <w:p w:rsidR="006404AF" w:rsidRDefault="006404AF" w:rsidP="003554E9">
      <w:pPr>
        <w:spacing w:after="0"/>
        <w:jc w:val="center"/>
        <w:rPr>
          <w:rFonts w:ascii="Times New Roman" w:hAnsi="Times New Roman" w:cs="Times New Roman"/>
          <w:b/>
          <w:sz w:val="36"/>
          <w:szCs w:val="36"/>
        </w:rPr>
      </w:pPr>
    </w:p>
    <w:p w:rsidR="006404AF" w:rsidRDefault="006404AF" w:rsidP="003554E9">
      <w:pPr>
        <w:spacing w:after="0"/>
        <w:jc w:val="center"/>
        <w:rPr>
          <w:rFonts w:ascii="Times New Roman" w:hAnsi="Times New Roman" w:cs="Times New Roman"/>
          <w:b/>
          <w:sz w:val="36"/>
          <w:szCs w:val="36"/>
        </w:rPr>
      </w:pPr>
    </w:p>
    <w:p w:rsidR="006404AF" w:rsidRDefault="006404AF" w:rsidP="003554E9">
      <w:pPr>
        <w:spacing w:after="0"/>
        <w:jc w:val="center"/>
        <w:rPr>
          <w:rFonts w:ascii="Times New Roman" w:hAnsi="Times New Roman" w:cs="Times New Roman"/>
          <w:b/>
          <w:sz w:val="36"/>
          <w:szCs w:val="36"/>
        </w:rPr>
      </w:pPr>
    </w:p>
    <w:p w:rsidR="00E1141D" w:rsidRDefault="0002083F" w:rsidP="003554E9">
      <w:pPr>
        <w:spacing w:after="0"/>
        <w:jc w:val="center"/>
        <w:rPr>
          <w:rFonts w:ascii="Times New Roman" w:hAnsi="Times New Roman" w:cs="Times New Roman"/>
          <w:b/>
          <w:sz w:val="36"/>
          <w:szCs w:val="36"/>
        </w:rPr>
      </w:pPr>
      <w:r w:rsidRPr="00085DCA">
        <w:rPr>
          <w:rFonts w:ascii="Times New Roman" w:hAnsi="Times New Roman" w:cs="Times New Roman"/>
          <w:b/>
          <w:sz w:val="36"/>
          <w:szCs w:val="36"/>
        </w:rPr>
        <w:t>Частина ІІ.</w:t>
      </w:r>
    </w:p>
    <w:p w:rsidR="006404AF" w:rsidRDefault="006404AF" w:rsidP="003554E9">
      <w:pPr>
        <w:spacing w:after="0"/>
        <w:jc w:val="center"/>
        <w:rPr>
          <w:rFonts w:ascii="Times New Roman" w:hAnsi="Times New Roman" w:cs="Times New Roman"/>
          <w:b/>
          <w:sz w:val="32"/>
          <w:szCs w:val="32"/>
        </w:rPr>
      </w:pPr>
    </w:p>
    <w:p w:rsidR="003554E9" w:rsidRPr="006404AF" w:rsidRDefault="003554E9" w:rsidP="003554E9">
      <w:pPr>
        <w:spacing w:after="0"/>
        <w:jc w:val="center"/>
        <w:rPr>
          <w:rFonts w:ascii="Times New Roman" w:hAnsi="Times New Roman" w:cs="Times New Roman"/>
          <w:b/>
          <w:sz w:val="32"/>
          <w:szCs w:val="32"/>
        </w:rPr>
      </w:pPr>
      <w:r w:rsidRPr="006404AF">
        <w:rPr>
          <w:rFonts w:ascii="Times New Roman" w:hAnsi="Times New Roman" w:cs="Times New Roman"/>
          <w:b/>
          <w:sz w:val="32"/>
          <w:szCs w:val="32"/>
        </w:rPr>
        <w:t>ВИКЛАД</w:t>
      </w:r>
    </w:p>
    <w:p w:rsidR="00214EE8" w:rsidRPr="006404AF" w:rsidRDefault="003554E9" w:rsidP="003554E9">
      <w:pPr>
        <w:spacing w:after="0"/>
        <w:jc w:val="center"/>
        <w:rPr>
          <w:rFonts w:ascii="Times New Roman" w:hAnsi="Times New Roman" w:cs="Times New Roman"/>
          <w:b/>
          <w:sz w:val="32"/>
          <w:szCs w:val="32"/>
        </w:rPr>
      </w:pPr>
      <w:r w:rsidRPr="006404AF">
        <w:rPr>
          <w:rFonts w:ascii="Times New Roman" w:hAnsi="Times New Roman" w:cs="Times New Roman"/>
          <w:b/>
          <w:sz w:val="32"/>
          <w:szCs w:val="32"/>
        </w:rPr>
        <w:t>ФІЛОСОФСЬКО-ТЕОРЕТИЧНИХ ПИТАНЬ</w:t>
      </w:r>
    </w:p>
    <w:p w:rsidR="00214EE8" w:rsidRPr="00085DCA" w:rsidRDefault="00214EE8" w:rsidP="00906667">
      <w:pPr>
        <w:spacing w:after="0"/>
        <w:rPr>
          <w:rFonts w:ascii="Times New Roman" w:hAnsi="Times New Roman" w:cs="Times New Roman"/>
          <w:sz w:val="28"/>
          <w:szCs w:val="28"/>
        </w:rPr>
      </w:pPr>
    </w:p>
    <w:p w:rsidR="00214EE8" w:rsidRPr="00085DCA" w:rsidRDefault="003554E9" w:rsidP="00906667">
      <w:pPr>
        <w:tabs>
          <w:tab w:val="left" w:pos="840"/>
        </w:tabs>
        <w:spacing w:after="0"/>
        <w:jc w:val="center"/>
        <w:outlineLvl w:val="1"/>
        <w:rPr>
          <w:rFonts w:ascii="Times New Roman" w:eastAsia="Times New Roman" w:hAnsi="Times New Roman" w:cs="Times New Roman"/>
          <w:b/>
          <w:sz w:val="28"/>
          <w:szCs w:val="28"/>
        </w:rPr>
      </w:pPr>
      <w:bookmarkStart w:id="1" w:name="_Toc117015716"/>
      <w:r w:rsidRPr="00085DCA">
        <w:rPr>
          <w:rFonts w:ascii="Times New Roman" w:eastAsia="Times New Roman" w:hAnsi="Times New Roman" w:cs="Times New Roman"/>
          <w:b/>
          <w:sz w:val="28"/>
          <w:szCs w:val="28"/>
        </w:rPr>
        <w:t>І. ІСТОРИЧНИЙ РОЗВИТОК СВІТОВОЇ ФІЛОСОФІЇ</w:t>
      </w:r>
      <w:bookmarkEnd w:id="1"/>
    </w:p>
    <w:p w:rsidR="003554E9" w:rsidRPr="00085DCA" w:rsidRDefault="003554E9" w:rsidP="00906667">
      <w:pPr>
        <w:tabs>
          <w:tab w:val="left" w:pos="840"/>
        </w:tabs>
        <w:spacing w:after="0"/>
        <w:jc w:val="center"/>
        <w:outlineLvl w:val="1"/>
        <w:rPr>
          <w:rFonts w:ascii="Times New Roman" w:eastAsia="Times New Roman" w:hAnsi="Times New Roman" w:cs="Times New Roman"/>
          <w:b/>
          <w:sz w:val="32"/>
          <w:szCs w:val="32"/>
        </w:rPr>
      </w:pP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З’ясовуючи сутність культурно-історичних передумов виникнення філософії </w:t>
      </w:r>
      <w:r w:rsidR="003554E9" w:rsidRPr="00085DCA">
        <w:rPr>
          <w:rFonts w:ascii="Times New Roman" w:eastAsia="Times New Roman" w:hAnsi="Times New Roman" w:cs="Times New Roman"/>
          <w:sz w:val="28"/>
          <w:szCs w:val="28"/>
        </w:rPr>
        <w:t>доцільно</w:t>
      </w:r>
      <w:r w:rsidRPr="00085DCA">
        <w:rPr>
          <w:rFonts w:ascii="Times New Roman" w:eastAsia="Times New Roman" w:hAnsi="Times New Roman" w:cs="Times New Roman"/>
          <w:sz w:val="28"/>
          <w:szCs w:val="28"/>
        </w:rPr>
        <w:t xml:space="preserve"> звернути увагу на достатню проблемність цього питання. Варто підкреслити той факт, що серед дослідників і сьогодні точаться дискусії щодо виявлення причин зародження філософії й підходів до періодизації етапів історико-філософського процесу. Зупинимось коротко на загальних особливостях історичних передумов зародження філософського світорозуміння.</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Історико-філософськими дослідженнями встановлено, що філософія зароджується одночасно в трьох центрах цивілізації в період між ІХ – ІІ ст. до н. е. Такими центрами називають Середземномор’я, стародавні Індія та Китай. Чому це відбулось, істориками до кінця ще не встановлено, але виявлено ряд спільних закономірностей та специфічних рис. Зрозумілим є той факт, що поява філософії була закономірним явищем, необхідним процесом культурного розвитку людства. Він </w:t>
      </w:r>
      <w:r w:rsidR="003554E9" w:rsidRPr="00085DCA">
        <w:rPr>
          <w:rFonts w:ascii="Times New Roman" w:eastAsia="Times New Roman" w:hAnsi="Times New Roman" w:cs="Times New Roman"/>
          <w:sz w:val="28"/>
          <w:szCs w:val="28"/>
        </w:rPr>
        <w:t>становить</w:t>
      </w:r>
      <w:r w:rsidRPr="00085DCA">
        <w:rPr>
          <w:rFonts w:ascii="Times New Roman" w:eastAsia="Times New Roman" w:hAnsi="Times New Roman" w:cs="Times New Roman"/>
          <w:sz w:val="28"/>
          <w:szCs w:val="28"/>
        </w:rPr>
        <w:t xml:space="preserve"> собою глибинні зміни в духовному житті різних народів, причому, як зазначають історики</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подібні процеси відбувалися одночасно як на Сході</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 і на Заході. Характерним явищем </w:t>
      </w:r>
      <w:r w:rsidR="003554E9" w:rsidRPr="00085DCA">
        <w:rPr>
          <w:rFonts w:ascii="Times New Roman" w:eastAsia="Times New Roman" w:hAnsi="Times New Roman" w:cs="Times New Roman"/>
          <w:sz w:val="28"/>
          <w:szCs w:val="28"/>
        </w:rPr>
        <w:t>ц</w:t>
      </w:r>
      <w:r w:rsidRPr="00085DCA">
        <w:rPr>
          <w:rFonts w:ascii="Times New Roman" w:eastAsia="Times New Roman" w:hAnsi="Times New Roman" w:cs="Times New Roman"/>
          <w:sz w:val="28"/>
          <w:szCs w:val="28"/>
        </w:rPr>
        <w:t xml:space="preserve">их процесів було руйнування міфологічного </w:t>
      </w:r>
      <w:r w:rsidR="003554E9" w:rsidRPr="00085DCA">
        <w:rPr>
          <w:rFonts w:ascii="Times New Roman" w:eastAsia="Times New Roman" w:hAnsi="Times New Roman" w:cs="Times New Roman"/>
          <w:sz w:val="28"/>
          <w:szCs w:val="28"/>
        </w:rPr>
        <w:t>тип</w:t>
      </w:r>
      <w:r w:rsidRPr="00085DCA">
        <w:rPr>
          <w:rFonts w:ascii="Times New Roman" w:eastAsia="Times New Roman" w:hAnsi="Times New Roman" w:cs="Times New Roman"/>
          <w:sz w:val="28"/>
          <w:szCs w:val="28"/>
        </w:rPr>
        <w:t>у світорозуміння, внаслідок чого розвивається усвідомлення нетривкості людського буття. Поряд з цим виникають і розвиваються н</w:t>
      </w:r>
      <w:r w:rsidR="003554E9"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ві форми знань про світ, як складові духовної культури людства, цим самим утверджуючи можливість буття конкретної людини в реальному світі. Поряд із зародженням теоретичних знань</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виникають </w:t>
      </w:r>
      <w:r w:rsidR="003554E9"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ранні релігії </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спасіння</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r w:rsidR="003554E9"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 xml:space="preserve">к підкреслює німецький дослідник К. Ясперс, виникнення філософії було головною подією «стрижневої доби». Як було названо </w:t>
      </w:r>
      <w:r w:rsidR="003554E9" w:rsidRPr="00085DCA">
        <w:rPr>
          <w:rFonts w:ascii="Times New Roman" w:eastAsia="Times New Roman" w:hAnsi="Times New Roman" w:cs="Times New Roman"/>
          <w:sz w:val="28"/>
          <w:szCs w:val="28"/>
        </w:rPr>
        <w:t xml:space="preserve">вище </w:t>
      </w:r>
      <w:r w:rsidRPr="00085DCA">
        <w:rPr>
          <w:rFonts w:ascii="Times New Roman" w:eastAsia="Times New Roman" w:hAnsi="Times New Roman" w:cs="Times New Roman"/>
          <w:sz w:val="28"/>
          <w:szCs w:val="28"/>
        </w:rPr>
        <w:t>– це був період між ІХ і ІІ ст. до н. е.</w:t>
      </w:r>
    </w:p>
    <w:p w:rsidR="003554E9" w:rsidRPr="00085DCA" w:rsidRDefault="003554E9"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w:t>
      </w:r>
      <w:r w:rsidR="00214EE8" w:rsidRPr="00085DCA">
        <w:rPr>
          <w:rFonts w:ascii="Times New Roman" w:eastAsia="Times New Roman" w:hAnsi="Times New Roman" w:cs="Times New Roman"/>
          <w:sz w:val="28"/>
          <w:szCs w:val="28"/>
        </w:rPr>
        <w:t xml:space="preserve">, серед дослідників </w:t>
      </w:r>
      <w:r w:rsidRPr="00085DCA">
        <w:rPr>
          <w:rFonts w:ascii="Times New Roman" w:eastAsia="Times New Roman" w:hAnsi="Times New Roman" w:cs="Times New Roman"/>
          <w:sz w:val="28"/>
          <w:szCs w:val="28"/>
        </w:rPr>
        <w:t>досі</w:t>
      </w:r>
      <w:r w:rsidR="00214EE8" w:rsidRPr="00085DCA">
        <w:rPr>
          <w:rFonts w:ascii="Times New Roman" w:eastAsia="Times New Roman" w:hAnsi="Times New Roman" w:cs="Times New Roman"/>
          <w:sz w:val="28"/>
          <w:szCs w:val="28"/>
        </w:rPr>
        <w:t xml:space="preserve"> ще не досягнуто згоди відносно конкретних причин та механізмів виникнення філософського світогляду. Проте серед численних поглядів та теорій виділяють дві найбільш аргументовані й послідовні – міфогенна та гносеогенна теорії. </w:t>
      </w:r>
    </w:p>
    <w:p w:rsidR="003554E9"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Міфогенна теорія</w:t>
      </w:r>
      <w:r w:rsidR="003554E9" w:rsidRPr="00085DCA">
        <w:rPr>
          <w:rFonts w:ascii="Times New Roman" w:eastAsia="Times New Roman" w:hAnsi="Times New Roman" w:cs="Times New Roman"/>
          <w:sz w:val="28"/>
          <w:szCs w:val="28"/>
        </w:rPr>
        <w:t>свідчить про те</w:t>
      </w:r>
      <w:r w:rsidRPr="00085DCA">
        <w:rPr>
          <w:rFonts w:ascii="Times New Roman" w:eastAsia="Times New Roman" w:hAnsi="Times New Roman" w:cs="Times New Roman"/>
          <w:sz w:val="28"/>
          <w:szCs w:val="28"/>
        </w:rPr>
        <w:t xml:space="preserve">, що філософія сягає своїм корінням найдавніших шарів людської свідомості, успадковуючи при цьому від міфології головні світоглядні проблеми. У філософії, вважають прихильники міфогенної теорії, має місце піднесення вічних світоглядних проблем до вищого рівня узагальнення, теоретичного обґрунтування, способу їх раціонального трактування. </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Гносеогенна теорія</w:t>
      </w:r>
      <w:r w:rsidRPr="00085DCA">
        <w:rPr>
          <w:rFonts w:ascii="Times New Roman" w:eastAsia="Times New Roman" w:hAnsi="Times New Roman" w:cs="Times New Roman"/>
          <w:sz w:val="28"/>
          <w:szCs w:val="28"/>
        </w:rPr>
        <w:t xml:space="preserve"> в особі своїх представників схиляється до визнання якісної відмінності філософії від міфології. В даному випадку ма</w:t>
      </w:r>
      <w:r w:rsidR="003554E9" w:rsidRPr="00085DCA">
        <w:rPr>
          <w:rFonts w:ascii="Times New Roman" w:eastAsia="Times New Roman" w:hAnsi="Times New Roman" w:cs="Times New Roman"/>
          <w:sz w:val="28"/>
          <w:szCs w:val="28"/>
        </w:rPr>
        <w:t>ють</w:t>
      </w:r>
      <w:r w:rsidRPr="00085DCA">
        <w:rPr>
          <w:rFonts w:ascii="Times New Roman" w:eastAsia="Times New Roman" w:hAnsi="Times New Roman" w:cs="Times New Roman"/>
          <w:sz w:val="28"/>
          <w:szCs w:val="28"/>
        </w:rPr>
        <w:t xml:space="preserve"> на увазі наявність смислового розриву між міфологічним світорозумінням та філософським</w:t>
      </w:r>
      <w:r w:rsidR="003554E9"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 xml:space="preserve"> знаннями. Виходячи з цієї теорії, фундаментом філософії оголошується раціональне знання, що може бути сумісним з міфологічним світорозумінням.</w:t>
      </w:r>
    </w:p>
    <w:p w:rsidR="001D336B"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Зрозуміло, що кожна з теорій має право на існування та претендувати на істину. Разом з тим</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 метою подолання розбіжностей існуючих поглядів, можна виявити певну закономірність, як спільна основа різних теорій про походження та розвиток філософського знання. Такими спільними факторами можуть, очевидно, бути суспільні процеси, як то – поділ праці, зародження ранньої держави, виникнення писемності тощо, лише сприяли розвиткові перехідних форм світоглядності. Очевидно</w:t>
      </w:r>
      <w:r w:rsidR="003554E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був перехід від міфології до так званої перехідної форми світорозуміння – </w:t>
      </w:r>
      <w:r w:rsidRPr="00085DCA">
        <w:rPr>
          <w:rFonts w:ascii="Times New Roman" w:eastAsia="Times New Roman" w:hAnsi="Times New Roman" w:cs="Times New Roman"/>
          <w:i/>
          <w:sz w:val="28"/>
          <w:szCs w:val="28"/>
        </w:rPr>
        <w:t>протофілософії</w:t>
      </w:r>
      <w:r w:rsidRPr="00085DCA">
        <w:rPr>
          <w:rFonts w:ascii="Times New Roman" w:eastAsia="Times New Roman" w:hAnsi="Times New Roman" w:cs="Times New Roman"/>
          <w:sz w:val="28"/>
          <w:szCs w:val="28"/>
        </w:rPr>
        <w:t>. Під нею розуміють систему духовного комплексу, в якому мають місце елементи міфу й релігійних вірувань і догматів, так звані втаємничені знання (езотеричні) про природу, вияви народної мудрості</w:t>
      </w:r>
      <w:r w:rsidR="001D336B" w:rsidRPr="00085DCA">
        <w:rPr>
          <w:rFonts w:ascii="Times New Roman" w:eastAsia="Times New Roman" w:hAnsi="Times New Roman" w:cs="Times New Roman"/>
          <w:sz w:val="28"/>
          <w:szCs w:val="28"/>
        </w:rPr>
        <w:t>, тощо</w:t>
      </w:r>
      <w:r w:rsidRPr="00085DCA">
        <w:rPr>
          <w:rFonts w:ascii="Times New Roman" w:eastAsia="Times New Roman" w:hAnsi="Times New Roman" w:cs="Times New Roman"/>
          <w:sz w:val="28"/>
          <w:szCs w:val="28"/>
        </w:rPr>
        <w:t xml:space="preserve">. Заперечуючи міфологію в процесі свого становлення, філософія все ж таки переймає від неї досвід щодо узагальненого осмислення світу, з іншого боку – формуються поступово елементи ціннісного ставлення до людського буття. </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 зазначає український філософ ХХ ст. Д. Чижевський, «хід розвитку філософської думки є ніби перехід від однієї часткової правди до другої, від однієї «однобічності до другої: </w:t>
      </w:r>
      <w:r w:rsidR="001D336B"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може бути – безплідним хитанням між цими однобічностями, а іноді підняттям над тими однобічностями, що в даний історичний момент репрезентовані у даного народу, в даній культурі, злиттям цих однобічностей» у єдність, до синтезу їх». Можна вважати, що філософське світорозуміння не виникало миттєво, а викристалізовувалося на основі вже існуючих уявлень людини про світ – це був тривалий процес</w:t>
      </w:r>
      <w:r w:rsidR="001D33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якому </w:t>
      </w:r>
      <w:r w:rsidRPr="00085DCA">
        <w:rPr>
          <w:rFonts w:ascii="Times New Roman" w:eastAsia="Times New Roman" w:hAnsi="Times New Roman" w:cs="Times New Roman"/>
          <w:i/>
          <w:sz w:val="28"/>
          <w:szCs w:val="28"/>
        </w:rPr>
        <w:t>філософія починається раніше, ніж закінчується міфологія</w:t>
      </w:r>
      <w:r w:rsidRPr="00085DCA">
        <w:rPr>
          <w:rFonts w:ascii="Times New Roman" w:eastAsia="Times New Roman" w:hAnsi="Times New Roman" w:cs="Times New Roman"/>
          <w:sz w:val="28"/>
          <w:szCs w:val="28"/>
        </w:rPr>
        <w:t>.</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 підсумок вище наведених положень </w:t>
      </w:r>
      <w:r w:rsidR="001D336B" w:rsidRPr="00085DCA">
        <w:rPr>
          <w:rFonts w:ascii="Times New Roman" w:eastAsia="Times New Roman" w:hAnsi="Times New Roman" w:cs="Times New Roman"/>
          <w:sz w:val="28"/>
          <w:szCs w:val="28"/>
        </w:rPr>
        <w:t>треба</w:t>
      </w:r>
      <w:r w:rsidRPr="00085DCA">
        <w:rPr>
          <w:rFonts w:ascii="Times New Roman" w:eastAsia="Times New Roman" w:hAnsi="Times New Roman" w:cs="Times New Roman"/>
          <w:sz w:val="28"/>
          <w:szCs w:val="28"/>
        </w:rPr>
        <w:t xml:space="preserve"> зазначити, що серед передумов виникнення філософії видається формування знання, зорієнтованого на особистісне розуміння об’єктивного світу, особистісне </w:t>
      </w:r>
      <w:r w:rsidR="001D336B" w:rsidRPr="00085DCA">
        <w:rPr>
          <w:rFonts w:ascii="Times New Roman" w:eastAsia="Times New Roman" w:hAnsi="Times New Roman" w:cs="Times New Roman"/>
          <w:sz w:val="28"/>
          <w:szCs w:val="28"/>
        </w:rPr>
        <w:t>начало людини. Факторами,щ</w:t>
      </w:r>
      <w:r w:rsidRPr="00085DCA">
        <w:rPr>
          <w:rFonts w:ascii="Times New Roman" w:eastAsia="Times New Roman" w:hAnsi="Times New Roman" w:cs="Times New Roman"/>
          <w:sz w:val="28"/>
          <w:szCs w:val="28"/>
        </w:rPr>
        <w:t>о сприяли формуванн</w:t>
      </w:r>
      <w:r w:rsidR="001D336B" w:rsidRPr="00085DCA">
        <w:rPr>
          <w:rFonts w:ascii="Times New Roman" w:eastAsia="Times New Roman" w:hAnsi="Times New Roman" w:cs="Times New Roman"/>
          <w:sz w:val="28"/>
          <w:szCs w:val="28"/>
        </w:rPr>
        <w:t>ю</w:t>
      </w:r>
      <w:r w:rsidRPr="00085DCA">
        <w:rPr>
          <w:rFonts w:ascii="Times New Roman" w:eastAsia="Times New Roman" w:hAnsi="Times New Roman" w:cs="Times New Roman"/>
          <w:sz w:val="28"/>
          <w:szCs w:val="28"/>
        </w:rPr>
        <w:t xml:space="preserve"> особистісного начала людини</w:t>
      </w:r>
      <w:r w:rsidR="001D33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були соціально-практичні й духовні процеси в розвитку первісного суспільства. Нарешті,</w:t>
      </w:r>
      <w:r w:rsidR="001D336B" w:rsidRPr="00085DCA">
        <w:rPr>
          <w:rFonts w:ascii="Times New Roman" w:eastAsia="Times New Roman" w:hAnsi="Times New Roman" w:cs="Times New Roman"/>
          <w:sz w:val="28"/>
          <w:szCs w:val="28"/>
        </w:rPr>
        <w:t xml:space="preserve"> як підкреслює В. Несторенко, </w:t>
      </w:r>
      <w:r w:rsidRPr="00085DCA">
        <w:rPr>
          <w:rFonts w:ascii="Times New Roman" w:eastAsia="Times New Roman" w:hAnsi="Times New Roman" w:cs="Times New Roman"/>
          <w:sz w:val="28"/>
          <w:szCs w:val="28"/>
        </w:rPr>
        <w:t xml:space="preserve">зародженню філософії «значно посприяло те, що в </w:t>
      </w:r>
      <w:r w:rsidR="001D336B" w:rsidRPr="00085DCA">
        <w:rPr>
          <w:rFonts w:ascii="Times New Roman" w:eastAsia="Times New Roman" w:hAnsi="Times New Roman" w:cs="Times New Roman"/>
          <w:sz w:val="28"/>
          <w:szCs w:val="28"/>
          <w:lang w:val="en-US"/>
        </w:rPr>
        <w:t>VII</w:t>
      </w:r>
      <w:r w:rsidRPr="00085DCA">
        <w:rPr>
          <w:rFonts w:ascii="Times New Roman" w:eastAsia="Times New Roman" w:hAnsi="Times New Roman" w:cs="Times New Roman"/>
          <w:sz w:val="28"/>
          <w:szCs w:val="28"/>
        </w:rPr>
        <w:t xml:space="preserve"> – </w:t>
      </w:r>
      <w:r w:rsidR="001D336B" w:rsidRPr="00085DCA">
        <w:rPr>
          <w:rFonts w:ascii="Times New Roman" w:eastAsia="Times New Roman" w:hAnsi="Times New Roman" w:cs="Times New Roman"/>
          <w:sz w:val="28"/>
          <w:szCs w:val="28"/>
          <w:lang w:val="en-US"/>
        </w:rPr>
        <w:t>VI</w:t>
      </w:r>
      <w:r w:rsidRPr="00085DCA">
        <w:rPr>
          <w:rFonts w:ascii="Times New Roman" w:eastAsia="Times New Roman" w:hAnsi="Times New Roman" w:cs="Times New Roman"/>
          <w:sz w:val="28"/>
          <w:szCs w:val="28"/>
        </w:rPr>
        <w:t xml:space="preserve"> ст. до н. е. загально культурного значення набуває мудрість». При цьому </w:t>
      </w:r>
      <w:r w:rsidR="001D336B" w:rsidRPr="00085DCA">
        <w:rPr>
          <w:rFonts w:ascii="Times New Roman" w:eastAsia="Times New Roman" w:hAnsi="Times New Roman" w:cs="Times New Roman"/>
          <w:sz w:val="28"/>
          <w:szCs w:val="28"/>
        </w:rPr>
        <w:t>маємо</w:t>
      </w:r>
      <w:r w:rsidRPr="00085DCA">
        <w:rPr>
          <w:rFonts w:ascii="Times New Roman" w:eastAsia="Times New Roman" w:hAnsi="Times New Roman" w:cs="Times New Roman"/>
          <w:sz w:val="28"/>
          <w:szCs w:val="28"/>
        </w:rPr>
        <w:t xml:space="preserve"> розуміти, що поняття </w:t>
      </w:r>
      <w:r w:rsidRPr="00085DCA">
        <w:rPr>
          <w:rFonts w:ascii="Times New Roman" w:eastAsia="Times New Roman" w:hAnsi="Times New Roman" w:cs="Times New Roman"/>
          <w:i/>
          <w:sz w:val="28"/>
          <w:szCs w:val="28"/>
        </w:rPr>
        <w:t>мудрість</w:t>
      </w:r>
      <w:r w:rsidRPr="00085DCA">
        <w:rPr>
          <w:rFonts w:ascii="Times New Roman" w:eastAsia="Times New Roman" w:hAnsi="Times New Roman" w:cs="Times New Roman"/>
          <w:sz w:val="28"/>
          <w:szCs w:val="28"/>
        </w:rPr>
        <w:t xml:space="preserve"> у філософії набуває змістовнішого і глиб</w:t>
      </w:r>
      <w:r w:rsidR="001D336B" w:rsidRPr="00085DCA">
        <w:rPr>
          <w:rFonts w:ascii="Times New Roman" w:eastAsia="Times New Roman" w:hAnsi="Times New Roman" w:cs="Times New Roman"/>
          <w:sz w:val="28"/>
          <w:szCs w:val="28"/>
        </w:rPr>
        <w:t>ш</w:t>
      </w:r>
      <w:r w:rsidRPr="00085DCA">
        <w:rPr>
          <w:rFonts w:ascii="Times New Roman" w:eastAsia="Times New Roman" w:hAnsi="Times New Roman" w:cs="Times New Roman"/>
          <w:sz w:val="28"/>
          <w:szCs w:val="28"/>
        </w:rPr>
        <w:t xml:space="preserve">ого значення від його буденного розуміння. Мудрість протиставляється буденній формі свідомості, а тому розуміється, як прагнення до інтелектуального розуміння світу, що базується на безкорисливому служінні </w:t>
      </w:r>
      <w:r w:rsidRPr="00085DCA">
        <w:rPr>
          <w:rFonts w:ascii="Times New Roman" w:eastAsia="Times New Roman" w:hAnsi="Times New Roman" w:cs="Times New Roman"/>
          <w:i/>
          <w:sz w:val="28"/>
          <w:szCs w:val="28"/>
        </w:rPr>
        <w:t>істин</w:t>
      </w:r>
      <w:r w:rsidR="001D336B" w:rsidRPr="00085DCA">
        <w:rPr>
          <w:rFonts w:ascii="Times New Roman" w:eastAsia="Times New Roman" w:hAnsi="Times New Roman" w:cs="Times New Roman"/>
          <w:i/>
          <w:sz w:val="28"/>
          <w:szCs w:val="28"/>
        </w:rPr>
        <w:t>і</w:t>
      </w:r>
      <w:r w:rsidRPr="00085DCA">
        <w:rPr>
          <w:rFonts w:ascii="Times New Roman" w:eastAsia="Times New Roman" w:hAnsi="Times New Roman" w:cs="Times New Roman"/>
          <w:sz w:val="28"/>
          <w:szCs w:val="28"/>
        </w:rPr>
        <w:t xml:space="preserve">. Філософське пізнання світу передбачає також осмислення людиною явищ природи, самопізнання, гармонії </w:t>
      </w:r>
      <w:r w:rsidR="001D33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мети людського життя. Можна назвати геніальною здогадкою, яка з’явилась із зародженням філософії – це розуміння </w:t>
      </w:r>
      <w:r w:rsidRPr="00085DCA">
        <w:rPr>
          <w:rFonts w:ascii="Times New Roman" w:eastAsia="Times New Roman" w:hAnsi="Times New Roman" w:cs="Times New Roman"/>
          <w:i/>
          <w:sz w:val="28"/>
          <w:szCs w:val="28"/>
        </w:rPr>
        <w:t>мудрості,</w:t>
      </w:r>
      <w:r w:rsidRPr="00085DCA">
        <w:rPr>
          <w:rFonts w:ascii="Times New Roman" w:eastAsia="Times New Roman" w:hAnsi="Times New Roman" w:cs="Times New Roman"/>
          <w:sz w:val="28"/>
          <w:szCs w:val="28"/>
        </w:rPr>
        <w:t xml:space="preserve"> як не чогось готового, що можна відкрити відразу </w:t>
      </w:r>
      <w:r w:rsidR="001D33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зрозуміти. Це</w:t>
      </w:r>
      <w:r w:rsidR="001D33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перш за все</w:t>
      </w:r>
      <w:r w:rsidR="001D33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прагнення пошуку, що потребує напруження розуму і всіх духовних сил людини. Це</w:t>
      </w:r>
      <w:r w:rsidR="001D336B" w:rsidRPr="00085DCA">
        <w:rPr>
          <w:rFonts w:ascii="Times New Roman" w:eastAsia="Times New Roman" w:hAnsi="Times New Roman" w:cs="Times New Roman"/>
          <w:sz w:val="28"/>
          <w:szCs w:val="28"/>
        </w:rPr>
        <w:t>,зрештою,</w:t>
      </w:r>
      <w:r w:rsidRPr="00085DCA">
        <w:rPr>
          <w:rFonts w:ascii="Times New Roman" w:eastAsia="Times New Roman" w:hAnsi="Times New Roman" w:cs="Times New Roman"/>
          <w:sz w:val="28"/>
          <w:szCs w:val="28"/>
        </w:rPr>
        <w:t xml:space="preserve"> довгий шлях, який повинна пройти людина сама, внутрішньо осмислити й пережити.</w:t>
      </w:r>
    </w:p>
    <w:p w:rsidR="001D336B" w:rsidRPr="00085DCA" w:rsidRDefault="001D336B" w:rsidP="00906667">
      <w:pPr>
        <w:tabs>
          <w:tab w:val="left" w:pos="840"/>
        </w:tabs>
        <w:spacing w:after="0"/>
        <w:ind w:firstLine="900"/>
        <w:jc w:val="both"/>
        <w:rPr>
          <w:rFonts w:ascii="Times New Roman" w:eastAsia="Times New Roman" w:hAnsi="Times New Roman" w:cs="Times New Roman"/>
          <w:sz w:val="28"/>
          <w:szCs w:val="28"/>
        </w:rPr>
      </w:pPr>
    </w:p>
    <w:p w:rsidR="001D336B" w:rsidRPr="00085DCA" w:rsidRDefault="001D336B" w:rsidP="001D336B">
      <w:pPr>
        <w:spacing w:after="0"/>
        <w:ind w:left="720"/>
        <w:jc w:val="center"/>
        <w:outlineLvl w:val="2"/>
        <w:rPr>
          <w:rFonts w:ascii="Times New Roman" w:eastAsia="Times New Roman" w:hAnsi="Times New Roman" w:cs="Times New Roman"/>
          <w:b/>
          <w:sz w:val="28"/>
          <w:szCs w:val="28"/>
        </w:rPr>
      </w:pPr>
      <w:bookmarkStart w:id="2" w:name="_Toc117015717"/>
      <w:r w:rsidRPr="00085DCA">
        <w:rPr>
          <w:rFonts w:ascii="Times New Roman" w:eastAsia="Times New Roman" w:hAnsi="Times New Roman" w:cs="Times New Roman"/>
          <w:b/>
          <w:sz w:val="28"/>
          <w:szCs w:val="28"/>
        </w:rPr>
        <w:t>1.1. ФІЛОСОФІЯ СТАРОДАВНЬОГО СХОДУ –</w:t>
      </w:r>
    </w:p>
    <w:p w:rsidR="00214EE8" w:rsidRPr="00085DCA" w:rsidRDefault="001D336B" w:rsidP="001D336B">
      <w:pPr>
        <w:spacing w:after="0"/>
        <w:ind w:left="72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ІНДІЯ ТА КИТАЙ</w:t>
      </w:r>
      <w:bookmarkEnd w:id="2"/>
    </w:p>
    <w:p w:rsidR="001D336B" w:rsidRPr="00085DCA" w:rsidRDefault="001D336B" w:rsidP="001D336B">
      <w:pPr>
        <w:spacing w:after="0"/>
        <w:ind w:left="720"/>
        <w:jc w:val="center"/>
        <w:outlineLvl w:val="2"/>
        <w:rPr>
          <w:rFonts w:ascii="Times New Roman" w:eastAsia="Times New Roman" w:hAnsi="Times New Roman" w:cs="Times New Roman"/>
          <w:b/>
          <w:sz w:val="28"/>
          <w:szCs w:val="28"/>
        </w:rPr>
      </w:pP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З’ясувавши при розгляді першого питання характерні особливості виникнення і специфічні особливості філософського знання</w:t>
      </w:r>
      <w:r w:rsidR="001D336B" w:rsidRPr="00085DCA">
        <w:rPr>
          <w:rFonts w:ascii="Times New Roman" w:eastAsia="Times New Roman" w:hAnsi="Times New Roman" w:cs="Times New Roman"/>
          <w:sz w:val="28"/>
          <w:szCs w:val="28"/>
        </w:rPr>
        <w:t>,тепер треба</w:t>
      </w:r>
      <w:r w:rsidRPr="00085DCA">
        <w:rPr>
          <w:rFonts w:ascii="Times New Roman" w:eastAsia="Times New Roman" w:hAnsi="Times New Roman" w:cs="Times New Roman"/>
          <w:sz w:val="28"/>
          <w:szCs w:val="28"/>
        </w:rPr>
        <w:t xml:space="preserve"> розглянути окремі філософські ідеї, школи й напрямки античного суспільства. Варто при цьому нагадати, що в історії людської цивілізації склалися два глобальних типи культури – </w:t>
      </w:r>
      <w:r w:rsidRPr="00085DCA">
        <w:rPr>
          <w:rFonts w:ascii="Times New Roman" w:eastAsia="Times New Roman" w:hAnsi="Times New Roman" w:cs="Times New Roman"/>
          <w:i/>
          <w:sz w:val="28"/>
          <w:szCs w:val="28"/>
        </w:rPr>
        <w:t>східна</w:t>
      </w:r>
      <w:r w:rsidR="001D33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i/>
          <w:sz w:val="28"/>
          <w:szCs w:val="28"/>
        </w:rPr>
        <w:t>західна</w:t>
      </w:r>
      <w:r w:rsidRPr="00085DCA">
        <w:rPr>
          <w:rFonts w:ascii="Times New Roman" w:eastAsia="Times New Roman" w:hAnsi="Times New Roman" w:cs="Times New Roman"/>
          <w:sz w:val="28"/>
          <w:szCs w:val="28"/>
        </w:rPr>
        <w:t xml:space="preserve">, котрі відчутно відрізняються одна твід одної. Ці відмінності вплинули </w:t>
      </w:r>
      <w:r w:rsidR="001D33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на філософські вчення Сходу і Заходу. Не беручи до уваги численні відмінності між типами культур, коротко зупинимось на тих особливостях, які визначальним чином вплинули на характер філософської думки стародавнього Сходу </w:t>
      </w:r>
      <w:r w:rsidR="001D33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Заходу. </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Загально відомо, що вся східна культура побудована на підпорядкуванні індивіда колективу, на розчиненні індивідуального в суспільному. Культ спільності тут переважає над культом особистості, її суверенності </w:t>
      </w:r>
      <w:r w:rsidR="001D336B"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недоторканості. Це зумовило той факт, що індивідуальне творче начало в філософії стародавнього Сходу виражене вкрай слабо. Історія практично не залишила персоналій індійських філософів, їх індивідуальний філософський внесок ніби розчинений у колективній творчості. У філософських вченнях Сходу людина розглядається як атомарна форма вияву всезагального (</w:t>
      </w:r>
      <w:r w:rsidR="001D336B"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рахмана – атмана, </w:t>
      </w:r>
      <w:r w:rsidR="001D336B" w:rsidRPr="00085DCA">
        <w:rPr>
          <w:rFonts w:ascii="Times New Roman" w:eastAsia="Times New Roman" w:hAnsi="Times New Roman" w:cs="Times New Roman"/>
          <w:sz w:val="28"/>
          <w:szCs w:val="28"/>
        </w:rPr>
        <w:t>законів Р</w:t>
      </w:r>
      <w:r w:rsidRPr="00085DCA">
        <w:rPr>
          <w:rFonts w:ascii="Times New Roman" w:eastAsia="Times New Roman" w:hAnsi="Times New Roman" w:cs="Times New Roman"/>
          <w:sz w:val="28"/>
          <w:szCs w:val="28"/>
        </w:rPr>
        <w:t>ит</w:t>
      </w:r>
      <w:r w:rsidR="001D336B"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 xml:space="preserve">), а проблема особистості не знайшла свого центрального місця в цій філософії. В такому підході знайшла відображення стабільність соціально-економічних відносин східної цивілізації </w:t>
      </w:r>
      <w:r w:rsidR="001D336B"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повне підпорядкування особи жорсткому кастовому поділу суспільства.</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Для західної філософської культури характерне звернення до раціональних підходів осмислення як об’єктивного світу</w:t>
      </w:r>
      <w:r w:rsidR="001D33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 і людини. У східній на перший план висуваються ірраціоналістично-містичні форми осягнення світу. Будучи переважно споглядальною щодо природного буття, східна культура головну увагу звертає на проблему постійного самовдосконалення людини, а не на перетворення світу відповідно до потреб людини, як це має місце в західній культурі.</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Перш</w:t>
      </w:r>
      <w:r w:rsidR="001D336B"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пам’ят</w:t>
      </w:r>
      <w:r w:rsidR="001D336B" w:rsidRPr="00085DCA">
        <w:rPr>
          <w:rFonts w:ascii="Times New Roman" w:eastAsia="Times New Roman" w:hAnsi="Times New Roman" w:cs="Times New Roman"/>
          <w:sz w:val="28"/>
          <w:szCs w:val="28"/>
        </w:rPr>
        <w:t>кою</w:t>
      </w:r>
      <w:r w:rsidRPr="00085DCA">
        <w:rPr>
          <w:rFonts w:ascii="Times New Roman" w:eastAsia="Times New Roman" w:hAnsi="Times New Roman" w:cs="Times New Roman"/>
          <w:sz w:val="28"/>
          <w:szCs w:val="28"/>
        </w:rPr>
        <w:t xml:space="preserve"> міфологічно-філософської думк</w:t>
      </w:r>
      <w:r w:rsidR="00310459" w:rsidRPr="00085DCA">
        <w:rPr>
          <w:rFonts w:ascii="Times New Roman" w:eastAsia="Times New Roman" w:hAnsi="Times New Roman" w:cs="Times New Roman"/>
          <w:sz w:val="28"/>
          <w:szCs w:val="28"/>
        </w:rPr>
        <w:t>и стародавньої Індії були Веди</w:t>
      </w:r>
      <w:r w:rsidRPr="00085DCA">
        <w:rPr>
          <w:rFonts w:ascii="Times New Roman" w:eastAsia="Times New Roman" w:hAnsi="Times New Roman" w:cs="Times New Roman"/>
          <w:sz w:val="28"/>
          <w:szCs w:val="28"/>
        </w:rPr>
        <w:t xml:space="preserve"> (слово «веди» означає в перекладі з санскр</w:t>
      </w:r>
      <w:r w:rsidR="00310459"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т</w:t>
      </w:r>
      <w:r w:rsidR="00310459" w:rsidRPr="00085DCA">
        <w:rPr>
          <w:rFonts w:ascii="Times New Roman" w:eastAsia="Times New Roman" w:hAnsi="Times New Roman" w:cs="Times New Roman"/>
          <w:sz w:val="28"/>
          <w:szCs w:val="28"/>
        </w:rPr>
        <w:t>у «знати», «відати»). Веди</w:t>
      </w:r>
      <w:r w:rsidRPr="00085DCA">
        <w:rPr>
          <w:rFonts w:ascii="Times New Roman" w:eastAsia="Times New Roman" w:hAnsi="Times New Roman" w:cs="Times New Roman"/>
          <w:sz w:val="28"/>
          <w:szCs w:val="28"/>
        </w:rPr>
        <w:t xml:space="preserve"> були створені між другим і першим тисячоліттям до н. е. і є одним із найдавніших літературних витворів людства. Веди в основному складаються із гімнів </w:t>
      </w:r>
      <w:r w:rsidR="00310459"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огам. Але в них є чимало космогонічних гімнів, в яких робляться спроби осмислити проблеми походження світу, його витоків. А це </w:t>
      </w:r>
      <w:r w:rsidR="00310459" w:rsidRPr="00085DCA">
        <w:rPr>
          <w:rFonts w:ascii="Times New Roman" w:eastAsia="Times New Roman" w:hAnsi="Times New Roman" w:cs="Times New Roman"/>
          <w:sz w:val="28"/>
          <w:szCs w:val="28"/>
        </w:rPr>
        <w:t xml:space="preserve">вже – і </w:t>
      </w:r>
      <w:r w:rsidRPr="00085DCA">
        <w:rPr>
          <w:rFonts w:ascii="Times New Roman" w:eastAsia="Times New Roman" w:hAnsi="Times New Roman" w:cs="Times New Roman"/>
          <w:sz w:val="28"/>
          <w:szCs w:val="28"/>
        </w:rPr>
        <w:t>є зародження філософської думки, хоча і в міфологічних образах.</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Найбільш чітко філософський аспект Вед</w:t>
      </w:r>
      <w:r w:rsidR="00310459" w:rsidRPr="00085DCA">
        <w:rPr>
          <w:rFonts w:ascii="Times New Roman" w:eastAsia="Times New Roman" w:hAnsi="Times New Roman" w:cs="Times New Roman"/>
          <w:sz w:val="28"/>
          <w:szCs w:val="28"/>
        </w:rPr>
        <w:t xml:space="preserve"> виражений в Упанішадах</w:t>
      </w:r>
      <w:r w:rsidRPr="00085DCA">
        <w:rPr>
          <w:rFonts w:ascii="Times New Roman" w:eastAsia="Times New Roman" w:hAnsi="Times New Roman" w:cs="Times New Roman"/>
          <w:sz w:val="28"/>
          <w:szCs w:val="28"/>
        </w:rPr>
        <w:t xml:space="preserve">, в </w:t>
      </w:r>
      <w:r w:rsidR="00310459" w:rsidRPr="00085DCA">
        <w:rPr>
          <w:rFonts w:ascii="Times New Roman" w:eastAsia="Times New Roman" w:hAnsi="Times New Roman" w:cs="Times New Roman"/>
          <w:sz w:val="28"/>
          <w:szCs w:val="28"/>
        </w:rPr>
        <w:t>як</w:t>
      </w:r>
      <w:r w:rsidRPr="00085DCA">
        <w:rPr>
          <w:rFonts w:ascii="Times New Roman" w:eastAsia="Times New Roman" w:hAnsi="Times New Roman" w:cs="Times New Roman"/>
          <w:sz w:val="28"/>
          <w:szCs w:val="28"/>
        </w:rPr>
        <w:t xml:space="preserve">их філософська думка превалює над міфологічною. Упанішади, що означає «прихована таємниця», є переказом релігійно-філософського вчення про Брахму, або </w:t>
      </w:r>
      <w:r w:rsidR="0031045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світову душу</w:t>
      </w:r>
      <w:r w:rsidR="0031045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сутність світу. Початком світ</w:t>
      </w:r>
      <w:r w:rsidR="00310459" w:rsidRPr="00085DCA">
        <w:rPr>
          <w:rFonts w:ascii="Times New Roman" w:eastAsia="Times New Roman" w:hAnsi="Times New Roman" w:cs="Times New Roman"/>
          <w:sz w:val="28"/>
          <w:szCs w:val="28"/>
        </w:rPr>
        <w:t xml:space="preserve">у, його витоком є Брахма (Бог) – </w:t>
      </w:r>
      <w:r w:rsidRPr="00085DCA">
        <w:rPr>
          <w:rFonts w:ascii="Times New Roman" w:eastAsia="Times New Roman" w:hAnsi="Times New Roman" w:cs="Times New Roman"/>
          <w:sz w:val="28"/>
          <w:szCs w:val="28"/>
        </w:rPr>
        <w:t>безтілесна субстанція, яка пронизує світ, є його початком і, в підсумку, завершенням. Брахма не є особою, як Бог у християн, це – Дух. Оскільки Бог пронизує Всесвіт, то в Упанішадах висловлюється думка про те, що в світі діє універсальний закон, якому підпорядковується і становлення конкретних тіл і явищ, і великі космічні періоди розвитку.</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Саме в Упанішадах вперше висловлена ідея відплати у потойбічному житті за земне життя (карма) і сформульована думка про те, що душа людини безсмертна і після смерті свого «господаря» переселяється в інше тіло – людини, тварини чи навіть рослини (це перевтілення душі отримало назву «сансара»). Соціальне значення перевтілення душі полягає в тому, що кожне нове її втілення залежить від поведінки людини, її життєвого шляху. Якщо людина виконує моральний закон карми, то її душа вселяється в тіло людини вищої касти, якщо ж ні, то в тіло людини нижчої касти або навіть тварини. Нагородою за праведне життя є піднесення душі до всесвітнього духу – </w:t>
      </w:r>
      <w:r w:rsidR="00310459"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рахмана, злиття з ним і отримання вічного життя.</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із філософських напрямів, який бере свій початок з релігії брахманізму, є буддизм, який виник в Стародавній Індії у </w:t>
      </w:r>
      <w:r w:rsidRPr="00085DCA">
        <w:rPr>
          <w:rFonts w:ascii="Times New Roman" w:eastAsia="Times New Roman" w:hAnsi="Times New Roman" w:cs="Times New Roman"/>
          <w:sz w:val="28"/>
          <w:szCs w:val="28"/>
          <w:lang w:val="en-US"/>
        </w:rPr>
        <w:t>VI</w:t>
      </w:r>
      <w:r w:rsidRPr="00085DCA">
        <w:rPr>
          <w:rFonts w:ascii="Times New Roman" w:eastAsia="Times New Roman" w:hAnsi="Times New Roman" w:cs="Times New Roman"/>
          <w:sz w:val="28"/>
          <w:szCs w:val="28"/>
        </w:rPr>
        <w:t xml:space="preserve"> ст. до н. е. і в ході історичного розвитку став поряд з християнством </w:t>
      </w:r>
      <w:r w:rsidR="00310459"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ісламом однією з найпоширеніших релігій. Засновником цього вчення вважають царевича Гаутаму, прозваного Буддою (що в перекладі означає «просвітлений»). Основні ідеї буддизму викладені у праці «Тіпітака» («Три ко</w:t>
      </w:r>
      <w:r w:rsidR="00310459" w:rsidRPr="00085DCA">
        <w:rPr>
          <w:rFonts w:ascii="Times New Roman" w:eastAsia="Times New Roman" w:hAnsi="Times New Roman" w:cs="Times New Roman"/>
          <w:sz w:val="28"/>
          <w:szCs w:val="28"/>
        </w:rPr>
        <w:t>шик</w:t>
      </w:r>
      <w:r w:rsidRPr="00085DCA">
        <w:rPr>
          <w:rFonts w:ascii="Times New Roman" w:eastAsia="Times New Roman" w:hAnsi="Times New Roman" w:cs="Times New Roman"/>
          <w:sz w:val="28"/>
          <w:szCs w:val="28"/>
        </w:rPr>
        <w:t>и законів»).</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Центральним </w:t>
      </w:r>
      <w:r w:rsidR="00310459"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буддистському вченні є чотири благородні істини.</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По-перше, існування кожної людини нерозривно пов’язане із стражданням, незалежно від того, праведний чи неправедний спосіб життя вона веде. Народження, хвороба, старість, смерть, зустріч з неприємним, неможливість досягнути бажаного – все це</w:t>
      </w:r>
      <w:r w:rsidR="00310459" w:rsidRPr="00085DCA">
        <w:rPr>
          <w:rFonts w:ascii="Times New Roman" w:eastAsia="Times New Roman" w:hAnsi="Times New Roman" w:cs="Times New Roman"/>
          <w:sz w:val="28"/>
          <w:szCs w:val="28"/>
        </w:rPr>
        <w:t>, на думку Будди,</w:t>
      </w:r>
      <w:r w:rsidRPr="00085DCA">
        <w:rPr>
          <w:rFonts w:ascii="Times New Roman" w:eastAsia="Times New Roman" w:hAnsi="Times New Roman" w:cs="Times New Roman"/>
          <w:sz w:val="28"/>
          <w:szCs w:val="28"/>
        </w:rPr>
        <w:t xml:space="preserve"> веде до страждань.</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Життя людини в буддизмі – потік невгамовної спраги, нездійсненних прагнень і бажань, бо досягнення їх веде до нових бажань і так безкінечно. Людина стає вічно незадоволеною і тому страждає.</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По-друге, причиною страждань є прагнення до життя, спрага життя, прагнення до насолоди і чуттєвих задоволень.</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По-третє, буддизм ставить за мету вийти із «ланцюга» страждань. Звільнитись від страждань потрібно і можливо при житті, «перервавши» ланцюг перевтілень і звільнившись від спраги життя. Для цього в буддизмі вироблені певні засоби, оволодіваючи і використовуючи які, людина може досягти особливого стану – нірвани.</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Досягнення нірвани є вищим благом і метою буддизму. Нірвана – це стан абсолютного спокою, коли відсутні усі бажання, прагнення, пристрасті </w:t>
      </w:r>
      <w:r w:rsidR="00310459"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пов’язані з ними страждання. Це такий стан душі, коли для людини втрачає значення будь-яка чуттєвість, і людина живе в зовсім іншому світі, в світі іншої духовності </w:t>
      </w:r>
      <w:r w:rsidR="00310459"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отримує якесь особливе задоволення. Нірвана – це не смерть, але повна втрата свого «я», розчинення індивідуального життя в океані Всесвіту. Якщо для європейців велику цінність має самозбереження і збагачення себе як особистості, а щастя для них – це повнота життя у всіх його проявах і можливостях, то для Сходу ідеалом стає зречення від життя, позбавлення від індивідуальності </w:t>
      </w:r>
      <w:r w:rsidR="00310459"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суб’єктивності, духовне злиття з божественним абсолютом. На основі філософської концепції буддизму базується багато прикладних вчень, які розробляють певні фізичні </w:t>
      </w:r>
      <w:r w:rsidR="00310459"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духовні вправи для вдосконалення тіла і духу,  внаслідок чого люди</w:t>
      </w:r>
      <w:r w:rsidR="00310459" w:rsidRPr="00085DCA">
        <w:rPr>
          <w:rFonts w:ascii="Times New Roman" w:eastAsia="Times New Roman" w:hAnsi="Times New Roman" w:cs="Times New Roman"/>
          <w:sz w:val="28"/>
          <w:szCs w:val="28"/>
        </w:rPr>
        <w:t>на формує в собі нові здатності</w:t>
      </w:r>
      <w:r w:rsidRPr="00085DCA">
        <w:rPr>
          <w:rFonts w:ascii="Times New Roman" w:eastAsia="Times New Roman" w:hAnsi="Times New Roman" w:cs="Times New Roman"/>
          <w:sz w:val="28"/>
          <w:szCs w:val="28"/>
        </w:rPr>
        <w:t>,нове переживання світу і певним чином змінює свою психологію.</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По-четверте, буддизм виробив основні напрямки звільнення людини від чуттєвості. Для цього потрібно зрозуміти чотири істини буддизму, а також знати, дотримуватись і пройти вісім шляхів позбавлення від страждань. Вісім шляхів включають в себе: правильну вір</w:t>
      </w:r>
      <w:r w:rsidR="00310459"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правильну мову, істинну рішучість і волю, правильні дії, правильний спосіб життя, правильну думку, правильні наміри і правильне споглядання.</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Головним моральним ідеалом буддизму виступає любо</w:t>
      </w:r>
      <w:r w:rsidR="00310459"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до всього живого і утримання від заподіяння стану зла. Будда приділяв велику увагу не зовнішнім вчинкам, а мотивам і намірам, тобто тому, </w:t>
      </w:r>
      <w:r w:rsidR="00310459" w:rsidRPr="00085DCA">
        <w:rPr>
          <w:rFonts w:ascii="Times New Roman" w:eastAsia="Times New Roman" w:hAnsi="Times New Roman" w:cs="Times New Roman"/>
          <w:sz w:val="28"/>
          <w:szCs w:val="28"/>
        </w:rPr>
        <w:t xml:space="preserve">що </w:t>
      </w:r>
      <w:r w:rsidRPr="00085DCA">
        <w:rPr>
          <w:rFonts w:ascii="Times New Roman" w:eastAsia="Times New Roman" w:hAnsi="Times New Roman" w:cs="Times New Roman"/>
          <w:sz w:val="28"/>
          <w:szCs w:val="28"/>
        </w:rPr>
        <w:t>здійснюється в середині людини, у самій глибині її душі. Будда, наприклад, в</w:t>
      </w:r>
      <w:r w:rsidR="00310459" w:rsidRPr="00085DCA">
        <w:rPr>
          <w:rFonts w:ascii="Times New Roman" w:eastAsia="Times New Roman" w:hAnsi="Times New Roman" w:cs="Times New Roman"/>
          <w:sz w:val="28"/>
          <w:szCs w:val="28"/>
        </w:rPr>
        <w:t>ва</w:t>
      </w:r>
      <w:r w:rsidRPr="00085DCA">
        <w:rPr>
          <w:rFonts w:ascii="Times New Roman" w:eastAsia="Times New Roman" w:hAnsi="Times New Roman" w:cs="Times New Roman"/>
          <w:sz w:val="28"/>
          <w:szCs w:val="28"/>
        </w:rPr>
        <w:t>жав, що вбивцею є кожен, хто бажає зла своєму ближньому. Людина тому й повинна пройти ланцюг перероджень, щоб звільнитися від зла у своїй душі, накопичити чесн</w:t>
      </w:r>
      <w:r w:rsidR="00310459" w:rsidRPr="00085DCA">
        <w:rPr>
          <w:rFonts w:ascii="Times New Roman" w:eastAsia="Times New Roman" w:hAnsi="Times New Roman" w:cs="Times New Roman"/>
          <w:sz w:val="28"/>
          <w:szCs w:val="28"/>
        </w:rPr>
        <w:t>оти</w:t>
      </w:r>
      <w:r w:rsidRPr="00085DCA">
        <w:rPr>
          <w:rFonts w:ascii="Times New Roman" w:eastAsia="Times New Roman" w:hAnsi="Times New Roman" w:cs="Times New Roman"/>
          <w:sz w:val="28"/>
          <w:szCs w:val="28"/>
        </w:rPr>
        <w:t>, досягти духовної досконалості.</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буддизмі вироблені вихідні засади того, як людина, приречена своїм народженням для страждання, може жити в світі </w:t>
      </w:r>
      <w:r w:rsidR="00310459"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знаходити в житті вищі цінності.</w:t>
      </w:r>
      <w:r w:rsidR="00310459" w:rsidRPr="00085DCA">
        <w:rPr>
          <w:rFonts w:ascii="Times New Roman" w:eastAsia="Times New Roman" w:hAnsi="Times New Roman" w:cs="Times New Roman"/>
          <w:sz w:val="28"/>
          <w:szCs w:val="28"/>
        </w:rPr>
        <w:t xml:space="preserve"> З буддизму починається перманентний відхід людини від природного способу мислення і буття в світі</w:t>
      </w:r>
      <w:r w:rsidR="00A6146B" w:rsidRPr="00085DCA">
        <w:rPr>
          <w:rFonts w:ascii="Times New Roman" w:eastAsia="Times New Roman" w:hAnsi="Times New Roman" w:cs="Times New Roman"/>
          <w:sz w:val="28"/>
          <w:szCs w:val="28"/>
        </w:rPr>
        <w:t xml:space="preserve">. З </w:t>
      </w:r>
      <w:r w:rsidR="00A6146B" w:rsidRPr="00085DCA">
        <w:rPr>
          <w:rFonts w:ascii="Times New Roman" w:eastAsia="Times New Roman" w:hAnsi="Times New Roman" w:cs="Times New Roman"/>
          <w:sz w:val="28"/>
          <w:szCs w:val="28"/>
          <w:lang w:val="en-US"/>
        </w:rPr>
        <w:t>VI</w:t>
      </w:r>
      <w:r w:rsidR="00A6146B" w:rsidRPr="00085DCA">
        <w:rPr>
          <w:rFonts w:ascii="Times New Roman" w:eastAsia="Times New Roman" w:hAnsi="Times New Roman" w:cs="Times New Roman"/>
          <w:sz w:val="28"/>
          <w:szCs w:val="28"/>
        </w:rPr>
        <w:t>ст. до н.е. одночасно в різних частинах світу виникають реформовані релігійні течії, які поступово виливаються в релігії так званого "одкровення" (зороастризм, мозаїзм, християнство, іслам). Починається ентропія (поступовий занепад) ведичних знань.</w:t>
      </w:r>
    </w:p>
    <w:p w:rsidR="00214EE8" w:rsidRPr="00085DCA" w:rsidRDefault="00A6146B"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w:t>
      </w:r>
      <w:r w:rsidR="00214EE8" w:rsidRPr="00085DCA">
        <w:rPr>
          <w:rFonts w:ascii="Times New Roman" w:eastAsia="Times New Roman" w:hAnsi="Times New Roman" w:cs="Times New Roman"/>
          <w:sz w:val="28"/>
          <w:szCs w:val="28"/>
        </w:rPr>
        <w:t xml:space="preserve">ілософська думка Стародавньої Індії </w:t>
      </w:r>
      <w:r w:rsidRPr="00085DCA">
        <w:rPr>
          <w:rFonts w:ascii="Times New Roman" w:eastAsia="Times New Roman" w:hAnsi="Times New Roman" w:cs="Times New Roman"/>
          <w:sz w:val="28"/>
          <w:szCs w:val="28"/>
        </w:rPr>
        <w:t xml:space="preserve">зазнає численних трансформацій, внаслідок яких виникає </w:t>
      </w:r>
      <w:r w:rsidR="00214EE8" w:rsidRPr="00085DCA">
        <w:rPr>
          <w:rFonts w:ascii="Times New Roman" w:eastAsia="Times New Roman" w:hAnsi="Times New Roman" w:cs="Times New Roman"/>
          <w:sz w:val="28"/>
          <w:szCs w:val="28"/>
        </w:rPr>
        <w:t>велик</w:t>
      </w:r>
      <w:r w:rsidRPr="00085DCA">
        <w:rPr>
          <w:rFonts w:ascii="Times New Roman" w:eastAsia="Times New Roman" w:hAnsi="Times New Roman" w:cs="Times New Roman"/>
          <w:sz w:val="28"/>
          <w:szCs w:val="28"/>
        </w:rPr>
        <w:t>а</w:t>
      </w:r>
      <w:r w:rsidR="00214EE8" w:rsidRPr="00085DCA">
        <w:rPr>
          <w:rFonts w:ascii="Times New Roman" w:eastAsia="Times New Roman" w:hAnsi="Times New Roman" w:cs="Times New Roman"/>
          <w:sz w:val="28"/>
          <w:szCs w:val="28"/>
        </w:rPr>
        <w:t xml:space="preserve"> кількіст</w:t>
      </w:r>
      <w:r w:rsidRPr="00085DCA">
        <w:rPr>
          <w:rFonts w:ascii="Times New Roman" w:eastAsia="Times New Roman" w:hAnsi="Times New Roman" w:cs="Times New Roman"/>
          <w:sz w:val="28"/>
          <w:szCs w:val="28"/>
        </w:rPr>
        <w:t>ьу</w:t>
      </w:r>
      <w:r w:rsidR="00214EE8" w:rsidRPr="00085DCA">
        <w:rPr>
          <w:rFonts w:ascii="Times New Roman" w:eastAsia="Times New Roman" w:hAnsi="Times New Roman" w:cs="Times New Roman"/>
          <w:sz w:val="28"/>
          <w:szCs w:val="28"/>
        </w:rPr>
        <w:t>чень, напрямків як матеріалістичної, так і ідеалістичної орієн</w:t>
      </w:r>
      <w:r w:rsidRPr="00085DCA">
        <w:rPr>
          <w:rFonts w:ascii="Times New Roman" w:eastAsia="Times New Roman" w:hAnsi="Times New Roman" w:cs="Times New Roman"/>
          <w:sz w:val="28"/>
          <w:szCs w:val="28"/>
        </w:rPr>
        <w:t>тації: йога, чарвака-</w:t>
      </w:r>
      <w:r w:rsidR="00214EE8" w:rsidRPr="00085DCA">
        <w:rPr>
          <w:rFonts w:ascii="Times New Roman" w:eastAsia="Times New Roman" w:hAnsi="Times New Roman" w:cs="Times New Roman"/>
          <w:sz w:val="28"/>
          <w:szCs w:val="28"/>
        </w:rPr>
        <w:t>локаята, ньяя, санкх’я, міманаса, вайшешика та інші.</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Усі філософські школи Китаю, висуваючи та обґрунтовуючи свої ідеї, постійно зверталися до класичних книг китайської освіченості</w:t>
      </w:r>
      <w:r w:rsidR="00A614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«Книга пісень» (Ши цзин), «Книга історії» (Шу цзин), «Книга порядку» (Лі шу), «Книга перемін» (І цзин). У «Книзі перемін» містяться перші філософські осмислення проблем людського існування, основи </w:t>
      </w:r>
      <w:r w:rsidR="00A614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принципи філософського мислення. Разом з тим – це книга ворожби </w:t>
      </w:r>
      <w:r w:rsidR="00A614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пророкувань.</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Основні поняття «Книга перемін» </w:t>
      </w:r>
      <w:r w:rsidR="00A614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Інь, Ян </w:t>
      </w:r>
      <w:r w:rsidR="00A6146B" w:rsidRPr="00085DCA">
        <w:rPr>
          <w:rFonts w:ascii="Times New Roman" w:eastAsia="Times New Roman" w:hAnsi="Times New Roman" w:cs="Times New Roman"/>
          <w:sz w:val="28"/>
          <w:szCs w:val="28"/>
        </w:rPr>
        <w:t>і Д</w:t>
      </w:r>
      <w:r w:rsidRPr="00085DCA">
        <w:rPr>
          <w:rFonts w:ascii="Times New Roman" w:eastAsia="Times New Roman" w:hAnsi="Times New Roman" w:cs="Times New Roman"/>
          <w:sz w:val="28"/>
          <w:szCs w:val="28"/>
        </w:rPr>
        <w:t>ао. Теорія «Інь-</w:t>
      </w:r>
      <w:r w:rsidR="00A6146B"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н» єдина для всієї китайської культури. Згідно з цією теорією</w:t>
      </w:r>
      <w:r w:rsidR="00A614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існують дві сили, дві тенденції, які взаємно заперечують одна одну, але і взаємодоповнюють. Одна сила потенційно завжди містить у собі іншу </w:t>
      </w:r>
      <w:r w:rsidR="00A6146B"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на вищому </w:t>
      </w:r>
      <w:r w:rsidR="00A6146B" w:rsidRPr="00085DCA">
        <w:rPr>
          <w:rFonts w:ascii="Times New Roman" w:eastAsia="Times New Roman" w:hAnsi="Times New Roman" w:cs="Times New Roman"/>
          <w:sz w:val="28"/>
          <w:szCs w:val="28"/>
        </w:rPr>
        <w:t>рів</w:t>
      </w:r>
      <w:r w:rsidRPr="00085DCA">
        <w:rPr>
          <w:rFonts w:ascii="Times New Roman" w:eastAsia="Times New Roman" w:hAnsi="Times New Roman" w:cs="Times New Roman"/>
          <w:sz w:val="28"/>
          <w:szCs w:val="28"/>
        </w:rPr>
        <w:t xml:space="preserve">ні розвитку може перетворюватися </w:t>
      </w:r>
      <w:r w:rsidR="00A6146B"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неї.</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Сполучення «Інь» і «</w:t>
      </w:r>
      <w:r w:rsidR="00A6146B"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 xml:space="preserve">н» породжує усе існуюче в світі. Це дві космічні сили, які упорядковують хаос і утворюють три основні реальності – землю, небо, людину. «Ян» </w:t>
      </w:r>
      <w:r w:rsidR="00A614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символ неба, щось активне, світле, уособлення чоловічого начала у світі; «Інь» </w:t>
      </w:r>
      <w:r w:rsidR="00A6146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жіноче начало, символ землі, темний бік світу, йому належить пасивна рол</w:t>
      </w:r>
      <w:r w:rsidR="00A6146B" w:rsidRPr="00085DCA">
        <w:rPr>
          <w:rFonts w:ascii="Times New Roman" w:eastAsia="Times New Roman" w:hAnsi="Times New Roman" w:cs="Times New Roman"/>
          <w:sz w:val="28"/>
          <w:szCs w:val="28"/>
        </w:rPr>
        <w:t>ь</w:t>
      </w:r>
      <w:r w:rsidRPr="00085DCA">
        <w:rPr>
          <w:rFonts w:ascii="Times New Roman" w:eastAsia="Times New Roman" w:hAnsi="Times New Roman" w:cs="Times New Roman"/>
          <w:sz w:val="28"/>
          <w:szCs w:val="28"/>
        </w:rPr>
        <w:t xml:space="preserve"> очікування.</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Чергування «Інь» і «Ян» називається шляхом (Дао). Дао означає «шлях» усіх речей в світ</w:t>
      </w:r>
      <w:r w:rsidR="00A6146B"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позбавлений індивідуальності світовий закон, принцип єдності світу. Дао підкоряються і природа, і суспільство, і людина.</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Філософія стародавнього Китаю представлена багатьма школами, але найбільш чітко її характерні риси репрезентовані в конфуціанстві </w:t>
      </w:r>
      <w:r w:rsidR="00A6146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даосизмі.</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з найважливіших філософських вчень Стародавнього Китаю було конфуціанство, засновником якого вважають </w:t>
      </w:r>
      <w:r w:rsidRPr="00085DCA">
        <w:rPr>
          <w:rFonts w:ascii="Times New Roman" w:eastAsia="Times New Roman" w:hAnsi="Times New Roman" w:cs="Times New Roman"/>
          <w:b/>
          <w:sz w:val="28"/>
          <w:szCs w:val="28"/>
        </w:rPr>
        <w:t>Кун Фу-</w:t>
      </w:r>
      <w:r w:rsidR="00D54F0A" w:rsidRPr="00085DCA">
        <w:rPr>
          <w:rFonts w:ascii="Times New Roman" w:eastAsia="Times New Roman" w:hAnsi="Times New Roman" w:cs="Times New Roman"/>
          <w:b/>
          <w:sz w:val="28"/>
          <w:szCs w:val="28"/>
        </w:rPr>
        <w:t>ц</w:t>
      </w:r>
      <w:r w:rsidRPr="00085DCA">
        <w:rPr>
          <w:rFonts w:ascii="Times New Roman" w:eastAsia="Times New Roman" w:hAnsi="Times New Roman" w:cs="Times New Roman"/>
          <w:b/>
          <w:sz w:val="28"/>
          <w:szCs w:val="28"/>
        </w:rPr>
        <w:t xml:space="preserve">зи (551-479 рр. до н. е.). </w:t>
      </w:r>
      <w:r w:rsidRPr="00085DCA">
        <w:rPr>
          <w:rFonts w:ascii="Times New Roman" w:eastAsia="Times New Roman" w:hAnsi="Times New Roman" w:cs="Times New Roman"/>
          <w:sz w:val="28"/>
          <w:szCs w:val="28"/>
        </w:rPr>
        <w:t xml:space="preserve">Вчення Конфуція викладене у книзі «Лунь-юй» («Бесіди та висловлювання»). </w:t>
      </w:r>
      <w:r w:rsidR="00D54F0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філософському плані Конфуцій не розробляє нового вчення про буття, а виходить з традиційних уявлень про небо і землю. Небесний світ визначає основні положення, які лежать в основі людського життя. В цілому концепція Конфуція є соціально-політичною і </w:t>
      </w:r>
      <w:r w:rsidR="00D54F0A"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тичною за своєю суттю.</w:t>
      </w:r>
    </w:p>
    <w:p w:rsidR="00214EE8" w:rsidRPr="00085DCA" w:rsidRDefault="00214EE8" w:rsidP="00906667">
      <w:pPr>
        <w:tabs>
          <w:tab w:val="left" w:pos="840"/>
        </w:tabs>
        <w:spacing w:after="0"/>
        <w:ind w:firstLine="90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Центральне місце у конфуціанстві </w:t>
      </w:r>
      <w:r w:rsidR="00D54F0A" w:rsidRPr="00085DCA">
        <w:rPr>
          <w:rFonts w:ascii="Times New Roman" w:eastAsia="Times New Roman" w:hAnsi="Times New Roman" w:cs="Times New Roman"/>
          <w:sz w:val="28"/>
          <w:szCs w:val="28"/>
        </w:rPr>
        <w:t>посід</w:t>
      </w:r>
      <w:r w:rsidRPr="00085DCA">
        <w:rPr>
          <w:rFonts w:ascii="Times New Roman" w:eastAsia="Times New Roman" w:hAnsi="Times New Roman" w:cs="Times New Roman"/>
          <w:sz w:val="28"/>
          <w:szCs w:val="28"/>
        </w:rPr>
        <w:t xml:space="preserve">ають проблеми моральної поведінки людини, проблеми життя держави, сім’ї </w:t>
      </w:r>
      <w:r w:rsidR="00D54F0A"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управління суспільством. Конфуцій особливе місце приділяв вихованню людини </w:t>
      </w:r>
      <w:r w:rsidR="00D54F0A"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дусі поваги до інших людей, до суспільства.</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Аналізуючи відносини між людьми, Конфуцій висуває тезу, що в основі цих відносин лежить принцип «жень» (гуманність). До проявів гуманності Конфуцій відносив такі якості як справедливість, повага до старших, синівська увага. «До гуманності наближається той, хто твердий і наполегливий, простий і неговіркий», – твердив Конфуцій. Конкретним механізмом реалізації принципу «жень» виступає система традицій, ритуалів, які складаються в суспільстві. Тому Конфуцій надає традиціям великого значення.</w:t>
      </w:r>
    </w:p>
    <w:p w:rsidR="00214EE8" w:rsidRPr="00085DCA" w:rsidRDefault="00214EE8" w:rsidP="00D54F0A">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Центральний конфуціанський термін – «благородна людина», протилежний йому за значенням – «негідна людина». «Благородна людина» – це той ідеал, до якого повинна прагнути людина. Основні риси його – вимогливість до себе, прагнення до самовдосконалення, вміння зберігати внутрішній спокій, витримку і самовладання. Конфуцій висуває 4 основні вимоги, яких повинна дотримуватися «благородна людина»:</w:t>
      </w:r>
      <w:r w:rsidR="00D54F0A" w:rsidRPr="00085DCA">
        <w:rPr>
          <w:rFonts w:ascii="Times New Roman" w:eastAsia="Times New Roman" w:hAnsi="Times New Roman" w:cs="Times New Roman"/>
          <w:sz w:val="28"/>
          <w:szCs w:val="28"/>
        </w:rPr>
        <w:t xml:space="preserve"> 1) </w:t>
      </w:r>
      <w:r w:rsidRPr="00085DCA">
        <w:rPr>
          <w:rFonts w:ascii="Times New Roman" w:eastAsia="Times New Roman" w:hAnsi="Times New Roman" w:cs="Times New Roman"/>
          <w:sz w:val="28"/>
          <w:szCs w:val="28"/>
        </w:rPr>
        <w:t xml:space="preserve">виявляй до батька таке </w:t>
      </w:r>
      <w:r w:rsidR="00D54F0A"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якого ти вимагаєш від свого сина;</w:t>
      </w:r>
      <w:r w:rsidR="00D54F0A" w:rsidRPr="00085DCA">
        <w:rPr>
          <w:rFonts w:ascii="Times New Roman" w:eastAsia="Times New Roman" w:hAnsi="Times New Roman" w:cs="Times New Roman"/>
          <w:sz w:val="28"/>
          <w:szCs w:val="28"/>
        </w:rPr>
        <w:t xml:space="preserve"> 2) </w:t>
      </w:r>
      <w:r w:rsidRPr="00085DCA">
        <w:rPr>
          <w:rFonts w:ascii="Times New Roman" w:eastAsia="Times New Roman" w:hAnsi="Times New Roman" w:cs="Times New Roman"/>
          <w:sz w:val="28"/>
          <w:szCs w:val="28"/>
        </w:rPr>
        <w:t xml:space="preserve">виявляй до володаря таке </w:t>
      </w:r>
      <w:r w:rsidR="00D54F0A"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якого ти вимагаєш від своїх підданих;</w:t>
      </w:r>
      <w:r w:rsidR="00D54F0A" w:rsidRPr="00085DCA">
        <w:rPr>
          <w:rFonts w:ascii="Times New Roman" w:eastAsia="Times New Roman" w:hAnsi="Times New Roman" w:cs="Times New Roman"/>
          <w:sz w:val="28"/>
          <w:szCs w:val="28"/>
        </w:rPr>
        <w:t xml:space="preserve"> 3) </w:t>
      </w:r>
      <w:r w:rsidRPr="00085DCA">
        <w:rPr>
          <w:rFonts w:ascii="Times New Roman" w:eastAsia="Times New Roman" w:hAnsi="Times New Roman" w:cs="Times New Roman"/>
          <w:sz w:val="28"/>
          <w:szCs w:val="28"/>
        </w:rPr>
        <w:t xml:space="preserve">виявляй до старшого брата таке </w:t>
      </w:r>
      <w:r w:rsidR="00D54F0A"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якого ти вимагаєш від молодшого брата;</w:t>
      </w:r>
      <w:r w:rsidR="00D54F0A" w:rsidRPr="00085DCA">
        <w:rPr>
          <w:rFonts w:ascii="Times New Roman" w:eastAsia="Times New Roman" w:hAnsi="Times New Roman" w:cs="Times New Roman"/>
          <w:sz w:val="28"/>
          <w:szCs w:val="28"/>
        </w:rPr>
        <w:t xml:space="preserve"> 3) </w:t>
      </w:r>
      <w:r w:rsidRPr="00085DCA">
        <w:rPr>
          <w:rFonts w:ascii="Times New Roman" w:eastAsia="Times New Roman" w:hAnsi="Times New Roman" w:cs="Times New Roman"/>
          <w:sz w:val="28"/>
          <w:szCs w:val="28"/>
        </w:rPr>
        <w:t xml:space="preserve">виявляй до друзів таке </w:t>
      </w:r>
      <w:r w:rsidR="00D54F0A"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якого ти хочеш від друзів.</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Велику увагу приділяв Конфуцій ідеї порядку </w:t>
      </w:r>
      <w:r w:rsidR="00D54F0A"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управління </w:t>
      </w:r>
      <w:r w:rsidR="00D54F0A"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державі. Спочатку людина повинна навести порядок у собі, в своїй моральній поведінці, потім – у своїй сім’ї і врешті-решт, у державі. «Коли людина вміє управляти собою, – говорив Конфуцій, – людям не наказують, але вони виконують; коли ж людина не управляє собою, хоча вона і наказує, її не слухаються».</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Відповідальне ставлення до своїх обов’язків вимагало від конфуціанців виховання своїх вольових якостей. Не можна навчитися управляти державою і людьми, якщо ти не вмієш управляти своєю психікою, – вважав Конфуцій. Але не тільки психіка, а й одяг і зачіска, смаки і звички, манери і мова – усе було впорядковане конфуціанською мораллю. Згідно її правил, між старшими і молодшими, між вчителями і учнями, між чоловіком і жінкою повинна існувати сувора ієрархія і субординація. Кожен має знати своє місце і не претендувати на чуже.</w:t>
      </w:r>
    </w:p>
    <w:p w:rsidR="00EA6F1B" w:rsidRPr="00085DCA" w:rsidRDefault="00214EE8" w:rsidP="00EA6F1B">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Етика Конфуція розуміє людину в єдності з її соціальними функціями. Головна мета виховання – підготувати індивіда до найкращого виконання своїх і службових обов’язків. Таким чином, індивід для конфуціанства був лише функціонером </w:t>
      </w:r>
      <w:r w:rsidR="00D54F0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соціальній ієрархії. Причому правила конфуціанської моралі допомагали державі повністю контролювати життя особистості.</w:t>
      </w:r>
    </w:p>
    <w:p w:rsidR="00EA6F1B" w:rsidRPr="00085DCA" w:rsidRDefault="00214EE8" w:rsidP="00EA6F1B">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Конфуціанський ідеал культурної людини визначив магістральну лінію розвитку китайської культури. На ідеал «благородної людини» орієнтувалася більшість китайської бюрократичної інтелігенції, яка безпосередньо управляла державою, а також освічені люди з інших верств населення і значна частина творчої інтелігенції.</w:t>
      </w:r>
      <w:r w:rsidR="00EA6F1B" w:rsidRPr="00085DCA">
        <w:rPr>
          <w:rFonts w:ascii="Times New Roman" w:hAnsi="Times New Roman" w:cs="Times New Roman"/>
          <w:sz w:val="28"/>
          <w:szCs w:val="28"/>
        </w:rPr>
        <w:t>Конфуцій казав так:"Усі суспільні негаразди відбуваються тому, що неосвічена і невихована людина хибно тлумачить вчення досконаломудрих предків".</w:t>
      </w:r>
    </w:p>
    <w:p w:rsidR="00214EE8" w:rsidRPr="00085DCA" w:rsidRDefault="00214EE8" w:rsidP="00EA6F1B">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Головною метою конфуціанського вчення було досягнення стабільного</w:t>
      </w:r>
      <w:r w:rsidR="00EA6F1B" w:rsidRPr="00085DCA">
        <w:rPr>
          <w:rFonts w:ascii="Times New Roman" w:eastAsia="Times New Roman" w:hAnsi="Times New Roman" w:cs="Times New Roman"/>
          <w:sz w:val="28"/>
          <w:szCs w:val="28"/>
        </w:rPr>
        <w:t>, поступово еволюціоную</w:t>
      </w:r>
      <w:r w:rsidRPr="00085DCA">
        <w:rPr>
          <w:rFonts w:ascii="Times New Roman" w:eastAsia="Times New Roman" w:hAnsi="Times New Roman" w:cs="Times New Roman"/>
          <w:sz w:val="28"/>
          <w:szCs w:val="28"/>
        </w:rPr>
        <w:t xml:space="preserve">чого суспільства. З погляду Конфуція, будь-які соціальні катаклізми, революції є злом і відбуваються внаслідок того, що люди не дотримуються закону неба. Ще в той час він </w:t>
      </w:r>
      <w:r w:rsidR="00D54F0A" w:rsidRPr="00085DCA">
        <w:rPr>
          <w:rFonts w:ascii="Times New Roman" w:eastAsia="Times New Roman" w:hAnsi="Times New Roman" w:cs="Times New Roman"/>
          <w:sz w:val="28"/>
          <w:szCs w:val="28"/>
        </w:rPr>
        <w:t>точ</w:t>
      </w:r>
      <w:r w:rsidRPr="00085DCA">
        <w:rPr>
          <w:rFonts w:ascii="Times New Roman" w:eastAsia="Times New Roman" w:hAnsi="Times New Roman" w:cs="Times New Roman"/>
          <w:sz w:val="28"/>
          <w:szCs w:val="28"/>
        </w:rPr>
        <w:t>но підмітив, що науковий і технічний прогрес далеко не завжди супроводжуються моральним прогресом</w:t>
      </w:r>
      <w:r w:rsidR="00D54F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відбувається духовна деградація людини і суспільства. Конфуцій спробував виробити механізм для поєднання прогресу в матеріальній і духовній сферах, наголошуючи при цьому, що вирішальна роль належить традиціям, ритуалам.</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Вчення Конфуція отримало </w:t>
      </w:r>
      <w:r w:rsidR="00D54F0A" w:rsidRPr="00085DCA">
        <w:rPr>
          <w:rFonts w:ascii="Times New Roman" w:eastAsia="Times New Roman" w:hAnsi="Times New Roman" w:cs="Times New Roman"/>
          <w:sz w:val="28"/>
          <w:szCs w:val="28"/>
        </w:rPr>
        <w:t>значнепошир</w:t>
      </w:r>
      <w:r w:rsidRPr="00085DCA">
        <w:rPr>
          <w:rFonts w:ascii="Times New Roman" w:eastAsia="Times New Roman" w:hAnsi="Times New Roman" w:cs="Times New Roman"/>
          <w:sz w:val="28"/>
          <w:szCs w:val="28"/>
        </w:rPr>
        <w:t xml:space="preserve">ення в Китаї та за його межами і в модифікованому вигляді існує </w:t>
      </w:r>
      <w:r w:rsidR="00D54F0A" w:rsidRPr="00085DCA">
        <w:rPr>
          <w:rFonts w:ascii="Times New Roman" w:eastAsia="Times New Roman" w:hAnsi="Times New Roman" w:cs="Times New Roman"/>
          <w:sz w:val="28"/>
          <w:szCs w:val="28"/>
        </w:rPr>
        <w:t>йд</w:t>
      </w:r>
      <w:r w:rsidRPr="00085DCA">
        <w:rPr>
          <w:rFonts w:ascii="Times New Roman" w:eastAsia="Times New Roman" w:hAnsi="Times New Roman" w:cs="Times New Roman"/>
          <w:sz w:val="28"/>
          <w:szCs w:val="28"/>
        </w:rPr>
        <w:t>онині.</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Засновником філософії даосизму є </w:t>
      </w:r>
      <w:r w:rsidRPr="00085DCA">
        <w:rPr>
          <w:rFonts w:ascii="Times New Roman" w:eastAsia="Times New Roman" w:hAnsi="Times New Roman" w:cs="Times New Roman"/>
          <w:b/>
          <w:sz w:val="28"/>
          <w:szCs w:val="28"/>
        </w:rPr>
        <w:t>Лао-цзи</w:t>
      </w:r>
      <w:r w:rsidRPr="00085DCA">
        <w:rPr>
          <w:rFonts w:ascii="Times New Roman" w:eastAsia="Times New Roman" w:hAnsi="Times New Roman" w:cs="Times New Roman"/>
          <w:sz w:val="28"/>
          <w:szCs w:val="28"/>
        </w:rPr>
        <w:t xml:space="preserve">(друга половина </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І – перша половина </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до н.е.).Основні положення даосизму викладені у книзі «Даодецзинь», написаної послідовниками Лао-цзи.</w:t>
      </w:r>
    </w:p>
    <w:p w:rsidR="00D86EBD" w:rsidRDefault="00214EE8" w:rsidP="00D54F0A">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Якщо в конфуціанстві основна увага приділяється моральним і соціально-політичним проблемам, то даосизм – це насамперед філософське вчення про Всесвіт, про буття. </w:t>
      </w:r>
    </w:p>
    <w:p w:rsidR="00214EE8" w:rsidRPr="00085DCA" w:rsidRDefault="00214EE8" w:rsidP="00D54F0A">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Філософська концепція Лао-цзи дещо суперечлива. З одного боку, він визнає </w:t>
      </w:r>
      <w:r w:rsidR="00D54F0A" w:rsidRPr="00085DCA">
        <w:rPr>
          <w:rFonts w:ascii="Times New Roman" w:eastAsia="Times New Roman" w:hAnsi="Times New Roman" w:cs="Times New Roman"/>
          <w:sz w:val="28"/>
          <w:szCs w:val="28"/>
        </w:rPr>
        <w:t>навколишню</w:t>
      </w:r>
      <w:r w:rsidRPr="00085DCA">
        <w:rPr>
          <w:rFonts w:ascii="Times New Roman" w:eastAsia="Times New Roman" w:hAnsi="Times New Roman" w:cs="Times New Roman"/>
          <w:sz w:val="28"/>
          <w:szCs w:val="28"/>
        </w:rPr>
        <w:t xml:space="preserve"> природу єдиним буттям, а з другого – виходить із існування </w:t>
      </w:r>
      <w:r w:rsidR="00D54F0A"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 xml:space="preserve">ао – вічного, незмінного і непізнаванного начала. Саме  </w:t>
      </w:r>
      <w:r w:rsidR="00D54F0A"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ао є справжн</w:t>
      </w:r>
      <w:r w:rsidR="00D54F0A" w:rsidRPr="00085DCA">
        <w:rPr>
          <w:rFonts w:ascii="Times New Roman" w:eastAsia="Times New Roman" w:hAnsi="Times New Roman" w:cs="Times New Roman"/>
          <w:sz w:val="28"/>
          <w:szCs w:val="28"/>
        </w:rPr>
        <w:t>ьою</w:t>
      </w:r>
      <w:r w:rsidRPr="00085DCA">
        <w:rPr>
          <w:rFonts w:ascii="Times New Roman" w:eastAsia="Times New Roman" w:hAnsi="Times New Roman" w:cs="Times New Roman"/>
          <w:sz w:val="28"/>
          <w:szCs w:val="28"/>
        </w:rPr>
        <w:t xml:space="preserve"> основ</w:t>
      </w:r>
      <w:r w:rsidR="00D54F0A"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всіх речей і явищ природи, але </w:t>
      </w:r>
      <w:r w:rsidR="00D54F0A"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ао не зводиться до них</w:t>
      </w:r>
      <w:r w:rsidR="00D54F0A" w:rsidRPr="00085DCA">
        <w:rPr>
          <w:rFonts w:ascii="Times New Roman" w:eastAsia="Times New Roman" w:hAnsi="Times New Roman" w:cs="Times New Roman"/>
          <w:sz w:val="28"/>
          <w:szCs w:val="28"/>
        </w:rPr>
        <w:t xml:space="preserve"> і не тотожне їм. Дао є діалект</w:t>
      </w:r>
      <w:r w:rsidRPr="00085DCA">
        <w:rPr>
          <w:rFonts w:ascii="Times New Roman" w:eastAsia="Times New Roman" w:hAnsi="Times New Roman" w:cs="Times New Roman"/>
          <w:sz w:val="28"/>
          <w:szCs w:val="28"/>
        </w:rPr>
        <w:t>ичним за своєю природою, оскільки йому притаманні протилежні властивості: воно незмінне і рухоме, і безкінченно велике і найдрібніше, і єдине, і всеохоплююче і т.п. Для правильного розуміння даосизму потрібно уяснити зміст таких понять:</w:t>
      </w:r>
      <w:r w:rsidRPr="00085DCA">
        <w:rPr>
          <w:rFonts w:ascii="Times New Roman" w:eastAsia="Times New Roman" w:hAnsi="Times New Roman" w:cs="Times New Roman"/>
          <w:i/>
          <w:sz w:val="28"/>
          <w:szCs w:val="28"/>
        </w:rPr>
        <w:t>Де</w:t>
      </w:r>
      <w:r w:rsidRPr="00085DCA">
        <w:rPr>
          <w:rFonts w:ascii="Times New Roman" w:eastAsia="Times New Roman" w:hAnsi="Times New Roman" w:cs="Times New Roman"/>
          <w:sz w:val="28"/>
          <w:szCs w:val="28"/>
        </w:rPr>
        <w:t xml:space="preserve"> – уречевлене, конкретне виявлення </w:t>
      </w:r>
      <w:r w:rsidR="00D54F0A"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ао в речах і поведінці людини.</w:t>
      </w:r>
      <w:r w:rsidRPr="00085DCA">
        <w:rPr>
          <w:rFonts w:ascii="Times New Roman" w:eastAsia="Times New Roman" w:hAnsi="Times New Roman" w:cs="Times New Roman"/>
          <w:i/>
          <w:sz w:val="28"/>
          <w:szCs w:val="28"/>
        </w:rPr>
        <w:t>Ці</w:t>
      </w:r>
      <w:r w:rsidRPr="00085DCA">
        <w:rPr>
          <w:rFonts w:ascii="Times New Roman" w:eastAsia="Times New Roman" w:hAnsi="Times New Roman" w:cs="Times New Roman"/>
          <w:sz w:val="28"/>
          <w:szCs w:val="28"/>
        </w:rPr>
        <w:t xml:space="preserve"> – найдрібніша тілесна частинка, що виникає в результаті опредмечення </w:t>
      </w:r>
      <w:r w:rsidR="00D54F0A"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 xml:space="preserve">ао. Легкі, світлі частинки </w:t>
      </w:r>
      <w:r w:rsidR="00D54F0A" w:rsidRPr="00085DCA">
        <w:rPr>
          <w:rFonts w:ascii="Times New Roman" w:eastAsia="Times New Roman" w:hAnsi="Times New Roman" w:cs="Times New Roman"/>
          <w:sz w:val="28"/>
          <w:szCs w:val="28"/>
        </w:rPr>
        <w:t>Ц</w:t>
      </w:r>
      <w:r w:rsidRPr="00085DCA">
        <w:rPr>
          <w:rFonts w:ascii="Times New Roman" w:eastAsia="Times New Roman" w:hAnsi="Times New Roman" w:cs="Times New Roman"/>
          <w:sz w:val="28"/>
          <w:szCs w:val="28"/>
        </w:rPr>
        <w:t xml:space="preserve">і утворюють чоловіче начало Ян, важкі, темні – жіноче начало Інь. Поєднання цих частинок породжує, згідно з вченням даосизму, все існуюче в світі. </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 відміну від конфуціанців, які прагнули упорядкувати стосунки в державі, між людиною і суспільством, даосизм був спрямований на гармонізацію взаємин людини з природою. Три основні мети ставили послідовники даосизму: досягнення довголіття, досягнення стану просвітлення і, нарешті, здобуття безсмертя.</w:t>
      </w:r>
    </w:p>
    <w:p w:rsidR="00D86EBD"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 основу даоської практики досягнення довголіття покладена давня натурфілософська концепція здоров’я, яка базується на принципах «Інь-</w:t>
      </w:r>
      <w:r w:rsidR="00D54F0A"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н». З далекої давнини люди помітили, що усе в світі взаємопов’язане, що Всесвіт є єдиним цілим і безперервно змінюється. Людина, вв</w:t>
      </w:r>
      <w:r w:rsidR="00D54F0A" w:rsidRPr="00085DCA">
        <w:rPr>
          <w:rFonts w:ascii="Times New Roman" w:eastAsia="Times New Roman" w:hAnsi="Times New Roman" w:cs="Times New Roman"/>
          <w:sz w:val="28"/>
          <w:szCs w:val="28"/>
        </w:rPr>
        <w:t>ажали даоси, до певно</w:t>
      </w:r>
      <w:r w:rsidRPr="00085DCA">
        <w:rPr>
          <w:rFonts w:ascii="Times New Roman" w:eastAsia="Times New Roman" w:hAnsi="Times New Roman" w:cs="Times New Roman"/>
          <w:sz w:val="28"/>
          <w:szCs w:val="28"/>
        </w:rPr>
        <w:t>їміри – Всесвіт, або космічне тіло, на якомує свої гори, ріки, меридіани. Формою прояву життєво енергії влюдині є боротьба івзаємозв</w:t>
      </w:r>
      <w:r w:rsidR="00D54F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язокдвох начал –</w:t>
      </w:r>
      <w:r w:rsidR="00D54F0A" w:rsidRPr="00085DCA">
        <w:rPr>
          <w:rFonts w:ascii="Times New Roman" w:eastAsia="Times New Roman" w:hAnsi="Times New Roman" w:cs="Times New Roman"/>
          <w:sz w:val="28"/>
          <w:szCs w:val="28"/>
        </w:rPr>
        <w:t xml:space="preserve"> І</w:t>
      </w:r>
      <w:r w:rsidRPr="00085DCA">
        <w:rPr>
          <w:rFonts w:ascii="Times New Roman" w:eastAsia="Times New Roman" w:hAnsi="Times New Roman" w:cs="Times New Roman"/>
          <w:sz w:val="28"/>
          <w:szCs w:val="28"/>
        </w:rPr>
        <w:t>нь і Ян.Регулювання відносин між Інь і Ян забезпечує збереження енергії, а отже, і здоров’я.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 Шлях до довголіття лежить через наслідування природи. Уся даоська методика підтримки життєвих сил в організмі (дихальні </w:t>
      </w:r>
      <w:r w:rsidR="00EA6F1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гімнастичні вправи, спеціальна дієта, масаж і самомасаж, прийоми мистецтва двобою (наприклад, так зване У-шу) побудовані на цьому принципі наслідування природи, на гармонізації протилежних) начал Інь та Ян.</w:t>
      </w:r>
    </w:p>
    <w:p w:rsidR="00EA6F1B" w:rsidRPr="00085DCA" w:rsidRDefault="00214EE8" w:rsidP="00EA6F1B">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Просвітлення душі, стан великої єдності з Дао – більш висока мета, ніж здобуття довголіття. Головний акцент </w:t>
      </w:r>
      <w:r w:rsidR="00EA6F1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досягненні цієї мети робився на ідеї «природності» і «недіяння». «Природність» вимагає від людини звільнення від усіх пристрастей і бажань (від жадоби слави, багатства, від лінощів, заздрості, страху, смерті тощо). Вміння управляти емоціями </w:t>
      </w:r>
      <w:r w:rsidR="00EA6F1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почуттями.</w:t>
      </w:r>
    </w:p>
    <w:p w:rsidR="00D86EBD" w:rsidRDefault="00214EE8" w:rsidP="0069209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Подібні цілі ставили </w:t>
      </w:r>
      <w:r w:rsidR="00EA6F1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конфуціанці. Але, якщо вони наполягали на придушенні пристрастей, на приборканні природного у людині, то, даоси, навпаки, прагнули виявити у людей природний космічний початок. Природне в людині – не зло, з яким потрібно боротися, вважали вони. Природне в людині є втіленням </w:t>
      </w:r>
      <w:r w:rsidR="00EA6F1B"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 xml:space="preserve">ао, універсального космічного закону. Відкрити його в людині – смисл </w:t>
      </w:r>
      <w:r w:rsidR="00EA6F1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сього даосизму. </w:t>
      </w:r>
    </w:p>
    <w:p w:rsidR="00D86EBD" w:rsidRDefault="00214EE8" w:rsidP="00692097">
      <w:pPr>
        <w:spacing w:after="0"/>
        <w:ind w:firstLine="720"/>
        <w:jc w:val="both"/>
        <w:rPr>
          <w:rFonts w:ascii="Times New Roman" w:hAnsi="Times New Roman" w:cs="Times New Roman"/>
          <w:sz w:val="28"/>
          <w:szCs w:val="28"/>
        </w:rPr>
      </w:pPr>
      <w:r w:rsidRPr="00085DCA">
        <w:rPr>
          <w:rFonts w:ascii="Times New Roman" w:eastAsia="Times New Roman" w:hAnsi="Times New Roman" w:cs="Times New Roman"/>
          <w:sz w:val="28"/>
          <w:szCs w:val="28"/>
        </w:rPr>
        <w:t xml:space="preserve">Для цього даоси пропонували принцип «недіяння», що вимагає від людини не втручатися в закономірності природи, але слухняно підкорятися їм. Якщо не </w:t>
      </w:r>
      <w:r w:rsidR="00EA6F1B" w:rsidRPr="00085DCA">
        <w:rPr>
          <w:rFonts w:ascii="Times New Roman" w:eastAsia="Times New Roman" w:hAnsi="Times New Roman" w:cs="Times New Roman"/>
          <w:sz w:val="28"/>
          <w:szCs w:val="28"/>
        </w:rPr>
        <w:t>стрим</w:t>
      </w:r>
      <w:r w:rsidRPr="00085DCA">
        <w:rPr>
          <w:rFonts w:ascii="Times New Roman" w:eastAsia="Times New Roman" w:hAnsi="Times New Roman" w:cs="Times New Roman"/>
          <w:sz w:val="28"/>
          <w:szCs w:val="28"/>
        </w:rPr>
        <w:t xml:space="preserve">увати свою природу, то вона заспокоїться, прийде у стан спокою </w:t>
      </w:r>
      <w:r w:rsidR="00EA6F1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рівноваги. Подібно до каламутної води, яка стає чистою і якісною, якщо залишити її </w:t>
      </w:r>
      <w:r w:rsidR="00EA6F1B"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спокої. </w:t>
      </w:r>
      <w:r w:rsidR="00EA6F1B" w:rsidRPr="00085DCA">
        <w:rPr>
          <w:rFonts w:ascii="Times New Roman" w:eastAsia="Times New Roman" w:hAnsi="Times New Roman" w:cs="Times New Roman"/>
          <w:sz w:val="28"/>
          <w:szCs w:val="28"/>
        </w:rPr>
        <w:t>Лао-цзи казав про це так: "</w:t>
      </w:r>
      <w:r w:rsidR="00EA6F1B" w:rsidRPr="00085DCA">
        <w:rPr>
          <w:rFonts w:ascii="Times New Roman" w:hAnsi="Times New Roman" w:cs="Times New Roman"/>
          <w:sz w:val="28"/>
          <w:szCs w:val="28"/>
        </w:rPr>
        <w:t>Він не бореться з собою і тому досягає успіху.</w:t>
      </w:r>
      <w:r w:rsidR="00D86EBD">
        <w:rPr>
          <w:rFonts w:ascii="Times New Roman" w:hAnsi="Times New Roman" w:cs="Times New Roman"/>
          <w:sz w:val="28"/>
          <w:szCs w:val="28"/>
        </w:rPr>
        <w:t xml:space="preserve"> </w:t>
      </w:r>
      <w:r w:rsidR="00EA6F1B" w:rsidRPr="00085DCA">
        <w:rPr>
          <w:rFonts w:ascii="Times New Roman" w:hAnsi="Times New Roman" w:cs="Times New Roman"/>
          <w:sz w:val="28"/>
          <w:szCs w:val="28"/>
        </w:rPr>
        <w:t>Не відчуває жалю до себе і тому може вдосконалюватися".</w:t>
      </w:r>
      <w:r w:rsidR="00D86EBD">
        <w:rPr>
          <w:rFonts w:ascii="Times New Roman" w:hAnsi="Times New Roman" w:cs="Times New Roman"/>
          <w:sz w:val="28"/>
          <w:szCs w:val="28"/>
        </w:rPr>
        <w:t xml:space="preserve"> </w:t>
      </w:r>
    </w:p>
    <w:p w:rsidR="00214EE8" w:rsidRPr="00085DCA" w:rsidRDefault="00214EE8" w:rsidP="0069209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Людина повинна наслідувати природу, а не йти за соціальними нормами, які висували конфуціанці.</w:t>
      </w:r>
      <w:r w:rsidR="00D86EBD">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Кінцева мета даосизму – безсмертя – досягається внаслідок досягнення стану єдності з Дао, просвітлення душі. Тоді людина в змозі опинитися серед інших небожителів.</w:t>
      </w:r>
    </w:p>
    <w:p w:rsidR="00D86EBD" w:rsidRDefault="00692097" w:rsidP="00692097">
      <w:pPr>
        <w:spacing w:after="0"/>
        <w:ind w:firstLine="708"/>
        <w:jc w:val="both"/>
        <w:rPr>
          <w:rFonts w:ascii="Times New Roman" w:hAnsi="Times New Roman" w:cs="Times New Roman"/>
          <w:sz w:val="28"/>
          <w:szCs w:val="28"/>
        </w:rPr>
      </w:pPr>
      <w:r w:rsidRPr="00085DCA">
        <w:rPr>
          <w:rFonts w:ascii="Times New Roman" w:hAnsi="Times New Roman" w:cs="Times New Roman"/>
          <w:sz w:val="28"/>
          <w:szCs w:val="28"/>
        </w:rPr>
        <w:t xml:space="preserve">Є відомості про те, що Конфуцій, шукаючи собі вчителя, здійснив поїздку в духовну столицю тогочасного Китаю Лой, з метою познайомитися з уже відомим у ті часи мудрецем Лао-цзи. Їхня бесіда справила на Конфуція незабутнє враження. </w:t>
      </w:r>
    </w:p>
    <w:p w:rsidR="00D86EBD" w:rsidRDefault="00692097" w:rsidP="00692097">
      <w:pPr>
        <w:spacing w:after="0"/>
        <w:ind w:firstLine="708"/>
        <w:jc w:val="both"/>
        <w:rPr>
          <w:rFonts w:ascii="Times New Roman" w:hAnsi="Times New Roman" w:cs="Times New Roman"/>
          <w:sz w:val="28"/>
          <w:szCs w:val="28"/>
        </w:rPr>
      </w:pPr>
      <w:r w:rsidRPr="00085DCA">
        <w:rPr>
          <w:rFonts w:ascii="Times New Roman" w:hAnsi="Times New Roman" w:cs="Times New Roman"/>
          <w:sz w:val="28"/>
          <w:szCs w:val="28"/>
        </w:rPr>
        <w:t xml:space="preserve">Оскільки він ставив Учителю найбільше запитань саме про сутність ритуалів, то Лао-цзи, ймовірно, відповідав на них під кутом зору свого натурфілософського вчення. </w:t>
      </w:r>
    </w:p>
    <w:p w:rsidR="00692097" w:rsidRPr="00085DCA" w:rsidRDefault="00692097" w:rsidP="00692097">
      <w:pPr>
        <w:spacing w:after="0"/>
        <w:ind w:firstLine="708"/>
        <w:jc w:val="both"/>
        <w:rPr>
          <w:rFonts w:ascii="Times New Roman" w:hAnsi="Times New Roman" w:cs="Times New Roman"/>
          <w:sz w:val="28"/>
          <w:szCs w:val="28"/>
        </w:rPr>
      </w:pPr>
      <w:r w:rsidRPr="00085DCA">
        <w:rPr>
          <w:rFonts w:ascii="Times New Roman" w:hAnsi="Times New Roman" w:cs="Times New Roman"/>
          <w:sz w:val="28"/>
          <w:szCs w:val="28"/>
        </w:rPr>
        <w:t>Переповідаючи своїм учням розмову під час відвідин відомого філософа, Конфуцій так описав цю зустріч: «Я знаю, що птах літає, звір бігає, риба плаває. Того, хто бігає, можна упіймати в тенета, того, що плаває – у невід, того, хто літає – збити стрілою. Що ж до дракона, то я ще не знаю, як його можна впіймати! Сьогодні я зустрівся з Лао-цзи, і він нагадав мені дракона».</w:t>
      </w:r>
    </w:p>
    <w:p w:rsidR="00214EE8" w:rsidRPr="00085DCA" w:rsidRDefault="00214EE8" w:rsidP="00692097">
      <w:pPr>
        <w:spacing w:after="0"/>
        <w:ind w:firstLine="708"/>
        <w:jc w:val="both"/>
        <w:rPr>
          <w:rFonts w:ascii="Times New Roman" w:hAnsi="Times New Roman" w:cs="Times New Roman"/>
          <w:sz w:val="28"/>
          <w:szCs w:val="28"/>
        </w:rPr>
      </w:pPr>
      <w:r w:rsidRPr="00085DCA">
        <w:rPr>
          <w:rFonts w:ascii="Times New Roman" w:eastAsia="Times New Roman" w:hAnsi="Times New Roman" w:cs="Times New Roman"/>
          <w:sz w:val="28"/>
          <w:szCs w:val="28"/>
        </w:rPr>
        <w:t xml:space="preserve">Даосизм, поряд з конфуціанством, здійснив надзвичайно вагомий вплив на подальший розвиток філософських ідей </w:t>
      </w:r>
      <w:r w:rsidR="00EA6F1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Китаї.</w:t>
      </w:r>
    </w:p>
    <w:p w:rsidR="00214EE8" w:rsidRPr="00085DCA" w:rsidRDefault="00214EE8" w:rsidP="00692097">
      <w:pPr>
        <w:spacing w:after="0"/>
        <w:ind w:firstLine="720"/>
        <w:jc w:val="center"/>
        <w:outlineLvl w:val="2"/>
        <w:rPr>
          <w:rFonts w:ascii="Times New Roman" w:eastAsia="Times New Roman" w:hAnsi="Times New Roman" w:cs="Times New Roman"/>
          <w:b/>
          <w:sz w:val="32"/>
          <w:szCs w:val="32"/>
        </w:rPr>
      </w:pPr>
      <w:r w:rsidRPr="00085DCA">
        <w:rPr>
          <w:rFonts w:ascii="Times New Roman" w:eastAsia="Times New Roman" w:hAnsi="Times New Roman" w:cs="Times New Roman"/>
          <w:sz w:val="28"/>
          <w:szCs w:val="28"/>
        </w:rPr>
        <w:br w:type="page"/>
      </w:r>
      <w:bookmarkStart w:id="3" w:name="_Toc117015718"/>
      <w:r w:rsidR="00692097" w:rsidRPr="00085DCA">
        <w:rPr>
          <w:rFonts w:ascii="Times New Roman" w:eastAsia="Times New Roman" w:hAnsi="Times New Roman" w:cs="Times New Roman"/>
          <w:b/>
          <w:sz w:val="32"/>
          <w:szCs w:val="32"/>
        </w:rPr>
        <w:t>1.2. ФІЛОСОФІЯ ДАВНЬОЇ ГРЕЦІЇ</w:t>
      </w:r>
      <w:bookmarkEnd w:id="3"/>
    </w:p>
    <w:p w:rsidR="00692097" w:rsidRPr="00085DCA" w:rsidRDefault="00692097" w:rsidP="00692097">
      <w:pPr>
        <w:spacing w:after="0"/>
        <w:ind w:firstLine="720"/>
        <w:jc w:val="center"/>
        <w:outlineLvl w:val="2"/>
        <w:rPr>
          <w:rFonts w:ascii="Times New Roman" w:eastAsia="Times New Roman" w:hAnsi="Times New Roman" w:cs="Times New Roman"/>
          <w:b/>
          <w:sz w:val="28"/>
          <w:szCs w:val="28"/>
        </w:rPr>
      </w:pP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Антична філософія, тобто філософія стародавніх греків і римлян, зародилася у </w:t>
      </w:r>
      <w:r w:rsidRPr="00085DCA">
        <w:rPr>
          <w:rFonts w:ascii="Times New Roman" w:eastAsia="Times New Roman" w:hAnsi="Times New Roman" w:cs="Times New Roman"/>
          <w:sz w:val="28"/>
          <w:szCs w:val="28"/>
          <w:lang w:val="en-US"/>
        </w:rPr>
        <w:t>VI</w:t>
      </w:r>
      <w:r w:rsidR="00692097" w:rsidRPr="00085DCA">
        <w:rPr>
          <w:rFonts w:ascii="Times New Roman" w:eastAsia="Times New Roman" w:hAnsi="Times New Roman" w:cs="Times New Roman"/>
          <w:sz w:val="28"/>
          <w:szCs w:val="28"/>
        </w:rPr>
        <w:t xml:space="preserve"> ст.</w:t>
      </w:r>
      <w:r w:rsidRPr="00085DCA">
        <w:rPr>
          <w:rFonts w:ascii="Times New Roman" w:eastAsia="Times New Roman" w:hAnsi="Times New Roman" w:cs="Times New Roman"/>
          <w:sz w:val="28"/>
          <w:szCs w:val="28"/>
        </w:rPr>
        <w:t xml:space="preserve"> до н.е. </w:t>
      </w:r>
      <w:r w:rsidR="00692097"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Греції </w:t>
      </w:r>
      <w:r w:rsidR="00692097"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існувала до Ш ст. н.е. </w:t>
      </w:r>
      <w:r w:rsidR="00692097" w:rsidRPr="00085DCA">
        <w:rPr>
          <w:rFonts w:ascii="Times New Roman" w:eastAsia="Times New Roman" w:hAnsi="Times New Roman" w:cs="Times New Roman"/>
          <w:sz w:val="28"/>
          <w:szCs w:val="28"/>
        </w:rPr>
        <w:t>Потрібно</w:t>
      </w:r>
      <w:r w:rsidRPr="00085DCA">
        <w:rPr>
          <w:rFonts w:ascii="Times New Roman" w:eastAsia="Times New Roman" w:hAnsi="Times New Roman" w:cs="Times New Roman"/>
          <w:sz w:val="28"/>
          <w:szCs w:val="28"/>
        </w:rPr>
        <w:t xml:space="preserve"> звернути увагу</w:t>
      </w:r>
      <w:r w:rsidR="0069209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насамперед</w:t>
      </w:r>
      <w:r w:rsidR="0069209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те, що філософія Стародавньої Греції породжує європейську філософію. Саме тут виробляється той стиль філософування і та проблематика, яка визнач</w:t>
      </w:r>
      <w:r w:rsidR="00692097" w:rsidRPr="00085DCA">
        <w:rPr>
          <w:rFonts w:ascii="Times New Roman" w:eastAsia="Times New Roman" w:hAnsi="Times New Roman" w:cs="Times New Roman"/>
          <w:sz w:val="28"/>
          <w:szCs w:val="28"/>
        </w:rPr>
        <w:t>ила подальший розвиток любомудр</w:t>
      </w:r>
      <w:r w:rsidRPr="00085DCA">
        <w:rPr>
          <w:rFonts w:ascii="Times New Roman" w:eastAsia="Times New Roman" w:hAnsi="Times New Roman" w:cs="Times New Roman"/>
          <w:sz w:val="28"/>
          <w:szCs w:val="28"/>
        </w:rPr>
        <w:t xml:space="preserve">ості на європейському континенті. Мислителі давньої Греції ввели у філософію </w:t>
      </w:r>
      <w:r w:rsidR="00692097"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культуру загалом поняття «логос» як розумного упорядковуючого  космічного начала, яке згодом переростає в таку рису менталітету західноєвропейського  етносу як раціоналізм.</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 Філософія античного світу виростає із міфології та епосу греків, що відбилося на її розвитку. Основні характерні риси філософії цього періоду такі:</w:t>
      </w:r>
    </w:p>
    <w:p w:rsidR="00214EE8" w:rsidRPr="00085DCA" w:rsidRDefault="00214EE8" w:rsidP="00906667">
      <w:pPr>
        <w:numPr>
          <w:ilvl w:val="0"/>
          <w:numId w:val="28"/>
        </w:numPr>
        <w:tabs>
          <w:tab w:val="num" w:pos="540"/>
          <w:tab w:val="left" w:pos="900"/>
        </w:tabs>
        <w:spacing w:after="0"/>
        <w:ind w:left="0" w:firstLine="54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наявність </w:t>
      </w:r>
      <w:r w:rsidR="00692097"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ній значної кількості міфологічних та епічних образів;</w:t>
      </w:r>
    </w:p>
    <w:p w:rsidR="00214EE8" w:rsidRPr="00085DCA" w:rsidRDefault="00214EE8" w:rsidP="00906667">
      <w:pPr>
        <w:numPr>
          <w:ilvl w:val="0"/>
          <w:numId w:val="28"/>
        </w:numPr>
        <w:tabs>
          <w:tab w:val="num" w:pos="540"/>
          <w:tab w:val="left" w:pos="900"/>
        </w:tabs>
        <w:spacing w:after="0"/>
        <w:ind w:left="0" w:firstLine="54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присутність елементів антропоморфізму;</w:t>
      </w:r>
    </w:p>
    <w:p w:rsidR="00214EE8" w:rsidRPr="00085DCA" w:rsidRDefault="00214EE8" w:rsidP="00906667">
      <w:pPr>
        <w:numPr>
          <w:ilvl w:val="0"/>
          <w:numId w:val="28"/>
        </w:numPr>
        <w:tabs>
          <w:tab w:val="num" w:pos="540"/>
          <w:tab w:val="left" w:pos="900"/>
        </w:tabs>
        <w:spacing w:after="0"/>
        <w:ind w:left="0" w:firstLine="54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наявний пантеїзм, тобто ототожнення </w:t>
      </w:r>
      <w:r w:rsidR="00692097"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огів з силами природи;</w:t>
      </w:r>
    </w:p>
    <w:p w:rsidR="00214EE8" w:rsidRPr="00085DCA" w:rsidRDefault="00214EE8" w:rsidP="00906667">
      <w:pPr>
        <w:numPr>
          <w:ilvl w:val="0"/>
          <w:numId w:val="28"/>
        </w:numPr>
        <w:tabs>
          <w:tab w:val="num" w:pos="540"/>
          <w:tab w:val="left" w:pos="900"/>
        </w:tabs>
        <w:spacing w:after="0"/>
        <w:ind w:left="0" w:firstLine="54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пов’язування природних процесів з моральною проблематикою і оцінка їх в категоріях «добра», «зла», «справедливості», «блага» і т.п.;</w:t>
      </w:r>
    </w:p>
    <w:p w:rsidR="00214EE8" w:rsidRPr="00085DCA" w:rsidRDefault="00692097" w:rsidP="00906667">
      <w:pPr>
        <w:numPr>
          <w:ilvl w:val="0"/>
          <w:numId w:val="28"/>
        </w:numPr>
        <w:tabs>
          <w:tab w:val="num" w:pos="540"/>
          <w:tab w:val="left" w:pos="900"/>
        </w:tabs>
        <w:spacing w:after="0"/>
        <w:ind w:left="0" w:firstLine="54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цій філософії основна увага звертається на пошуки пер</w:t>
      </w:r>
      <w:r w:rsidRPr="00085DCA">
        <w:rPr>
          <w:rFonts w:ascii="Times New Roman" w:eastAsia="Times New Roman" w:hAnsi="Times New Roman" w:cs="Times New Roman"/>
          <w:sz w:val="28"/>
          <w:szCs w:val="28"/>
        </w:rPr>
        <w:t>шопочатку</w:t>
      </w:r>
      <w:r w:rsidR="00214EE8" w:rsidRPr="00085DCA">
        <w:rPr>
          <w:rFonts w:ascii="Times New Roman" w:eastAsia="Times New Roman" w:hAnsi="Times New Roman" w:cs="Times New Roman"/>
          <w:sz w:val="28"/>
          <w:szCs w:val="28"/>
        </w:rPr>
        <w:t xml:space="preserve"> всього існуючого, що пізніше в новоєвропейській філософії постане як проблема субстанції.</w:t>
      </w:r>
    </w:p>
    <w:p w:rsidR="00692097"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розвитку античної філософії можн</w:t>
      </w:r>
      <w:r w:rsidR="00692097" w:rsidRPr="00085DCA">
        <w:rPr>
          <w:rFonts w:ascii="Times New Roman" w:eastAsia="Times New Roman" w:hAnsi="Times New Roman" w:cs="Times New Roman"/>
          <w:sz w:val="28"/>
          <w:szCs w:val="28"/>
        </w:rPr>
        <w:t>а виділити три основні періоди.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Перший етап</w:t>
      </w:r>
      <w:r w:rsidRPr="00085DCA">
        <w:rPr>
          <w:rFonts w:ascii="Times New Roman" w:eastAsia="Times New Roman" w:hAnsi="Times New Roman" w:cs="Times New Roman"/>
          <w:sz w:val="28"/>
          <w:szCs w:val="28"/>
        </w:rPr>
        <w:t xml:space="preserve"> визначається як </w:t>
      </w:r>
      <w:r w:rsidRPr="00085DCA">
        <w:rPr>
          <w:rFonts w:ascii="Times New Roman" w:eastAsia="Times New Roman" w:hAnsi="Times New Roman" w:cs="Times New Roman"/>
          <w:i/>
          <w:sz w:val="28"/>
          <w:szCs w:val="28"/>
        </w:rPr>
        <w:t>досократівський</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VII</w:t>
      </w:r>
      <w:r w:rsidR="00692097"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VI</w:t>
      </w:r>
      <w:r w:rsidRPr="00085DCA">
        <w:rPr>
          <w:rFonts w:ascii="Times New Roman" w:eastAsia="Times New Roman" w:hAnsi="Times New Roman" w:cs="Times New Roman"/>
          <w:sz w:val="28"/>
          <w:szCs w:val="28"/>
        </w:rPr>
        <w:t xml:space="preserve"> ст. н.е.)</w:t>
      </w:r>
      <w:r w:rsidR="00692097"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центр уваги виноситься проблема походження та структури космосу, питання про сутність світу, </w:t>
      </w:r>
      <w:r w:rsidR="00692097" w:rsidRPr="00085DCA">
        <w:rPr>
          <w:rFonts w:ascii="Times New Roman" w:eastAsia="Times New Roman" w:hAnsi="Times New Roman" w:cs="Times New Roman"/>
          <w:sz w:val="28"/>
          <w:szCs w:val="28"/>
        </w:rPr>
        <w:t>як</w:t>
      </w:r>
      <w:r w:rsidRPr="00085DCA">
        <w:rPr>
          <w:rFonts w:ascii="Times New Roman" w:eastAsia="Times New Roman" w:hAnsi="Times New Roman" w:cs="Times New Roman"/>
          <w:sz w:val="28"/>
          <w:szCs w:val="28"/>
        </w:rPr>
        <w:t xml:space="preserve"> першооснову всього існуючого.</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 xml:space="preserve">Другий період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w:t>
      </w:r>
      <w:r w:rsidR="00692097"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IV</w:t>
      </w:r>
      <w:r w:rsidRPr="00085DCA">
        <w:rPr>
          <w:rFonts w:ascii="Times New Roman" w:eastAsia="Times New Roman" w:hAnsi="Times New Roman" w:cs="Times New Roman"/>
          <w:sz w:val="28"/>
          <w:szCs w:val="28"/>
        </w:rPr>
        <w:t xml:space="preserve"> ст. до н.е.) визначається як </w:t>
      </w:r>
      <w:r w:rsidRPr="00085DCA">
        <w:rPr>
          <w:rFonts w:ascii="Times New Roman" w:eastAsia="Times New Roman" w:hAnsi="Times New Roman" w:cs="Times New Roman"/>
          <w:i/>
          <w:sz w:val="28"/>
          <w:szCs w:val="28"/>
        </w:rPr>
        <w:t>класичний</w:t>
      </w:r>
      <w:r w:rsidRPr="00085DCA">
        <w:rPr>
          <w:rFonts w:ascii="Times New Roman" w:eastAsia="Times New Roman" w:hAnsi="Times New Roman" w:cs="Times New Roman"/>
          <w:sz w:val="28"/>
          <w:szCs w:val="28"/>
        </w:rPr>
        <w:t>. Головну проблему філософія вбачає в пізнанні людини, людської свідомості, поведінки, людських пізнавальних можливостей. Цей період є вершиною в розвитку грецької демократії</w:t>
      </w:r>
      <w:r w:rsidR="0069209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філософії, мистецтва.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 xml:space="preserve">Третій період </w:t>
      </w:r>
      <w:r w:rsidRPr="00085DCA">
        <w:rPr>
          <w:rFonts w:ascii="Times New Roman" w:eastAsia="Times New Roman" w:hAnsi="Times New Roman" w:cs="Times New Roman"/>
          <w:sz w:val="28"/>
          <w:szCs w:val="28"/>
        </w:rPr>
        <w:t xml:space="preserve">(кін. </w:t>
      </w:r>
      <w:r w:rsidRPr="00085DCA">
        <w:rPr>
          <w:rFonts w:ascii="Times New Roman" w:eastAsia="Times New Roman" w:hAnsi="Times New Roman" w:cs="Times New Roman"/>
          <w:sz w:val="28"/>
          <w:szCs w:val="28"/>
          <w:lang w:val="en-US"/>
        </w:rPr>
        <w:t>IV</w:t>
      </w:r>
      <w:r w:rsidRPr="00085DCA">
        <w:rPr>
          <w:rFonts w:ascii="Times New Roman" w:eastAsia="Times New Roman" w:hAnsi="Times New Roman" w:cs="Times New Roman"/>
          <w:sz w:val="28"/>
          <w:szCs w:val="28"/>
        </w:rPr>
        <w:t xml:space="preserve"> ст. до н.е. </w:t>
      </w:r>
      <w:r w:rsidR="0069209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VI</w:t>
      </w:r>
      <w:r w:rsidRPr="00085DCA">
        <w:rPr>
          <w:rFonts w:ascii="Times New Roman" w:eastAsia="Times New Roman" w:hAnsi="Times New Roman" w:cs="Times New Roman"/>
          <w:sz w:val="28"/>
          <w:szCs w:val="28"/>
        </w:rPr>
        <w:t xml:space="preserve"> ст. н.е.)  називають </w:t>
      </w:r>
      <w:r w:rsidRPr="00085DCA">
        <w:rPr>
          <w:rFonts w:ascii="Times New Roman" w:eastAsia="Times New Roman" w:hAnsi="Times New Roman" w:cs="Times New Roman"/>
          <w:i/>
          <w:sz w:val="28"/>
          <w:szCs w:val="28"/>
        </w:rPr>
        <w:t>елліністичним</w:t>
      </w:r>
      <w:r w:rsidRPr="00085DCA">
        <w:rPr>
          <w:rFonts w:ascii="Times New Roman" w:eastAsia="Times New Roman" w:hAnsi="Times New Roman" w:cs="Times New Roman"/>
          <w:sz w:val="28"/>
          <w:szCs w:val="28"/>
        </w:rPr>
        <w:t xml:space="preserve">. Це був час кризи рабовласницького суспільства, період економічного </w:t>
      </w:r>
      <w:r w:rsidR="00692097"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культурного занепаду. Особливий інтерес </w:t>
      </w:r>
      <w:r w:rsidR="00692097"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філософії проявляється до проблем морально-етичного плану.</w:t>
      </w:r>
    </w:p>
    <w:p w:rsidR="00AC1EA2" w:rsidRPr="00085DCA" w:rsidRDefault="00692097" w:rsidP="00AC1EA2">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При вивченні до</w:t>
      </w:r>
      <w:r w:rsidR="00214EE8" w:rsidRPr="00085DCA">
        <w:rPr>
          <w:rFonts w:ascii="Times New Roman" w:eastAsia="Times New Roman" w:hAnsi="Times New Roman" w:cs="Times New Roman"/>
          <w:sz w:val="28"/>
          <w:szCs w:val="28"/>
        </w:rPr>
        <w:t>сократ</w:t>
      </w:r>
      <w:r w:rsidRPr="00085DCA">
        <w:rPr>
          <w:rFonts w:ascii="Times New Roman" w:eastAsia="Times New Roman" w:hAnsi="Times New Roman" w:cs="Times New Roman"/>
          <w:sz w:val="28"/>
          <w:szCs w:val="28"/>
        </w:rPr>
        <w:t>івськ</w:t>
      </w:r>
      <w:r w:rsidR="00214EE8" w:rsidRPr="00085DCA">
        <w:rPr>
          <w:rFonts w:ascii="Times New Roman" w:eastAsia="Times New Roman" w:hAnsi="Times New Roman" w:cs="Times New Roman"/>
          <w:sz w:val="28"/>
          <w:szCs w:val="28"/>
        </w:rPr>
        <w:t>ої філософії доцільно виділити дві школи: мілетську і елеатську.</w:t>
      </w:r>
    </w:p>
    <w:p w:rsidR="00AC1EA2" w:rsidRPr="00085DCA" w:rsidRDefault="00214EE8" w:rsidP="00AC1EA2">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Засновником мілетської школи був </w:t>
      </w:r>
      <w:r w:rsidRPr="00085DCA">
        <w:rPr>
          <w:rFonts w:ascii="Times New Roman" w:eastAsia="Times New Roman" w:hAnsi="Times New Roman" w:cs="Times New Roman"/>
          <w:b/>
          <w:sz w:val="28"/>
          <w:szCs w:val="28"/>
        </w:rPr>
        <w:t xml:space="preserve">Фалес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VII</w:t>
      </w:r>
      <w:r w:rsidR="00692097"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VI</w:t>
      </w:r>
      <w:r w:rsidRPr="00085DCA">
        <w:rPr>
          <w:rFonts w:ascii="Times New Roman" w:eastAsia="Times New Roman" w:hAnsi="Times New Roman" w:cs="Times New Roman"/>
          <w:sz w:val="28"/>
          <w:szCs w:val="28"/>
        </w:rPr>
        <w:t xml:space="preserve"> ст. до н.е.), а його послідовниками </w:t>
      </w:r>
      <w:r w:rsidR="0069209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Анаксімандр, Анаксімен, Геракліт. Основну увагу представники цієї течії зосередили на пошуках тієї першооснови, з якої виникають всі предмети і явища. Речі є чимось тимчасовим: вони виникають і зникають, а їх основа є вічною, існуючою завжди. Фалес вбачав таку першооснову у воді. Анаксімандр вважав, що нею є невизначене начало, яке він назвав «апейрон». </w:t>
      </w:r>
      <w:r w:rsidR="00AC1EA2" w:rsidRPr="00085DCA">
        <w:rPr>
          <w:rFonts w:ascii="Times New Roman" w:eastAsia="Times New Roman" w:hAnsi="Times New Roman" w:cs="Times New Roman"/>
          <w:sz w:val="28"/>
          <w:szCs w:val="28"/>
        </w:rPr>
        <w:t>Ймовірно, цю ідею в</w:t>
      </w:r>
      <w:r w:rsidR="00692097" w:rsidRPr="00085DCA">
        <w:rPr>
          <w:rFonts w:ascii="Times New Roman" w:eastAsia="Times New Roman" w:hAnsi="Times New Roman" w:cs="Times New Roman"/>
          <w:sz w:val="28"/>
          <w:szCs w:val="28"/>
        </w:rPr>
        <w:t xml:space="preserve">перше висловив скіфський філософ </w:t>
      </w:r>
      <w:r w:rsidR="00692097" w:rsidRPr="00085DCA">
        <w:rPr>
          <w:rFonts w:ascii="Times New Roman" w:eastAsia="Times New Roman" w:hAnsi="Times New Roman" w:cs="Times New Roman"/>
          <w:b/>
          <w:sz w:val="28"/>
          <w:szCs w:val="28"/>
        </w:rPr>
        <w:t>Анахарсіс</w:t>
      </w:r>
      <w:r w:rsidR="00692097" w:rsidRPr="00085DCA">
        <w:rPr>
          <w:rFonts w:ascii="Times New Roman" w:eastAsia="Times New Roman" w:hAnsi="Times New Roman" w:cs="Times New Roman"/>
          <w:sz w:val="28"/>
          <w:szCs w:val="28"/>
        </w:rPr>
        <w:t xml:space="preserve"> (був старшим за Анаксімандра приблизно на 10 років), </w:t>
      </w:r>
      <w:r w:rsidR="00AC1EA2" w:rsidRPr="00085DCA">
        <w:rPr>
          <w:rFonts w:ascii="Times New Roman" w:eastAsia="Times New Roman" w:hAnsi="Times New Roman" w:cs="Times New Roman"/>
          <w:sz w:val="28"/>
          <w:szCs w:val="28"/>
        </w:rPr>
        <w:t>ім'я якого називають серед семи еллінських мудреців. Анахарсіс вважав: "Чотири стихії природи мають щось спільне – апейрон, що містить таємницю Роду".</w:t>
      </w:r>
    </w:p>
    <w:p w:rsidR="008F1EF4" w:rsidRPr="00085DCA" w:rsidRDefault="00214EE8" w:rsidP="008F1EF4">
      <w:pPr>
        <w:spacing w:after="0"/>
        <w:ind w:firstLine="708"/>
        <w:jc w:val="both"/>
        <w:rPr>
          <w:rFonts w:ascii="Times New Roman" w:hAnsi="Times New Roman" w:cs="Times New Roman"/>
          <w:sz w:val="28"/>
          <w:szCs w:val="28"/>
        </w:rPr>
      </w:pPr>
      <w:r w:rsidRPr="00085DCA">
        <w:rPr>
          <w:rFonts w:ascii="Times New Roman" w:eastAsia="Times New Roman" w:hAnsi="Times New Roman" w:cs="Times New Roman"/>
          <w:b/>
          <w:sz w:val="28"/>
          <w:szCs w:val="28"/>
        </w:rPr>
        <w:t>Геракліт</w:t>
      </w:r>
      <w:r w:rsidR="008F1EF4" w:rsidRPr="00085DCA">
        <w:rPr>
          <w:rFonts w:ascii="Times New Roman" w:eastAsia="Times New Roman" w:hAnsi="Times New Roman" w:cs="Times New Roman"/>
          <w:sz w:val="28"/>
          <w:szCs w:val="28"/>
        </w:rPr>
        <w:t>(</w:t>
      </w:r>
      <w:r w:rsidR="008F1EF4" w:rsidRPr="00085DCA">
        <w:rPr>
          <w:rFonts w:ascii="Times New Roman" w:hAnsi="Times New Roman" w:cs="Times New Roman"/>
          <w:sz w:val="28"/>
          <w:szCs w:val="28"/>
        </w:rPr>
        <w:t xml:space="preserve">бл.544 – 480 до н.е.) </w:t>
      </w:r>
      <w:r w:rsidRPr="00085DCA">
        <w:rPr>
          <w:rFonts w:ascii="Times New Roman" w:eastAsia="Times New Roman" w:hAnsi="Times New Roman" w:cs="Times New Roman"/>
          <w:sz w:val="28"/>
          <w:szCs w:val="28"/>
        </w:rPr>
        <w:t>прийняв за першооснову  космічний вогонь.</w:t>
      </w:r>
      <w:r w:rsidR="008F1EF4" w:rsidRPr="00085DCA">
        <w:rPr>
          <w:rFonts w:ascii="Times New Roman" w:hAnsi="Times New Roman" w:cs="Times New Roman"/>
          <w:sz w:val="28"/>
          <w:szCs w:val="28"/>
        </w:rPr>
        <w:t xml:space="preserve"> Цікаве його вчення про Логос і Вогонь. Геракліт був аристократом (належав до правлячої династії Ефесу) та посвяченим жерцем храму Артеміди Ефеської. Йому, як засновнику натурфілософської школи, належить праця «Про природу», в якій він пояснює явища дійсності, що походять із стихійних матеріальних начал: води, апейрона, повітря, вогню.Логос у Геракліта вважається загальним </w:t>
      </w:r>
      <w:r w:rsidR="008F1EF4" w:rsidRPr="00085DCA">
        <w:rPr>
          <w:rFonts w:ascii="Times New Roman" w:hAnsi="Times New Roman" w:cs="Times New Roman"/>
          <w:i/>
          <w:sz w:val="28"/>
          <w:szCs w:val="28"/>
        </w:rPr>
        <w:t>законом буття</w:t>
      </w:r>
      <w:r w:rsidR="008F1EF4" w:rsidRPr="00085DCA">
        <w:rPr>
          <w:rFonts w:ascii="Times New Roman" w:hAnsi="Times New Roman" w:cs="Times New Roman"/>
          <w:sz w:val="28"/>
          <w:szCs w:val="28"/>
        </w:rPr>
        <w:t xml:space="preserve">, основою світу та всіх наук. Оскільки все здійснюється за логосом, який є </w:t>
      </w:r>
      <w:r w:rsidR="008F1EF4" w:rsidRPr="00085DCA">
        <w:rPr>
          <w:rFonts w:ascii="Times New Roman" w:hAnsi="Times New Roman" w:cs="Times New Roman"/>
          <w:i/>
          <w:sz w:val="28"/>
          <w:szCs w:val="28"/>
        </w:rPr>
        <w:t>вічним, загальним і необхідним</w:t>
      </w:r>
      <w:r w:rsidR="008F1EF4" w:rsidRPr="00085DCA">
        <w:rPr>
          <w:rFonts w:ascii="Times New Roman" w:hAnsi="Times New Roman" w:cs="Times New Roman"/>
          <w:sz w:val="28"/>
          <w:szCs w:val="28"/>
        </w:rPr>
        <w:t xml:space="preserve">, то вищою метою пізнання – є пізнання Логоса, причому підкреслюється «невичерпність предмета вивчення». Геракліт також вказує, що хоча всі люди від природи наділені розумом, але пізнання Логосу та мудрості дається не всім. </w:t>
      </w:r>
    </w:p>
    <w:p w:rsidR="008F1EF4" w:rsidRPr="00085DCA" w:rsidRDefault="008F1EF4" w:rsidP="008F1EF4">
      <w:pPr>
        <w:spacing w:after="0"/>
        <w:ind w:firstLine="708"/>
        <w:jc w:val="both"/>
        <w:rPr>
          <w:rFonts w:ascii="Times New Roman" w:hAnsi="Times New Roman" w:cs="Times New Roman"/>
          <w:sz w:val="28"/>
          <w:szCs w:val="28"/>
        </w:rPr>
      </w:pPr>
      <w:r w:rsidRPr="00085DCA">
        <w:rPr>
          <w:rFonts w:ascii="Times New Roman" w:hAnsi="Times New Roman" w:cs="Times New Roman"/>
          <w:sz w:val="28"/>
          <w:szCs w:val="28"/>
        </w:rPr>
        <w:t xml:space="preserve">Проникнення в сутність Логосу приводить Геракліта до відкриття субстанційно-генетичного начала всього існуючого – Вогню: «Усе в світі, крім Вогню, підкорено космічному кругообігу елементів (εθος). Світ не створений ніким з Богів, і ні ким з людей, а був, є, і буде живим Вогнем, що закономірно спалахує і закономірно згасає». </w:t>
      </w:r>
      <w:r w:rsidRPr="00085DCA">
        <w:rPr>
          <w:rFonts w:ascii="Times New Roman" w:hAnsi="Times New Roman" w:cs="Times New Roman"/>
          <w:i/>
          <w:sz w:val="28"/>
          <w:szCs w:val="28"/>
        </w:rPr>
        <w:t xml:space="preserve">Вогнелогос, </w:t>
      </w:r>
      <w:r w:rsidRPr="00085DCA">
        <w:rPr>
          <w:rFonts w:ascii="Times New Roman" w:hAnsi="Times New Roman" w:cs="Times New Roman"/>
          <w:sz w:val="28"/>
          <w:szCs w:val="28"/>
        </w:rPr>
        <w:t xml:space="preserve">як вважав Геракліт, притаманний не тільки всій світобудові, а й людині, а саме – її душі. Вогняна душа має самозростаючий Логос. Згідно з законом Логоса, все у світі абсолютно змінне, нічого ніколи не повторюється, все минуще й одноразове:  «все тече, все змінюється». Геракліт отожнював Сонце з Логосом (Словом), яке не тотожне людському слову. Світ він уявляв, як «вічно живий вогонь» і стверджував, що «Блискавка управляє всіма речами», підкреслюючи цим спрямовуючу силу вогню. Ми можемо виміряти всі речі по відношенню до </w:t>
      </w:r>
      <w:r w:rsidRPr="00085DCA">
        <w:rPr>
          <w:rFonts w:ascii="Times New Roman" w:hAnsi="Times New Roman" w:cs="Times New Roman"/>
          <w:i/>
          <w:sz w:val="28"/>
          <w:szCs w:val="28"/>
        </w:rPr>
        <w:t>вогню як стандарту</w:t>
      </w:r>
      <w:r w:rsidRPr="00085DCA">
        <w:rPr>
          <w:rFonts w:ascii="Times New Roman" w:hAnsi="Times New Roman" w:cs="Times New Roman"/>
          <w:sz w:val="28"/>
          <w:szCs w:val="28"/>
        </w:rPr>
        <w:t>, так само, як є</w:t>
      </w:r>
      <w:r w:rsidR="006C5BB6" w:rsidRPr="00085DCA">
        <w:rPr>
          <w:rFonts w:ascii="Times New Roman" w:hAnsi="Times New Roman" w:cs="Times New Roman"/>
          <w:sz w:val="28"/>
          <w:szCs w:val="28"/>
        </w:rPr>
        <w:t xml:space="preserve"> </w:t>
      </w:r>
      <w:r w:rsidRPr="00085DCA">
        <w:rPr>
          <w:rFonts w:ascii="Times New Roman" w:hAnsi="Times New Roman" w:cs="Times New Roman"/>
          <w:sz w:val="28"/>
          <w:szCs w:val="28"/>
        </w:rPr>
        <w:t>еквівалентність між золотом і всіма</w:t>
      </w:r>
      <w:r w:rsidR="006C5BB6" w:rsidRPr="00085DCA">
        <w:rPr>
          <w:rFonts w:ascii="Times New Roman" w:hAnsi="Times New Roman" w:cs="Times New Roman"/>
          <w:sz w:val="28"/>
          <w:szCs w:val="28"/>
        </w:rPr>
        <w:t xml:space="preserve"> </w:t>
      </w:r>
      <w:r w:rsidRPr="00085DCA">
        <w:rPr>
          <w:rFonts w:ascii="Times New Roman" w:hAnsi="Times New Roman" w:cs="Times New Roman"/>
          <w:sz w:val="28"/>
          <w:szCs w:val="28"/>
        </w:rPr>
        <w:t>іншими речами, але речі не тотожні золоту. Так само вогонь забезпечує стандарт цінності для інших елементів, але не тотожний їм.</w:t>
      </w:r>
    </w:p>
    <w:p w:rsidR="00214EE8" w:rsidRPr="00085DCA" w:rsidRDefault="00214EE8" w:rsidP="00906667">
      <w:pPr>
        <w:spacing w:after="0"/>
        <w:ind w:firstLine="720"/>
        <w:jc w:val="both"/>
        <w:rPr>
          <w:rFonts w:ascii="Times New Roman" w:eastAsia="Times New Roman" w:hAnsi="Times New Roman" w:cs="Times New Roman"/>
          <w:sz w:val="28"/>
          <w:szCs w:val="28"/>
        </w:rPr>
      </w:pPr>
    </w:p>
    <w:p w:rsidR="00FF1CB1" w:rsidRPr="00085DCA" w:rsidRDefault="00FF1CB1" w:rsidP="00906667">
      <w:pPr>
        <w:spacing w:after="0"/>
        <w:ind w:firstLine="720"/>
        <w:jc w:val="both"/>
        <w:rPr>
          <w:rFonts w:ascii="Times New Roman" w:eastAsia="Times New Roman" w:hAnsi="Times New Roman" w:cs="Times New Roman"/>
          <w:sz w:val="28"/>
          <w:szCs w:val="28"/>
        </w:rPr>
      </w:pPr>
      <w:r w:rsidRPr="00085DCA">
        <w:rPr>
          <w:rFonts w:ascii="Times New Roman" w:hAnsi="Times New Roman" w:cs="Times New Roman"/>
          <w:b/>
          <w:sz w:val="28"/>
          <w:szCs w:val="28"/>
        </w:rPr>
        <w:t>Емпедокл</w:t>
      </w:r>
      <w:r w:rsidRPr="00085DCA">
        <w:rPr>
          <w:rFonts w:ascii="Times New Roman" w:hAnsi="Times New Roman" w:cs="Times New Roman"/>
          <w:sz w:val="28"/>
          <w:szCs w:val="28"/>
        </w:rPr>
        <w:t xml:space="preserve"> вважав, що людина створена з чотирьох елементів, а саме: вогню, повітря, водий землі, отже наші тіла – божественні творіння. Адже "тіла мають в собі дещо від вогню, дещо від повітря, дещо від води, дещо від землі, хоча не є повністю ні вогнем, ні повітрям, ні водою, ні землею, хоча й ці елементи в тілах не є вигадкою. Адже властивість землі укладено у плоті, властивість вологи в крові, властивість повітря в дусі, властивість вогню – у живильному теплі. І кров не може відокремитися від тіла, так само як волога не може відокремитися від землі, і живильне тепло не в змозі відокремитися від духу, як вогонь від повітря: з усіх природних речей виявляються саме ці елементи, всі властивості яких було вкладено в наших тілах при створенні"</w:t>
      </w:r>
      <w:r w:rsidR="006C5BB6" w:rsidRPr="00085DCA">
        <w:rPr>
          <w:rFonts w:ascii="Times New Roman" w:hAnsi="Times New Roman" w:cs="Times New Roman"/>
          <w:sz w:val="28"/>
          <w:szCs w:val="28"/>
        </w:rPr>
        <w:t>. Будучи водночас і філософом, і жерцем, і лікарем, Емпедокл важливого значення надавав генетиці, вихованню дитини, починаючи ще з утроби матері (музика, спів, лагідні слова). Йому належить думка "Найкраще мислять кров'ю" (</w:t>
      </w:r>
      <w:r w:rsidR="0020106D" w:rsidRPr="00085DCA">
        <w:rPr>
          <w:rFonts w:ascii="Times New Roman" w:hAnsi="Times New Roman" w:cs="Times New Roman"/>
          <w:sz w:val="28"/>
          <w:szCs w:val="28"/>
        </w:rPr>
        <w:t xml:space="preserve">тут </w:t>
      </w:r>
      <w:r w:rsidR="006C5BB6" w:rsidRPr="00085DCA">
        <w:rPr>
          <w:rFonts w:ascii="Times New Roman" w:hAnsi="Times New Roman" w:cs="Times New Roman"/>
          <w:sz w:val="28"/>
          <w:szCs w:val="28"/>
        </w:rPr>
        <w:t>кров – походження</w:t>
      </w:r>
      <w:r w:rsidR="0020106D" w:rsidRPr="00085DCA">
        <w:rPr>
          <w:rFonts w:ascii="Times New Roman" w:hAnsi="Times New Roman" w:cs="Times New Roman"/>
          <w:sz w:val="28"/>
          <w:szCs w:val="28"/>
        </w:rPr>
        <w:t>, генетика</w:t>
      </w:r>
      <w:r w:rsidR="006C5BB6" w:rsidRPr="00085DCA">
        <w:rPr>
          <w:rFonts w:ascii="Times New Roman" w:hAnsi="Times New Roman" w:cs="Times New Roman"/>
          <w:sz w:val="28"/>
          <w:szCs w:val="28"/>
        </w:rPr>
        <w:t xml:space="preserve"> людини). </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Якщо представники мі</w:t>
      </w:r>
      <w:r w:rsidR="00692097" w:rsidRPr="00085DCA">
        <w:rPr>
          <w:rFonts w:ascii="Times New Roman" w:eastAsia="Times New Roman" w:hAnsi="Times New Roman" w:cs="Times New Roman"/>
          <w:sz w:val="28"/>
          <w:szCs w:val="28"/>
        </w:rPr>
        <w:t>ле</w:t>
      </w:r>
      <w:r w:rsidRPr="00085DCA">
        <w:rPr>
          <w:rFonts w:ascii="Times New Roman" w:eastAsia="Times New Roman" w:hAnsi="Times New Roman" w:cs="Times New Roman"/>
          <w:sz w:val="28"/>
          <w:szCs w:val="28"/>
        </w:rPr>
        <w:t>тської школи клали в основу світу певну матеріальну стихію</w:t>
      </w:r>
      <w:r w:rsidR="000B5141"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w:t>
      </w:r>
      <w:r w:rsidR="00AC1EA2" w:rsidRPr="00085DCA">
        <w:rPr>
          <w:rFonts w:ascii="Times New Roman" w:eastAsia="Times New Roman" w:hAnsi="Times New Roman" w:cs="Times New Roman"/>
          <w:sz w:val="28"/>
          <w:szCs w:val="28"/>
        </w:rPr>
        <w:t xml:space="preserve">повітря, </w:t>
      </w:r>
      <w:r w:rsidRPr="00085DCA">
        <w:rPr>
          <w:rFonts w:ascii="Times New Roman" w:eastAsia="Times New Roman" w:hAnsi="Times New Roman" w:cs="Times New Roman"/>
          <w:sz w:val="28"/>
          <w:szCs w:val="28"/>
        </w:rPr>
        <w:t>вогонь</w:t>
      </w:r>
      <w:r w:rsidR="00AC1EA2" w:rsidRPr="00085DCA">
        <w:rPr>
          <w:rFonts w:ascii="Times New Roman" w:eastAsia="Times New Roman" w:hAnsi="Times New Roman" w:cs="Times New Roman"/>
          <w:sz w:val="28"/>
          <w:szCs w:val="28"/>
        </w:rPr>
        <w:t>,</w:t>
      </w:r>
      <w:r w:rsidR="000B5141" w:rsidRPr="00085DCA">
        <w:rPr>
          <w:rFonts w:ascii="Times New Roman" w:eastAsia="Times New Roman" w:hAnsi="Times New Roman" w:cs="Times New Roman"/>
          <w:sz w:val="28"/>
          <w:szCs w:val="28"/>
        </w:rPr>
        <w:t xml:space="preserve"> </w:t>
      </w:r>
      <w:r w:rsidR="00AC1EA2" w:rsidRPr="00085DCA">
        <w:rPr>
          <w:rFonts w:ascii="Times New Roman" w:eastAsia="Times New Roman" w:hAnsi="Times New Roman" w:cs="Times New Roman"/>
          <w:sz w:val="28"/>
          <w:szCs w:val="28"/>
        </w:rPr>
        <w:t>воду, землю</w:t>
      </w:r>
      <w:r w:rsidRPr="00085DCA">
        <w:rPr>
          <w:rFonts w:ascii="Times New Roman" w:eastAsia="Times New Roman" w:hAnsi="Times New Roman" w:cs="Times New Roman"/>
          <w:sz w:val="28"/>
          <w:szCs w:val="28"/>
        </w:rPr>
        <w:t xml:space="preserve">), то в </w:t>
      </w:r>
      <w:r w:rsidRPr="00085DCA">
        <w:rPr>
          <w:rFonts w:ascii="Times New Roman" w:eastAsia="Times New Roman" w:hAnsi="Times New Roman" w:cs="Times New Roman"/>
          <w:i/>
          <w:sz w:val="28"/>
          <w:szCs w:val="28"/>
        </w:rPr>
        <w:t>елеатській філософії</w:t>
      </w:r>
      <w:r w:rsidRPr="00085DCA">
        <w:rPr>
          <w:rFonts w:ascii="Times New Roman" w:eastAsia="Times New Roman" w:hAnsi="Times New Roman" w:cs="Times New Roman"/>
          <w:sz w:val="28"/>
          <w:szCs w:val="28"/>
        </w:rPr>
        <w:t xml:space="preserve"> вперше виділяється в якості основи неконкретне і нематеріальне, яке позначається поняттям «буття».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Більш суттєво ідеї цієї філософії були розроблені </w:t>
      </w:r>
      <w:r w:rsidRPr="00085DCA">
        <w:rPr>
          <w:rFonts w:ascii="Times New Roman" w:eastAsia="Times New Roman" w:hAnsi="Times New Roman" w:cs="Times New Roman"/>
          <w:b/>
          <w:sz w:val="28"/>
          <w:szCs w:val="28"/>
        </w:rPr>
        <w:t xml:space="preserve">Парменідом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VI</w:t>
      </w:r>
      <w:r w:rsidR="00692097"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до н.е.) і </w:t>
      </w:r>
      <w:r w:rsidRPr="00085DCA">
        <w:rPr>
          <w:rFonts w:ascii="Times New Roman" w:eastAsia="Times New Roman" w:hAnsi="Times New Roman" w:cs="Times New Roman"/>
          <w:b/>
          <w:sz w:val="28"/>
          <w:szCs w:val="28"/>
        </w:rPr>
        <w:t xml:space="preserve">Зеноном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н.е.). Пармені</w:t>
      </w:r>
      <w:r w:rsidR="00AC1EA2"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 xml:space="preserve"> поділяє світ на істинний  і неістинний. Істинним є буття, оскільки воно вічне і незмінне, завжди тотожне самому собі. Світ конкретних речей є неістинним буттям, адже речі постійно змінюють</w:t>
      </w:r>
      <w:r w:rsidR="00AC1EA2" w:rsidRPr="00085DCA">
        <w:rPr>
          <w:rFonts w:ascii="Times New Roman" w:eastAsia="Times New Roman" w:hAnsi="Times New Roman" w:cs="Times New Roman"/>
          <w:sz w:val="28"/>
          <w:szCs w:val="28"/>
        </w:rPr>
        <w:t>ся:</w:t>
      </w:r>
      <w:r w:rsidRPr="00085DCA">
        <w:rPr>
          <w:rFonts w:ascii="Times New Roman" w:eastAsia="Times New Roman" w:hAnsi="Times New Roman" w:cs="Times New Roman"/>
          <w:sz w:val="28"/>
          <w:szCs w:val="28"/>
        </w:rPr>
        <w:t xml:space="preserve">  сьогодні вони інакші, ніж вчора, а завтра </w:t>
      </w:r>
      <w:r w:rsidR="00AC1EA2"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зовсім зникають. Логічне обґрунтування висновків Парменіда спробував дати Зенон. </w:t>
      </w:r>
      <w:r w:rsidR="00AC1EA2"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результаті своїх досліджень він відкрив суперечливі характеристики руху, простору і часу. Відомі апорії (труднощі, безвихідні ситуації) Зенона, зокрема такі як («Ахіл і черепаха», «Стадіон», «Стріла», «Дихотомія» ) та ін. Своїми апоріями Зенон зафіксував об’єктивну суперечливість руху і труднощі його логічного обґрунтування.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із відомих представників античної натурфілософії був </w:t>
      </w:r>
      <w:r w:rsidRPr="00085DCA">
        <w:rPr>
          <w:rFonts w:ascii="Times New Roman" w:eastAsia="Times New Roman" w:hAnsi="Times New Roman" w:cs="Times New Roman"/>
          <w:b/>
          <w:sz w:val="28"/>
          <w:szCs w:val="28"/>
        </w:rPr>
        <w:t>Демокріт</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до н.е.). Він також намагався розв’язати питання  про можливість руху. </w:t>
      </w:r>
      <w:r w:rsidR="00AC1EA2" w:rsidRPr="00085DCA">
        <w:rPr>
          <w:rFonts w:ascii="Times New Roman" w:eastAsia="Times New Roman" w:hAnsi="Times New Roman" w:cs="Times New Roman"/>
          <w:sz w:val="28"/>
          <w:szCs w:val="28"/>
        </w:rPr>
        <w:t>Д</w:t>
      </w:r>
      <w:r w:rsidRPr="00085DCA">
        <w:rPr>
          <w:rFonts w:ascii="Times New Roman" w:eastAsia="Times New Roman" w:hAnsi="Times New Roman" w:cs="Times New Roman"/>
          <w:sz w:val="28"/>
          <w:szCs w:val="28"/>
        </w:rPr>
        <w:t>ля цього він запровадив іншу, ніж у олеатів, передумову: існує не тільки буття, але й небуття. При цьому він уявляв буття як атоми, а небуття як порожнечу.</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Наш зір заважає нам бачити первоначало-атоми-тверді і гранично малі згустки матерії, які осягаються лише розумом і відрізняються неподільністю, формою, величиною і порядком розміщення. Оскільки між атомами існує порожнеча, можливий рух. Таким чином, якщо у </w:t>
      </w:r>
      <w:r w:rsidR="00AC1EA2"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леатів сутність світу є єдина і незмінна субстанція, то у атомістів – множинна і рухома.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Немає ніякої </w:t>
      </w:r>
      <w:r w:rsidR="008F1E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адприродної сили</w:t>
      </w:r>
      <w:r w:rsidR="008F1E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яка управляє атомами і світом в цілому. У світі діють тільки механічні закони. Розуміння світобудови, яке  запропонував Демокріт, виявилося найпослідовнішим матеріалістичним вченням, яке тільки знала антична думка.</w:t>
      </w:r>
    </w:p>
    <w:p w:rsidR="00214EE8" w:rsidRPr="00085DCA" w:rsidRDefault="00AC1EA2"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Якщо в центрі уваги до</w:t>
      </w:r>
      <w:r w:rsidR="00214EE8" w:rsidRPr="00085DCA">
        <w:rPr>
          <w:rFonts w:ascii="Times New Roman" w:eastAsia="Times New Roman" w:hAnsi="Times New Roman" w:cs="Times New Roman"/>
          <w:sz w:val="28"/>
          <w:szCs w:val="28"/>
        </w:rPr>
        <w:t xml:space="preserve">сократичних </w:t>
      </w:r>
      <w:r w:rsidRPr="00085DCA">
        <w:rPr>
          <w:rFonts w:ascii="Times New Roman" w:eastAsia="Times New Roman" w:hAnsi="Times New Roman" w:cs="Times New Roman"/>
          <w:sz w:val="28"/>
          <w:szCs w:val="28"/>
        </w:rPr>
        <w:t>к</w:t>
      </w:r>
      <w:r w:rsidR="00214EE8" w:rsidRPr="00085DCA">
        <w:rPr>
          <w:rFonts w:ascii="Times New Roman" w:eastAsia="Times New Roman" w:hAnsi="Times New Roman" w:cs="Times New Roman"/>
          <w:sz w:val="28"/>
          <w:szCs w:val="28"/>
        </w:rPr>
        <w:t>іл був Космос, Всесвіт, то  Сократ головну проблему філософії вбачає</w:t>
      </w:r>
      <w:r w:rsidR="00B01F55" w:rsidRPr="00085DCA">
        <w:rPr>
          <w:rFonts w:ascii="Times New Roman" w:eastAsia="Times New Roman" w:hAnsi="Times New Roman" w:cs="Times New Roman"/>
          <w:sz w:val="28"/>
          <w:szCs w:val="28"/>
        </w:rPr>
        <w:t xml:space="preserve"> в пізнанні людини. І вся після</w:t>
      </w:r>
      <w:r w:rsidR="00214EE8" w:rsidRPr="00085DCA">
        <w:rPr>
          <w:rFonts w:ascii="Times New Roman" w:eastAsia="Times New Roman" w:hAnsi="Times New Roman" w:cs="Times New Roman"/>
          <w:sz w:val="28"/>
          <w:szCs w:val="28"/>
        </w:rPr>
        <w:t>сократівська філософія спрямована на вивчення людини, її життя. Тому-то вчення Сократа є вододілом у розвитку античної філософської думки.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 xml:space="preserve">Сократ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lang w:val="en-US"/>
        </w:rPr>
        <w:t>V</w:t>
      </w:r>
      <w:r w:rsidR="00B01F55"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до н.е.), висуває думку про те, що істинним світом людини є її внутрішній світ. Пізнання цього світу здійснюється не чуттєвістю, а розумом, раціональністю</w:t>
      </w:r>
      <w:r w:rsidR="00B01F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Він </w:t>
      </w:r>
      <w:r w:rsidR="00B01F5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важає, що в багатьох своїх характеристиках люди однакові, тому пізнання однієї людини дає з</w:t>
      </w:r>
      <w:r w:rsidR="00B01F55" w:rsidRPr="00085DCA">
        <w:rPr>
          <w:rFonts w:ascii="Times New Roman" w:eastAsia="Times New Roman" w:hAnsi="Times New Roman" w:cs="Times New Roman"/>
          <w:sz w:val="28"/>
          <w:szCs w:val="28"/>
        </w:rPr>
        <w:t>нання про людей і світ в цілому:</w:t>
      </w:r>
      <w:r w:rsidRPr="00085DCA">
        <w:rPr>
          <w:rFonts w:ascii="Times New Roman" w:eastAsia="Times New Roman" w:hAnsi="Times New Roman" w:cs="Times New Roman"/>
          <w:sz w:val="28"/>
          <w:szCs w:val="28"/>
        </w:rPr>
        <w:t xml:space="preserve"> «Людино, пізнай саму себе, і ти пізнаєш </w:t>
      </w:r>
      <w:r w:rsidR="00B01F5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весь світ» – таке філософське кредо Сократа.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Сократ не залишив після себе філософських трактатів, бо принципово нічого не писав, </w:t>
      </w:r>
      <w:r w:rsidR="00B01F5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важаючи своїм головним завданням – навчити людей мислити за допомогою дискусій і бесід. Про його погляди ми знаємо з праць його учнів , зокрема Платона.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Сократ доводив, що в людській свідомості є і суб’єктивний, і об’єктивний зміст, тобто, не пр</w:t>
      </w:r>
      <w:r w:rsidR="00B01F55" w:rsidRPr="00085DCA">
        <w:rPr>
          <w:rFonts w:ascii="Times New Roman" w:eastAsia="Times New Roman" w:hAnsi="Times New Roman" w:cs="Times New Roman"/>
          <w:sz w:val="28"/>
          <w:szCs w:val="28"/>
        </w:rPr>
        <w:t>осто індивідуальні думки, а всезагальне, все</w:t>
      </w:r>
      <w:r w:rsidRPr="00085DCA">
        <w:rPr>
          <w:rFonts w:ascii="Times New Roman" w:eastAsia="Times New Roman" w:hAnsi="Times New Roman" w:cs="Times New Roman"/>
          <w:sz w:val="28"/>
          <w:szCs w:val="28"/>
        </w:rPr>
        <w:t xml:space="preserve">обов’язкове знання. Але це знання індивід може набути лише власними зусиллями, а не одержати </w:t>
      </w:r>
      <w:r w:rsidR="00B01F55" w:rsidRPr="00085DCA">
        <w:rPr>
          <w:rFonts w:ascii="Times New Roman" w:eastAsia="Times New Roman" w:hAnsi="Times New Roman" w:cs="Times New Roman"/>
          <w:sz w:val="28"/>
          <w:szCs w:val="28"/>
        </w:rPr>
        <w:t>з-</w:t>
      </w:r>
      <w:r w:rsidRPr="00085DCA">
        <w:rPr>
          <w:rFonts w:ascii="Times New Roman" w:eastAsia="Times New Roman" w:hAnsi="Times New Roman" w:cs="Times New Roman"/>
          <w:sz w:val="28"/>
          <w:szCs w:val="28"/>
        </w:rPr>
        <w:t>зовні. Звідси – прагнення шукати істину в діалозі, критично оцінювати загальноприйняті думки.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бесідах та дискусіях сформувався філософський метод Сократа. Його суть полягала в наступному: істина не знаходиться і не виникає в голові окремої людини безпосередньо. Вона народжується у процесі діалогу між людьми, що спільно шукають істину, в процесі </w:t>
      </w:r>
      <w:r w:rsidR="00B01F55" w:rsidRPr="00085DCA">
        <w:rPr>
          <w:rFonts w:ascii="Times New Roman" w:eastAsia="Times New Roman" w:hAnsi="Times New Roman" w:cs="Times New Roman"/>
          <w:sz w:val="28"/>
          <w:szCs w:val="28"/>
        </w:rPr>
        <w:t>зіткнення</w:t>
      </w:r>
      <w:r w:rsidRPr="00085DCA">
        <w:rPr>
          <w:rFonts w:ascii="Times New Roman" w:eastAsia="Times New Roman" w:hAnsi="Times New Roman" w:cs="Times New Roman"/>
          <w:sz w:val="28"/>
          <w:szCs w:val="28"/>
        </w:rPr>
        <w:t xml:space="preserve"> протилежних думок та точок зору. Саме мистецтво вести </w:t>
      </w:r>
      <w:r w:rsidR="00B01F55" w:rsidRPr="00085DCA">
        <w:rPr>
          <w:rFonts w:ascii="Times New Roman" w:eastAsia="Times New Roman" w:hAnsi="Times New Roman" w:cs="Times New Roman"/>
          <w:sz w:val="28"/>
          <w:szCs w:val="28"/>
        </w:rPr>
        <w:t>дискусію</w:t>
      </w:r>
      <w:r w:rsidRPr="00085DCA">
        <w:rPr>
          <w:rFonts w:ascii="Times New Roman" w:eastAsia="Times New Roman" w:hAnsi="Times New Roman" w:cs="Times New Roman"/>
          <w:sz w:val="28"/>
          <w:szCs w:val="28"/>
        </w:rPr>
        <w:t xml:space="preserve"> він називав </w:t>
      </w:r>
      <w:r w:rsidRPr="00085DCA">
        <w:rPr>
          <w:rFonts w:ascii="Times New Roman" w:eastAsia="Times New Roman" w:hAnsi="Times New Roman" w:cs="Times New Roman"/>
          <w:i/>
          <w:sz w:val="28"/>
          <w:szCs w:val="28"/>
        </w:rPr>
        <w:t>діалектикою</w:t>
      </w:r>
      <w:r w:rsidRPr="00085DCA">
        <w:rPr>
          <w:rFonts w:ascii="Times New Roman" w:eastAsia="Times New Roman" w:hAnsi="Times New Roman" w:cs="Times New Roman"/>
          <w:sz w:val="28"/>
          <w:szCs w:val="28"/>
        </w:rPr>
        <w:t>.</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Сократ ніколи не вважав себе «мудрим» («софос»), а лише «філософом», тобто таким, що любить мудрість. Тому-то він полюбляв говорити: «Я  знаю, що нічого не знаю». Легенда свідчить, що він твердив своїм учням:</w:t>
      </w:r>
      <w:r w:rsidR="00B01F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Чим більше я знаю, тим більше не знаю». При цьому він пояснював це таким чином.  Сократ креслив перед учнями два кола:   велике та маленьке. Велике коло – це те, що він знає, маленьке – це те, що знають учні. Але, міркував він, поза колом перебуває сфера невідомого, і коло стикання з невідомим для нього набагато більше, ніж у них. Тому-то, чим мудріша людина, тим краще вона розуміє, як  багато їй невідомо, тим менше у неї самовпевненості, самовдоволеності, зарозумілості.</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Сократ вважав, що філософія є розумінням того, що таке добро і зло. Аморальні</w:t>
      </w:r>
      <w:r w:rsidR="00B01F55" w:rsidRPr="00085DCA">
        <w:rPr>
          <w:rFonts w:ascii="Times New Roman" w:eastAsia="Times New Roman" w:hAnsi="Times New Roman" w:cs="Times New Roman"/>
          <w:sz w:val="28"/>
          <w:szCs w:val="28"/>
        </w:rPr>
        <w:t xml:space="preserve"> вчинки людей він пояснював як </w:t>
      </w:r>
      <w:r w:rsidRPr="00085DCA">
        <w:rPr>
          <w:rFonts w:ascii="Times New Roman" w:eastAsia="Times New Roman" w:hAnsi="Times New Roman" w:cs="Times New Roman"/>
          <w:sz w:val="28"/>
          <w:szCs w:val="28"/>
        </w:rPr>
        <w:t>результат незнання істини. Зло – це результат незнання доброго. Якщо людина знає, що таке добро, вона ніколи не вчинить зла. Знання є джерелом морального вдосконалення людини. Тільки високоморальна людина може бути щасливою.</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Крім Сократа</w:t>
      </w:r>
      <w:r w:rsidR="00B01F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філософська думка класичного періоду розвитку античної філософії представлена філософським системами Платона </w:t>
      </w:r>
      <w:r w:rsidR="00B01F55"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Аристотеля.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 xml:space="preserve">Платон </w:t>
      </w:r>
      <w:r w:rsidR="00B01F55" w:rsidRPr="00085DCA">
        <w:rPr>
          <w:rFonts w:ascii="Times New Roman" w:eastAsia="Times New Roman" w:hAnsi="Times New Roman" w:cs="Times New Roman"/>
          <w:sz w:val="28"/>
          <w:szCs w:val="28"/>
        </w:rPr>
        <w:t xml:space="preserve">(427 – </w:t>
      </w:r>
      <w:r w:rsidRPr="00085DCA">
        <w:rPr>
          <w:rFonts w:ascii="Times New Roman" w:eastAsia="Times New Roman" w:hAnsi="Times New Roman" w:cs="Times New Roman"/>
          <w:sz w:val="28"/>
          <w:szCs w:val="28"/>
        </w:rPr>
        <w:t>347 рр. до н.е.) – творець першої в історії людства системи об’єктивного ідеалізму. Свої твори Платон писав у формі філософського діалогу. У діалогах Платона викладено натурфілософію, вчення про Космос, теорію пізнання та діалекту, розглядаються проблеми людини і суспільства.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Головне місце в філософії Платона посідає вчення про ідеї. Сприйнявши висновок Парменіда про існування чистого буття як субстанційної основи к</w:t>
      </w:r>
      <w:r w:rsidR="00B01F55" w:rsidRPr="00085DCA">
        <w:rPr>
          <w:rFonts w:ascii="Times New Roman" w:eastAsia="Times New Roman" w:hAnsi="Times New Roman" w:cs="Times New Roman"/>
          <w:sz w:val="28"/>
          <w:szCs w:val="28"/>
        </w:rPr>
        <w:t>онкретних матеріальних утворень,</w:t>
      </w:r>
      <w:r w:rsidRPr="00085DCA">
        <w:rPr>
          <w:rFonts w:ascii="Times New Roman" w:eastAsia="Times New Roman" w:hAnsi="Times New Roman" w:cs="Times New Roman"/>
          <w:sz w:val="28"/>
          <w:szCs w:val="28"/>
        </w:rPr>
        <w:t xml:space="preserve"> Платон пробує вирішити проблему, яка постала в філософії </w:t>
      </w:r>
      <w:r w:rsidR="00B01F55"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леатів, але так і не була розв’язана, а саме: яким чином із єдиного, невизначеного і незмінного буття виникають конкретні, одиночні утворення? І чому, коли предмети одного класу зник</w:t>
      </w:r>
      <w:r w:rsidR="00B01F55" w:rsidRPr="00085DCA">
        <w:rPr>
          <w:rFonts w:ascii="Times New Roman" w:eastAsia="Times New Roman" w:hAnsi="Times New Roman" w:cs="Times New Roman"/>
          <w:sz w:val="28"/>
          <w:szCs w:val="28"/>
        </w:rPr>
        <w:t xml:space="preserve">ають, то на зміну їм виникають </w:t>
      </w:r>
      <w:r w:rsidRPr="00085DCA">
        <w:rPr>
          <w:rFonts w:ascii="Times New Roman" w:eastAsia="Times New Roman" w:hAnsi="Times New Roman" w:cs="Times New Roman"/>
          <w:sz w:val="28"/>
          <w:szCs w:val="28"/>
        </w:rPr>
        <w:t xml:space="preserve">в сутності тотожні з ними предмети цього ж класу. Після тривалого дослідження цього питання Платон, зрештою, приходить до </w:t>
      </w:r>
      <w:r w:rsidR="00B01F55" w:rsidRPr="00085DCA">
        <w:rPr>
          <w:rFonts w:ascii="Times New Roman" w:eastAsia="Times New Roman" w:hAnsi="Times New Roman" w:cs="Times New Roman"/>
          <w:sz w:val="28"/>
          <w:szCs w:val="28"/>
        </w:rPr>
        <w:t>висновку, що крім світу речей, і</w:t>
      </w:r>
      <w:r w:rsidRPr="00085DCA">
        <w:rPr>
          <w:rFonts w:ascii="Times New Roman" w:eastAsia="Times New Roman" w:hAnsi="Times New Roman" w:cs="Times New Roman"/>
          <w:sz w:val="28"/>
          <w:szCs w:val="28"/>
        </w:rPr>
        <w:t>снує світ ідей. Ідеї – це досконалі, нематеріальні вічні сутності, а речі є недосконалими, спотворен</w:t>
      </w:r>
      <w:r w:rsidR="00B01F55" w:rsidRPr="00085DCA">
        <w:rPr>
          <w:rFonts w:ascii="Times New Roman" w:eastAsia="Times New Roman" w:hAnsi="Times New Roman" w:cs="Times New Roman"/>
          <w:sz w:val="28"/>
          <w:szCs w:val="28"/>
        </w:rPr>
        <w:t>ими</w:t>
      </w:r>
      <w:r w:rsidRPr="00085DCA">
        <w:rPr>
          <w:rFonts w:ascii="Times New Roman" w:eastAsia="Times New Roman" w:hAnsi="Times New Roman" w:cs="Times New Roman"/>
          <w:sz w:val="28"/>
          <w:szCs w:val="28"/>
        </w:rPr>
        <w:t xml:space="preserve"> матеріальними «тінями» ідей. Речей і предметів кожного класу існує велика кількість, тоді як ідея всіх речей </w:t>
      </w:r>
      <w:r w:rsidR="00B01F55" w:rsidRPr="00085DCA">
        <w:rPr>
          <w:rFonts w:ascii="Times New Roman" w:eastAsia="Times New Roman" w:hAnsi="Times New Roman" w:cs="Times New Roman"/>
          <w:sz w:val="28"/>
          <w:szCs w:val="28"/>
        </w:rPr>
        <w:t>даного</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класу всього одна. Ідея, у Платона, виступає в якості ідеального зразка та ідеальної схеми творення речі. В даному випадку Платон відобразив у специфічній формі дійсний процес людської діяльності: в свідомості є одне поняття якогось класу предметів (наприклад, «книга»), яке включає в себе технологію створення, вироблення цього предмету. Ідеї –  вічні, незмінні, досконалі й тому </w:t>
      </w:r>
      <w:r w:rsidR="00B01F55" w:rsidRPr="00085DCA">
        <w:rPr>
          <w:rFonts w:ascii="Times New Roman" w:eastAsia="Times New Roman" w:hAnsi="Times New Roman" w:cs="Times New Roman"/>
          <w:sz w:val="28"/>
          <w:szCs w:val="28"/>
        </w:rPr>
        <w:t>ви</w:t>
      </w:r>
      <w:r w:rsidRPr="00085DCA">
        <w:rPr>
          <w:rFonts w:ascii="Times New Roman" w:eastAsia="Times New Roman" w:hAnsi="Times New Roman" w:cs="Times New Roman"/>
          <w:sz w:val="28"/>
          <w:szCs w:val="28"/>
        </w:rPr>
        <w:t xml:space="preserve">являють повноту буття:  саме вони є тими зразками, за якими створюються речі. Отже, в філософії Платона ідеальне єдине буття Парменіда набуває статусу ідеального буття конкретних ідей, за якими </w:t>
      </w:r>
      <w:r w:rsidR="00B01F55"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твор</w:t>
      </w:r>
      <w:r w:rsidR="00B01F55" w:rsidRPr="00085DCA">
        <w:rPr>
          <w:rFonts w:ascii="Times New Roman" w:eastAsia="Times New Roman" w:hAnsi="Times New Roman" w:cs="Times New Roman"/>
          <w:sz w:val="28"/>
          <w:szCs w:val="28"/>
        </w:rPr>
        <w:t>ю</w:t>
      </w:r>
      <w:r w:rsidRPr="00085DCA">
        <w:rPr>
          <w:rFonts w:ascii="Times New Roman" w:eastAsia="Times New Roman" w:hAnsi="Times New Roman" w:cs="Times New Roman"/>
          <w:sz w:val="28"/>
          <w:szCs w:val="28"/>
        </w:rPr>
        <w:t>ється світ.</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ідеалістичній онтології ґрунтується вчення про людину, </w:t>
      </w:r>
      <w:r w:rsidR="00B01F55" w:rsidRPr="00085DCA">
        <w:rPr>
          <w:rFonts w:ascii="Times New Roman" w:eastAsia="Times New Roman" w:hAnsi="Times New Roman" w:cs="Times New Roman"/>
          <w:sz w:val="28"/>
          <w:szCs w:val="28"/>
        </w:rPr>
        <w:t xml:space="preserve">про </w:t>
      </w:r>
      <w:r w:rsidRPr="00085DCA">
        <w:rPr>
          <w:rFonts w:ascii="Times New Roman" w:eastAsia="Times New Roman" w:hAnsi="Times New Roman" w:cs="Times New Roman"/>
          <w:sz w:val="28"/>
          <w:szCs w:val="28"/>
        </w:rPr>
        <w:t>пізнання і про державу. Варто пам’ятати, що Платон вперше створює концепцію досконалості(«ідеальності») держави. У трактаті «Держава» Платон прагне показати</w:t>
      </w:r>
      <w:r w:rsidR="00B01F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яким має бути досконалий устрій суспільства, як повинні бути вихованні люди </w:t>
      </w:r>
      <w:r w:rsidR="00B01F55"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такому суспільстві. Аналізуючи суспільне життя від давнини до сучасного йо</w:t>
      </w:r>
      <w:r w:rsidR="00B01F55" w:rsidRPr="00085DCA">
        <w:rPr>
          <w:rFonts w:ascii="Times New Roman" w:eastAsia="Times New Roman" w:hAnsi="Times New Roman" w:cs="Times New Roman"/>
          <w:sz w:val="28"/>
          <w:szCs w:val="28"/>
        </w:rPr>
        <w:t>му</w:t>
      </w:r>
      <w:r w:rsidRPr="00085DCA">
        <w:rPr>
          <w:rFonts w:ascii="Times New Roman" w:eastAsia="Times New Roman" w:hAnsi="Times New Roman" w:cs="Times New Roman"/>
          <w:sz w:val="28"/>
          <w:szCs w:val="28"/>
        </w:rPr>
        <w:t xml:space="preserve"> періоду, Платон </w:t>
      </w:r>
      <w:r w:rsidR="00B01F55" w:rsidRPr="00085DCA">
        <w:rPr>
          <w:rFonts w:ascii="Times New Roman" w:eastAsia="Times New Roman" w:hAnsi="Times New Roman" w:cs="Times New Roman"/>
          <w:sz w:val="28"/>
          <w:szCs w:val="28"/>
        </w:rPr>
        <w:t>до</w:t>
      </w:r>
      <w:r w:rsidRPr="00085DCA">
        <w:rPr>
          <w:rFonts w:ascii="Times New Roman" w:eastAsia="Times New Roman" w:hAnsi="Times New Roman" w:cs="Times New Roman"/>
          <w:sz w:val="28"/>
          <w:szCs w:val="28"/>
        </w:rPr>
        <w:t xml:space="preserve">ходить </w:t>
      </w:r>
      <w:r w:rsidR="008F1EF4" w:rsidRPr="00085DCA">
        <w:rPr>
          <w:rFonts w:ascii="Times New Roman" w:eastAsia="Times New Roman" w:hAnsi="Times New Roman" w:cs="Times New Roman"/>
          <w:sz w:val="28"/>
          <w:szCs w:val="28"/>
        </w:rPr>
        <w:t>висновку</w:t>
      </w:r>
      <w:r w:rsidRPr="00085DCA">
        <w:rPr>
          <w:rFonts w:ascii="Times New Roman" w:eastAsia="Times New Roman" w:hAnsi="Times New Roman" w:cs="Times New Roman"/>
          <w:sz w:val="28"/>
          <w:szCs w:val="28"/>
        </w:rPr>
        <w:t xml:space="preserve"> про те, що матеріальні умови існування, стимули та спілкування людей визначають ступінь свободи, необхідність поєднання їх узами дружби або ворожнечі. Всі існуючі на основі цього держави є державами негативного типу: тимократія, олігархія, демократія, тиранія.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Платон протиставляє їм проект ідеальної держави, де влада належатиме невеликій групі людей:  основним принципом устрою такої держави буде </w:t>
      </w:r>
      <w:r w:rsidRPr="00085DCA">
        <w:rPr>
          <w:rFonts w:ascii="Times New Roman" w:eastAsia="Times New Roman" w:hAnsi="Times New Roman" w:cs="Times New Roman"/>
          <w:i/>
          <w:sz w:val="28"/>
          <w:szCs w:val="28"/>
        </w:rPr>
        <w:t>принцип справедливості</w:t>
      </w:r>
      <w:r w:rsidRPr="00085DCA">
        <w:rPr>
          <w:rFonts w:ascii="Times New Roman" w:eastAsia="Times New Roman" w:hAnsi="Times New Roman" w:cs="Times New Roman"/>
          <w:sz w:val="28"/>
          <w:szCs w:val="28"/>
        </w:rPr>
        <w:t xml:space="preserve">, згідно з яким кожному громадянинові відводиться особливе заняття та особливе становище, що зумовить їх гармонійне поєднання. Взявши за основу відмінності між окремими групами людей і властиві їм моральні якості, Платон розглядає </w:t>
      </w:r>
      <w:r w:rsidR="00B01F55" w:rsidRPr="00085DCA">
        <w:rPr>
          <w:rFonts w:ascii="Times New Roman" w:eastAsia="Times New Roman" w:hAnsi="Times New Roman" w:cs="Times New Roman"/>
          <w:sz w:val="28"/>
          <w:szCs w:val="28"/>
        </w:rPr>
        <w:t xml:space="preserve">їх </w:t>
      </w:r>
      <w:r w:rsidRPr="00085DCA">
        <w:rPr>
          <w:rFonts w:ascii="Times New Roman" w:eastAsia="Times New Roman" w:hAnsi="Times New Roman" w:cs="Times New Roman"/>
          <w:sz w:val="28"/>
          <w:szCs w:val="28"/>
        </w:rPr>
        <w:t xml:space="preserve">відмінність за аналогією з </w:t>
      </w:r>
      <w:r w:rsidRPr="00085DCA">
        <w:rPr>
          <w:rFonts w:ascii="Times New Roman" w:eastAsia="Times New Roman" w:hAnsi="Times New Roman" w:cs="Times New Roman"/>
          <w:i/>
          <w:sz w:val="28"/>
          <w:szCs w:val="28"/>
        </w:rPr>
        <w:t>розпод</w:t>
      </w:r>
      <w:r w:rsidR="00B01F55" w:rsidRPr="00085DCA">
        <w:rPr>
          <w:rFonts w:ascii="Times New Roman" w:eastAsia="Times New Roman" w:hAnsi="Times New Roman" w:cs="Times New Roman"/>
          <w:i/>
          <w:sz w:val="28"/>
          <w:szCs w:val="28"/>
        </w:rPr>
        <w:t>ілом</w:t>
      </w:r>
      <w:r w:rsidR="00B01F55" w:rsidRPr="00085DCA">
        <w:rPr>
          <w:rFonts w:ascii="Times New Roman" w:eastAsia="Times New Roman" w:hAnsi="Times New Roman" w:cs="Times New Roman"/>
          <w:sz w:val="28"/>
          <w:szCs w:val="28"/>
        </w:rPr>
        <w:t xml:space="preserve"> господарської праці. Всім </w:t>
      </w:r>
      <w:r w:rsidRPr="00085DCA">
        <w:rPr>
          <w:rFonts w:ascii="Times New Roman" w:eastAsia="Times New Roman" w:hAnsi="Times New Roman" w:cs="Times New Roman"/>
          <w:sz w:val="28"/>
          <w:szCs w:val="28"/>
        </w:rPr>
        <w:t xml:space="preserve">громадянам держави мають бути властиві не лише справедливість, а й стримуюча міра, яка б приводила </w:t>
      </w:r>
      <w:r w:rsidR="00B01F55" w:rsidRPr="00085DCA">
        <w:rPr>
          <w:rFonts w:ascii="Times New Roman" w:eastAsia="Times New Roman" w:hAnsi="Times New Roman" w:cs="Times New Roman"/>
          <w:sz w:val="28"/>
          <w:szCs w:val="28"/>
        </w:rPr>
        <w:t xml:space="preserve">до гармонійного узгодження як  </w:t>
      </w:r>
      <w:r w:rsidRPr="00085DCA">
        <w:rPr>
          <w:rFonts w:ascii="Times New Roman" w:eastAsia="Times New Roman" w:hAnsi="Times New Roman" w:cs="Times New Roman"/>
          <w:sz w:val="28"/>
          <w:szCs w:val="28"/>
        </w:rPr>
        <w:t>позитивні, так  і негативні сторони.</w:t>
      </w:r>
    </w:p>
    <w:p w:rsidR="00214EE8" w:rsidRPr="00085DCA" w:rsidRDefault="00B01F55"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структурі людської душі, за Платоном, є три начала: розумне, афективне(емоційне) і чуттєве. Якщо в людей переважає розумне начало – вони є прибічниками правди </w:t>
      </w:r>
      <w:r w:rsidR="007E7E08" w:rsidRPr="00085DCA">
        <w:rPr>
          <w:rFonts w:ascii="Times New Roman" w:eastAsia="Times New Roman" w:hAnsi="Times New Roman" w:cs="Times New Roman"/>
          <w:sz w:val="28"/>
          <w:szCs w:val="28"/>
        </w:rPr>
        <w:t>й</w:t>
      </w:r>
      <w:r w:rsidR="00214EE8" w:rsidRPr="00085DCA">
        <w:rPr>
          <w:rFonts w:ascii="Times New Roman" w:eastAsia="Times New Roman" w:hAnsi="Times New Roman" w:cs="Times New Roman"/>
          <w:sz w:val="28"/>
          <w:szCs w:val="28"/>
        </w:rPr>
        <w:t xml:space="preserve"> справедливості. Завдяки своїй мудрості вони зможуть добре управляти державою. Якщо переважаючою в душі є емоційність, то такі люди мужні, хоробрі, з  розвинутим почуттям обов’язку. З таких людей вийдуть прекрасні воїни-оборонці держави. Люди, в яких переважає сторона душі, добре працюють фізично, вони зможуть забезпечити матеріальне благополуччя держави. Якщо кожен клас буде чітко виконувати свої функції, то в державі буде порядок. Метою ідеальної держави є не матеріальне забезпечення і не завоювання, а моральна досконалість, яка досягається розвитком науки і особливо філософії.</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Виходячи з того, що матеріальні інтереси негативно впливають на поведінку людей і є основною причиною занепаду суспільства, Платон запропонував як ідеальний спосіб життя людей в ідеальній державі певний уклад життя воїнів-стражів, зумовлений позбавленням їх прав мати власне майно. Спільні здобутки, відсутність приватної власності, а також умов для її виникнення, збереження та примноження – ось чинники, які, за Платоном, сприяють утворенню такого ідеалу.</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 вченням Платона, людина існує заради держави, а не держава існує для людини. Людина, її воля та щастя, морально-етична досконалість розквіту держави, її могутності.</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Аристотель</w:t>
      </w:r>
      <w:r w:rsidRPr="00085DCA">
        <w:rPr>
          <w:rFonts w:ascii="Times New Roman" w:eastAsia="Times New Roman" w:hAnsi="Times New Roman" w:cs="Times New Roman"/>
          <w:sz w:val="28"/>
          <w:szCs w:val="28"/>
        </w:rPr>
        <w:t>(384</w:t>
      </w:r>
      <w:r w:rsidR="001E692D"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322 рр. до н.е.) – найвидатніший філософ античності, учень Платона. Основні положення філософії Аристотеля найбільш повно викладені у праці «Метафізика». Через всю працю проходить критика вчення Платона про ідеї, а також аналізуються питання про предмет філософії, її основні проблеми, категорії філософії.</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 противагу релігійній спрямованості філософії Платона з її вірою в ідеальний потойбічний світ</w:t>
      </w:r>
      <w:r w:rsidR="001E692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Аристотель розвивав емпіричні погляди на проблему буття. На відміну від Платона</w:t>
      </w:r>
      <w:r w:rsidR="001E692D" w:rsidRPr="00085DCA">
        <w:rPr>
          <w:rFonts w:ascii="Times New Roman" w:eastAsia="Times New Roman" w:hAnsi="Times New Roman" w:cs="Times New Roman"/>
          <w:sz w:val="28"/>
          <w:szCs w:val="28"/>
        </w:rPr>
        <w:t xml:space="preserve">, він </w:t>
      </w:r>
      <w:r w:rsidRPr="00085DCA">
        <w:rPr>
          <w:rFonts w:ascii="Times New Roman" w:eastAsia="Times New Roman" w:hAnsi="Times New Roman" w:cs="Times New Roman"/>
          <w:sz w:val="28"/>
          <w:szCs w:val="28"/>
        </w:rPr>
        <w:t xml:space="preserve">заперечував самостійне існування загальних понять – ідей. </w:t>
      </w:r>
      <w:r w:rsidR="001E692D" w:rsidRPr="00085DCA">
        <w:rPr>
          <w:rFonts w:ascii="Times New Roman" w:eastAsia="Times New Roman" w:hAnsi="Times New Roman" w:cs="Times New Roman"/>
          <w:sz w:val="28"/>
          <w:szCs w:val="28"/>
        </w:rPr>
        <w:t>Якщо з</w:t>
      </w:r>
      <w:r w:rsidRPr="00085DCA">
        <w:rPr>
          <w:rFonts w:ascii="Times New Roman" w:eastAsia="Times New Roman" w:hAnsi="Times New Roman" w:cs="Times New Roman"/>
          <w:sz w:val="28"/>
          <w:szCs w:val="28"/>
        </w:rPr>
        <w:t>а Платоном, ідеї-сутності матеріальних речей, що існують поза цими речами</w:t>
      </w:r>
      <w:r w:rsidR="001E692D" w:rsidRPr="00085DCA">
        <w:rPr>
          <w:rFonts w:ascii="Times New Roman" w:eastAsia="Times New Roman" w:hAnsi="Times New Roman" w:cs="Times New Roman"/>
          <w:sz w:val="28"/>
          <w:szCs w:val="28"/>
        </w:rPr>
        <w:t>, то</w:t>
      </w:r>
      <w:r w:rsidRPr="00085DCA">
        <w:rPr>
          <w:rFonts w:ascii="Times New Roman" w:eastAsia="Times New Roman" w:hAnsi="Times New Roman" w:cs="Times New Roman"/>
          <w:sz w:val="28"/>
          <w:szCs w:val="28"/>
        </w:rPr>
        <w:t xml:space="preserve"> Аристотель вважав, що неможливо, що</w:t>
      </w:r>
      <w:r w:rsidR="001E692D"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 сутності речей перебували в особливому світі, окремо від самих речей. А тому реальні тільки самі речі. Лише матеріальний світ існує, а окремих від нього ідей нема. Реальні самі речі, які можна пізнавати емпіричним, досвідним і чуттєвим шляхом. Саме про реальні речі люди і створюють загальні поняття. Тим самим Аристотель відкидає основи системи платонівського ідеалізму.</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Але в більш пізніх роботах Аристотель повернувся до </w:t>
      </w:r>
      <w:r w:rsidR="001E692D"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изнання платонівських ідей, як першооснови світу. Кожна річ, за Аристотелем</w:t>
      </w:r>
      <w:r w:rsidR="004D3B1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має матерію(яка є лише можливістю виникнення і розвитку речі) і форму (яка є причиною, дієвою силою). Саме форма перетворює можливість речі у її дійсність, бо матерія сама по собі інертна, пасивна. Розвиток природних явищ – це безперервний процес оформлення матерії. Усе в світі підкоряється найвищій меті –</w:t>
      </w:r>
      <w:r w:rsidR="0020106D" w:rsidRPr="00085DCA">
        <w:rPr>
          <w:rFonts w:ascii="Times New Roman" w:eastAsia="Times New Roman" w:hAnsi="Times New Roman" w:cs="Times New Roman"/>
          <w:sz w:val="28"/>
          <w:szCs w:val="28"/>
        </w:rPr>
        <w:t xml:space="preserve"> </w:t>
      </w:r>
      <w:r w:rsidR="004D3B10" w:rsidRPr="00085DCA">
        <w:rPr>
          <w:rFonts w:ascii="Times New Roman" w:eastAsia="Times New Roman" w:hAnsi="Times New Roman" w:cs="Times New Roman"/>
          <w:sz w:val="28"/>
          <w:szCs w:val="28"/>
        </w:rPr>
        <w:t>витоковій</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причині, яку Аристотель назвав «формою усіх форм», першопричиною і першодвигуном </w:t>
      </w:r>
      <w:r w:rsidR="004D3B10" w:rsidRPr="00085DCA">
        <w:rPr>
          <w:rFonts w:ascii="Times New Roman" w:eastAsia="Times New Roman" w:hAnsi="Times New Roman" w:cs="Times New Roman"/>
          <w:sz w:val="28"/>
          <w:szCs w:val="28"/>
        </w:rPr>
        <w:t>усього – є</w:t>
      </w:r>
      <w:r w:rsidRPr="00085DCA">
        <w:rPr>
          <w:rFonts w:ascii="Times New Roman" w:eastAsia="Times New Roman" w:hAnsi="Times New Roman" w:cs="Times New Roman"/>
          <w:sz w:val="28"/>
          <w:szCs w:val="28"/>
        </w:rPr>
        <w:t xml:space="preserve"> Світовий Розум.</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Найдосконалішою істотою матеріального світу Аристотель вважає людину, в якій, як і у будь-якому предметі цього світу, </w:t>
      </w:r>
      <w:r w:rsidR="004D3B10" w:rsidRPr="00085DCA">
        <w:rPr>
          <w:rFonts w:ascii="Times New Roman" w:eastAsia="Times New Roman" w:hAnsi="Times New Roman" w:cs="Times New Roman"/>
          <w:sz w:val="28"/>
          <w:szCs w:val="28"/>
        </w:rPr>
        <w:t>треба</w:t>
      </w:r>
      <w:r w:rsidRPr="00085DCA">
        <w:rPr>
          <w:rFonts w:ascii="Times New Roman" w:eastAsia="Times New Roman" w:hAnsi="Times New Roman" w:cs="Times New Roman"/>
          <w:sz w:val="28"/>
          <w:szCs w:val="28"/>
        </w:rPr>
        <w:t xml:space="preserve"> бачити поєднання «матерії» та «форми». «Матерія» людини – це її тіло, «форма» – її душа. Як матерія тіло – це можливість душі. Але й душа повинна мати як найвищий елемент, так і елемент нижчого ступеня. Найвищий елемент душі – розум. Це остання дійсність, вона виникає з найнижчих функцій душі як із можливості.</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«Метафізиці» Аристотель викликав найвагоміші питання онтологічного характеру, визначаючи цю проблематику як першу філософію (про</w:t>
      </w:r>
      <w:r w:rsidR="004D3B10" w:rsidRPr="00085DCA">
        <w:rPr>
          <w:rFonts w:ascii="Times New Roman" w:eastAsia="Times New Roman" w:hAnsi="Times New Roman" w:cs="Times New Roman"/>
          <w:sz w:val="28"/>
          <w:szCs w:val="28"/>
        </w:rPr>
        <w:t>то</w:t>
      </w:r>
      <w:r w:rsidRPr="00085DCA">
        <w:rPr>
          <w:rFonts w:ascii="Times New Roman" w:eastAsia="Times New Roman" w:hAnsi="Times New Roman" w:cs="Times New Roman"/>
          <w:sz w:val="28"/>
          <w:szCs w:val="28"/>
        </w:rPr>
        <w:t>філософію). Онтологія, за Аристотелем, це наука про суще, існуюче. Предмет філософії – це: пізнання причин сущого, оскільки воно суще;  найбільш  вірогідні та загальні начала пізнання; начала та причини сущого взагалі.</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Аристотель прагнув систематизувати всі накопичені на той час наукові та філософські знання. Філософію він поділив на </w:t>
      </w:r>
      <w:r w:rsidRPr="00085DCA">
        <w:rPr>
          <w:rFonts w:ascii="Times New Roman" w:eastAsia="Times New Roman" w:hAnsi="Times New Roman" w:cs="Times New Roman"/>
          <w:i/>
          <w:sz w:val="28"/>
          <w:szCs w:val="28"/>
        </w:rPr>
        <w:t>теоретичну</w:t>
      </w:r>
      <w:r w:rsidR="004D3B1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i/>
          <w:sz w:val="28"/>
          <w:szCs w:val="28"/>
        </w:rPr>
        <w:t>практичну</w:t>
      </w:r>
      <w:r w:rsidRPr="00085DCA">
        <w:rPr>
          <w:rFonts w:ascii="Times New Roman" w:eastAsia="Times New Roman" w:hAnsi="Times New Roman" w:cs="Times New Roman"/>
          <w:sz w:val="28"/>
          <w:szCs w:val="28"/>
        </w:rPr>
        <w:t xml:space="preserve">. Теоретична філософія містить у собі </w:t>
      </w:r>
      <w:r w:rsidRPr="00085DCA">
        <w:rPr>
          <w:rFonts w:ascii="Times New Roman" w:eastAsia="Times New Roman" w:hAnsi="Times New Roman" w:cs="Times New Roman"/>
          <w:i/>
          <w:sz w:val="28"/>
          <w:szCs w:val="28"/>
        </w:rPr>
        <w:t>метафізику</w:t>
      </w:r>
      <w:r w:rsidRPr="00085DCA">
        <w:rPr>
          <w:rFonts w:ascii="Times New Roman" w:eastAsia="Times New Roman" w:hAnsi="Times New Roman" w:cs="Times New Roman"/>
          <w:sz w:val="28"/>
          <w:szCs w:val="28"/>
        </w:rPr>
        <w:t xml:space="preserve"> (у Аристотеля це – наука про початки буття і початки пізнання світу), </w:t>
      </w:r>
      <w:r w:rsidRPr="00085DCA">
        <w:rPr>
          <w:rFonts w:ascii="Times New Roman" w:eastAsia="Times New Roman" w:hAnsi="Times New Roman" w:cs="Times New Roman"/>
          <w:i/>
          <w:sz w:val="28"/>
          <w:szCs w:val="28"/>
        </w:rPr>
        <w:t>математику</w:t>
      </w:r>
      <w:r w:rsidRPr="00085DCA">
        <w:rPr>
          <w:rFonts w:ascii="Times New Roman" w:eastAsia="Times New Roman" w:hAnsi="Times New Roman" w:cs="Times New Roman"/>
          <w:sz w:val="28"/>
          <w:szCs w:val="28"/>
        </w:rPr>
        <w:t xml:space="preserve"> і </w:t>
      </w:r>
      <w:r w:rsidRPr="00085DCA">
        <w:rPr>
          <w:rFonts w:ascii="Times New Roman" w:eastAsia="Times New Roman" w:hAnsi="Times New Roman" w:cs="Times New Roman"/>
          <w:i/>
          <w:sz w:val="28"/>
          <w:szCs w:val="28"/>
        </w:rPr>
        <w:t>фізику</w:t>
      </w:r>
      <w:r w:rsidRPr="00085DCA">
        <w:rPr>
          <w:rFonts w:ascii="Times New Roman" w:eastAsia="Times New Roman" w:hAnsi="Times New Roman" w:cs="Times New Roman"/>
          <w:sz w:val="28"/>
          <w:szCs w:val="28"/>
        </w:rPr>
        <w:t xml:space="preserve">. Практична філософія складається з </w:t>
      </w:r>
      <w:r w:rsidRPr="00085DCA">
        <w:rPr>
          <w:rFonts w:ascii="Times New Roman" w:eastAsia="Times New Roman" w:hAnsi="Times New Roman" w:cs="Times New Roman"/>
          <w:i/>
          <w:sz w:val="28"/>
          <w:szCs w:val="28"/>
        </w:rPr>
        <w:t>етики</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sz w:val="28"/>
          <w:szCs w:val="28"/>
        </w:rPr>
        <w:t>політики</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sz w:val="28"/>
          <w:szCs w:val="28"/>
        </w:rPr>
        <w:t>риторики</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sz w:val="28"/>
          <w:szCs w:val="28"/>
        </w:rPr>
        <w:t>економіки</w:t>
      </w:r>
      <w:r w:rsidRPr="00085DCA">
        <w:rPr>
          <w:rFonts w:ascii="Times New Roman" w:eastAsia="Times New Roman" w:hAnsi="Times New Roman" w:cs="Times New Roman"/>
          <w:sz w:val="28"/>
          <w:szCs w:val="28"/>
        </w:rPr>
        <w:t xml:space="preserve"> і </w:t>
      </w:r>
      <w:r w:rsidRPr="00085DCA">
        <w:rPr>
          <w:rFonts w:ascii="Times New Roman" w:eastAsia="Times New Roman" w:hAnsi="Times New Roman" w:cs="Times New Roman"/>
          <w:i/>
          <w:sz w:val="28"/>
          <w:szCs w:val="28"/>
        </w:rPr>
        <w:t>поетики</w:t>
      </w:r>
      <w:r w:rsidRPr="00085DCA">
        <w:rPr>
          <w:rFonts w:ascii="Times New Roman" w:eastAsia="Times New Roman" w:hAnsi="Times New Roman" w:cs="Times New Roman"/>
          <w:sz w:val="28"/>
          <w:szCs w:val="28"/>
        </w:rPr>
        <w:t>. Якщо конкретні пізнають окремі сторони буття, то філософія досліджує суще як таке, його загальні і основоположні принципи, причини і начала.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Аристотель виділяє окрему науку логіку, розробляє теорію про закони і правила формально-логічного мислення, про методи наукового дослідження, створює класифікацію категорій. Не випадково його називають «батьком логіки».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Проблематика людини в античній філософії знаходить своє відбиття у трактаті Аристотеля «Про душу», який присвячено дослідженню душі, з’ясуванню явищ сприйняття та пам’яті людини.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Душа – причина та початок людського тіла. Всі складові душі повинні руйнуватися так само, як і тіло, за винятком розуму. Останній – частина душі, яка не виникає і яка не може загинути. В душі Аристотель бачить найвищу діяльність людського тіла, його «дійсність», або </w:t>
      </w:r>
      <w:r w:rsidRPr="00085DCA">
        <w:rPr>
          <w:rFonts w:ascii="Times New Roman" w:eastAsia="Times New Roman" w:hAnsi="Times New Roman" w:cs="Times New Roman"/>
          <w:i/>
          <w:sz w:val="28"/>
          <w:szCs w:val="28"/>
        </w:rPr>
        <w:t>ентелехію</w:t>
      </w:r>
      <w:r w:rsidRPr="00085DCA">
        <w:rPr>
          <w:rFonts w:ascii="Times New Roman" w:eastAsia="Times New Roman" w:hAnsi="Times New Roman" w:cs="Times New Roman"/>
          <w:sz w:val="28"/>
          <w:szCs w:val="28"/>
        </w:rPr>
        <w:t xml:space="preserve"> (здійснення).</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трактаті Аристотель викладає матеріалістичний погляд на незалежність предмета від його сприйняття, розглядає діяльність пам’яті як відтворення уявлень, що існували раніше. Умовою спогадів він вважає зв’язок, за допомогою якого з появою предмета виникає уявлення про інший.</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Невеликий, стисло написаний трактат «Про душу» – класичне дослідж</w:t>
      </w:r>
      <w:r w:rsidR="004D3B10" w:rsidRPr="00085DCA">
        <w:rPr>
          <w:rFonts w:ascii="Times New Roman" w:eastAsia="Times New Roman" w:hAnsi="Times New Roman" w:cs="Times New Roman"/>
          <w:sz w:val="28"/>
          <w:szCs w:val="28"/>
        </w:rPr>
        <w:t>ення головних психічних функційз</w:t>
      </w:r>
      <w:r w:rsidRPr="00085DCA">
        <w:rPr>
          <w:rFonts w:ascii="Times New Roman" w:eastAsia="Times New Roman" w:hAnsi="Times New Roman" w:cs="Times New Roman"/>
          <w:sz w:val="28"/>
          <w:szCs w:val="28"/>
        </w:rPr>
        <w:t xml:space="preserve"> аналізом і класифікацією психічних явищ, розробкою фундаментальних понять гносеології.</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Варто також звернути увагу на працю Аристотеля «Нікомахо</w:t>
      </w:r>
      <w:r w:rsidR="004D3B10" w:rsidRPr="00085DCA">
        <w:rPr>
          <w:rFonts w:ascii="Times New Roman" w:eastAsia="Times New Roman" w:hAnsi="Times New Roman" w:cs="Times New Roman"/>
          <w:sz w:val="28"/>
          <w:szCs w:val="28"/>
        </w:rPr>
        <w:t>ва етика», в центрі уваги якої перебуває</w:t>
      </w:r>
      <w:r w:rsidRPr="00085DCA">
        <w:rPr>
          <w:rFonts w:ascii="Times New Roman" w:eastAsia="Times New Roman" w:hAnsi="Times New Roman" w:cs="Times New Roman"/>
          <w:sz w:val="28"/>
          <w:szCs w:val="28"/>
        </w:rPr>
        <w:t xml:space="preserve"> питання про виховання чеснот і формування звичок доброчинного життя, що веде до досягнення щастя. Доброчинність, або розумна діяльність – це є всього лише дотримання «золотої середини», міри у всьому, вміння не </w:t>
      </w:r>
      <w:r w:rsidR="004D3B10" w:rsidRPr="00085DCA">
        <w:rPr>
          <w:rFonts w:ascii="Times New Roman" w:eastAsia="Times New Roman" w:hAnsi="Times New Roman" w:cs="Times New Roman"/>
          <w:sz w:val="28"/>
          <w:szCs w:val="28"/>
        </w:rPr>
        <w:t>впадати</w:t>
      </w:r>
      <w:r w:rsidRPr="00085DCA">
        <w:rPr>
          <w:rFonts w:ascii="Times New Roman" w:eastAsia="Times New Roman" w:hAnsi="Times New Roman" w:cs="Times New Roman"/>
          <w:sz w:val="28"/>
          <w:szCs w:val="28"/>
        </w:rPr>
        <w:t xml:space="preserve"> у крайнощі.</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своєму вченні про державу Аристотель не шукав, як Платон, абсолютної справедливості. Він розумів, що існує основа дилема – або влада закону, або влада людей. Усвідомлюючи всю недосконалість існуючих законів, він все ж таки підкреслював, що «влада закону» краща, ніж влада будь-якої особистості. Правління на основі закону не може бути цілком справедливим, але все ж воно</w:t>
      </w:r>
      <w:r w:rsidR="004D3B10"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менше зло, ніж свавілля </w:t>
      </w:r>
      <w:r w:rsidR="004D3B1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пристрасті, притаманні особистості «при владі». Ця ідея Аристотеля увійшла пізніше до фундаменту західноєвропейської демократії.</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ІІІ ст. до н.е. античний світ вступає в період поступово наростаючої кризи рабовласницького суспільства. Настрої відчаю </w:t>
      </w:r>
      <w:r w:rsidR="004D3B1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песимізму стають пануючими </w:t>
      </w:r>
      <w:r w:rsidR="004D3B1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світосприйнятті епохи еллінізму. На передній план елліністичної філософії виходить особистість. Переважаючою проблематикою є морально-етична. Якщо раніше вищим благом для людини вважалось знання, то тепер – щастя. У чому полягає сутність щастя? Як  його досягти? Відповідь на ці питання шукали провідні філософські напрямки: стоїцизм, епікуреїзм і скептизм.</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i/>
          <w:sz w:val="28"/>
          <w:szCs w:val="28"/>
        </w:rPr>
        <w:t>Стопциїзм</w:t>
      </w:r>
      <w:r w:rsidRPr="00085DCA">
        <w:rPr>
          <w:rFonts w:ascii="Times New Roman" w:eastAsia="Times New Roman" w:hAnsi="Times New Roman" w:cs="Times New Roman"/>
          <w:sz w:val="28"/>
          <w:szCs w:val="28"/>
        </w:rPr>
        <w:t xml:space="preserve"> виникає наприкінці </w:t>
      </w:r>
      <w:r w:rsidRPr="00085DCA">
        <w:rPr>
          <w:rFonts w:ascii="Times New Roman" w:eastAsia="Times New Roman" w:hAnsi="Times New Roman" w:cs="Times New Roman"/>
          <w:sz w:val="28"/>
          <w:szCs w:val="28"/>
          <w:lang w:val="en-US"/>
        </w:rPr>
        <w:t>IV</w:t>
      </w:r>
      <w:r w:rsidRPr="00085DCA">
        <w:rPr>
          <w:rFonts w:ascii="Times New Roman" w:eastAsia="Times New Roman" w:hAnsi="Times New Roman" w:cs="Times New Roman"/>
          <w:sz w:val="28"/>
          <w:szCs w:val="28"/>
        </w:rPr>
        <w:t xml:space="preserve"> ст. до н.е. Засновником цієї школи був Зенон з Кітіона(ІІ ст. до н.</w:t>
      </w:r>
      <w:r w:rsidR="004D3B10" w:rsidRPr="00085DCA">
        <w:rPr>
          <w:rFonts w:ascii="Times New Roman" w:eastAsia="Times New Roman" w:hAnsi="Times New Roman" w:cs="Times New Roman"/>
          <w:sz w:val="28"/>
          <w:szCs w:val="28"/>
        </w:rPr>
        <w:t xml:space="preserve"> е.)</w:t>
      </w:r>
      <w:r w:rsidRPr="00085DCA">
        <w:rPr>
          <w:rFonts w:ascii="Times New Roman" w:eastAsia="Times New Roman" w:hAnsi="Times New Roman" w:cs="Times New Roman"/>
          <w:sz w:val="28"/>
          <w:szCs w:val="28"/>
        </w:rPr>
        <w:t>, найбільш відомими представниками – Сенека (І ст. н.е.), Марк Аврелій (</w:t>
      </w:r>
      <w:r w:rsidR="00FF1CB1" w:rsidRPr="00085DCA">
        <w:rPr>
          <w:rFonts w:ascii="Times New Roman" w:eastAsia="Times New Roman" w:hAnsi="Times New Roman" w:cs="Times New Roman"/>
          <w:sz w:val="28"/>
          <w:szCs w:val="28"/>
        </w:rPr>
        <w:t xml:space="preserve">ІІ </w:t>
      </w:r>
      <w:r w:rsidRPr="00085DCA">
        <w:rPr>
          <w:rFonts w:ascii="Times New Roman" w:eastAsia="Times New Roman" w:hAnsi="Times New Roman" w:cs="Times New Roman"/>
          <w:sz w:val="28"/>
          <w:szCs w:val="28"/>
        </w:rPr>
        <w:t xml:space="preserve">ст. н.е.). Стоїки вважали, що у світі панує необхідність і немає можливості протистояти їй, людина цілком залежить від усього, що діється </w:t>
      </w:r>
      <w:r w:rsidR="004D3B1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зовнішньому світі, природі. Але </w:t>
      </w:r>
      <w:r w:rsidR="00FF1CB1" w:rsidRPr="00085DCA">
        <w:rPr>
          <w:rFonts w:ascii="Times New Roman" w:eastAsia="Times New Roman" w:hAnsi="Times New Roman" w:cs="Times New Roman"/>
          <w:sz w:val="28"/>
          <w:szCs w:val="28"/>
        </w:rPr>
        <w:t>необхідність у тому, щобу</w:t>
      </w:r>
      <w:r w:rsidR="004D3B10" w:rsidRPr="00085DCA">
        <w:rPr>
          <w:rFonts w:ascii="Times New Roman" w:eastAsia="Times New Roman" w:hAnsi="Times New Roman" w:cs="Times New Roman"/>
          <w:sz w:val="28"/>
          <w:szCs w:val="28"/>
        </w:rPr>
        <w:t>се це уважно вивчати</w:t>
      </w:r>
      <w:r w:rsidRPr="00085DCA">
        <w:rPr>
          <w:rFonts w:ascii="Times New Roman" w:eastAsia="Times New Roman" w:hAnsi="Times New Roman" w:cs="Times New Roman"/>
          <w:sz w:val="28"/>
          <w:szCs w:val="28"/>
        </w:rPr>
        <w:t>. Хоча це і не завадить діянню необхідності, але дозволить, знаючи необхідність, добровільно підкорятися їй. Під природою стоїки розуміють, як зовнішню природу, так і природу самої людини.</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Звичайно, твердять стоїки, і мудрець, і невіглас підкор</w:t>
      </w:r>
      <w:r w:rsidR="00FF1CB1" w:rsidRPr="00085DCA">
        <w:rPr>
          <w:rFonts w:ascii="Times New Roman" w:eastAsia="Times New Roman" w:hAnsi="Times New Roman" w:cs="Times New Roman"/>
          <w:sz w:val="28"/>
          <w:szCs w:val="28"/>
        </w:rPr>
        <w:t>ю</w:t>
      </w:r>
      <w:r w:rsidRPr="00085DCA">
        <w:rPr>
          <w:rFonts w:ascii="Times New Roman" w:eastAsia="Times New Roman" w:hAnsi="Times New Roman" w:cs="Times New Roman"/>
          <w:sz w:val="28"/>
          <w:szCs w:val="28"/>
        </w:rPr>
        <w:t xml:space="preserve">ються необхідності, але «мудрого необхідність веде, дурного волочить». Отже, ідеалом, до якого повинні прагнути люди, є пристосування до законів природи. Якщо жити </w:t>
      </w:r>
      <w:r w:rsidR="00FF1CB1"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злагоді з природою, то здобудеш щастя і доброчинність.</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Але шлях до щастя гальмують людські пристрасті, прагнення до чуттєвих задоволень. Мудрець повинен їх повністю подолати. Ідеальний стан полягає у безпристрасності, апатії(від грец. «апатейя» – байдужість, безчуттєвість). Єдине знаряддя людини у тяжкій життєвій боротьбі – байдужість до таких  речей, як  багатство, фізична краса, соціальний стан, навіть здоров’я. Досягнути внутрішнього спокою і безпристрасності – значить навчитись повністю володіти собою, визначити свої вчинки не обставинами, а тільки розумом, який є частиною Світового Розуму, природи. Якщо людина зберегла внутрішню свободу, то навіть смерть не може знищити її як особистість. </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Навряд чи можна знайти інший напрямок у філософії, який настільки б підкреслював індивідуальну відповідальність людини. Стоїцизм звертався не до якихось груп, а до особистості, до мужності окремих людей, чию віру в себе, в розум і справедливість не можна було розбити зовнішньою силою.</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Філософія, як її розумів </w:t>
      </w:r>
      <w:r w:rsidRPr="00085DCA">
        <w:rPr>
          <w:rFonts w:ascii="Times New Roman" w:eastAsia="Times New Roman" w:hAnsi="Times New Roman" w:cs="Times New Roman"/>
          <w:b/>
          <w:sz w:val="28"/>
          <w:szCs w:val="28"/>
        </w:rPr>
        <w:t>Епіку</w:t>
      </w:r>
      <w:r w:rsidR="00FF1CB1" w:rsidRPr="00085DCA">
        <w:rPr>
          <w:rFonts w:ascii="Times New Roman" w:eastAsia="Times New Roman" w:hAnsi="Times New Roman" w:cs="Times New Roman"/>
          <w:b/>
          <w:sz w:val="28"/>
          <w:szCs w:val="28"/>
        </w:rPr>
        <w:t>р</w:t>
      </w:r>
      <w:r w:rsidRPr="00085DCA">
        <w:rPr>
          <w:rFonts w:ascii="Times New Roman" w:eastAsia="Times New Roman" w:hAnsi="Times New Roman" w:cs="Times New Roman"/>
          <w:sz w:val="28"/>
          <w:szCs w:val="28"/>
        </w:rPr>
        <w:t xml:space="preserve">, повинна бути практичною системою і забезпечувати щасливе життя. «Головне – живіть так, щоб уникнути страху», – писав він. Якраз осмислення проблеми страху привело Епікура до теоретичної філософії. Він вважав, що два джерела страху – релігія і страх смерті – пов’язані одне з одним. Тому він шукав таку філософію, котра б довела, що </w:t>
      </w:r>
      <w:r w:rsidR="00FF1CB1"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оги не втручаються у життя людей і</w:t>
      </w:r>
      <w:r w:rsidR="00FF1CB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що душа гине разом з тілом.</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Епіку</w:t>
      </w:r>
      <w:r w:rsidR="00FF1CB1" w:rsidRPr="00085DCA">
        <w:rPr>
          <w:rFonts w:ascii="Times New Roman" w:eastAsia="Times New Roman" w:hAnsi="Times New Roman" w:cs="Times New Roman"/>
          <w:sz w:val="28"/>
          <w:szCs w:val="28"/>
        </w:rPr>
        <w:t>р</w:t>
      </w:r>
      <w:r w:rsidRPr="00085DCA">
        <w:rPr>
          <w:rFonts w:ascii="Times New Roman" w:eastAsia="Times New Roman" w:hAnsi="Times New Roman" w:cs="Times New Roman"/>
          <w:sz w:val="28"/>
          <w:szCs w:val="28"/>
        </w:rPr>
        <w:t xml:space="preserve"> був матеріалістом, послідовником вчення Демокріта. Але, на відміну від нього, вважав, що атоми не завжди підкоряються механічним законом природи. Вони можуть відхилятися від першопочаткового прямолінійного руху. Вчення про відхилення атомів було пов’язане зі спробою пояснити свободу людських вчинків. Щоб свобода була можливою для людини, потрібно, вважав Епіку</w:t>
      </w:r>
      <w:r w:rsidR="00FF1CB1" w:rsidRPr="00085DCA">
        <w:rPr>
          <w:rFonts w:ascii="Times New Roman" w:eastAsia="Times New Roman" w:hAnsi="Times New Roman" w:cs="Times New Roman"/>
          <w:sz w:val="28"/>
          <w:szCs w:val="28"/>
        </w:rPr>
        <w:t>р</w:t>
      </w:r>
      <w:r w:rsidRPr="00085DCA">
        <w:rPr>
          <w:rFonts w:ascii="Times New Roman" w:eastAsia="Times New Roman" w:hAnsi="Times New Roman" w:cs="Times New Roman"/>
          <w:sz w:val="28"/>
          <w:szCs w:val="28"/>
        </w:rPr>
        <w:t xml:space="preserve">, щоб передумови цієї свободи існували уже в фізичному світі, частинкою якого є людина. Люди мають свободу </w:t>
      </w:r>
      <w:r w:rsidR="006F28A9" w:rsidRPr="00085DCA">
        <w:rPr>
          <w:rFonts w:ascii="Times New Roman" w:eastAsia="Times New Roman" w:hAnsi="Times New Roman" w:cs="Times New Roman"/>
          <w:sz w:val="28"/>
          <w:szCs w:val="28"/>
        </w:rPr>
        <w:t xml:space="preserve">волі й </w:t>
      </w:r>
      <w:r w:rsidRPr="00085DCA">
        <w:rPr>
          <w:rFonts w:ascii="Times New Roman" w:eastAsia="Times New Roman" w:hAnsi="Times New Roman" w:cs="Times New Roman"/>
          <w:sz w:val="28"/>
          <w:szCs w:val="28"/>
        </w:rPr>
        <w:t xml:space="preserve">можуть розпоряджатися своєю долею. Наприклад, ми не можемо уникнути смерті, але смерть, якщо її правильно зрозуміти, не стане для нас </w:t>
      </w:r>
      <w:r w:rsidR="00FF1CB1" w:rsidRPr="00085DCA">
        <w:rPr>
          <w:rFonts w:ascii="Times New Roman" w:eastAsia="Times New Roman" w:hAnsi="Times New Roman" w:cs="Times New Roman"/>
          <w:sz w:val="28"/>
          <w:szCs w:val="28"/>
        </w:rPr>
        <w:t>з</w:t>
      </w:r>
      <w:r w:rsidR="00B209E8" w:rsidRPr="00085DCA">
        <w:rPr>
          <w:rFonts w:ascii="Times New Roman" w:eastAsia="Times New Roman" w:hAnsi="Times New Roman" w:cs="Times New Roman"/>
          <w:sz w:val="28"/>
          <w:szCs w:val="28"/>
        </w:rPr>
        <w:t>лом:</w:t>
      </w:r>
      <w:r w:rsidRPr="00085DCA">
        <w:rPr>
          <w:rFonts w:ascii="Times New Roman" w:eastAsia="Times New Roman" w:hAnsi="Times New Roman" w:cs="Times New Roman"/>
          <w:sz w:val="28"/>
          <w:szCs w:val="28"/>
        </w:rPr>
        <w:t xml:space="preserve"> «Людина ніколи не зустрічається зі смертю. Коли ми </w:t>
      </w:r>
      <w:r w:rsidR="00FF1CB1"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 її немає. Коли вона </w:t>
      </w:r>
      <w:r w:rsidR="00FF1CB1"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 нас </w:t>
      </w:r>
      <w:r w:rsidR="00B209E8"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же немає». Тому смерті не існує ні для живих, ні для мертвих. І боятися її не варто.</w:t>
      </w:r>
    </w:p>
    <w:p w:rsidR="00214EE8" w:rsidRPr="00085DCA" w:rsidRDefault="00214EE8" w:rsidP="00B209E8">
      <w:pPr>
        <w:spacing w:after="0"/>
        <w:ind w:firstLine="708"/>
        <w:jc w:val="both"/>
        <w:rPr>
          <w:rFonts w:ascii="Times New Roman" w:hAnsi="Times New Roman" w:cs="Times New Roman"/>
          <w:sz w:val="28"/>
          <w:szCs w:val="28"/>
        </w:rPr>
      </w:pPr>
      <w:r w:rsidRPr="00085DCA">
        <w:rPr>
          <w:rFonts w:ascii="Times New Roman" w:eastAsia="Times New Roman" w:hAnsi="Times New Roman" w:cs="Times New Roman"/>
          <w:sz w:val="28"/>
          <w:szCs w:val="28"/>
        </w:rPr>
        <w:t>Отже, благом для епікур</w:t>
      </w:r>
      <w:r w:rsidR="00B209E8"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йців є все те, що породжує задоволення, злом – все те, що породжує страждання. Щастя – в почутті задоволення, в розумній насолоді радощами життя, в душевному спокої. </w:t>
      </w:r>
      <w:r w:rsidR="006F28A9" w:rsidRPr="00085DCA">
        <w:rPr>
          <w:rFonts w:ascii="Times New Roman" w:hAnsi="Times New Roman" w:cs="Times New Roman"/>
          <w:sz w:val="28"/>
          <w:szCs w:val="28"/>
        </w:rPr>
        <w:t>Хоча епікурійці не виключали наявності Богів, та й сам Епікур вірив, що Боги існують, але він був переконаний, що доля людства їм байдужа.</w:t>
      </w:r>
      <w:r w:rsidRPr="00085DCA">
        <w:rPr>
          <w:rFonts w:ascii="Times New Roman" w:eastAsia="Times New Roman" w:hAnsi="Times New Roman" w:cs="Times New Roman"/>
          <w:sz w:val="28"/>
          <w:szCs w:val="28"/>
        </w:rPr>
        <w:t>Спокій досягається не відходом від життя, а вивченням природи, проникнення у її таємниці, а отже, уникнення страху.</w:t>
      </w:r>
    </w:p>
    <w:p w:rsidR="00214EE8" w:rsidRPr="00085DCA" w:rsidRDefault="00214EE8" w:rsidP="006F28A9">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Засновником </w:t>
      </w:r>
      <w:r w:rsidRPr="00085DCA">
        <w:rPr>
          <w:rFonts w:ascii="Times New Roman" w:eastAsia="Times New Roman" w:hAnsi="Times New Roman" w:cs="Times New Roman"/>
          <w:i/>
          <w:sz w:val="28"/>
          <w:szCs w:val="28"/>
        </w:rPr>
        <w:t>скептизму</w:t>
      </w:r>
      <w:r w:rsidRPr="00085DCA">
        <w:rPr>
          <w:rFonts w:ascii="Times New Roman" w:eastAsia="Times New Roman" w:hAnsi="Times New Roman" w:cs="Times New Roman"/>
          <w:sz w:val="28"/>
          <w:szCs w:val="28"/>
        </w:rPr>
        <w:t xml:space="preserve"> був </w:t>
      </w:r>
      <w:r w:rsidRPr="00085DCA">
        <w:rPr>
          <w:rFonts w:ascii="Times New Roman" w:eastAsia="Times New Roman" w:hAnsi="Times New Roman" w:cs="Times New Roman"/>
          <w:b/>
          <w:sz w:val="28"/>
          <w:szCs w:val="28"/>
        </w:rPr>
        <w:t>Піррон</w:t>
      </w:r>
      <w:r w:rsidRPr="00085DCA">
        <w:rPr>
          <w:rFonts w:ascii="Times New Roman" w:eastAsia="Times New Roman" w:hAnsi="Times New Roman" w:cs="Times New Roman"/>
          <w:sz w:val="28"/>
          <w:szCs w:val="28"/>
        </w:rPr>
        <w:t xml:space="preserve"> (І</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до н.е.), який оголос</w:t>
      </w:r>
      <w:r w:rsidR="00FF1CB1" w:rsidRPr="00085DCA">
        <w:rPr>
          <w:rFonts w:ascii="Times New Roman" w:eastAsia="Times New Roman" w:hAnsi="Times New Roman" w:cs="Times New Roman"/>
          <w:sz w:val="28"/>
          <w:szCs w:val="28"/>
        </w:rPr>
        <w:t xml:space="preserve">ив неможливим будь-яке істинне </w:t>
      </w:r>
      <w:r w:rsidRPr="00085DCA">
        <w:rPr>
          <w:rFonts w:ascii="Times New Roman" w:eastAsia="Times New Roman" w:hAnsi="Times New Roman" w:cs="Times New Roman"/>
          <w:sz w:val="28"/>
          <w:szCs w:val="28"/>
        </w:rPr>
        <w:t>знання про речі навколишнього світу. Всі   речі – абсолютно непізна</w:t>
      </w:r>
      <w:r w:rsidR="00FF1CB1" w:rsidRPr="00085DCA">
        <w:rPr>
          <w:rFonts w:ascii="Times New Roman" w:eastAsia="Times New Roman" w:hAnsi="Times New Roman" w:cs="Times New Roman"/>
          <w:sz w:val="28"/>
          <w:szCs w:val="28"/>
        </w:rPr>
        <w:t>ва</w:t>
      </w:r>
      <w:r w:rsidRPr="00085DCA">
        <w:rPr>
          <w:rFonts w:ascii="Times New Roman" w:eastAsia="Times New Roman" w:hAnsi="Times New Roman" w:cs="Times New Roman"/>
          <w:sz w:val="28"/>
          <w:szCs w:val="28"/>
        </w:rPr>
        <w:t>ні. Про них нічого не можна сказати – ні істинного, ні хибного.</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Немає ніякої різниці між добром і злом, щастям і нещастям. Жодної проблеми не можна вирішити однозначно, жодне твердження не більш істинне, ніж пр</w:t>
      </w:r>
      <w:r w:rsidR="00FF1CB1" w:rsidRPr="00085DCA">
        <w:rPr>
          <w:rFonts w:ascii="Times New Roman" w:eastAsia="Times New Roman" w:hAnsi="Times New Roman" w:cs="Times New Roman"/>
          <w:sz w:val="28"/>
          <w:szCs w:val="28"/>
        </w:rPr>
        <w:t xml:space="preserve">отилежне йому. «На кожне слово </w:t>
      </w:r>
      <w:r w:rsidRPr="00085DCA">
        <w:rPr>
          <w:rFonts w:ascii="Times New Roman" w:eastAsia="Times New Roman" w:hAnsi="Times New Roman" w:cs="Times New Roman"/>
          <w:sz w:val="28"/>
          <w:szCs w:val="28"/>
        </w:rPr>
        <w:t xml:space="preserve">є зворотне слово»– улюблене прислів’я скептиків. Отже, філософський спосіб </w:t>
      </w:r>
      <w:r w:rsidR="00FF1CB1"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до речей повинен проявлятись </w:t>
      </w:r>
      <w:r w:rsidR="00FF1CB1" w:rsidRPr="00085DCA">
        <w:rPr>
          <w:rFonts w:ascii="Times New Roman" w:eastAsia="Times New Roman" w:hAnsi="Times New Roman" w:cs="Times New Roman"/>
          <w:sz w:val="28"/>
          <w:szCs w:val="28"/>
        </w:rPr>
        <w:t>у</w:t>
      </w:r>
      <w:r w:rsidR="00B209E8" w:rsidRPr="00085DCA">
        <w:rPr>
          <w:rFonts w:ascii="Times New Roman" w:eastAsia="Times New Roman" w:hAnsi="Times New Roman" w:cs="Times New Roman"/>
          <w:sz w:val="28"/>
          <w:szCs w:val="28"/>
        </w:rPr>
        <w:t>стри</w:t>
      </w:r>
      <w:r w:rsidRPr="00085DCA">
        <w:rPr>
          <w:rFonts w:ascii="Times New Roman" w:eastAsia="Times New Roman" w:hAnsi="Times New Roman" w:cs="Times New Roman"/>
          <w:sz w:val="28"/>
          <w:szCs w:val="28"/>
        </w:rPr>
        <w:t>муванні будь-яких суджень про них. Користю від стримування від будь-яких суджень буде незворушність, спокій, що і є вищим благом для філософа.</w:t>
      </w:r>
    </w:p>
    <w:p w:rsidR="00214EE8" w:rsidRPr="00085DCA" w:rsidRDefault="00214EE8" w:rsidP="00906667">
      <w:pPr>
        <w:spacing w:after="0"/>
        <w:ind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Епоха еллінізму була епохою занепаду, згасання, песимізму. Людина була незадоволена навколишнім світом, тому вчилась бути незалежною від нього, прагнула внутрішньої свободи. Матеріальні блага – нестійкі. Лише духовні блага доброчинність, розумність – міцні </w:t>
      </w:r>
      <w:r w:rsidR="00FF1CB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мають цінність для мудреця.</w:t>
      </w:r>
    </w:p>
    <w:p w:rsidR="00B209E8" w:rsidRPr="00085DCA" w:rsidRDefault="00B209E8" w:rsidP="00B209E8">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bookmarkStart w:id="4" w:name="_Toc117015719"/>
      <w:r w:rsidRPr="00085DCA">
        <w:rPr>
          <w:rFonts w:ascii="Times New Roman" w:eastAsia="Times New Roman" w:hAnsi="Times New Roman" w:cs="Times New Roman"/>
          <w:b/>
          <w:sz w:val="28"/>
          <w:szCs w:val="28"/>
        </w:rPr>
        <w:t>1.3. ФІЛОСОФІЯ СЕРЕДНЬОВІЧЧЯ</w:t>
      </w:r>
    </w:p>
    <w:p w:rsidR="00214EE8" w:rsidRPr="00085DCA" w:rsidRDefault="00B209E8" w:rsidP="00B209E8">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ТА ЕПОХИ ВІДРОДЖЕННЯ</w:t>
      </w:r>
      <w:bookmarkEnd w:id="4"/>
    </w:p>
    <w:p w:rsidR="00B209E8" w:rsidRPr="00085DCA" w:rsidRDefault="00B209E8" w:rsidP="00B209E8">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Філософська думка середніх віків формувалась </w:t>
      </w:r>
      <w:r w:rsidR="00B209E8"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період зародження і розвитку </w:t>
      </w:r>
      <w:r w:rsidRPr="00085DCA">
        <w:rPr>
          <w:rFonts w:ascii="Times New Roman" w:eastAsia="Times New Roman" w:hAnsi="Times New Roman" w:cs="Times New Roman"/>
          <w:i/>
          <w:iCs/>
          <w:sz w:val="28"/>
          <w:szCs w:val="28"/>
        </w:rPr>
        <w:t xml:space="preserve">феодальних відносин </w:t>
      </w:r>
      <w:r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Cs/>
          <w:sz w:val="28"/>
          <w:szCs w:val="28"/>
          <w:lang w:val="en-US"/>
        </w:rPr>
        <w:t>V</w:t>
      </w:r>
      <w:r w:rsidR="00B209E8" w:rsidRPr="00085DCA">
        <w:rPr>
          <w:rFonts w:ascii="Times New Roman" w:eastAsia="Times New Roman" w:hAnsi="Times New Roman" w:cs="Times New Roman"/>
          <w:iCs/>
          <w:sz w:val="28"/>
          <w:szCs w:val="28"/>
        </w:rPr>
        <w:t xml:space="preserve"> – </w:t>
      </w:r>
      <w:r w:rsidRPr="00085DCA">
        <w:rPr>
          <w:rFonts w:ascii="Times New Roman" w:eastAsia="Times New Roman" w:hAnsi="Times New Roman" w:cs="Times New Roman"/>
          <w:iCs/>
          <w:sz w:val="28"/>
          <w:szCs w:val="28"/>
          <w:lang w:val="en-US"/>
        </w:rPr>
        <w:t>XIV</w:t>
      </w:r>
      <w:r w:rsidRPr="00085DCA">
        <w:rPr>
          <w:rFonts w:ascii="Times New Roman" w:eastAsia="Times New Roman" w:hAnsi="Times New Roman" w:cs="Times New Roman"/>
          <w:iCs/>
          <w:sz w:val="28"/>
          <w:szCs w:val="28"/>
        </w:rPr>
        <w:t xml:space="preserve"> ст.).</w:t>
      </w:r>
      <w:r w:rsidR="0020106D"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 xml:space="preserve">Якщо антична філософія за своєю суттю була космоцентрична (визначальною реальністю для неї була природа, Космос), то середньовічне мислення характеризується теоцентричністю (від грец. «теос» </w:t>
      </w:r>
      <w:r w:rsidR="00B209E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00B209E8"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Утверджен</w:t>
      </w:r>
      <w:r w:rsidR="00B209E8" w:rsidRPr="00085DCA">
        <w:rPr>
          <w:rFonts w:ascii="Times New Roman" w:eastAsia="Times New Roman" w:hAnsi="Times New Roman" w:cs="Times New Roman"/>
          <w:sz w:val="28"/>
          <w:szCs w:val="28"/>
        </w:rPr>
        <w:t>ня</w:t>
      </w:r>
      <w:r w:rsidRPr="00085DCA">
        <w:rPr>
          <w:rFonts w:ascii="Times New Roman" w:eastAsia="Times New Roman" w:hAnsi="Times New Roman" w:cs="Times New Roman"/>
          <w:sz w:val="28"/>
          <w:szCs w:val="28"/>
        </w:rPr>
        <w:t xml:space="preserve"> християнства в якості панівної релігії (поч. І</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 xml:space="preserve"> ст.). привело до такого бачення реальності, яка створена за образом і подобою духу. На цьому підґрунті </w:t>
      </w:r>
      <w:r w:rsidR="00B209E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починає формуватися </w:t>
      </w:r>
      <w:r w:rsidRPr="00085DCA">
        <w:rPr>
          <w:rFonts w:ascii="Times New Roman" w:eastAsia="Times New Roman" w:hAnsi="Times New Roman" w:cs="Times New Roman"/>
          <w:i/>
          <w:iCs/>
          <w:sz w:val="28"/>
          <w:szCs w:val="28"/>
        </w:rPr>
        <w:t xml:space="preserve">середньовічна філософія, ідейно-світоглядним змістом </w:t>
      </w:r>
      <w:r w:rsidRPr="00085DCA">
        <w:rPr>
          <w:rFonts w:ascii="Times New Roman" w:eastAsia="Times New Roman" w:hAnsi="Times New Roman" w:cs="Times New Roman"/>
          <w:sz w:val="28"/>
          <w:szCs w:val="28"/>
        </w:rPr>
        <w:t xml:space="preserve">якої стає </w:t>
      </w:r>
      <w:r w:rsidRPr="00085DCA">
        <w:rPr>
          <w:rFonts w:ascii="Times New Roman" w:eastAsia="Times New Roman" w:hAnsi="Times New Roman" w:cs="Times New Roman"/>
          <w:i/>
          <w:iCs/>
          <w:sz w:val="28"/>
          <w:szCs w:val="28"/>
        </w:rPr>
        <w:t xml:space="preserve">духовно-ідеальне </w:t>
      </w:r>
      <w:r w:rsidRPr="00085DCA">
        <w:rPr>
          <w:rFonts w:ascii="Times New Roman" w:eastAsia="Times New Roman" w:hAnsi="Times New Roman" w:cs="Times New Roman"/>
          <w:sz w:val="28"/>
          <w:szCs w:val="28"/>
        </w:rPr>
        <w:t>тлумачення реальності. Оскільки ж найдосконалішим духом є Бог, то теологія (богослів’я) підноситься за цих умов на рівень найголовнішого знання, якому підпорядковуються всі інші види знан</w:t>
      </w:r>
      <w:r w:rsidR="00B209E8" w:rsidRPr="00085DCA">
        <w:rPr>
          <w:rFonts w:ascii="Times New Roman" w:eastAsia="Times New Roman" w:hAnsi="Times New Roman" w:cs="Times New Roman"/>
          <w:sz w:val="28"/>
          <w:szCs w:val="28"/>
        </w:rPr>
        <w:t>ь</w:t>
      </w:r>
      <w:r w:rsidRPr="00085DCA">
        <w:rPr>
          <w:rFonts w:ascii="Times New Roman" w:eastAsia="Times New Roman" w:hAnsi="Times New Roman" w:cs="Times New Roman"/>
          <w:sz w:val="28"/>
          <w:szCs w:val="28"/>
        </w:rPr>
        <w:t>. В умовах релігійного диктату філософія була оголошена «служницею богослів’я», і за допомогою свого раціонального апарату вона повинна була утверджувати основні положення християнства.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Cs/>
          <w:sz w:val="28"/>
          <w:szCs w:val="28"/>
        </w:rPr>
        <w:t>Характерними рисами світогляду цього часу є:</w:t>
      </w:r>
      <w:r w:rsidRPr="00085DCA">
        <w:rPr>
          <w:rFonts w:ascii="Times New Roman" w:eastAsia="Times New Roman" w:hAnsi="Times New Roman" w:cs="Times New Roman"/>
          <w:i/>
          <w:iCs/>
          <w:sz w:val="28"/>
          <w:szCs w:val="28"/>
        </w:rPr>
        <w:t xml:space="preserve"> по-перше, теоцентризм. </w:t>
      </w:r>
      <w:r w:rsidRPr="00085DCA">
        <w:rPr>
          <w:rFonts w:ascii="Times New Roman" w:eastAsia="Times New Roman" w:hAnsi="Times New Roman" w:cs="Times New Roman"/>
          <w:sz w:val="28"/>
          <w:szCs w:val="28"/>
        </w:rPr>
        <w:t xml:space="preserve">Це означає, що активне творче начало </w:t>
      </w:r>
      <w:r w:rsidR="00B209E8" w:rsidRPr="00085DCA">
        <w:rPr>
          <w:rFonts w:ascii="Times New Roman" w:eastAsia="Times New Roman" w:hAnsi="Times New Roman" w:cs="Times New Roman"/>
          <w:sz w:val="28"/>
          <w:szCs w:val="28"/>
        </w:rPr>
        <w:t>ні</w:t>
      </w:r>
      <w:r w:rsidRPr="00085DCA">
        <w:rPr>
          <w:rFonts w:ascii="Times New Roman" w:eastAsia="Times New Roman" w:hAnsi="Times New Roman" w:cs="Times New Roman"/>
          <w:sz w:val="28"/>
          <w:szCs w:val="28"/>
        </w:rPr>
        <w:t xml:space="preserve">би щезає з природи і передається Богу, який стоїть над природою. Істинним буттям володіє тільки Бог: він </w:t>
      </w:r>
      <w:r w:rsidR="00B209E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вічний, незмінний, ні від кого не залежить і є джерелом всього існуючого. Ключем до пізнання істинного буття є віра. Віра не може бути готовим знанням, яке можна передати іншому, як певну інформацію, вона потребує власних духовних зусиль.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По-друге, </w:t>
      </w:r>
      <w:r w:rsidRPr="00085DCA">
        <w:rPr>
          <w:rFonts w:ascii="Times New Roman" w:eastAsia="Times New Roman" w:hAnsi="Times New Roman" w:cs="Times New Roman"/>
          <w:sz w:val="28"/>
          <w:szCs w:val="28"/>
        </w:rPr>
        <w:t xml:space="preserve">в середньовічному світосприйнятті панує ідея </w:t>
      </w:r>
      <w:r w:rsidRPr="00085DCA">
        <w:rPr>
          <w:rFonts w:ascii="Times New Roman" w:eastAsia="Times New Roman" w:hAnsi="Times New Roman" w:cs="Times New Roman"/>
          <w:i/>
          <w:iCs/>
          <w:sz w:val="28"/>
          <w:szCs w:val="28"/>
        </w:rPr>
        <w:t xml:space="preserve">духовності, </w:t>
      </w:r>
      <w:r w:rsidRPr="00085DCA">
        <w:rPr>
          <w:rFonts w:ascii="Times New Roman" w:eastAsia="Times New Roman" w:hAnsi="Times New Roman" w:cs="Times New Roman"/>
          <w:sz w:val="28"/>
          <w:szCs w:val="28"/>
        </w:rPr>
        <w:t xml:space="preserve">яка пов’язана не тільки з Богом. </w:t>
      </w:r>
      <w:r w:rsidR="00B209E8"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 xml:space="preserve">ередньовіччя </w:t>
      </w:r>
      <w:r w:rsidR="007A74A8" w:rsidRPr="00085DCA">
        <w:rPr>
          <w:rFonts w:ascii="Times New Roman" w:eastAsia="Times New Roman" w:hAnsi="Times New Roman" w:cs="Times New Roman"/>
          <w:sz w:val="28"/>
          <w:szCs w:val="28"/>
        </w:rPr>
        <w:t>акцентує увагу на</w:t>
      </w:r>
      <w:r w:rsidRPr="00085DCA">
        <w:rPr>
          <w:rFonts w:ascii="Times New Roman" w:eastAsia="Times New Roman" w:hAnsi="Times New Roman" w:cs="Times New Roman"/>
          <w:sz w:val="28"/>
          <w:szCs w:val="28"/>
        </w:rPr>
        <w:t xml:space="preserve"> людин</w:t>
      </w:r>
      <w:r w:rsidR="007A74A8"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як </w:t>
      </w:r>
      <w:r w:rsidR="007A74A8" w:rsidRPr="00085DCA">
        <w:rPr>
          <w:rFonts w:ascii="Times New Roman" w:eastAsia="Times New Roman" w:hAnsi="Times New Roman" w:cs="Times New Roman"/>
          <w:sz w:val="28"/>
          <w:szCs w:val="28"/>
        </w:rPr>
        <w:t xml:space="preserve">на </w:t>
      </w:r>
      <w:r w:rsidRPr="00085DCA">
        <w:rPr>
          <w:rFonts w:ascii="Times New Roman" w:eastAsia="Times New Roman" w:hAnsi="Times New Roman" w:cs="Times New Roman"/>
          <w:sz w:val="28"/>
          <w:szCs w:val="28"/>
        </w:rPr>
        <w:t>особист</w:t>
      </w:r>
      <w:r w:rsidR="007A74A8"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ст</w:t>
      </w:r>
      <w:r w:rsidR="007A74A8"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насамперед духовн</w:t>
      </w:r>
      <w:r w:rsidR="007A74A8" w:rsidRPr="00085DCA">
        <w:rPr>
          <w:rFonts w:ascii="Times New Roman" w:eastAsia="Times New Roman" w:hAnsi="Times New Roman" w:cs="Times New Roman"/>
          <w:sz w:val="28"/>
          <w:szCs w:val="28"/>
        </w:rPr>
        <w:t>ій</w:t>
      </w:r>
      <w:r w:rsidRPr="00085DCA">
        <w:rPr>
          <w:rFonts w:ascii="Times New Roman" w:eastAsia="Times New Roman" w:hAnsi="Times New Roman" w:cs="Times New Roman"/>
          <w:sz w:val="28"/>
          <w:szCs w:val="28"/>
        </w:rPr>
        <w:t>, а не природн</w:t>
      </w:r>
      <w:r w:rsidR="007A74A8" w:rsidRPr="00085DCA">
        <w:rPr>
          <w:rFonts w:ascii="Times New Roman" w:eastAsia="Times New Roman" w:hAnsi="Times New Roman" w:cs="Times New Roman"/>
          <w:sz w:val="28"/>
          <w:szCs w:val="28"/>
        </w:rPr>
        <w:t>ій</w:t>
      </w:r>
      <w:r w:rsidRPr="00085DCA">
        <w:rPr>
          <w:rFonts w:ascii="Times New Roman" w:eastAsia="Times New Roman" w:hAnsi="Times New Roman" w:cs="Times New Roman"/>
          <w:sz w:val="28"/>
          <w:szCs w:val="28"/>
        </w:rPr>
        <w:t xml:space="preserve"> і тілесн</w:t>
      </w:r>
      <w:r w:rsidR="007A74A8" w:rsidRPr="00085DCA">
        <w:rPr>
          <w:rFonts w:ascii="Times New Roman" w:eastAsia="Times New Roman" w:hAnsi="Times New Roman" w:cs="Times New Roman"/>
          <w:sz w:val="28"/>
          <w:szCs w:val="28"/>
        </w:rPr>
        <w:t>ій</w:t>
      </w:r>
      <w:r w:rsidRPr="00085DCA">
        <w:rPr>
          <w:rFonts w:ascii="Times New Roman" w:eastAsia="Times New Roman" w:hAnsi="Times New Roman" w:cs="Times New Roman"/>
          <w:sz w:val="28"/>
          <w:szCs w:val="28"/>
        </w:rPr>
        <w:t xml:space="preserve"> істот</w:t>
      </w:r>
      <w:r w:rsidR="007A74A8"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перший план релігійного світогляду виходять протиріччя в морально-етичній сфері. Людина сприймається як зосередження протиріч, що існують </w:t>
      </w:r>
      <w:r w:rsidR="007A74A8"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світі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між земним і небесним, між тілом і душею, між гріхом і святістю. З одн</w:t>
      </w:r>
      <w:r w:rsidR="007A74A8" w:rsidRPr="00085DCA">
        <w:rPr>
          <w:rFonts w:ascii="Times New Roman" w:eastAsia="Times New Roman" w:hAnsi="Times New Roman" w:cs="Times New Roman"/>
          <w:sz w:val="28"/>
          <w:szCs w:val="28"/>
        </w:rPr>
        <w:t>ого</w:t>
      </w:r>
      <w:r w:rsidR="0020106D" w:rsidRPr="00085DCA">
        <w:rPr>
          <w:rFonts w:ascii="Times New Roman" w:eastAsia="Times New Roman" w:hAnsi="Times New Roman" w:cs="Times New Roman"/>
          <w:sz w:val="28"/>
          <w:szCs w:val="28"/>
        </w:rPr>
        <w:t xml:space="preserve"> </w:t>
      </w:r>
      <w:r w:rsidR="007A74A8" w:rsidRPr="00085DCA">
        <w:rPr>
          <w:rFonts w:ascii="Times New Roman" w:eastAsia="Times New Roman" w:hAnsi="Times New Roman" w:cs="Times New Roman"/>
          <w:sz w:val="28"/>
          <w:szCs w:val="28"/>
        </w:rPr>
        <w:t>боку</w:t>
      </w:r>
      <w:r w:rsidRPr="00085DCA">
        <w:rPr>
          <w:rFonts w:ascii="Times New Roman" w:eastAsia="Times New Roman" w:hAnsi="Times New Roman" w:cs="Times New Roman"/>
          <w:sz w:val="28"/>
          <w:szCs w:val="28"/>
        </w:rPr>
        <w:t xml:space="preserve">, людина </w:t>
      </w:r>
      <w:r w:rsidR="007A74A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вінець божого творіння, з іншо</w:t>
      </w:r>
      <w:r w:rsidR="007A74A8" w:rsidRPr="00085DCA">
        <w:rPr>
          <w:rFonts w:ascii="Times New Roman" w:eastAsia="Times New Roman" w:hAnsi="Times New Roman" w:cs="Times New Roman"/>
          <w:sz w:val="28"/>
          <w:szCs w:val="28"/>
        </w:rPr>
        <w:t>го</w:t>
      </w:r>
      <w:r w:rsidRPr="00085DCA">
        <w:rPr>
          <w:rFonts w:ascii="Times New Roman" w:eastAsia="Times New Roman" w:hAnsi="Times New Roman" w:cs="Times New Roman"/>
          <w:sz w:val="28"/>
          <w:szCs w:val="28"/>
        </w:rPr>
        <w:t xml:space="preserve">, зло в світі йде від людини, людина </w:t>
      </w:r>
      <w:r w:rsidR="007A74A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створіння, в якому «сидить» диявол.</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з найбільших надбань релігійного світогляду </w:t>
      </w:r>
      <w:r w:rsidR="003876A7" w:rsidRPr="00085DCA">
        <w:rPr>
          <w:rFonts w:ascii="Times New Roman" w:eastAsia="Times New Roman" w:hAnsi="Times New Roman" w:cs="Times New Roman"/>
          <w:sz w:val="28"/>
          <w:szCs w:val="28"/>
        </w:rPr>
        <w:t xml:space="preserve">християнської філософської думки прийнято вважатизаміну </w:t>
      </w:r>
      <w:r w:rsidRPr="00085DCA">
        <w:rPr>
          <w:rFonts w:ascii="Times New Roman" w:eastAsia="Times New Roman" w:hAnsi="Times New Roman" w:cs="Times New Roman"/>
          <w:sz w:val="28"/>
          <w:szCs w:val="28"/>
        </w:rPr>
        <w:t>іде</w:t>
      </w:r>
      <w:r w:rsidR="003876A7"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 xml:space="preserve">індивідуального безсмертя, </w:t>
      </w:r>
      <w:r w:rsidR="003876A7" w:rsidRPr="00085DCA">
        <w:rPr>
          <w:rFonts w:ascii="Times New Roman" w:eastAsia="Times New Roman" w:hAnsi="Times New Roman" w:cs="Times New Roman"/>
          <w:sz w:val="28"/>
          <w:szCs w:val="28"/>
        </w:rPr>
        <w:t xml:space="preserve">на ідею </w:t>
      </w:r>
      <w:r w:rsidRPr="00085DCA">
        <w:rPr>
          <w:rFonts w:ascii="Times New Roman" w:eastAsia="Times New Roman" w:hAnsi="Times New Roman" w:cs="Times New Roman"/>
          <w:sz w:val="28"/>
          <w:szCs w:val="28"/>
        </w:rPr>
        <w:t xml:space="preserve">одноразовості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тому самоцінності людської особистості</w:t>
      </w:r>
      <w:r w:rsidR="003876A7" w:rsidRPr="00085DCA">
        <w:rPr>
          <w:rFonts w:ascii="Times New Roman" w:eastAsia="Times New Roman" w:hAnsi="Times New Roman" w:cs="Times New Roman"/>
          <w:sz w:val="28"/>
          <w:szCs w:val="28"/>
        </w:rPr>
        <w:t>, її життя</w:t>
      </w:r>
      <w:r w:rsidRPr="00085DCA">
        <w:rPr>
          <w:rFonts w:ascii="Times New Roman" w:eastAsia="Times New Roman" w:hAnsi="Times New Roman" w:cs="Times New Roman"/>
          <w:sz w:val="28"/>
          <w:szCs w:val="28"/>
        </w:rPr>
        <w:t xml:space="preserve">. </w:t>
      </w:r>
      <w:r w:rsidR="003876A7" w:rsidRPr="00085DCA">
        <w:rPr>
          <w:rFonts w:ascii="Times New Roman" w:eastAsia="Times New Roman" w:hAnsi="Times New Roman" w:cs="Times New Roman"/>
          <w:sz w:val="28"/>
          <w:szCs w:val="28"/>
        </w:rPr>
        <w:t>Але Ідея безсмертя (вічного перевтілення душі) існувала кілька тисячоліть перед християнством і існує досі в усіх природних етно-національних релігіях. У християнстві ж ця ідея спрощується до невпізнанності, оскільки воскресає лише Син Божий, а люди будуть воскресати під час Старшного суду лише для здійснення над ними покарання під час другого пришестя Христа</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По-третє, </w:t>
      </w:r>
      <w:r w:rsidRPr="00085DCA">
        <w:rPr>
          <w:rFonts w:ascii="Times New Roman" w:eastAsia="Times New Roman" w:hAnsi="Times New Roman" w:cs="Times New Roman"/>
          <w:sz w:val="28"/>
          <w:szCs w:val="28"/>
        </w:rPr>
        <w:t xml:space="preserve">для середньовічної свідомості світ сприймається як </w:t>
      </w:r>
      <w:r w:rsidRPr="00085DCA">
        <w:rPr>
          <w:rFonts w:ascii="Times New Roman" w:eastAsia="Times New Roman" w:hAnsi="Times New Roman" w:cs="Times New Roman"/>
          <w:i/>
          <w:iCs/>
          <w:sz w:val="28"/>
          <w:szCs w:val="28"/>
        </w:rPr>
        <w:t xml:space="preserve">двоїсте буття: </w:t>
      </w:r>
      <w:r w:rsidRPr="00085DCA">
        <w:rPr>
          <w:rFonts w:ascii="Times New Roman" w:eastAsia="Times New Roman" w:hAnsi="Times New Roman" w:cs="Times New Roman"/>
          <w:sz w:val="28"/>
          <w:szCs w:val="28"/>
        </w:rPr>
        <w:t xml:space="preserve">справжній (божественний, небесний) і несправжній (земний, гріховний) світи. Цей поділ проходить через </w:t>
      </w:r>
      <w:r w:rsidR="007A74A8"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сю середньовічну філософію.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Розпочинається становлення філософії середніх віків періодом так званої </w:t>
      </w:r>
      <w:r w:rsidRPr="00085DCA">
        <w:rPr>
          <w:rFonts w:ascii="Times New Roman" w:eastAsia="Times New Roman" w:hAnsi="Times New Roman" w:cs="Times New Roman"/>
          <w:i/>
          <w:iCs/>
          <w:sz w:val="28"/>
          <w:szCs w:val="28"/>
        </w:rPr>
        <w:t xml:space="preserve">«апологетики» </w:t>
      </w:r>
      <w:r w:rsidRPr="00085DCA">
        <w:rPr>
          <w:rFonts w:ascii="Times New Roman" w:eastAsia="Times New Roman" w:hAnsi="Times New Roman" w:cs="Times New Roman"/>
          <w:sz w:val="28"/>
          <w:szCs w:val="28"/>
        </w:rPr>
        <w:t xml:space="preserve">(апологія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захист). Представники апологетики виступали із критикою античної філософської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культурної спадщини і захищали християнство. Найбільш вид</w:t>
      </w:r>
      <w:r w:rsidR="007A74A8" w:rsidRPr="00085DCA">
        <w:rPr>
          <w:rFonts w:ascii="Times New Roman" w:eastAsia="Times New Roman" w:hAnsi="Times New Roman" w:cs="Times New Roman"/>
          <w:sz w:val="28"/>
          <w:szCs w:val="28"/>
        </w:rPr>
        <w:t>ат</w:t>
      </w:r>
      <w:r w:rsidRPr="00085DCA">
        <w:rPr>
          <w:rFonts w:ascii="Times New Roman" w:eastAsia="Times New Roman" w:hAnsi="Times New Roman" w:cs="Times New Roman"/>
          <w:sz w:val="28"/>
          <w:szCs w:val="28"/>
        </w:rPr>
        <w:t xml:space="preserve">ним представником цієї епохи був </w:t>
      </w:r>
      <w:r w:rsidRPr="00085DCA">
        <w:rPr>
          <w:rFonts w:ascii="Times New Roman" w:eastAsia="Times New Roman" w:hAnsi="Times New Roman" w:cs="Times New Roman"/>
          <w:i/>
          <w:iCs/>
          <w:sz w:val="28"/>
          <w:szCs w:val="28"/>
        </w:rPr>
        <w:t xml:space="preserve">Квінт Тертулліан </w:t>
      </w:r>
      <w:r w:rsidRPr="00085DCA">
        <w:rPr>
          <w:rFonts w:ascii="Times New Roman" w:eastAsia="Times New Roman" w:hAnsi="Times New Roman" w:cs="Times New Roman"/>
          <w:sz w:val="28"/>
          <w:szCs w:val="28"/>
        </w:rPr>
        <w:t>(160</w:t>
      </w:r>
      <w:r w:rsidR="007A74A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229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який проголосив думку про несумісність філософії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християнського віровчення, розуму, знання і віри.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Тертулліану належить ідея віри в абсурдне, як справжню основу буття: «Вірую, бо це </w:t>
      </w:r>
      <w:r w:rsidR="007A74A8" w:rsidRPr="00085DCA">
        <w:rPr>
          <w:rFonts w:ascii="Times New Roman" w:eastAsia="Times New Roman" w:hAnsi="Times New Roman" w:cs="Times New Roman"/>
          <w:sz w:val="28"/>
          <w:szCs w:val="28"/>
        </w:rPr>
        <w:t>–</w:t>
      </w:r>
      <w:r w:rsidR="00B600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абсурдне». Ця теза Тертулліана зовсім не безглузда, як може здаватися на перший погляд. Вона набуває певного сенсу</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насамперед</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 ситуації соціального тупика, </w:t>
      </w:r>
      <w:r w:rsidR="007A74A8"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якому опинилося рабовласницьке суспільство за часів його кризи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розпаду. Ще для античної свідомості здавалися абсурдними догми християнської віри: про створення світу за сім днів, непорочного зачаття, воскресіння Христа. Абсурдним здавалося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те, що треба полюбити ворога як ближнього свого, що усі люди є духовними братами. Адже з точки зору здорового глузду, який панував у масовій свідомості того часу, між рабом і рабовласником пролягає прірва, яку не можна подолати. Так само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ставлення до ворога повинно бути однозначно ворожим. Логіка християнського світогляду руйнувала сформовані стереотипи </w:t>
      </w:r>
      <w:r w:rsidR="007A74A8"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будувала на їхньому місці новий світоглядний базис. "Абсурдність" християнства виявилась рятівною для людства, яке опинилося у критичній соціальній ситуації. Через духовну єдність людей, через утвердження абсолютних цінностей християнство шукало шлях спільного порятунку людства від саморуйнування.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Крім того, Тертулліанове «вірую, бо це </w:t>
      </w:r>
      <w:r w:rsidR="007A74A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абсурдне» </w:t>
      </w:r>
      <w:r w:rsidR="007A74A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відкриття і визнання </w:t>
      </w:r>
      <w:r w:rsidRPr="00085DCA">
        <w:rPr>
          <w:rFonts w:ascii="Times New Roman" w:eastAsia="Times New Roman" w:hAnsi="Times New Roman" w:cs="Times New Roman"/>
          <w:i/>
          <w:iCs/>
          <w:sz w:val="28"/>
          <w:szCs w:val="28"/>
        </w:rPr>
        <w:t xml:space="preserve">«надрозумової реальності», </w:t>
      </w:r>
      <w:r w:rsidRPr="00085DCA">
        <w:rPr>
          <w:rFonts w:ascii="Times New Roman" w:eastAsia="Times New Roman" w:hAnsi="Times New Roman" w:cs="Times New Roman"/>
          <w:sz w:val="28"/>
          <w:szCs w:val="28"/>
        </w:rPr>
        <w:t xml:space="preserve">яка пізнається не розумом, а вищою інтуїцією, одкровенням. Розум не є вищою інстанцією людського духу. Є істини, які не можуть бути висловлені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обґрунтовані логічними засобами, засобами розуму.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Пропаганда та захист християнства Тертулліаном та іншими апологетами церкви здійснювалися ще в той час, коли християнство було релігією меншості населення Римської імперії. Але на початку </w:t>
      </w:r>
      <w:r w:rsidRPr="00085DCA">
        <w:rPr>
          <w:rFonts w:ascii="Times New Roman" w:eastAsia="Times New Roman" w:hAnsi="Times New Roman" w:cs="Times New Roman"/>
          <w:sz w:val="28"/>
          <w:szCs w:val="28"/>
          <w:lang w:val="en-US"/>
        </w:rPr>
        <w:t>IV</w:t>
      </w:r>
      <w:r w:rsidRPr="00085DCA">
        <w:rPr>
          <w:rFonts w:ascii="Times New Roman" w:eastAsia="Times New Roman" w:hAnsi="Times New Roman" w:cs="Times New Roman"/>
          <w:sz w:val="28"/>
          <w:szCs w:val="28"/>
        </w:rPr>
        <w:t xml:space="preserve">ст. християнство стає державною релігією </w:t>
      </w:r>
      <w:r w:rsidR="007A74A8"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Римській імперії. Тепер треба було систематизувати християнське віровчення, обґрунтувати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роз’яснити віруючим його догми. В першу чергу це </w:t>
      </w:r>
      <w:r w:rsidR="007A74A8" w:rsidRPr="00085DCA">
        <w:rPr>
          <w:rFonts w:ascii="Times New Roman" w:eastAsia="Times New Roman" w:hAnsi="Times New Roman" w:cs="Times New Roman"/>
          <w:sz w:val="28"/>
          <w:szCs w:val="28"/>
        </w:rPr>
        <w:t>стосув</w:t>
      </w:r>
      <w:r w:rsidRPr="00085DCA">
        <w:rPr>
          <w:rFonts w:ascii="Times New Roman" w:eastAsia="Times New Roman" w:hAnsi="Times New Roman" w:cs="Times New Roman"/>
          <w:sz w:val="28"/>
          <w:szCs w:val="28"/>
        </w:rPr>
        <w:t xml:space="preserve">алося найскладнішої догми про Трійцю, про триєдність божественної сутності. Найвидатніші з цих ідеологів віри були пізніше названі </w:t>
      </w:r>
      <w:r w:rsidRPr="00085DCA">
        <w:rPr>
          <w:rFonts w:ascii="Times New Roman" w:eastAsia="Times New Roman" w:hAnsi="Times New Roman" w:cs="Times New Roman"/>
          <w:i/>
          <w:iCs/>
          <w:sz w:val="28"/>
          <w:szCs w:val="28"/>
        </w:rPr>
        <w:t xml:space="preserve">«отцями християнської церкви». </w:t>
      </w:r>
      <w:r w:rsidRPr="00085DCA">
        <w:rPr>
          <w:rFonts w:ascii="Times New Roman" w:eastAsia="Times New Roman" w:hAnsi="Times New Roman" w:cs="Times New Roman"/>
          <w:sz w:val="28"/>
          <w:szCs w:val="28"/>
        </w:rPr>
        <w:t>Серед них виділяються Григорій Назіанзін (330</w:t>
      </w:r>
      <w:r w:rsidR="007A74A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390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Василій Великий (330</w:t>
      </w:r>
      <w:r w:rsidR="007A74A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379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Григорій Нісський (325</w:t>
      </w:r>
      <w:r w:rsidR="007A74A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394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Аврелій Августин Блаженний (354</w:t>
      </w:r>
      <w:r w:rsidR="007A74A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430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Період, </w:t>
      </w:r>
      <w:r w:rsidR="007A74A8"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який вони діяли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творили, названий </w:t>
      </w:r>
      <w:r w:rsidRPr="00085DCA">
        <w:rPr>
          <w:rFonts w:ascii="Times New Roman" w:eastAsia="Times New Roman" w:hAnsi="Times New Roman" w:cs="Times New Roman"/>
          <w:i/>
          <w:iCs/>
          <w:sz w:val="28"/>
          <w:szCs w:val="28"/>
        </w:rPr>
        <w:t xml:space="preserve">періодом патристики </w:t>
      </w:r>
      <w:r w:rsidRPr="00085DCA">
        <w:rPr>
          <w:rFonts w:ascii="Times New Roman" w:eastAsia="Times New Roman" w:hAnsi="Times New Roman" w:cs="Times New Roman"/>
          <w:sz w:val="28"/>
          <w:szCs w:val="28"/>
        </w:rPr>
        <w:t xml:space="preserve">(від лат. «патер»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батько).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Найвідомішим серед «отців» західної церкви був </w:t>
      </w:r>
      <w:r w:rsidRPr="00085DCA">
        <w:rPr>
          <w:rFonts w:ascii="Times New Roman" w:eastAsia="Times New Roman" w:hAnsi="Times New Roman" w:cs="Times New Roman"/>
          <w:i/>
          <w:iCs/>
          <w:sz w:val="28"/>
          <w:szCs w:val="28"/>
        </w:rPr>
        <w:t xml:space="preserve">Августин Блаженний, </w:t>
      </w:r>
      <w:r w:rsidRPr="00085DCA">
        <w:rPr>
          <w:rFonts w:ascii="Times New Roman" w:eastAsia="Times New Roman" w:hAnsi="Times New Roman" w:cs="Times New Roman"/>
          <w:sz w:val="28"/>
          <w:szCs w:val="28"/>
        </w:rPr>
        <w:t xml:space="preserve">який систематизував християнський світогляд, спираючись на принципи платонізму. Протиріччя людської душі, зв’язок людини з Богом, добро і зло, історичний час і вічність, смисл людської історії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ось ті проблеми, які цікавили його понад усе. Етична проблематика </w:t>
      </w:r>
      <w:r w:rsidR="007A74A8" w:rsidRPr="00085DCA">
        <w:rPr>
          <w:rFonts w:ascii="Times New Roman" w:eastAsia="Times New Roman" w:hAnsi="Times New Roman" w:cs="Times New Roman"/>
          <w:sz w:val="28"/>
          <w:szCs w:val="28"/>
        </w:rPr>
        <w:t>посід</w:t>
      </w:r>
      <w:r w:rsidRPr="00085DCA">
        <w:rPr>
          <w:rFonts w:ascii="Times New Roman" w:eastAsia="Times New Roman" w:hAnsi="Times New Roman" w:cs="Times New Roman"/>
          <w:sz w:val="28"/>
          <w:szCs w:val="28"/>
        </w:rPr>
        <w:t xml:space="preserve">ає у нього головне місце. Це споріднює вчення Августина, з одного боку, з філософською традицією елліністичного періоду, а з другого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 майбутньою езистенці</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но-гуманістичною філософією. Його вважають одним з родоначальників тієї філософської традиції сучасності, яка </w:t>
      </w:r>
      <w:r w:rsidR="007A74A8"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центр своєї уваги ставить людину та проблеми її існування.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Щодо проблеми стосунків людини і Бога, то Августина найбільш цікавило питання про гріховність людини перед Богом, причини </w:t>
      </w:r>
      <w:r w:rsidR="007A74A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наслідки першородного гріха Адама і Єви. Гріх набуває у нього всесвітнього значення. Зло у світі, за Августином, </w:t>
      </w:r>
      <w:r w:rsidR="007A74A8"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не помилка творця. Бог не відповідає за нього. Зло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 вільний вибір людини, і вона несе за нього відповідальність. Джерело зла у світі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від свавілля людини. Вона протиставила волі Бога свою людську волю. Зло виявляється у повстанні людини проти Бога, створіння проти творця.Оскільки Бог не творив зла, то воно не має справжньої реальності, тобто воно не існує само по собі. Зло </w:t>
      </w:r>
      <w:r w:rsidR="007A74A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лише відсутність, нестача (спотворення) добра.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Розмірковуючи над проблемою співвідношення віри </w:t>
      </w:r>
      <w:r w:rsidR="0083225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розуму, Августин у дусі загальнохристиянської традиції віддає перевагу вірі. Але він вже не відкидає повністю, як Тертулліан, «мудрість світу цього». Він вважає, що розум є потрібним для сприйняття християнської доктрини, але його повинна випереджати віра. «Віруй, щоб розуміти», </w:t>
      </w:r>
      <w:r w:rsidR="008322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таку тезу висуває Августин.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Цікавою була також думка Августина про лінійний розвиток людської історії. У своїх працях «Про місто Боже» і «Сповідь» він поділяє всю історію людства на шість історичних епох: від дітей Адама Єви і до народження Христа людство проходить перші п’ять епох, з народження Христа починаються шоста, остання епоха, яка триватиме до кінця існування людства. Отже, людська історія має певну спрямованість: вона йде від виникнення до кінця. Час не вічний, б</w:t>
      </w:r>
      <w:r w:rsidRPr="00085DCA">
        <w:rPr>
          <w:rFonts w:ascii="Times New Roman" w:eastAsia="Times New Roman" w:hAnsi="Times New Roman" w:cs="Times New Roman"/>
          <w:sz w:val="28"/>
          <w:szCs w:val="28"/>
          <w:lang w:val="en-US"/>
        </w:rPr>
        <w:t>o</w:t>
      </w:r>
      <w:r w:rsidRPr="00085DCA">
        <w:rPr>
          <w:rFonts w:ascii="Times New Roman" w:eastAsia="Times New Roman" w:hAnsi="Times New Roman" w:cs="Times New Roman"/>
          <w:sz w:val="28"/>
          <w:szCs w:val="28"/>
        </w:rPr>
        <w:t>до створення світу ніякого часу не існувало, і після кінця світу часу теж не буде. Час, таким чином, є чимось плинним, історичним.</w:t>
      </w:r>
      <w:r w:rsidR="00832255" w:rsidRPr="00085DCA">
        <w:rPr>
          <w:rFonts w:ascii="Times New Roman" w:eastAsia="Times New Roman" w:hAnsi="Times New Roman" w:cs="Times New Roman"/>
          <w:sz w:val="28"/>
          <w:szCs w:val="28"/>
        </w:rPr>
        <w:t xml:space="preserve"> Лінійність історії – насправді є відходом від філософських доктрин природних релігій, в яких час уявлявся циклічним, за якими світ створюється, поступово псується і руйнується постійно, щоб відроджуватися знову і знову. Отже, християнська парадигма часу була спрощеним уявленням про життя.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Схоластика </w:t>
      </w:r>
      <w:r w:rsidRPr="00085DCA">
        <w:rPr>
          <w:rFonts w:ascii="Times New Roman" w:eastAsia="Times New Roman" w:hAnsi="Times New Roman" w:cs="Times New Roman"/>
          <w:iCs/>
          <w:sz w:val="28"/>
          <w:szCs w:val="28"/>
        </w:rPr>
        <w:t>(від гр</w:t>
      </w:r>
      <w:r w:rsidR="00832255"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Cs/>
          <w:sz w:val="28"/>
          <w:szCs w:val="28"/>
        </w:rPr>
        <w:t xml:space="preserve"> «схола» </w:t>
      </w:r>
      <w:r w:rsidR="00832255"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Cs/>
          <w:sz w:val="28"/>
          <w:szCs w:val="28"/>
        </w:rPr>
        <w:t>школа)</w:t>
      </w:r>
      <w:r w:rsidR="0020106D" w:rsidRPr="00085DCA">
        <w:rPr>
          <w:rFonts w:ascii="Times New Roman" w:eastAsia="Times New Roman" w:hAnsi="Times New Roman" w:cs="Times New Roman"/>
          <w:iCs/>
          <w:sz w:val="28"/>
          <w:szCs w:val="28"/>
        </w:rPr>
        <w:t xml:space="preserve"> </w:t>
      </w:r>
      <w:r w:rsidR="00832255"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специфічна система середньовічної філософсько-теологічної думки, яка зародилася в монастирських школах. Пізніше так стали іменувати всю середньовічну філософію. Схоластика була спрямована </w:t>
      </w:r>
      <w:r w:rsidRPr="00085DCA">
        <w:rPr>
          <w:rFonts w:ascii="Times New Roman" w:eastAsia="Times New Roman" w:hAnsi="Times New Roman" w:cs="Times New Roman"/>
          <w:i/>
          <w:iCs/>
          <w:sz w:val="28"/>
          <w:szCs w:val="28"/>
        </w:rPr>
        <w:t xml:space="preserve">на раціональне обгрунтування </w:t>
      </w:r>
      <w:r w:rsidRPr="00085DCA">
        <w:rPr>
          <w:rFonts w:ascii="Times New Roman" w:eastAsia="Times New Roman" w:hAnsi="Times New Roman" w:cs="Times New Roman"/>
          <w:sz w:val="28"/>
          <w:szCs w:val="28"/>
        </w:rPr>
        <w:t xml:space="preserve">основ </w:t>
      </w:r>
      <w:r w:rsidRPr="00085DCA">
        <w:rPr>
          <w:rFonts w:ascii="Times New Roman" w:eastAsia="Times New Roman" w:hAnsi="Times New Roman" w:cs="Times New Roman"/>
          <w:i/>
          <w:iCs/>
          <w:sz w:val="28"/>
          <w:szCs w:val="28"/>
        </w:rPr>
        <w:t xml:space="preserve">християнського віровчення, </w:t>
      </w:r>
      <w:r w:rsidRPr="00085DCA">
        <w:rPr>
          <w:rFonts w:ascii="Times New Roman" w:eastAsia="Times New Roman" w:hAnsi="Times New Roman" w:cs="Times New Roman"/>
          <w:sz w:val="28"/>
          <w:szCs w:val="28"/>
        </w:rPr>
        <w:t>насамперед</w:t>
      </w:r>
      <w:r w:rsidR="008322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для осмислення </w:t>
      </w:r>
      <w:r w:rsidR="0083225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доведення буття Бога. Вважалося, що істина вже дана в Біблії, необхідно її лише логічно вивести звідти. Природа перестає бути найважливішим об’єктом людського пізнання. Основна увага зосереджується на пізнанні Бога і людської душі. Схоластика </w:t>
      </w:r>
      <w:r w:rsidR="00832255"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пиралась в основному на формальну логіку Ар</w:t>
      </w:r>
      <w:r w:rsidR="00832255"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стотеля. З виникненням середньовічних університетів схоластика досягає вершин свого розвитку (</w:t>
      </w:r>
      <w:r w:rsidRPr="00085DCA">
        <w:rPr>
          <w:rFonts w:ascii="Times New Roman" w:eastAsia="Times New Roman" w:hAnsi="Times New Roman" w:cs="Times New Roman"/>
          <w:sz w:val="28"/>
          <w:szCs w:val="28"/>
          <w:lang w:val="en-US"/>
        </w:rPr>
        <w:t>XII</w:t>
      </w:r>
      <w:r w:rsidR="00832255"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XIV</w:t>
      </w:r>
      <w:r w:rsidRPr="00085DCA">
        <w:rPr>
          <w:rFonts w:ascii="Times New Roman" w:eastAsia="Times New Roman" w:hAnsi="Times New Roman" w:cs="Times New Roman"/>
          <w:sz w:val="28"/>
          <w:szCs w:val="28"/>
        </w:rPr>
        <w:t xml:space="preserve"> ст.).</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Однією із центральних проблем схоластичної філософії є дискусія про </w:t>
      </w:r>
      <w:r w:rsidRPr="00085DCA">
        <w:rPr>
          <w:rFonts w:ascii="Times New Roman" w:eastAsia="Times New Roman" w:hAnsi="Times New Roman" w:cs="Times New Roman"/>
          <w:i/>
          <w:iCs/>
          <w:sz w:val="28"/>
          <w:szCs w:val="28"/>
        </w:rPr>
        <w:t xml:space="preserve">універсалії </w:t>
      </w:r>
      <w:r w:rsidRPr="00085DCA">
        <w:rPr>
          <w:rFonts w:ascii="Times New Roman" w:eastAsia="Times New Roman" w:hAnsi="Times New Roman" w:cs="Times New Roman"/>
          <w:iCs/>
          <w:sz w:val="28"/>
          <w:szCs w:val="28"/>
        </w:rPr>
        <w:t>(загальні поняття).</w:t>
      </w:r>
      <w:r w:rsidRPr="00085DCA">
        <w:rPr>
          <w:rFonts w:ascii="Times New Roman" w:eastAsia="Times New Roman" w:hAnsi="Times New Roman" w:cs="Times New Roman"/>
          <w:sz w:val="28"/>
          <w:szCs w:val="28"/>
        </w:rPr>
        <w:t xml:space="preserve">У відповідності з тим, як тлумачилося питання про існування універсалій, середньовічна філософія репрезентована двома основними напрямами </w:t>
      </w:r>
      <w:r w:rsidR="00832255"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номіналізмом і реалізмом.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Номіналізм </w:t>
      </w:r>
      <w:r w:rsidRPr="00085DCA">
        <w:rPr>
          <w:rFonts w:ascii="Times New Roman" w:eastAsia="Times New Roman" w:hAnsi="Times New Roman" w:cs="Times New Roman"/>
          <w:sz w:val="28"/>
          <w:szCs w:val="28"/>
        </w:rPr>
        <w:t xml:space="preserve">(від лат. </w:t>
      </w:r>
      <w:r w:rsidRPr="00085DCA">
        <w:rPr>
          <w:rFonts w:ascii="Times New Roman" w:eastAsia="Times New Roman" w:hAnsi="Times New Roman" w:cs="Times New Roman"/>
          <w:sz w:val="28"/>
          <w:szCs w:val="28"/>
          <w:lang w:val="en-US"/>
        </w:rPr>
        <w:t>nomen</w:t>
      </w:r>
      <w:r w:rsidR="0020106D" w:rsidRPr="00085DCA">
        <w:rPr>
          <w:rFonts w:ascii="Times New Roman" w:eastAsia="Times New Roman" w:hAnsi="Times New Roman" w:cs="Times New Roman"/>
          <w:sz w:val="28"/>
          <w:szCs w:val="28"/>
        </w:rPr>
        <w:t xml:space="preserve"> </w:t>
      </w:r>
      <w:r w:rsidR="008322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ім’я, назва) </w:t>
      </w:r>
      <w:r w:rsidR="008322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напрям, </w:t>
      </w:r>
      <w:r w:rsidR="00832255" w:rsidRPr="00085DCA">
        <w:rPr>
          <w:rFonts w:ascii="Times New Roman" w:eastAsia="Times New Roman" w:hAnsi="Times New Roman" w:cs="Times New Roman"/>
          <w:sz w:val="28"/>
          <w:szCs w:val="28"/>
        </w:rPr>
        <w:t>основним ученням якого було уявлення</w:t>
      </w:r>
      <w:r w:rsidRPr="00085DCA">
        <w:rPr>
          <w:rFonts w:ascii="Times New Roman" w:eastAsia="Times New Roman" w:hAnsi="Times New Roman" w:cs="Times New Roman"/>
          <w:sz w:val="28"/>
          <w:szCs w:val="28"/>
        </w:rPr>
        <w:t xml:space="preserve">, що реально існують лише поодинокі реальні речі, а загальні поняття є тільки назви або імена. Найвидатнішими представниками </w:t>
      </w:r>
      <w:r w:rsidR="00832255" w:rsidRPr="00085DCA">
        <w:rPr>
          <w:rFonts w:ascii="Times New Roman" w:eastAsia="Times New Roman" w:hAnsi="Times New Roman" w:cs="Times New Roman"/>
          <w:sz w:val="28"/>
          <w:szCs w:val="28"/>
        </w:rPr>
        <w:t xml:space="preserve">цього напрямку </w:t>
      </w:r>
      <w:r w:rsidR="004442A3" w:rsidRPr="00085DCA">
        <w:rPr>
          <w:rFonts w:ascii="Times New Roman" w:eastAsia="Times New Roman" w:hAnsi="Times New Roman" w:cs="Times New Roman"/>
          <w:sz w:val="28"/>
          <w:szCs w:val="28"/>
        </w:rPr>
        <w:t xml:space="preserve">були </w:t>
      </w:r>
      <w:r w:rsidRPr="00085DCA">
        <w:rPr>
          <w:rFonts w:ascii="Times New Roman" w:eastAsia="Times New Roman" w:hAnsi="Times New Roman" w:cs="Times New Roman"/>
          <w:i/>
          <w:iCs/>
          <w:sz w:val="28"/>
          <w:szCs w:val="28"/>
        </w:rPr>
        <w:t>І. Росцелін, Дуне Скот, У. Оккам.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Представники </w:t>
      </w:r>
      <w:r w:rsidRPr="00085DCA">
        <w:rPr>
          <w:rFonts w:ascii="Times New Roman" w:eastAsia="Times New Roman" w:hAnsi="Times New Roman" w:cs="Times New Roman"/>
          <w:i/>
          <w:iCs/>
          <w:sz w:val="28"/>
          <w:szCs w:val="28"/>
        </w:rPr>
        <w:t xml:space="preserve">реалізму, </w:t>
      </w:r>
      <w:r w:rsidRPr="00085DCA">
        <w:rPr>
          <w:rFonts w:ascii="Times New Roman" w:eastAsia="Times New Roman" w:hAnsi="Times New Roman" w:cs="Times New Roman"/>
          <w:sz w:val="28"/>
          <w:szCs w:val="28"/>
        </w:rPr>
        <w:t>продовжуючи лінію Платона, твердили, що загальні поняття (універсали) є не відображенням предметів і явищ, а існують реально як певні духовні сутності поза одинични</w:t>
      </w:r>
      <w:r w:rsidR="004442A3" w:rsidRPr="00085DCA">
        <w:rPr>
          <w:rFonts w:ascii="Times New Roman" w:eastAsia="Times New Roman" w:hAnsi="Times New Roman" w:cs="Times New Roman"/>
          <w:sz w:val="28"/>
          <w:szCs w:val="28"/>
        </w:rPr>
        <w:t>ми речами і незалежно від них і</w:t>
      </w:r>
      <w:r w:rsidRPr="00085DCA">
        <w:rPr>
          <w:rFonts w:ascii="Times New Roman" w:eastAsia="Times New Roman" w:hAnsi="Times New Roman" w:cs="Times New Roman"/>
          <w:sz w:val="28"/>
          <w:szCs w:val="28"/>
        </w:rPr>
        <w:t xml:space="preserve"> складають субстанцію речей. Раніше існує, наприклад, ідея людини як загального поняття, а потім </w:t>
      </w:r>
      <w:r w:rsidR="004442A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її породження </w:t>
      </w:r>
      <w:r w:rsidR="004442A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одиничні люди.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Найбільш випукло реалізм представлений у вченнях </w:t>
      </w:r>
      <w:r w:rsidRPr="00085DCA">
        <w:rPr>
          <w:rFonts w:ascii="Times New Roman" w:eastAsia="Times New Roman" w:hAnsi="Times New Roman" w:cs="Times New Roman"/>
          <w:i/>
          <w:iCs/>
          <w:sz w:val="28"/>
          <w:szCs w:val="28"/>
        </w:rPr>
        <w:t xml:space="preserve">І.С.Еріугени </w:t>
      </w:r>
      <w:r w:rsidRPr="00085DCA">
        <w:rPr>
          <w:rFonts w:ascii="Times New Roman" w:eastAsia="Times New Roman" w:hAnsi="Times New Roman" w:cs="Times New Roman"/>
          <w:sz w:val="28"/>
          <w:szCs w:val="28"/>
        </w:rPr>
        <w:t>(810</w:t>
      </w:r>
      <w:r w:rsidR="004442A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877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 xml:space="preserve">і Ансельма Кентерберійського </w:t>
      </w:r>
      <w:r w:rsidRPr="00085DCA">
        <w:rPr>
          <w:rFonts w:ascii="Times New Roman" w:eastAsia="Times New Roman" w:hAnsi="Times New Roman" w:cs="Times New Roman"/>
          <w:sz w:val="28"/>
          <w:szCs w:val="28"/>
        </w:rPr>
        <w:t>(1033</w:t>
      </w:r>
      <w:r w:rsidR="004442A3"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1109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Філософія Еріугени ґрунтується на вчені Платона і неоплатонізмі. Він виходить з того, що універсалії існують до окремих речей. Досліджуючи поняття природи, Еріугена зазначає, що буття включає і явища, які не належать метафізичному Божому світу. Наприклад, гріх. Гріх не створюється Богом. Але тоді слід зробити висновок, що Бог не є початком, сутністю та кінцем всього існуючого. Однак така точка зору суперечила християнському віровченню і тому головну працю Еріугени </w:t>
      </w:r>
      <w:r w:rsidR="0020106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«Про поділ природи» </w:t>
      </w:r>
      <w:r w:rsidR="0020106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 1225 році папа Гонорій </w:t>
      </w:r>
      <w:r w:rsidRPr="00085DCA">
        <w:rPr>
          <w:rFonts w:ascii="Times New Roman" w:eastAsia="Times New Roman" w:hAnsi="Times New Roman" w:cs="Times New Roman"/>
          <w:sz w:val="28"/>
          <w:szCs w:val="28"/>
          <w:lang w:val="en-US"/>
        </w:rPr>
        <w:t>III</w:t>
      </w:r>
      <w:r w:rsidRPr="00085DCA">
        <w:rPr>
          <w:rFonts w:ascii="Times New Roman" w:eastAsia="Times New Roman" w:hAnsi="Times New Roman" w:cs="Times New Roman"/>
          <w:sz w:val="28"/>
          <w:szCs w:val="28"/>
        </w:rPr>
        <w:t>наказав спалити.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Зовні диспут між номіналістами і реалістами виглядав як богословська форма суперечки щодо характеру реальності «Святої Трійці», а у філософському розумінні це була проблема реальності категорій загального і одиничного. Реалісти захищали, по суті, традиційну об’єктивно-ідеалістичну тезу про незалежне від матеріально-чуттєвого світу існування ідеального, надаючи тим самим єдино справжньої реальності загальним поняттям, універсаліям. Це приводило реалістів до визнання єдності Божественної Трійці як істотної реальності.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Номіналісти, стверджуючи реальне існування конкретних, одиничних речей і явищ, приходили до визнання реальності саме іпостасей (ликів) Святої Трійці.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Догмат триєдності Бога </w:t>
      </w:r>
      <w:r w:rsidR="004442A3"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один із основних у християнському віровченні. Зміст його полягає в тому, що Бог єдиний у трьох особах: Отець, Син і Дух Святий. Триєдина сутність ликів Бога така ж реальна, як і самі іпостасі.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Номіналізм, який відкидав реальне існування загального, мав тенденцію заперечувати реальність Божественної єдності, а тому був небезпечним для основної догми християнської церкви.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Відомим </w:t>
      </w:r>
      <w:r w:rsidRPr="00085DCA">
        <w:rPr>
          <w:rFonts w:ascii="Times New Roman" w:eastAsia="Times New Roman" w:hAnsi="Times New Roman" w:cs="Times New Roman"/>
          <w:iCs/>
          <w:sz w:val="28"/>
          <w:szCs w:val="28"/>
        </w:rPr>
        <w:t>систематизатором середньовічної схоластики був</w:t>
      </w:r>
      <w:r w:rsidR="0020106D"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i/>
          <w:iCs/>
          <w:sz w:val="28"/>
          <w:szCs w:val="28"/>
        </w:rPr>
        <w:t xml:space="preserve">Фома Аквінський </w:t>
      </w:r>
      <w:r w:rsidRPr="00085DCA">
        <w:rPr>
          <w:rFonts w:ascii="Times New Roman" w:eastAsia="Times New Roman" w:hAnsi="Times New Roman" w:cs="Times New Roman"/>
          <w:sz w:val="28"/>
          <w:szCs w:val="28"/>
        </w:rPr>
        <w:t>(1225</w:t>
      </w:r>
      <w:r w:rsidR="004442A3"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1274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який пристосував вчення Ар</w:t>
      </w:r>
      <w:r w:rsidR="004442A3"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стотеля до католиц</w:t>
      </w:r>
      <w:r w:rsidR="004442A3" w:rsidRPr="00085DCA">
        <w:rPr>
          <w:rFonts w:ascii="Times New Roman" w:eastAsia="Times New Roman" w:hAnsi="Times New Roman" w:cs="Times New Roman"/>
          <w:sz w:val="28"/>
          <w:szCs w:val="28"/>
        </w:rPr>
        <w:t>тва</w:t>
      </w:r>
      <w:r w:rsidRPr="00085DCA">
        <w:rPr>
          <w:rFonts w:ascii="Times New Roman" w:eastAsia="Times New Roman" w:hAnsi="Times New Roman" w:cs="Times New Roman"/>
          <w:sz w:val="28"/>
          <w:szCs w:val="28"/>
        </w:rPr>
        <w:t>. Найвідомішим його твором є «Сума теології».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 часів Ф.Аквінського значно зросла роль наукового </w:t>
      </w:r>
      <w:r w:rsidR="004442A3"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філософського пізнання. Тому було вже неможливо ігнорувати і не помічати досягнення розуму і науки. Аквінський намагався створити таку доктрину, яка б дала можливість контролювати філософське і наукове пізнання церквою.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Ще у попередні століття західноєвропейськими схоластами була висунута </w:t>
      </w:r>
      <w:r w:rsidRPr="00085DCA">
        <w:rPr>
          <w:rFonts w:ascii="Times New Roman" w:eastAsia="Times New Roman" w:hAnsi="Times New Roman" w:cs="Times New Roman"/>
          <w:i/>
          <w:iCs/>
          <w:sz w:val="28"/>
          <w:szCs w:val="28"/>
        </w:rPr>
        <w:t xml:space="preserve">теорія «двох істин». </w:t>
      </w:r>
      <w:r w:rsidRPr="00085DCA">
        <w:rPr>
          <w:rFonts w:ascii="Times New Roman" w:eastAsia="Times New Roman" w:hAnsi="Times New Roman" w:cs="Times New Roman"/>
          <w:sz w:val="28"/>
          <w:szCs w:val="28"/>
        </w:rPr>
        <w:t>Згідно з даною теорією наука і пов’язана з нею філософія здобувають знання, спираючись на досвід і розум. На відміну від них, теологія здобуває істину в божественному одкровенні. Таким чином, теорія «двоїстої істини» поділила, так би мовити, сфери впливу між теологією і наукою. Божественне одкровення, вважали представники цієї теорії, недоступне розуму.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Фома Аквінський чітко визначає сферу науки і віри. Завдання науки полягає у поясненні закономірностей світу. Але хоч наукове знання об’єктивне та істинне, воно не може бути всеосяжним. Є така сфера дійсності, яка недоступна розумовому пізнанню, а тільки вірі. </w:t>
      </w:r>
      <w:r w:rsidRPr="00085DCA">
        <w:rPr>
          <w:rFonts w:ascii="Times New Roman" w:eastAsia="Times New Roman" w:hAnsi="Times New Roman" w:cs="Times New Roman"/>
          <w:iCs/>
          <w:sz w:val="28"/>
          <w:szCs w:val="28"/>
        </w:rPr>
        <w:t>Отже</w:t>
      </w:r>
      <w:r w:rsidRPr="00085DCA">
        <w:rPr>
          <w:rFonts w:ascii="Times New Roman" w:eastAsia="Times New Roman" w:hAnsi="Times New Roman" w:cs="Times New Roman"/>
          <w:sz w:val="28"/>
          <w:szCs w:val="28"/>
        </w:rPr>
        <w:t xml:space="preserve">предметом </w:t>
      </w:r>
      <w:r w:rsidRPr="00085DCA">
        <w:rPr>
          <w:rFonts w:ascii="Times New Roman" w:eastAsia="Times New Roman" w:hAnsi="Times New Roman" w:cs="Times New Roman"/>
          <w:i/>
          <w:iCs/>
          <w:sz w:val="28"/>
          <w:szCs w:val="28"/>
        </w:rPr>
        <w:t xml:space="preserve">філософії є «істини розуму», предметом теології </w:t>
      </w:r>
      <w:r w:rsidR="004442A3"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«істини Одкровення».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Але між наукою і вірою, філософією і теологією немає суперечності. Християнська істина стоїть вище розуму, але вона не суперечить йому. Істина може бути одна, бо походить від Бога. Оскільки кінцевим об’єктом теології та філософії і джерелом всякої істини є Бог, то не може бути принципової суперечності між </w:t>
      </w:r>
      <w:r w:rsidR="004442A3"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дкровенням і розумом, між теорією </w:t>
      </w:r>
      <w:r w:rsidR="004442A3"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вірою. Водночас не всі «істини Одкровення» можна довести раціонально. Та це не ознака, що вони не правдиві чи суперечать розуму. Богословські істини "надрозумні", але не "протирозумні".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Наскільки обмежений людський розум стоїть нижче божественної мудрості, настільки філософія нижче теології. А тому </w:t>
      </w:r>
      <w:r w:rsidRPr="00085DCA">
        <w:rPr>
          <w:rFonts w:ascii="Times New Roman" w:eastAsia="Times New Roman" w:hAnsi="Times New Roman" w:cs="Times New Roman"/>
          <w:i/>
          <w:iCs/>
          <w:sz w:val="28"/>
          <w:szCs w:val="28"/>
        </w:rPr>
        <w:t xml:space="preserve">філософія і є «служниця теології». </w:t>
      </w:r>
      <w:r w:rsidRPr="00085DCA">
        <w:rPr>
          <w:rFonts w:ascii="Times New Roman" w:eastAsia="Times New Roman" w:hAnsi="Times New Roman" w:cs="Times New Roman"/>
          <w:sz w:val="28"/>
          <w:szCs w:val="28"/>
        </w:rPr>
        <w:t>Функції філософії як «служниці релігії» полягають у тому, що вона повинна за допомогою логічних аргументів обґрунтовувати християнські догми. Логічні доведення допомагають краще зрозуміти ці догми і зміцнити віру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Ф.Аквінський вважав, що можна </w:t>
      </w:r>
      <w:r w:rsidRPr="00085DCA">
        <w:rPr>
          <w:rFonts w:ascii="Times New Roman" w:eastAsia="Times New Roman" w:hAnsi="Times New Roman" w:cs="Times New Roman"/>
          <w:i/>
          <w:iCs/>
          <w:sz w:val="28"/>
          <w:szCs w:val="28"/>
        </w:rPr>
        <w:t xml:space="preserve">довести буття Бога і </w:t>
      </w:r>
      <w:r w:rsidRPr="00085DCA">
        <w:rPr>
          <w:rFonts w:ascii="Times New Roman" w:eastAsia="Times New Roman" w:hAnsi="Times New Roman" w:cs="Times New Roman"/>
          <w:sz w:val="28"/>
          <w:szCs w:val="28"/>
        </w:rPr>
        <w:t xml:space="preserve">запропонував </w:t>
      </w:r>
      <w:r w:rsidRPr="00085DCA">
        <w:rPr>
          <w:rFonts w:ascii="Times New Roman" w:eastAsia="Times New Roman" w:hAnsi="Times New Roman" w:cs="Times New Roman"/>
          <w:i/>
          <w:iCs/>
          <w:sz w:val="28"/>
          <w:szCs w:val="28"/>
        </w:rPr>
        <w:t xml:space="preserve">п’ять доведень, </w:t>
      </w:r>
      <w:r w:rsidRPr="00085DCA">
        <w:rPr>
          <w:rFonts w:ascii="Times New Roman" w:eastAsia="Times New Roman" w:hAnsi="Times New Roman" w:cs="Times New Roman"/>
          <w:sz w:val="28"/>
          <w:szCs w:val="28"/>
        </w:rPr>
        <w:t>які стали класичними у західноєвропейській теології: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1. Оскільки все в світі рухається, то має бути «першодвигун», або «першопоштовх» руху </w:t>
      </w:r>
      <w:r w:rsidR="004442A3"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Бог.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 Всі явища і предмети мають причину свого виникнення та існування. Першопричиною усього є Бог.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3. Все в світі існує не випадково, а з необхідністю. Ця необхідність </w:t>
      </w:r>
      <w:r w:rsidR="004442A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Бог.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4. Всі речі мають різні ступені досконалості. Тому повинно існувати абсолютне мірило досконалості </w:t>
      </w:r>
      <w:r w:rsidR="004442A3" w:rsidRPr="00085DCA">
        <w:rPr>
          <w:rFonts w:ascii="Times New Roman" w:eastAsia="Times New Roman" w:hAnsi="Times New Roman" w:cs="Times New Roman"/>
          <w:sz w:val="28"/>
          <w:szCs w:val="28"/>
        </w:rPr>
        <w:t>–</w:t>
      </w:r>
      <w:r w:rsidR="00B600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Бог.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Cs/>
          <w:sz w:val="28"/>
          <w:szCs w:val="28"/>
        </w:rPr>
        <w:t>5.</w:t>
      </w:r>
      <w:r w:rsidRPr="00085DCA">
        <w:rPr>
          <w:rFonts w:ascii="Times New Roman" w:eastAsia="Times New Roman" w:hAnsi="Times New Roman" w:cs="Times New Roman"/>
          <w:sz w:val="28"/>
          <w:szCs w:val="28"/>
        </w:rPr>
        <w:t xml:space="preserve">У природі все має певний сенс, доцільність свого існування. А, значить, повинна існувати «остання» і головна ціль </w:t>
      </w:r>
      <w:r w:rsidR="004442A3"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Бог.</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Проте, деякі інші догми християнства не піддаються раціоналістичному обґрунтуванню (догма про Трійцю, про втілення Христа, про воскресіння з мертвих). Це неможливо зробити не тому, що вони протирозумні, ірраціональні, а тому саме, що вони «надрозумові», їх доведення не в змозі здійснити обмежений людський розум. Більшість догм християнства є предметом теології, а не філософії.</w:t>
      </w:r>
    </w:p>
    <w:p w:rsidR="00B8476E" w:rsidRPr="00085DCA" w:rsidRDefault="00214EE8" w:rsidP="00B8476E">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Хоча Ф.Аквінський і підпорядковує науку релігії, але розмежувавши сфери їх застосування, він відкрив певні можливості і для розвитку наукового знання.</w:t>
      </w:r>
    </w:p>
    <w:p w:rsidR="00B8476E" w:rsidRPr="00085DCA" w:rsidRDefault="00B8476E" w:rsidP="00B8476E">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hAnsi="Times New Roman" w:cs="Times New Roman"/>
          <w:sz w:val="28"/>
          <w:szCs w:val="28"/>
        </w:rPr>
        <w:t>Як бачимо, з появою реформованих релігійних течій відбулися радикальні зміни в світогляді людських спільнот та почалося формування світових релігій. На тлі знецінення етнічних архетипів античності відбулася зміна світоглядних парадигм людства.</w:t>
      </w:r>
    </w:p>
    <w:p w:rsidR="00B8476E" w:rsidRPr="00085DCA" w:rsidRDefault="00B8476E" w:rsidP="00753202">
      <w:pPr>
        <w:spacing w:after="0"/>
        <w:ind w:firstLine="708"/>
        <w:jc w:val="both"/>
        <w:rPr>
          <w:rFonts w:ascii="Times New Roman" w:hAnsi="Times New Roman" w:cs="Times New Roman"/>
          <w:sz w:val="28"/>
          <w:szCs w:val="28"/>
        </w:rPr>
      </w:pPr>
      <w:r w:rsidRPr="00085DCA">
        <w:rPr>
          <w:rFonts w:ascii="Times New Roman" w:hAnsi="Times New Roman" w:cs="Times New Roman"/>
          <w:sz w:val="28"/>
          <w:szCs w:val="28"/>
        </w:rPr>
        <w:t xml:space="preserve">Етика «щастя» засуджується як «гріховність», а етика страждань, «мучеництва» виходить не передній план, навіть набуває сакрального значення. Космополітизм Римської імперії знаходить свою опору в універсалізмі християнства, відбувається його одержавлення, починається боротьба з так званими «грецькими єресями», тобто етнорелігіями всіх підкорених народів. Зрештою, Римська імперія розпадається внаслідок відцентрових рухів інтернаціонального християнізованого суспільства. На грунті давніх язичницьких святинь постає держава в державі – Ватікан, яка сконцентрувала всю духовну й політичну владу в своїх руках. Глобальні явища, як правило, завжди ґрунтувалися на </w:t>
      </w:r>
      <w:r w:rsidRPr="00085DCA">
        <w:rPr>
          <w:rFonts w:ascii="Times New Roman" w:hAnsi="Times New Roman" w:cs="Times New Roman"/>
          <w:i/>
          <w:sz w:val="28"/>
          <w:szCs w:val="28"/>
        </w:rPr>
        <w:t>уніфікації</w:t>
      </w:r>
      <w:r w:rsidRPr="00085DCA">
        <w:rPr>
          <w:rFonts w:ascii="Times New Roman" w:hAnsi="Times New Roman" w:cs="Times New Roman"/>
          <w:sz w:val="28"/>
          <w:szCs w:val="28"/>
        </w:rPr>
        <w:t xml:space="preserve"> релігійних ідей, </w:t>
      </w:r>
      <w:r w:rsidRPr="00085DCA">
        <w:rPr>
          <w:rFonts w:ascii="Times New Roman" w:hAnsi="Times New Roman" w:cs="Times New Roman"/>
          <w:i/>
          <w:sz w:val="28"/>
          <w:szCs w:val="28"/>
        </w:rPr>
        <w:t>інтернаціоналізмі</w:t>
      </w:r>
      <w:r w:rsidRPr="00085DCA">
        <w:rPr>
          <w:rFonts w:ascii="Times New Roman" w:hAnsi="Times New Roman" w:cs="Times New Roman"/>
          <w:sz w:val="28"/>
          <w:szCs w:val="28"/>
        </w:rPr>
        <w:t>, нав’язуванні вигідних для світового «центру» стереотипів мислення.  Для цього найбільш придатним виявився монотеїзм, причому називати Бога можна будь-якими іменами (різними мовами), але сам Бог залишається один і той же для всіх народів.</w:t>
      </w:r>
      <w:r w:rsidR="00753202" w:rsidRPr="00085DCA">
        <w:rPr>
          <w:rFonts w:ascii="Times New Roman" w:hAnsi="Times New Roman" w:cs="Times New Roman"/>
          <w:sz w:val="28"/>
          <w:szCs w:val="28"/>
        </w:rPr>
        <w:t>Відбулася історизація релігії (Бог-Син, Діва Марія, апостоли, "святі мученики" – всі є історичними особами) та матеріалізація етики й моралі. Стало очевидно, що християнство за півтори тисячі років не зробило людство кращим і не дало відповіді, як жити далі.</w:t>
      </w:r>
    </w:p>
    <w:p w:rsidR="00753202" w:rsidRPr="00085DCA" w:rsidRDefault="00214EE8" w:rsidP="0075320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lang w:val="en-US"/>
        </w:rPr>
        <w:t>XV</w:t>
      </w:r>
      <w:r w:rsidR="004442A3"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XVI</w:t>
      </w:r>
      <w:r w:rsidRPr="00085DCA">
        <w:rPr>
          <w:rFonts w:ascii="Times New Roman" w:eastAsia="Times New Roman" w:hAnsi="Times New Roman" w:cs="Times New Roman"/>
          <w:sz w:val="28"/>
          <w:szCs w:val="28"/>
        </w:rPr>
        <w:t xml:space="preserve"> ст. в історії філософської думки прийнято називати епохою </w:t>
      </w:r>
      <w:r w:rsidRPr="00085DCA">
        <w:rPr>
          <w:rFonts w:ascii="Times New Roman" w:eastAsia="Times New Roman" w:hAnsi="Times New Roman" w:cs="Times New Roman"/>
          <w:i/>
          <w:sz w:val="28"/>
          <w:szCs w:val="28"/>
        </w:rPr>
        <w:t>Відродження, Ренесансу</w:t>
      </w:r>
      <w:r w:rsidRPr="00085DCA">
        <w:rPr>
          <w:rFonts w:ascii="Times New Roman" w:eastAsia="Times New Roman" w:hAnsi="Times New Roman" w:cs="Times New Roman"/>
          <w:sz w:val="28"/>
          <w:szCs w:val="28"/>
        </w:rPr>
        <w:t xml:space="preserve"> (від фр. </w:t>
      </w:r>
      <w:r w:rsidRPr="00085DCA">
        <w:rPr>
          <w:rFonts w:ascii="Times New Roman" w:eastAsia="Times New Roman" w:hAnsi="Times New Roman" w:cs="Times New Roman"/>
          <w:sz w:val="28"/>
          <w:szCs w:val="28"/>
          <w:lang w:val="en-US"/>
        </w:rPr>
        <w:t>renaissance</w:t>
      </w:r>
      <w:r w:rsidR="00B60023" w:rsidRPr="00085DCA">
        <w:rPr>
          <w:rFonts w:ascii="Times New Roman" w:eastAsia="Times New Roman" w:hAnsi="Times New Roman" w:cs="Times New Roman"/>
          <w:sz w:val="28"/>
          <w:szCs w:val="28"/>
        </w:rPr>
        <w:t xml:space="preserve"> </w:t>
      </w:r>
      <w:r w:rsidR="004442A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відродження). Цей термін вживається на </w:t>
      </w:r>
      <w:r w:rsidR="00753202" w:rsidRPr="00085DCA">
        <w:rPr>
          <w:rFonts w:ascii="Times New Roman" w:eastAsia="Times New Roman" w:hAnsi="Times New Roman" w:cs="Times New Roman"/>
          <w:sz w:val="28"/>
          <w:szCs w:val="28"/>
        </w:rPr>
        <w:t>п</w:t>
      </w:r>
      <w:r w:rsidRPr="00085DCA">
        <w:rPr>
          <w:rFonts w:ascii="Times New Roman" w:eastAsia="Times New Roman" w:hAnsi="Times New Roman" w:cs="Times New Roman"/>
          <w:sz w:val="28"/>
          <w:szCs w:val="28"/>
        </w:rPr>
        <w:t xml:space="preserve">означення періоду відродження античної культури під впливом суттєвих перемін в соціально-економічному та духовному житті Західної Європи. Але надто спрощено було б вважати, що поняття Відродження відбиває лише смисл тієї епохи і що в духовному житті спостерігається механічне перенесення на тогочасний грунт культурного надбання античності. В новій культурі, окрім ренесансу античності, значною мірою знаходить відбиття соціально-економічний та духовний зміст середньовіччя. У царині філософії спостерігається складний, непослідовний, часто суперечливий характер філософських поглядів. Тому надто складно визначити певну систему поглядів, більш-менш сталі напрямки чи філософські течії того періоду. </w:t>
      </w:r>
    </w:p>
    <w:p w:rsidR="00214EE8" w:rsidRPr="00085DCA" w:rsidRDefault="00214EE8" w:rsidP="0075320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Навіть погляди окремих філософів хибують подекуди двоїстістю, відсутністю певної визначеності. В цілому філософія Відродження не є якимсь повторенням, копіюванням античної філософії, а суттєво відрізняється від неї. З іншого боку, нова філософія, хоча і протиставляє себе середньовічній схоластиці, несе на собі відбиток середньовічної культури, і їй притаманні певні риси, що не властиві античності.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Пояснюється це, по-перше, несталістю соціально-економічного устрою в провідних країнах Західної Європи. То був перехідний період від однієї (феодальної) формації до іншої, до нових, буржуазних виробничих відносин. Характеризується він невизначеністю соціально-класової структури, а звідси </w:t>
      </w:r>
      <w:r w:rsidR="0075320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неоднорідністю ідеологічних настанов. По-друге, теоретичні джерела філософії Відродження надто розмаїті і не обмежуються лише античною культурою. Так, період Відродження на перше місце ставить Платона, а не Арістотеля. Філософія Платона спрямовується проти католицької теології та авторитету Ар</w:t>
      </w:r>
      <w:r w:rsidR="00753202"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стотеля в схоластичному його тлумаченні, широко впливає на утвердження філософського ідеалізму в його новій, звільненій від середньовічної схоластики формі і відкрито виступає проти матеріалістичних тенденцій у філософії. В той же час вчення Платона, зокрема його етичні та естетичні погляди, використовувалися для обґрунтування непорушної єдності духовного та тілесного і спрямовувалися проти офіційного релігійного вчення про умертвіння плоті та одвічної гріховності людини. Філософія Відродження не відмовляється також і від філософії Ар</w:t>
      </w:r>
      <w:r w:rsidR="00753202"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стотеля, але оригінальної,очищеної від середньовічних напластувань, а то й спотворень. Прибічники ар</w:t>
      </w:r>
      <w:r w:rsidR="00753202"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стотелізму прагнули розвивати його матеріалістичні тенденції, запозичивши багато що у натурфілософів, стихійних діалектів та етичних вчень епікурейської школи і стоїцизму.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Однією з характерних рис епохи Відродження є її </w:t>
      </w:r>
      <w:r w:rsidRPr="00085DCA">
        <w:rPr>
          <w:rFonts w:ascii="Times New Roman" w:eastAsia="Times New Roman" w:hAnsi="Times New Roman" w:cs="Times New Roman"/>
          <w:b/>
          <w:bCs/>
          <w:sz w:val="28"/>
          <w:szCs w:val="28"/>
        </w:rPr>
        <w:t>гуманізм</w:t>
      </w:r>
      <w:r w:rsidR="00753202" w:rsidRPr="00085DCA">
        <w:rPr>
          <w:rFonts w:ascii="Times New Roman" w:eastAsia="Times New Roman" w:hAnsi="Times New Roman" w:cs="Times New Roman"/>
          <w:b/>
          <w:bCs/>
          <w:sz w:val="28"/>
          <w:szCs w:val="28"/>
        </w:rPr>
        <w:t>.</w:t>
      </w:r>
      <w:r w:rsidRPr="00085DCA">
        <w:rPr>
          <w:rFonts w:ascii="Times New Roman" w:eastAsia="Times New Roman" w:hAnsi="Times New Roman" w:cs="Times New Roman"/>
          <w:sz w:val="28"/>
          <w:szCs w:val="28"/>
        </w:rPr>
        <w:t xml:space="preserve"> Світоглядною спрямованістю Відродження було відкриття самоцінності людської особистості, гуманістична спрямованість пізнання. Людина відчуває таку самостійність, яку вона не мала ні в античності, ні в середньовіччі. її </w:t>
      </w:r>
      <w:r w:rsidR="00753202" w:rsidRPr="00085DCA">
        <w:rPr>
          <w:rFonts w:ascii="Times New Roman" w:eastAsia="Times New Roman" w:hAnsi="Times New Roman" w:cs="Times New Roman"/>
          <w:sz w:val="28"/>
          <w:szCs w:val="28"/>
        </w:rPr>
        <w:t xml:space="preserve">сила, влада над усім існуючим і </w:t>
      </w:r>
      <w:r w:rsidRPr="00085DCA">
        <w:rPr>
          <w:rFonts w:ascii="Times New Roman" w:eastAsia="Times New Roman" w:hAnsi="Times New Roman" w:cs="Times New Roman"/>
          <w:sz w:val="28"/>
          <w:szCs w:val="28"/>
        </w:rPr>
        <w:t xml:space="preserve">над самою собою не потребує ніяких зовнішніх сил </w:t>
      </w:r>
      <w:r w:rsidR="0075320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ні природи (античність), ні Бога (середні віки).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епоху античності людина вважалася природною істотою, оскільки її сутність, поведінка визначалися її природою, і активність людини залежала лише від того, наскільки вона піде за природою чи відхилиться від неї. В середні віки стверджувалось не лише творення Богом людини, а й подальша її доля. Характерною була впевненість у гріховності людини та зіпсованості людської природи і як наслідок цього </w:t>
      </w:r>
      <w:r w:rsidR="00753202" w:rsidRPr="00085DCA">
        <w:rPr>
          <w:rFonts w:ascii="Times New Roman" w:eastAsia="Times New Roman" w:hAnsi="Times New Roman" w:cs="Times New Roman"/>
          <w:sz w:val="28"/>
          <w:szCs w:val="28"/>
        </w:rPr>
        <w:t>–</w:t>
      </w:r>
      <w:r w:rsidR="00B600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потреба в божій благодаті для свого спасіння.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Визначний мислитель епохи Відродження </w:t>
      </w:r>
      <w:r w:rsidRPr="00085DCA">
        <w:rPr>
          <w:rFonts w:ascii="Times New Roman" w:eastAsia="Times New Roman" w:hAnsi="Times New Roman" w:cs="Times New Roman"/>
          <w:b/>
          <w:sz w:val="28"/>
          <w:szCs w:val="28"/>
        </w:rPr>
        <w:t>Піко делла Мірандола</w:t>
      </w:r>
      <w:r w:rsidRPr="00085DCA">
        <w:rPr>
          <w:rFonts w:ascii="Times New Roman" w:eastAsia="Times New Roman" w:hAnsi="Times New Roman" w:cs="Times New Roman"/>
          <w:sz w:val="28"/>
          <w:szCs w:val="28"/>
        </w:rPr>
        <w:t xml:space="preserve"> (1463</w:t>
      </w:r>
      <w:r w:rsidR="00753202"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1494) саме так розумів людину. Бог, створивши людину і зробивши її центром світу, звернувся до неї з такими словами: "Не даємо ми тобі, Адаме, ні певного місця, ні власного образу, ні особливого обов’язку, щоб і місце, і лице, і обов’язок ти мав за власним бажанням, згідно з твоєю волею та твоїми рішеннями. Образ решти творінь визначений у межах законів, які ми встановили. Ти ж без перешкод визначиш свій образ за своїм рішенням, під владу якого я тебе віддаю".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Бог дав людині свободу волі, вона сама має вирішити свою долю, визначити своє місце у світі. Людина не просто природна істота, вона творець самої себе і цим відрізняється від решти природних істот. Людина стає хазяїном природи внаслідок усвідомлення себе творцем власного життя та волі. Такої сили і такої влади своєї над усім сущим не знала ні антична, ні середньовічна людина. Значну роль в утвердженні нового погляду на людину відіграла соціальна група людей, що називалася в Італії </w:t>
      </w:r>
      <w:r w:rsidRPr="00085DCA">
        <w:rPr>
          <w:rFonts w:ascii="Times New Roman" w:eastAsia="Times New Roman" w:hAnsi="Times New Roman" w:cs="Times New Roman"/>
          <w:i/>
          <w:sz w:val="28"/>
          <w:szCs w:val="28"/>
        </w:rPr>
        <w:t>гуманістами</w:t>
      </w:r>
      <w:r w:rsidRPr="00085DCA">
        <w:rPr>
          <w:rFonts w:ascii="Times New Roman" w:eastAsia="Times New Roman" w:hAnsi="Times New Roman" w:cs="Times New Roman"/>
          <w:sz w:val="28"/>
          <w:szCs w:val="28"/>
        </w:rPr>
        <w:t xml:space="preserve">. Основним смислом свого життя вони вважали заняття філософією, літературою, стародавніми мовами, вивчення творів античних авторів тощо. Своїм способом життя, своєю діяльністю гуманісти прагнули утвердити нову систему духовних цінностей. Згідно з новою системою в суспільному житті на перше місце висувалися особисті достоїнства, власна гідність, а не походження, належність до суспільного стану, багатство чи влада. Культура виступає головним критерієм особистого благородства та достоїнства. Звідси </w:t>
      </w:r>
      <w:r w:rsidR="0075320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проповідь гуманістами індивідуального вдосконалення шляхом прилучення до культури.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Відродження переглядає також середньовічне ставлення до природи. Вона заперечує тлумачення ост</w:t>
      </w:r>
      <w:r w:rsidR="00753202" w:rsidRPr="00085DCA">
        <w:rPr>
          <w:rFonts w:ascii="Times New Roman" w:eastAsia="Times New Roman" w:hAnsi="Times New Roman" w:cs="Times New Roman"/>
          <w:sz w:val="28"/>
          <w:szCs w:val="28"/>
        </w:rPr>
        <w:t>анньої як начала несамостійного</w:t>
      </w:r>
      <w:r w:rsidRPr="00085DCA">
        <w:rPr>
          <w:rFonts w:ascii="Times New Roman" w:eastAsia="Times New Roman" w:hAnsi="Times New Roman" w:cs="Times New Roman"/>
          <w:sz w:val="28"/>
          <w:szCs w:val="28"/>
        </w:rPr>
        <w:t>. Але в той же час це не означає повернення до космоцентризму античного мислення, природа трактується пантеїстичн</w:t>
      </w:r>
      <w:r w:rsidR="00753202"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 (грецьке "панте</w:t>
      </w:r>
      <w:r w:rsidR="00753202"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 xml:space="preserve">зм" </w:t>
      </w:r>
      <w:r w:rsidR="0075320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"всебожжя"). Бог зливається з природою, неначебто розчиняється в ній, внаслідок чого сама природа обожнюється. Християнський </w:t>
      </w:r>
      <w:r w:rsidR="00753202"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 немов би приземлюється, він перестає бути чимось позаприродним, трансцендентним. Характерними є погляди з цього приводу відомого німецького натурфілософа </w:t>
      </w:r>
      <w:r w:rsidRPr="00085DCA">
        <w:rPr>
          <w:rFonts w:ascii="Times New Roman" w:eastAsia="Times New Roman" w:hAnsi="Times New Roman" w:cs="Times New Roman"/>
          <w:b/>
          <w:sz w:val="28"/>
          <w:szCs w:val="28"/>
        </w:rPr>
        <w:t>Парацельса</w:t>
      </w:r>
      <w:r w:rsidRPr="00085DCA">
        <w:rPr>
          <w:rFonts w:ascii="Times New Roman" w:eastAsia="Times New Roman" w:hAnsi="Times New Roman" w:cs="Times New Roman"/>
          <w:sz w:val="28"/>
          <w:szCs w:val="28"/>
        </w:rPr>
        <w:t xml:space="preserve"> (1493</w:t>
      </w:r>
      <w:r w:rsidR="00753202"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 1541), який розглядав природу як живе ціле, що пронизане магічними силами. Якщо в людині всіма діями тіла "керує" душа, то в кожній частці природи знаходиться живе начало </w:t>
      </w:r>
      <w:r w:rsidR="000F398C" w:rsidRPr="00085DCA">
        <w:rPr>
          <w:rFonts w:ascii="Times New Roman" w:eastAsia="Times New Roman" w:hAnsi="Times New Roman" w:cs="Times New Roman"/>
          <w:sz w:val="28"/>
          <w:szCs w:val="28"/>
        </w:rPr>
        <w:t>–</w:t>
      </w:r>
      <w:r w:rsidR="0020106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архей. Для оволодіння силами природи достатньо збагнути останній, ввійти з археєм у магічний контакт і навчитися ним управляти.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Справжній світоглядний переворот епохи Відродження проявився також у поглядах на світобудову </w:t>
      </w:r>
      <w:r w:rsidRPr="00085DCA">
        <w:rPr>
          <w:rFonts w:ascii="Times New Roman" w:eastAsia="Times New Roman" w:hAnsi="Times New Roman" w:cs="Times New Roman"/>
          <w:b/>
          <w:sz w:val="28"/>
          <w:szCs w:val="28"/>
        </w:rPr>
        <w:t>Миколи Коперніка</w:t>
      </w:r>
      <w:r w:rsidRPr="00085DCA">
        <w:rPr>
          <w:rFonts w:ascii="Times New Roman" w:eastAsia="Times New Roman" w:hAnsi="Times New Roman" w:cs="Times New Roman"/>
          <w:sz w:val="28"/>
          <w:szCs w:val="28"/>
        </w:rPr>
        <w:t xml:space="preserve"> (1473</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1543) та Джордано Бруно (1548</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1600).</w:t>
      </w:r>
    </w:p>
    <w:p w:rsidR="00214EE8" w:rsidRPr="00085DCA" w:rsidRDefault="00214EE8" w:rsidP="00AC36B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Геліоцентрична теорія, створена і обґрунтована М. Коперніком, повністю заперечувала середньовічні теологічні уявлення про Всесвіт і місце людини у ньому. Вона відкривала принципово нові шляхи для розвитку природознавства, зокрема фізики та астрономії.</w:t>
      </w:r>
    </w:p>
    <w:p w:rsidR="00214EE8" w:rsidRPr="00085DCA" w:rsidRDefault="00B60023" w:rsidP="00AC36BF">
      <w:pPr>
        <w:spacing w:after="0"/>
        <w:ind w:firstLine="708"/>
        <w:jc w:val="both"/>
        <w:rPr>
          <w:rFonts w:ascii="Times New Roman" w:hAnsi="Times New Roman" w:cs="Times New Roman"/>
          <w:sz w:val="28"/>
          <w:szCs w:val="28"/>
        </w:rPr>
      </w:pPr>
      <w:r w:rsidRPr="00085DCA">
        <w:rPr>
          <w:rFonts w:ascii="Times New Roman" w:eastAsia="Times New Roman" w:hAnsi="Times New Roman" w:cs="Times New Roman"/>
          <w:b/>
          <w:sz w:val="28"/>
          <w:szCs w:val="28"/>
        </w:rPr>
        <w:t xml:space="preserve">Джордано </w:t>
      </w:r>
      <w:r w:rsidR="00214EE8" w:rsidRPr="00085DCA">
        <w:rPr>
          <w:rFonts w:ascii="Times New Roman" w:eastAsia="Times New Roman" w:hAnsi="Times New Roman" w:cs="Times New Roman"/>
          <w:b/>
          <w:sz w:val="28"/>
          <w:szCs w:val="28"/>
        </w:rPr>
        <w:t>Бруно</w:t>
      </w:r>
      <w:r w:rsidR="00214EE8" w:rsidRPr="00085DCA">
        <w:rPr>
          <w:rFonts w:ascii="Times New Roman" w:eastAsia="Times New Roman" w:hAnsi="Times New Roman" w:cs="Times New Roman"/>
          <w:sz w:val="28"/>
          <w:szCs w:val="28"/>
        </w:rPr>
        <w:t>, розвиваючи геліоцентричну теорію, висунув ідею безкінечності Всесвіту та множинності в ньому світів, стояв на позиціях пантеїзму, "розсер</w:t>
      </w:r>
      <w:r w:rsidR="0020106D" w:rsidRPr="00085DCA">
        <w:rPr>
          <w:rFonts w:ascii="Times New Roman" w:eastAsia="Times New Roman" w:hAnsi="Times New Roman" w:cs="Times New Roman"/>
          <w:sz w:val="28"/>
          <w:szCs w:val="28"/>
        </w:rPr>
        <w:t>е</w:t>
      </w:r>
      <w:r w:rsidR="00214EE8" w:rsidRPr="00085DCA">
        <w:rPr>
          <w:rFonts w:ascii="Times New Roman" w:eastAsia="Times New Roman" w:hAnsi="Times New Roman" w:cs="Times New Roman"/>
          <w:sz w:val="28"/>
          <w:szCs w:val="28"/>
        </w:rPr>
        <w:t>дивши" Бога в усій природі. Він вважав</w:t>
      </w:r>
      <w:r w:rsidR="000F398C" w:rsidRPr="00085DCA">
        <w:rPr>
          <w:rFonts w:ascii="Times New Roman" w:eastAsia="Times New Roman" w:hAnsi="Times New Roman" w:cs="Times New Roman"/>
          <w:sz w:val="28"/>
          <w:szCs w:val="28"/>
        </w:rPr>
        <w:t>, що природа і є Бог</w:t>
      </w:r>
      <w:r w:rsidRPr="00085DCA">
        <w:rPr>
          <w:rFonts w:ascii="Times New Roman" w:eastAsia="Times New Roman" w:hAnsi="Times New Roman" w:cs="Times New Roman"/>
          <w:sz w:val="28"/>
          <w:szCs w:val="28"/>
        </w:rPr>
        <w:t>и</w:t>
      </w:r>
      <w:r w:rsidR="000F398C" w:rsidRPr="00085DCA">
        <w:rPr>
          <w:rFonts w:ascii="Times New Roman" w:eastAsia="Times New Roman" w:hAnsi="Times New Roman" w:cs="Times New Roman"/>
          <w:sz w:val="28"/>
          <w:szCs w:val="28"/>
        </w:rPr>
        <w:t xml:space="preserve"> в речах. Д</w:t>
      </w:r>
      <w:r w:rsidR="00214EE8" w:rsidRPr="00085DCA">
        <w:rPr>
          <w:rFonts w:ascii="Times New Roman" w:eastAsia="Times New Roman" w:hAnsi="Times New Roman" w:cs="Times New Roman"/>
          <w:sz w:val="28"/>
          <w:szCs w:val="28"/>
        </w:rPr>
        <w:t>. Бруно сформував основний принцип природознавства, що переживало період становлення: Всесвіт єдиний, безкінечний; він не породжується і не знищується, не може зменшуватися або збільшуватися. В цілому Всесвіт нерухомий, але в його просторі рухаються лише тіла, які є складовими частками Всесвіту.</w:t>
      </w:r>
      <w:r w:rsidRPr="00085DCA">
        <w:rPr>
          <w:rFonts w:ascii="Times New Roman" w:eastAsia="Times New Roman" w:hAnsi="Times New Roman" w:cs="Times New Roman"/>
          <w:sz w:val="28"/>
          <w:szCs w:val="28"/>
        </w:rPr>
        <w:t xml:space="preserve"> Непересічна особистість Д.Бруно вражає інтелектом, випереджаючим свій час. </w:t>
      </w:r>
      <w:r w:rsidR="00AC36BF" w:rsidRPr="00085DCA">
        <w:rPr>
          <w:rFonts w:ascii="Times New Roman" w:hAnsi="Times New Roman" w:cs="Times New Roman"/>
          <w:sz w:val="28"/>
          <w:szCs w:val="28"/>
        </w:rPr>
        <w:t xml:space="preserve">Він був наділений поетичним талантом, ораторським мистецтвом, умінням впливати на численну аудиторію, переконувати в істинності своїх ідей. Його запрошували на співбесіди королі й імператори, він читав курси лекцій з астрономії та релігієзнава. Саме язичництво він називав релігією космосу. Справжніми релігіями він вважав усі природні вірування греків, римлян, єгиптян, які вказували шлях, як людині треба жити в гармонії зі світом. </w:t>
      </w:r>
      <w:r w:rsidRPr="00085DCA">
        <w:rPr>
          <w:rFonts w:ascii="Times New Roman" w:eastAsia="Times New Roman" w:hAnsi="Times New Roman" w:cs="Times New Roman"/>
          <w:sz w:val="28"/>
          <w:szCs w:val="28"/>
        </w:rPr>
        <w:t xml:space="preserve">Він вперше після понад тисячолітнього періоду християнства зрозумів цінність природного розуміння Бога. Д.Бруно вперше здійснив переливання крові, врятувавши життя свого друга після важкого поранення. Переслідуваний церквою, він зміг прочитати кілька курсів своїх лекцій </w:t>
      </w:r>
      <w:r w:rsidR="00AC36BF"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кілько</w:t>
      </w:r>
      <w:r w:rsidR="00AC36BF" w:rsidRPr="00085DCA">
        <w:rPr>
          <w:rFonts w:ascii="Times New Roman" w:eastAsia="Times New Roman" w:hAnsi="Times New Roman" w:cs="Times New Roman"/>
          <w:sz w:val="28"/>
          <w:szCs w:val="28"/>
        </w:rPr>
        <w:t>х</w:t>
      </w:r>
      <w:r w:rsidRPr="00085DCA">
        <w:rPr>
          <w:rFonts w:ascii="Times New Roman" w:eastAsia="Times New Roman" w:hAnsi="Times New Roman" w:cs="Times New Roman"/>
          <w:sz w:val="28"/>
          <w:szCs w:val="28"/>
        </w:rPr>
        <w:t xml:space="preserve"> європейських університетах, давши цінні знання молодим шукачам істини. </w:t>
      </w:r>
      <w:r w:rsidR="00C01355" w:rsidRPr="00085DCA">
        <w:rPr>
          <w:rFonts w:ascii="Times New Roman" w:hAnsi="Times New Roman" w:cs="Times New Roman"/>
          <w:sz w:val="28"/>
          <w:szCs w:val="28"/>
        </w:rPr>
        <w:t xml:space="preserve">Він навчився проникати в таємниці пам’яті (написав працю з мнемотехніки), що допомогло йому з’єднати розірваний ланцюг природної релігії й побачити ту жахливу павутину штучних забобонів, якою християнство обплутало європейські суспільства. </w:t>
      </w:r>
      <w:r w:rsidRPr="00085DCA">
        <w:rPr>
          <w:rFonts w:ascii="Times New Roman" w:eastAsia="Times New Roman" w:hAnsi="Times New Roman" w:cs="Times New Roman"/>
          <w:sz w:val="28"/>
          <w:szCs w:val="28"/>
        </w:rPr>
        <w:t xml:space="preserve">Свою систему мислення він називав "ноланською філософією" за назвою міста Нола, де він народився. Його знаменитий вислів: "Спалити – не значить спростувати" й досі звучить гідним докором церковній Інквізиції та подальшим </w:t>
      </w:r>
      <w:r w:rsidR="00AC36BF" w:rsidRPr="00085DCA">
        <w:rPr>
          <w:rFonts w:ascii="Times New Roman" w:eastAsia="Times New Roman" w:hAnsi="Times New Roman" w:cs="Times New Roman"/>
          <w:sz w:val="28"/>
          <w:szCs w:val="28"/>
        </w:rPr>
        <w:t xml:space="preserve">її </w:t>
      </w:r>
      <w:r w:rsidRPr="00085DCA">
        <w:rPr>
          <w:rFonts w:ascii="Times New Roman" w:eastAsia="Times New Roman" w:hAnsi="Times New Roman" w:cs="Times New Roman"/>
          <w:sz w:val="28"/>
          <w:szCs w:val="28"/>
        </w:rPr>
        <w:t>правонаступникам.</w:t>
      </w:r>
    </w:p>
    <w:p w:rsidR="00214EE8" w:rsidRPr="00085DCA" w:rsidRDefault="00214EE8" w:rsidP="00AC36B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Нове бачення світобудови вимагало пошуку та обґрунтування адекватного методу пізнання дійсності. </w:t>
      </w:r>
      <w:r w:rsidR="000F398C" w:rsidRPr="00085DCA">
        <w:rPr>
          <w:rFonts w:ascii="Times New Roman" w:eastAsia="Times New Roman" w:hAnsi="Times New Roman" w:cs="Times New Roman"/>
          <w:sz w:val="28"/>
          <w:szCs w:val="28"/>
        </w:rPr>
        <w:t>Треба</w:t>
      </w:r>
      <w:r w:rsidRPr="00085DCA">
        <w:rPr>
          <w:rFonts w:ascii="Times New Roman" w:eastAsia="Times New Roman" w:hAnsi="Times New Roman" w:cs="Times New Roman"/>
          <w:sz w:val="28"/>
          <w:szCs w:val="28"/>
        </w:rPr>
        <w:t xml:space="preserve"> сказати, що в цілому концепціям мислителів Відродження була властива діалектична тенденція. Так, філософи Відродження розвивали думку про єдність природи та взаємодію всіх її складових, визнавали вічність руху і зміну буття, висловлювали геніальні здогадки про внутрішні суперечності та їх боротьбу як головну причину руху. Діалектичні тенденції в філософії властиві, зокрема, Миколі Кузанському (1401</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1464) (принцип збіжності протилежностей), Бернардіно Телезіо (1509</w:t>
      </w:r>
      <w:r w:rsidR="000F398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 1588) (все в світі відбувається че</w:t>
      </w:r>
      <w:r w:rsidR="000F398C" w:rsidRPr="00085DCA">
        <w:rPr>
          <w:rFonts w:ascii="Times New Roman" w:eastAsia="Times New Roman" w:hAnsi="Times New Roman" w:cs="Times New Roman"/>
          <w:sz w:val="28"/>
          <w:szCs w:val="28"/>
        </w:rPr>
        <w:t>рез боротьбу протилежностей), Д</w:t>
      </w:r>
      <w:r w:rsidRPr="00085DCA">
        <w:rPr>
          <w:rFonts w:ascii="Times New Roman" w:eastAsia="Times New Roman" w:hAnsi="Times New Roman" w:cs="Times New Roman"/>
          <w:sz w:val="28"/>
          <w:szCs w:val="28"/>
        </w:rPr>
        <w:t xml:space="preserve">. Бруно (збіжність протилежностей в максимумі </w:t>
      </w:r>
      <w:r w:rsidR="0020106D"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мінімумі). Але пантеїстичний характер філософії Відродження відбивався на її методології. Так, питання про рух та його джерела вирішувалося більшістю філософів Відродження стихійно-діалектично. Хоча вони переносили причину руху в саму матерію, але вважали, що вона є невід’ємним від матерії розумним началом. Це </w:t>
      </w:r>
      <w:r w:rsidR="00B600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"архей" у</w:t>
      </w:r>
      <w:r w:rsidR="000F398C" w:rsidRPr="00085DCA">
        <w:rPr>
          <w:rFonts w:ascii="Times New Roman" w:eastAsia="Times New Roman" w:hAnsi="Times New Roman" w:cs="Times New Roman"/>
          <w:sz w:val="28"/>
          <w:szCs w:val="28"/>
        </w:rPr>
        <w:t xml:space="preserve"> Парацельса, "світова душа" </w:t>
      </w:r>
      <w:r w:rsidR="00B60023" w:rsidRPr="00085DCA">
        <w:rPr>
          <w:rFonts w:ascii="Times New Roman" w:eastAsia="Times New Roman" w:hAnsi="Times New Roman" w:cs="Times New Roman"/>
          <w:sz w:val="28"/>
          <w:szCs w:val="28"/>
        </w:rPr>
        <w:t xml:space="preserve">– </w:t>
      </w:r>
      <w:r w:rsidR="000F398C" w:rsidRPr="00085DCA">
        <w:rPr>
          <w:rFonts w:ascii="Times New Roman" w:eastAsia="Times New Roman" w:hAnsi="Times New Roman" w:cs="Times New Roman"/>
          <w:sz w:val="28"/>
          <w:szCs w:val="28"/>
        </w:rPr>
        <w:t>у Д</w:t>
      </w:r>
      <w:r w:rsidRPr="00085DCA">
        <w:rPr>
          <w:rFonts w:ascii="Times New Roman" w:eastAsia="Times New Roman" w:hAnsi="Times New Roman" w:cs="Times New Roman"/>
          <w:sz w:val="28"/>
          <w:szCs w:val="28"/>
        </w:rPr>
        <w:t>. Бруно і Франческо Патриці (1529</w:t>
      </w:r>
      <w:r w:rsidR="000F398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1597).</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Гносеологія філософії Відродження об’єктивно була спрямована проти схоластики та релігійного догматизму. Вона висувала на перший план досвід, почуттєве сприйняття як найважливіший, перший крок у процесі пізнання. Емпіризм у питанні пізнання особливо проявився у вченні Телезіо. Меншою мірою </w:t>
      </w:r>
      <w:r w:rsidR="000F398C" w:rsidRPr="00085DCA">
        <w:rPr>
          <w:rFonts w:ascii="Times New Roman" w:eastAsia="Times New Roman" w:hAnsi="Times New Roman" w:cs="Times New Roman"/>
          <w:sz w:val="28"/>
          <w:szCs w:val="28"/>
        </w:rPr>
        <w:t>–</w:t>
      </w:r>
      <w:r w:rsidR="00B600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у К</w:t>
      </w:r>
      <w:r w:rsidR="000F398C"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занського і Бруно. К</w:t>
      </w:r>
      <w:r w:rsidR="000F398C"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занський у процесі пізнання виділяв чотири ступені: чуттєвість, розсудок, розум та інтуїцію. Подібним чином роз</w:t>
      </w:r>
      <w:r w:rsidR="000F398C" w:rsidRPr="00085DCA">
        <w:rPr>
          <w:rFonts w:ascii="Times New Roman" w:eastAsia="Times New Roman" w:hAnsi="Times New Roman" w:cs="Times New Roman"/>
          <w:sz w:val="28"/>
          <w:szCs w:val="28"/>
        </w:rPr>
        <w:t>глядав процес пізнання Д</w:t>
      </w:r>
      <w:r w:rsidRPr="00085DCA">
        <w:rPr>
          <w:rFonts w:ascii="Times New Roman" w:eastAsia="Times New Roman" w:hAnsi="Times New Roman" w:cs="Times New Roman"/>
          <w:sz w:val="28"/>
          <w:szCs w:val="28"/>
        </w:rPr>
        <w:t xml:space="preserve">. Бруно. Він вважав, що першим, хоча й недосконалим, ступенем пізнання є відчуття, потім розсудок, розум і дух. Цим самим вони підкреслювали роль розуму. Але, як бачимо, в цих твердженнях проявляється зв’язок з релігійними середньовічними традиціями інтуїтивізму, а саме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четвертий ступінь пізнання ("дух"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 Бруно, інтуїція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 К</w:t>
      </w:r>
      <w:r w:rsidR="000F398C"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занського). Тобто сенсуалізм і раціоналізм у філософії Відродження не були чітко диференційовані.</w:t>
      </w:r>
    </w:p>
    <w:p w:rsidR="000F398C"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гносеології Відродження інколи допускалося як компроміс пізнання через віру. А деякі мислителі, наприклад, Мішель Монтень, П</w:t>
      </w:r>
      <w:r w:rsidR="000F398C"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р Шаррон, виступаючи проти сліпої довіри до авторитету теології, привносили в теорію пізнання елементи скептицизму. Однак скептицизм був спрямований насамперед проти "абсолютних істин", що висувалися теологами, і аж ніяк не заперечував здатності людини пізнати навколишній світ. Не ставили під сумнів спроможність до пізнання і автори вчення про так звану "Двоїсту істину" (М. Кузанський, П. Помпонацці та ін.). За допомогою теорії "двоїстої істини" представники філософії Відродження обґрунтовували право людського розуму на самостійне дослідження, незалежне від авторитету теології. Хоча цей авторитет і не заперечувався, але ж обмежувалася сфера його впливу. Незважаючи на елементи визнання можливості пізнання через віру, певного скептицизму, "двоїстості істини" тощо, філософи Відродження в основному стояли на позиціях матеріалістичної теорії пізнання. їх точка зору щодо пізнання зводилася до таких положень.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По-перше, можливість пізнання навколишнього світу таким, як він є; по-друге, дія зовнішнього світу як джерела пізнання на органи чуття, що сприймають і переробляють це діяння; по-третє, заперечення будь-якої нематеріальної субстанції, що керує процесом пізнання людини; по-четверте, визнання та утвердження сили розуму та логічної діяльності, без яких не можна досягти істинного знання. Мислителі Відродження піддають перегляду також середньовічні погляди на суспільство. Розвиток нових виробничих відносин, поява нового класу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буржуазії вимагали створення сильної єдиної національної держави, здатної подолати феодальний сепаратизм та економічну ізольованість. Робляться перші спроби теоретичного обґрунтування ідеї громадянського суспільства, незалежного від релігійно-теологічних настанов.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поглядах на державотворення виділялося два основних напрямки. Представник одного з них Ла Боесі (1530</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1563) виступав проти абсолютизму, проводив думку про те, що королі узурпували права, які належать народу, виступав не лише проти монархічного, а й проти будь-якого державного устрою, заснованого на експлуатації. Ідеалом держави вважав державу, яка поєднує в собі традиції відстоювання міських вольностей (прав) з ідеями народного суверенітету.</w:t>
      </w:r>
    </w:p>
    <w:p w:rsidR="00D86EB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Другий напрямок, представником якого був </w:t>
      </w:r>
      <w:r w:rsidR="000F398C"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ікколо Макіавеллі (1469</w:t>
      </w:r>
      <w:r w:rsidR="000F398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 1527), обґрунтовував необхідність сильної монархічної влади, абсолютизму. Макіавеллі вважав ідеальним устроєм республіку як виразника народного суверенітету.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Проте розумів, що в тих умовах лише сильна влада світського </w:t>
      </w:r>
      <w:r w:rsidR="000F398C" w:rsidRPr="00085DCA">
        <w:rPr>
          <w:rFonts w:ascii="Times New Roman" w:eastAsia="Times New Roman" w:hAnsi="Times New Roman" w:cs="Times New Roman"/>
          <w:sz w:val="28"/>
          <w:szCs w:val="28"/>
        </w:rPr>
        <w:t>воло</w:t>
      </w:r>
      <w:r w:rsidRPr="00085DCA">
        <w:rPr>
          <w:rFonts w:ascii="Times New Roman" w:eastAsia="Times New Roman" w:hAnsi="Times New Roman" w:cs="Times New Roman"/>
          <w:sz w:val="28"/>
          <w:szCs w:val="28"/>
        </w:rPr>
        <w:t>даря, яка не рахується з будь-якими моральними традиціями та церковними вченнями, здатна привести до національного об’єднання і створити нову державу.</w:t>
      </w:r>
    </w:p>
    <w:p w:rsidR="00D86EB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епоху Відродження з’являються перші ідеї </w:t>
      </w:r>
      <w:r w:rsidRPr="00085DCA">
        <w:rPr>
          <w:rFonts w:ascii="Times New Roman" w:eastAsia="Times New Roman" w:hAnsi="Times New Roman" w:cs="Times New Roman"/>
          <w:i/>
          <w:sz w:val="28"/>
          <w:szCs w:val="28"/>
        </w:rPr>
        <w:t>утопічного соціалізму</w:t>
      </w:r>
      <w:r w:rsidRPr="00085DCA">
        <w:rPr>
          <w:rFonts w:ascii="Times New Roman" w:eastAsia="Times New Roman" w:hAnsi="Times New Roman" w:cs="Times New Roman"/>
          <w:sz w:val="28"/>
          <w:szCs w:val="28"/>
        </w:rPr>
        <w:t xml:space="preserve">. Найяскравіше вони висвітлені у творах </w:t>
      </w:r>
      <w:r w:rsidRPr="00085DCA">
        <w:rPr>
          <w:rFonts w:ascii="Times New Roman" w:eastAsia="Times New Roman" w:hAnsi="Times New Roman" w:cs="Times New Roman"/>
          <w:i/>
          <w:sz w:val="28"/>
          <w:szCs w:val="28"/>
        </w:rPr>
        <w:t>Томаса Мора</w:t>
      </w:r>
      <w:r w:rsidRPr="00085DCA">
        <w:rPr>
          <w:rFonts w:ascii="Times New Roman" w:eastAsia="Times New Roman" w:hAnsi="Times New Roman" w:cs="Times New Roman"/>
          <w:sz w:val="28"/>
          <w:szCs w:val="28"/>
        </w:rPr>
        <w:t xml:space="preserve"> (1478</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1535) "Утопія" та Томазо Кампанелли (1568</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1639) "Місто Сонця". Соціалістичним утопіям властива переконаність, що приватна власність спричиняє всі суспільні негаразди та злиденність абсолютної більшості народу. Автори сформулювали основні принципи майбутнього суспільства, що базується на розумних "природних" засадах: планове суспільне господарство; обов’язкова для всіх праця, результати якої розподіляються за потребами; всі дорослі члени суспільства беруть участь у політичному управлінні, всі діти мають право на безплатну освіту, яка має бути тісно пов’язана з трудовим вихованням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 Проте в утопіях зберігається багато пережитків феодально-церковної ідеології. Так, проповідується надмірно сувора мораль, що нагадує чернечу, релігійний культ, збереження рабства як тимчасового стану, ідеалізація середньовічного ремесла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природознавчі досягнення епохи Відродження відкривали шлях розвиткові філософії та науки Нового часу.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з джерел філософії Відродження стали середньовічні єресі, які були своєрідною ідеологією опозиційних феодалізмові рухів. Єресі підривали середньовічну церковну догматику, офіційну релігійну ідеологію, розчищали шлях антицерковним ідеям мислителів Відродження. Яскравим прикладом цього можуть бути погляди Я.Гуса та його однодумців.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 формування філософії Відродження, безперечно, мали суттєвий вплив також передові тенденції в середньовічній філософії взагалі. Мається на увазі номіналізм, раціоналістичні та емпіричні тенденції в теорії середньовічної філософії.</w:t>
      </w:r>
    </w:p>
    <w:p w:rsidR="00D86EB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 особливий вплив мала східна, зокрема арабська філософія, для якої характерна сильна матеріалістична тенденція, а також наукові досягнення арабів у галузі природознавства, що поширювалися в Західній Європі в </w:t>
      </w:r>
      <w:r w:rsidRPr="00085DCA">
        <w:rPr>
          <w:rFonts w:ascii="Times New Roman" w:eastAsia="Times New Roman" w:hAnsi="Times New Roman" w:cs="Times New Roman"/>
          <w:sz w:val="28"/>
          <w:szCs w:val="28"/>
          <w:lang w:val="en-US"/>
        </w:rPr>
        <w:t>XII</w:t>
      </w:r>
      <w:r w:rsidR="000F398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XIII</w:t>
      </w:r>
      <w:r w:rsidRPr="00085DCA">
        <w:rPr>
          <w:rFonts w:ascii="Times New Roman" w:eastAsia="Times New Roman" w:hAnsi="Times New Roman" w:cs="Times New Roman"/>
          <w:sz w:val="28"/>
          <w:szCs w:val="28"/>
        </w:rPr>
        <w:t xml:space="preserve"> ст.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Поряд з цими передумовами розвиткові своєрідної філософії Відродження сприяли також і великі відкриття (особливо геліоцентризм Коперніка) та винаходи, які були зроблені на той час. Потреба розвитку нових галузей промисловості спричинила якісно новий поступ у природознавстві </w:t>
      </w:r>
      <w:r w:rsidR="000F398C"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астрономії, механіці, географії та інших науках.</w:t>
      </w:r>
    </w:p>
    <w:p w:rsidR="00D86EB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Відродження ставила і прагнула вирішити важливі фі</w:t>
      </w:r>
      <w:r w:rsidRPr="00085DCA">
        <w:rPr>
          <w:rFonts w:ascii="Times New Roman" w:eastAsia="Times New Roman" w:hAnsi="Times New Roman" w:cs="Times New Roman"/>
          <w:sz w:val="28"/>
          <w:szCs w:val="28"/>
        </w:rPr>
        <w:softHyphen/>
        <w:t xml:space="preserve">лософські проблеми. </w:t>
      </w:r>
    </w:p>
    <w:p w:rsidR="00D86EB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цілому філософське мислення цього періоду прийнято називати </w:t>
      </w:r>
      <w:r w:rsidRPr="00085DCA">
        <w:rPr>
          <w:rFonts w:ascii="Times New Roman" w:eastAsia="Times New Roman" w:hAnsi="Times New Roman" w:cs="Times New Roman"/>
          <w:i/>
          <w:sz w:val="28"/>
          <w:szCs w:val="28"/>
        </w:rPr>
        <w:t>антропоцентричним</w:t>
      </w:r>
      <w:r w:rsidRPr="00085DCA">
        <w:rPr>
          <w:rFonts w:ascii="Times New Roman" w:eastAsia="Times New Roman" w:hAnsi="Times New Roman" w:cs="Times New Roman"/>
          <w:sz w:val="28"/>
          <w:szCs w:val="28"/>
        </w:rPr>
        <w:t xml:space="preserve">, в центрі уваги якого була людина, тоді як античність зосереджувала увагу на природно-космічному житті, а в середні віки в основу брався Бог та пов’язана з ним ідея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спасіння</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Звідси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характерна риса світогляду епохи Відродження: орієнтація на мистецтво. Якщо середньовіччя можна назвати епохою релігійною, то Відродження </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епохою художньо-естетичною.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w:t>
      </w:r>
      <w:r w:rsidR="000F398C" w:rsidRPr="00085DCA">
        <w:rPr>
          <w:rFonts w:ascii="Times New Roman" w:eastAsia="Times New Roman" w:hAnsi="Times New Roman" w:cs="Times New Roman"/>
          <w:sz w:val="28"/>
          <w:szCs w:val="28"/>
        </w:rPr>
        <w:t>дже саме з</w:t>
      </w:r>
      <w:r w:rsidRPr="00085DCA">
        <w:rPr>
          <w:rFonts w:ascii="Times New Roman" w:eastAsia="Times New Roman" w:hAnsi="Times New Roman" w:cs="Times New Roman"/>
          <w:sz w:val="28"/>
          <w:szCs w:val="28"/>
        </w:rPr>
        <w:t xml:space="preserve"> допомогою мистецтва змальовується розмаїтий світ людського почуття та його величезна цінність. Саме людина з </w:t>
      </w:r>
      <w:r w:rsidR="000F398C" w:rsidRPr="00085DCA">
        <w:rPr>
          <w:rFonts w:ascii="Times New Roman" w:eastAsia="Times New Roman" w:hAnsi="Times New Roman" w:cs="Times New Roman"/>
          <w:sz w:val="28"/>
          <w:szCs w:val="28"/>
        </w:rPr>
        <w:t>її</w:t>
      </w:r>
      <w:r w:rsidRPr="00085DCA">
        <w:rPr>
          <w:rFonts w:ascii="Times New Roman" w:eastAsia="Times New Roman" w:hAnsi="Times New Roman" w:cs="Times New Roman"/>
          <w:sz w:val="28"/>
          <w:szCs w:val="28"/>
        </w:rPr>
        <w:t xml:space="preserve"> тілесністю</w:t>
      </w:r>
      <w:r w:rsidR="000F398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почуття</w:t>
      </w:r>
      <w:r w:rsidR="000F398C" w:rsidRPr="00085DCA">
        <w:rPr>
          <w:rFonts w:ascii="Times New Roman" w:eastAsia="Times New Roman" w:hAnsi="Times New Roman" w:cs="Times New Roman"/>
          <w:sz w:val="28"/>
          <w:szCs w:val="28"/>
        </w:rPr>
        <w:t>ми</w:t>
      </w:r>
      <w:r w:rsidRPr="00085DCA">
        <w:rPr>
          <w:rFonts w:ascii="Times New Roman" w:eastAsia="Times New Roman" w:hAnsi="Times New Roman" w:cs="Times New Roman"/>
          <w:sz w:val="28"/>
          <w:szCs w:val="28"/>
        </w:rPr>
        <w:t xml:space="preserve"> вперше в епоху Відродження усвідомлюється і змальовується такою, якою вона є насправді: не носієм гріховності, а як вища цінність і онтологічна реальність.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Розвиток виробництва, нові суспільні відносини вимагали нової, ініціативної людини, яка почувала б себе не часткою, представником певного соціального стану чи корпорації, а самостійною особистістю, що представляє саму себе.</w:t>
      </w:r>
    </w:p>
    <w:p w:rsidR="00757623" w:rsidRPr="00085DCA" w:rsidRDefault="00214EE8" w:rsidP="00757623">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Формується нова самосвідомість людини, її активна життєва позиція, з’являється відчуття особистої сили та таланту. Ідеалом людини епохи Відродження є її різнобічна діяльність. Виникає тип культурного, гуманістичного індивідуалізму, який орієнтується не на практичну економічну діяльність (буржуазний індивідуалізм), а на культуру. Пріоритетним в ієрархії духовних цінностей стає не походження чи багатство, а особисті достоїнства та благородство. Метою життя виступає тепер не спасіння душі, а творчість, пізнання, служіння людям, суспільству, а не Богу. </w:t>
      </w:r>
    </w:p>
    <w:p w:rsidR="00D86EBD" w:rsidRDefault="00757623" w:rsidP="00757623">
      <w:pPr>
        <w:shd w:val="clear" w:color="auto" w:fill="FFFFFF"/>
        <w:autoSpaceDE w:val="0"/>
        <w:autoSpaceDN w:val="0"/>
        <w:adjustRightInd w:val="0"/>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Не варто забувати, однак, що Інквізиція контролювала практично всі сфери життя й діяльності мільйонів людей, використовувала різні методи управління, в тому числі й таємні. Античні ідеали життя вважали "єрессю", самостійне мислення, наукові відкриття, які суперечили церковним догматам, переслідували. </w:t>
      </w:r>
    </w:p>
    <w:p w:rsidR="00757623" w:rsidRPr="00085DCA" w:rsidRDefault="00757623" w:rsidP="00757623">
      <w:pPr>
        <w:shd w:val="clear" w:color="auto" w:fill="FFFFFF"/>
        <w:autoSpaceDE w:val="0"/>
        <w:autoSpaceDN w:val="0"/>
        <w:adjustRightInd w:val="0"/>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Мотивом переслідування, крім релігійного фанатизму й користолюбства, була нерідко й особиста помста окремих членів трибуналу. Достатнім підґрунтям для звинувачення слугували твори мистецтва, філософські трактати, в яких був хоч би натяк на відступ від канонів католицької церкви.</w:t>
      </w:r>
    </w:p>
    <w:p w:rsidR="00757623" w:rsidRPr="00085DCA" w:rsidRDefault="00757623" w:rsidP="00757623">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 xml:space="preserve">Вплив язичницької спадщини в Європі був більшим, ніж це зазвичай визнавалося у літературі: жінки фактично були тими берегинями, які найдовше зберігали язичницькі відання. Так звані "відьомські процеси" були спробою християнскої Інквізиції знищити античну філософію, яка ще зберігала свою притягальну силу. </w:t>
      </w:r>
      <w:r w:rsidRPr="00085DCA">
        <w:rPr>
          <w:rFonts w:ascii="Times New Roman" w:eastAsia="Times New Roman" w:hAnsi="Times New Roman" w:cs="Times New Roman"/>
          <w:sz w:val="28"/>
          <w:szCs w:val="28"/>
        </w:rPr>
        <w:t xml:space="preserve">Й. Гейзінґа писав, що «середньовічна людина перейнята думкою про смерть». Жахи Інквізиції породили масовий </w:t>
      </w:r>
      <w:r w:rsidR="00C01355" w:rsidRPr="00085DCA">
        <w:rPr>
          <w:rFonts w:ascii="Times New Roman" w:eastAsia="Times New Roman" w:hAnsi="Times New Roman" w:cs="Times New Roman"/>
          <w:sz w:val="28"/>
          <w:szCs w:val="28"/>
        </w:rPr>
        <w:t xml:space="preserve">психоз, </w:t>
      </w:r>
      <w:r w:rsidRPr="00085DCA">
        <w:rPr>
          <w:rFonts w:ascii="Times New Roman" w:eastAsia="Times New Roman" w:hAnsi="Times New Roman" w:cs="Times New Roman"/>
          <w:sz w:val="28"/>
          <w:szCs w:val="28"/>
        </w:rPr>
        <w:t>страх перед церквою, бо не можна було передбачити, за які порушення церковних канонів або з якого «доброго дива» можна потрапити під її немилість. Тому однозначно говорити про філософію цієї епохи проблематично.</w:t>
      </w:r>
    </w:p>
    <w:p w:rsidR="003876A7" w:rsidRPr="00085DCA" w:rsidRDefault="003876A7" w:rsidP="00757623">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5" w:name="_Toc117015720"/>
      <w:r w:rsidRPr="00085DCA">
        <w:rPr>
          <w:rFonts w:ascii="Times New Roman" w:eastAsia="Times New Roman" w:hAnsi="Times New Roman" w:cs="Times New Roman"/>
          <w:b/>
          <w:sz w:val="28"/>
          <w:szCs w:val="28"/>
        </w:rPr>
        <w:t>1.4. ЗАХІДНОЄВРОПЕЙСЬКА ФІЛОСОФІЯ</w:t>
      </w:r>
    </w:p>
    <w:p w:rsidR="00214EE8" w:rsidRPr="00085DCA" w:rsidRDefault="003876A7" w:rsidP="003876A7">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НОВОГО ЧАСУ І ПРОСВІТНИЦТВА (Х</w:t>
      </w:r>
      <w:r w:rsidRPr="00085DCA">
        <w:rPr>
          <w:rFonts w:ascii="Times New Roman" w:eastAsia="Times New Roman" w:hAnsi="Times New Roman" w:cs="Times New Roman"/>
          <w:b/>
          <w:sz w:val="28"/>
          <w:szCs w:val="28"/>
          <w:lang w:val="en-US"/>
        </w:rPr>
        <w:t>V</w:t>
      </w:r>
      <w:r w:rsidRPr="00085DCA">
        <w:rPr>
          <w:rFonts w:ascii="Times New Roman" w:eastAsia="Times New Roman" w:hAnsi="Times New Roman" w:cs="Times New Roman"/>
          <w:b/>
          <w:sz w:val="28"/>
          <w:szCs w:val="28"/>
        </w:rPr>
        <w:t>ІІ – Х</w:t>
      </w:r>
      <w:r w:rsidRPr="00085DCA">
        <w:rPr>
          <w:rFonts w:ascii="Times New Roman" w:eastAsia="Times New Roman" w:hAnsi="Times New Roman" w:cs="Times New Roman"/>
          <w:b/>
          <w:sz w:val="28"/>
          <w:szCs w:val="28"/>
          <w:lang w:val="en-US"/>
        </w:rPr>
        <w:t>V</w:t>
      </w:r>
      <w:r w:rsidRPr="00085DCA">
        <w:rPr>
          <w:rFonts w:ascii="Times New Roman" w:eastAsia="Times New Roman" w:hAnsi="Times New Roman" w:cs="Times New Roman"/>
          <w:b/>
          <w:sz w:val="28"/>
          <w:szCs w:val="28"/>
        </w:rPr>
        <w:t>ІІІ СТ.)</w:t>
      </w:r>
      <w:bookmarkEnd w:id="5"/>
    </w:p>
    <w:p w:rsidR="003876A7" w:rsidRPr="00085DCA" w:rsidRDefault="003876A7" w:rsidP="003876A7">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Філософія Нового часу історичними передумовами свого формування має утвердження буржуазного способу виробництва в Західній Європі, наукову революцію </w:t>
      </w:r>
      <w:r w:rsidRPr="00085DCA">
        <w:rPr>
          <w:rFonts w:ascii="Times New Roman" w:eastAsia="Times New Roman" w:hAnsi="Times New Roman" w:cs="Times New Roman"/>
          <w:sz w:val="28"/>
          <w:szCs w:val="28"/>
          <w:lang w:val="en-US"/>
        </w:rPr>
        <w:t>XVI</w:t>
      </w:r>
      <w:r w:rsidR="00757623"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 становлення експериментального природознавства. Вона утверджувала свої засадні принципи в боротьбі з феодальною ідеологію, середньовічною схоластикою, релігією та церквою, продовжуючи духовні надбання епохи Відродження. Найсуттєвішою особливістю філософії Нового часу була орієнтація на природознавство, тісний зв’язок з проблемами методології наукового пізнання, в якому вона вбачала головний засіб морального і соціального оновлення людства, утвердження людської гідності, свободи і щастя.</w:t>
      </w:r>
    </w:p>
    <w:p w:rsidR="00757623"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bCs/>
          <w:sz w:val="28"/>
          <w:szCs w:val="28"/>
        </w:rPr>
      </w:pPr>
      <w:r w:rsidRPr="00085DCA">
        <w:rPr>
          <w:rFonts w:ascii="Times New Roman" w:eastAsia="Times New Roman" w:hAnsi="Times New Roman" w:cs="Times New Roman"/>
          <w:sz w:val="28"/>
          <w:szCs w:val="28"/>
        </w:rPr>
        <w:t xml:space="preserve">Головне своє завдання філософія Нового часу вбачає в розробці та обґрунтуванні методів наукового пізнання, концентруючи основну свою проблематику навколо методології наукового пізнання та гносеології. На цій основі формуються в філософії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ст. два протилежні напрямки: </w:t>
      </w:r>
      <w:r w:rsidRPr="00085DCA">
        <w:rPr>
          <w:rFonts w:ascii="Times New Roman" w:eastAsia="Times New Roman" w:hAnsi="Times New Roman" w:cs="Times New Roman"/>
          <w:b/>
          <w:bCs/>
          <w:sz w:val="28"/>
          <w:szCs w:val="28"/>
        </w:rPr>
        <w:t xml:space="preserve">емпіризм </w:t>
      </w:r>
      <w:r w:rsidRPr="00085DCA">
        <w:rPr>
          <w:rFonts w:ascii="Times New Roman" w:eastAsia="Times New Roman" w:hAnsi="Times New Roman" w:cs="Times New Roman"/>
          <w:sz w:val="28"/>
          <w:szCs w:val="28"/>
        </w:rPr>
        <w:t xml:space="preserve">та </w:t>
      </w:r>
      <w:r w:rsidRPr="00085DCA">
        <w:rPr>
          <w:rFonts w:ascii="Times New Roman" w:eastAsia="Times New Roman" w:hAnsi="Times New Roman" w:cs="Times New Roman"/>
          <w:b/>
          <w:bCs/>
          <w:sz w:val="28"/>
          <w:szCs w:val="28"/>
        </w:rPr>
        <w:t xml:space="preserve">раціоналізм. </w:t>
      </w:r>
    </w:p>
    <w:p w:rsidR="00757623"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Емпіризм проголошує, що основний зміст наукове пізнання отримує з чуттєвого досвіду, в знаннях немає нічого, чого б раніше не було в чуттєвому досвіді суб’єкта. Раціональне пізнання, розум не привносить ніякого нового змістовного знання, а лише систематизує дан</w:t>
      </w:r>
      <w:r w:rsidR="00757623" w:rsidRPr="00085DCA">
        <w:rPr>
          <w:rFonts w:ascii="Times New Roman" w:eastAsia="Times New Roman" w:hAnsi="Times New Roman" w:cs="Times New Roman"/>
          <w:sz w:val="28"/>
          <w:szCs w:val="28"/>
        </w:rPr>
        <w:t>і чуттєво сенситивного досвіду.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Раціоналізм наголошує, що основний зміст наукового знання досягається через діяльність розуму, розсудку та інтелектуальної інтуїції, а чуттєво сенситивне пізнання лише підштовхує розум до діяльності. Ідеалом знання як емпіризм, так і раціоналізм вважали математику, а основними характерними рисами істинного знання визнавали всезагальність, необхідність, суттєвість.</w:t>
      </w:r>
    </w:p>
    <w:p w:rsidR="00757623"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Засновником емпіризму був англійський філософ </w:t>
      </w:r>
      <w:r w:rsidRPr="00085DCA">
        <w:rPr>
          <w:rFonts w:ascii="Times New Roman" w:eastAsia="Times New Roman" w:hAnsi="Times New Roman" w:cs="Times New Roman"/>
          <w:i/>
          <w:sz w:val="28"/>
          <w:szCs w:val="28"/>
        </w:rPr>
        <w:t>Френсіс Бекон</w:t>
      </w:r>
      <w:r w:rsidRPr="00085DCA">
        <w:rPr>
          <w:rFonts w:ascii="Times New Roman" w:eastAsia="Times New Roman" w:hAnsi="Times New Roman" w:cs="Times New Roman"/>
          <w:sz w:val="28"/>
          <w:szCs w:val="28"/>
        </w:rPr>
        <w:t>(1561</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1626), який основні свої ідеї висловив у працях "Новий органон" (1620) і "Про гідність та примноження наук" (1623). Головне завдання філософії Ф.Бекон визначає як пізнання природи і оволодіння її силами, а для цього необхідно розробити відповідний метод, який би найкоротшим шляхом вів до істини, правильно орієнтував пізнавальну і практичну діяльність людини, максимально збільшуючи її ефективність. Проте для сприйняття нового методу необхідна значна підготовча робота, яка б ліквідувала причини, що затримують пізнавальний прогрес. Новий метод може зустріти на своєму шляху багато перешкод, хибних уявлень, забобонів, які, наче примари, в</w:t>
      </w:r>
      <w:r w:rsidR="00757623" w:rsidRPr="00085DCA">
        <w:rPr>
          <w:rFonts w:ascii="Times New Roman" w:eastAsia="Times New Roman" w:hAnsi="Times New Roman" w:cs="Times New Roman"/>
          <w:sz w:val="28"/>
          <w:szCs w:val="28"/>
        </w:rPr>
        <w:t>ідволікають пізнання від істини.</w:t>
      </w:r>
    </w:p>
    <w:p w:rsidR="00757623"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думку Бекона, існує чотири види помилкових суджень, "примар", від яких слід звільнитися перед тим, як починати пізнання. До першого виду помилок, які він називає "примарами Роду", належать ті, що пов’язані з недосконалістю людського розуму та органів чуття людини. Вони укорінені в самій людській природі. Під впливом цих "примар" людина розглядає природу аналогічно зі своїми специфічними рисами, антропологізує її. Вони є вродженими, тому позбутися їх практично неможливо. Одначе усвідомлення небезпеки цих суб’єктивних перешкод у пізнавальній діяльності і дослідницька дисципліна можуть послабити їхній вплив.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Другим видом помилок є "примари Печери", зумовлені індивідуальними особливостями людини, її вихованням, звичками, що примушують людину спостеріга</w:t>
      </w:r>
      <w:r w:rsidR="00757623" w:rsidRPr="00085DCA">
        <w:rPr>
          <w:rFonts w:ascii="Times New Roman" w:eastAsia="Times New Roman" w:hAnsi="Times New Roman" w:cs="Times New Roman"/>
          <w:sz w:val="28"/>
          <w:szCs w:val="28"/>
        </w:rPr>
        <w:t>ти природу ніби із своєї печери:</w:t>
      </w:r>
      <w:r w:rsidRPr="00085DCA">
        <w:rPr>
          <w:rFonts w:ascii="Times New Roman" w:eastAsia="Times New Roman" w:hAnsi="Times New Roman" w:cs="Times New Roman"/>
          <w:sz w:val="28"/>
          <w:szCs w:val="28"/>
        </w:rPr>
        <w:t xml:space="preserve"> "Примари Печери", як і "примари Роду", є проявом суб’єктивного ставлення людини до природи. Ці "примари" можна подолати шляхом колективного досвіду, врівноваженістю та неупередженістю в судженнях. Набагато більшу небезпеку становить третій вид помилок </w:t>
      </w:r>
      <w:r w:rsidR="00757623"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"примари Площі"</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що проникають у пізнання разом зі словами та іменами. Вони породжуються спілкуванням людей і зумовлені вживанням застарілих понять, суджень, слів. Четверте джерело помилок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"примари Театру", що породжуються сліпою вірою людей в авторитети, стародавні традиції, традиційні філософські системи, які своїми штучними побудовами нагадують театральні дійства. Щоб очистити пізнання від цих примар, треба, на думку Бекона, виходити </w:t>
      </w:r>
      <w:r w:rsidR="00757623" w:rsidRPr="00085DCA">
        <w:rPr>
          <w:rFonts w:ascii="Times New Roman" w:eastAsia="Times New Roman" w:hAnsi="Times New Roman" w:cs="Times New Roman"/>
          <w:sz w:val="28"/>
          <w:szCs w:val="28"/>
        </w:rPr>
        <w:t>л</w:t>
      </w:r>
      <w:r w:rsidRPr="00085DCA">
        <w:rPr>
          <w:rFonts w:ascii="Times New Roman" w:eastAsia="Times New Roman" w:hAnsi="Times New Roman" w:cs="Times New Roman"/>
          <w:sz w:val="28"/>
          <w:szCs w:val="28"/>
        </w:rPr>
        <w:t>ише з дос</w:t>
      </w:r>
      <w:r w:rsidR="00757623" w:rsidRPr="00085DCA">
        <w:rPr>
          <w:rFonts w:ascii="Times New Roman" w:eastAsia="Times New Roman" w:hAnsi="Times New Roman" w:cs="Times New Roman"/>
          <w:sz w:val="28"/>
          <w:szCs w:val="28"/>
        </w:rPr>
        <w:t>віду і безпосереднього вивчення</w:t>
      </w:r>
      <w:r w:rsidRPr="00085DCA">
        <w:rPr>
          <w:rFonts w:ascii="Times New Roman" w:eastAsia="Times New Roman" w:hAnsi="Times New Roman" w:cs="Times New Roman"/>
          <w:sz w:val="28"/>
          <w:szCs w:val="28"/>
        </w:rPr>
        <w:t xml:space="preserve"> природи, бути вільним, самостійним у своїх твердженнях та висновках, незалежним від авторитетів, бо істина є дочкою часу, а не авторитетів.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Метою пізнання, підкреслює Бекон, є збагачення життя справжніми відкриттями і влада людини над силами природи; об’єктом пізнання є природа, а </w:t>
      </w:r>
      <w:r w:rsidRPr="00085DCA">
        <w:rPr>
          <w:rFonts w:ascii="Times New Roman" w:eastAsia="Times New Roman" w:hAnsi="Times New Roman" w:cs="Times New Roman"/>
          <w:bCs/>
          <w:sz w:val="28"/>
          <w:szCs w:val="28"/>
        </w:rPr>
        <w:t>основними методами</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sz w:val="28"/>
          <w:szCs w:val="28"/>
        </w:rPr>
        <w:t>індукція та експеримент</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Будучи засновником методології емпіричного рівня наукового пізнання, Бекон виступає як проти схоластичної, абстрактно</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спекулятивної методології, так і проти вузького емпіризму. Свою позицію він пояснює за допомогою алегоричного зображення трьох можливих шляхів пізнання. Перший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 шлях павука, тобто спроба людського розуму виводити істини з самого себе. Цей шлях є уособленням абстрактного раціоналізму. Другий шлях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шлях мурахи, що уособлює однобічний емпіризм, який зводить пізнання до нагромадження голих фактів. Третім є справжній шлях науки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шлях бджоли. Як бджола переробляє нектар у дорогоцінну речовину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мед, так і справжній науковець перетворює емпіричні факти за допомогою раціональних методів у наукову істину.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Метод, за допомогою якого відбувається сходження від одиничних фактів, окремих спостережень до теоретичних узагальнень, є методом наукової індукції. Саме його Бекон вважає справжнім методом наукового пізнання природи.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Основоположником протилежного раціоналістичного напрямку був французький філософ Рене Дек</w:t>
      </w:r>
      <w:r w:rsidR="00757623"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рт, латинізоване ім’я — Ренатус Картезіус (1596</w:t>
      </w:r>
      <w:r w:rsidR="00757623"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1650). Основні погляди викладені у працях: "Міркування про метод" (1637), "Роздуми про першу філософію" (1641), "Начала філософії" (1644), "Пристрасті душі" (1649).</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Як і Ф.</w:t>
      </w:r>
      <w:r w:rsidR="00D86EBD">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Бекон, Р.</w:t>
      </w:r>
      <w:r w:rsidR="00D86EBD">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Декарт підкреслює практичне значення науки як знаряддя прогресу. Проте свою методологію він будує на принципах раціоналістичної дедукції, а експеримент визнає лише як передумову пізнання, що має підпорядковуватись раціонально</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математичному мисленню.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Суть свого дедуктивного методу Декарт сформулював у відомих чотирьох правилах. У першому йдеться про вихідний пункт наукового пізнання </w:t>
      </w:r>
      <w:r w:rsidR="0075762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визначення принципів або начал. За істинні, згідно з цим правилом, можна вважати лише ті положення, які не викликають ніякого сумніву і не потребують доведення, істинність яких для розуму самоочевидна. Піддавай усе сумніву! У другому правилі формулюється вимога аналітичного вивчення природних явищ. Кожну складну проблему слід ділити на простіші </w:t>
      </w:r>
      <w:r w:rsidR="00757623"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робити це доти, доки не прийдемо до ясних та очевидних речей. Третє правило вимагає "дотримуватись певного порядку мислення", який полягає в тому, щоб починати з найпростіших і доступних для пізнання предметів і поступово </w:t>
      </w:r>
      <w:r w:rsidR="00757623" w:rsidRPr="00085DCA">
        <w:rPr>
          <w:rFonts w:ascii="Times New Roman" w:eastAsia="Times New Roman" w:hAnsi="Times New Roman" w:cs="Times New Roman"/>
          <w:sz w:val="28"/>
          <w:szCs w:val="28"/>
        </w:rPr>
        <w:t>пере</w:t>
      </w:r>
      <w:r w:rsidRPr="00085DCA">
        <w:rPr>
          <w:rFonts w:ascii="Times New Roman" w:eastAsia="Times New Roman" w:hAnsi="Times New Roman" w:cs="Times New Roman"/>
          <w:sz w:val="28"/>
          <w:szCs w:val="28"/>
        </w:rPr>
        <w:t xml:space="preserve">ходити до складніших і важчих. Таке сходження, за Декартом, є процесом опосередкованого дедуктивного виведення, що спирається на інтуїцію. Отже, засадними елементами раціоналістичного методу Декарта є </w:t>
      </w:r>
      <w:r w:rsidRPr="00085DCA">
        <w:rPr>
          <w:rFonts w:ascii="Times New Roman" w:eastAsia="Times New Roman" w:hAnsi="Times New Roman" w:cs="Times New Roman"/>
          <w:i/>
          <w:sz w:val="28"/>
          <w:szCs w:val="28"/>
        </w:rPr>
        <w:t>дедукція та інтуїція</w:t>
      </w:r>
      <w:r w:rsidRPr="00085DCA">
        <w:rPr>
          <w:rFonts w:ascii="Times New Roman" w:eastAsia="Times New Roman" w:hAnsi="Times New Roman" w:cs="Times New Roman"/>
          <w:sz w:val="28"/>
          <w:szCs w:val="28"/>
        </w:rPr>
        <w:t>. Четверте правило орієнтує на досягнення повноти знання, на послідовність та ретельність дедуктивного виведення і вимагає повного переліку, детального огляду всіх ланок. Розум, озброєний дедуктивним методом, здатний пізнати найглибші основи світу і не може мати, на думку Декарта, перешкод у послідовному сходженні до істини.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Критерій ясності та очевидності приводить Декарта до необхідності доповнити раціоналістичну дедукцію методологією інтелектуальної інтуїції. Раціоналістична дедукція потребує вихідних положень, які вже ні з чого не виводяться, а є самоочевидними. Ці вихідні самоочевидні положення Декарт кваліфікує як інтуїтивні. Прообразом їх є аксіоми математики, зокрема геометрії.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Шукаючи такі самоочевидні вихідні інтуїції, що не викликають ніякого сумніву, Декарт доходить висновку, що в основі їх лежить положення: "Я мислю". Неможливо заперечувати положення "Я мислю", бо заперечення, сумнів теж є проявом мислення. Саме положенню "Я мислю" притаманні ясність та самоочевидність. Далі Декарт робить </w:t>
      </w:r>
      <w:r w:rsidR="00385CAA" w:rsidRPr="00085DCA">
        <w:rPr>
          <w:rFonts w:ascii="Times New Roman" w:eastAsia="Times New Roman" w:hAnsi="Times New Roman" w:cs="Times New Roman"/>
          <w:sz w:val="28"/>
          <w:szCs w:val="28"/>
        </w:rPr>
        <w:t>другий крок: "Мислю, отже існую</w:t>
      </w:r>
      <w:r w:rsidRPr="00085DCA">
        <w:rPr>
          <w:rFonts w:ascii="Times New Roman" w:eastAsia="Times New Roman" w:hAnsi="Times New Roman" w:cs="Times New Roman"/>
          <w:sz w:val="28"/>
          <w:szCs w:val="28"/>
        </w:rPr>
        <w:t>" ("</w:t>
      </w:r>
      <w:r w:rsidRPr="00085DCA">
        <w:rPr>
          <w:rFonts w:ascii="Times New Roman" w:eastAsia="Times New Roman" w:hAnsi="Times New Roman" w:cs="Times New Roman"/>
          <w:sz w:val="28"/>
          <w:szCs w:val="28"/>
          <w:lang w:val="en-US"/>
        </w:rPr>
        <w:t>Cogitoergosum</w:t>
      </w:r>
      <w:r w:rsidRPr="00085DCA">
        <w:rPr>
          <w:rFonts w:ascii="Times New Roman" w:eastAsia="Times New Roman" w:hAnsi="Times New Roman" w:cs="Times New Roman"/>
          <w:sz w:val="28"/>
          <w:szCs w:val="28"/>
        </w:rPr>
        <w:t xml:space="preserve">"). Тобто від здатності мислити переходить до суб’єкта, істоти, яка мислить. Декарт вважає, що людина від народження має певні вроджені ідеї, які й становлять фундамент пізнання. </w:t>
      </w:r>
      <w:r w:rsidR="00385CAA"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 xml:space="preserve">х </w:t>
      </w:r>
      <w:r w:rsidR="00385CAA" w:rsidRPr="00085DCA">
        <w:rPr>
          <w:rFonts w:ascii="Times New Roman" w:eastAsia="Times New Roman" w:hAnsi="Times New Roman" w:cs="Times New Roman"/>
          <w:sz w:val="28"/>
          <w:szCs w:val="28"/>
        </w:rPr>
        <w:t>необхідно</w:t>
      </w:r>
      <w:r w:rsidRPr="00085DCA">
        <w:rPr>
          <w:rFonts w:ascii="Times New Roman" w:eastAsia="Times New Roman" w:hAnsi="Times New Roman" w:cs="Times New Roman"/>
          <w:sz w:val="28"/>
          <w:szCs w:val="28"/>
        </w:rPr>
        <w:t xml:space="preserve"> уяснити і з допомогою раціоналістично дедуктивного методу вивести на їхній основі всю систему знання. До вроджених ідей Декарт відносить: ідею Бога як </w:t>
      </w:r>
      <w:r w:rsidR="00385CAA" w:rsidRPr="00085DCA">
        <w:rPr>
          <w:rFonts w:ascii="Times New Roman" w:eastAsia="Times New Roman" w:hAnsi="Times New Roman" w:cs="Times New Roman"/>
          <w:sz w:val="28"/>
          <w:szCs w:val="28"/>
        </w:rPr>
        <w:t>сутності</w:t>
      </w:r>
      <w:r w:rsidRPr="00085DCA">
        <w:rPr>
          <w:rFonts w:ascii="Times New Roman" w:eastAsia="Times New Roman" w:hAnsi="Times New Roman" w:cs="Times New Roman"/>
          <w:sz w:val="28"/>
          <w:szCs w:val="28"/>
        </w:rPr>
        <w:t xml:space="preserve"> найдосконалішої; деякі загальні ідеї та аксіоми математики, наприклад, "якщо до рівних величин додати рівні, то отримані результати будуть рівними між собою" і т.д. Ці ідеї Декарт розглядає як втілення природного світла розуму.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Емпіричний напрямок у філософії Нового часу розвивався переважно англійською філософією </w:t>
      </w:r>
      <w:r w:rsidRPr="00085DCA">
        <w:rPr>
          <w:rFonts w:ascii="Times New Roman" w:eastAsia="Times New Roman" w:hAnsi="Times New Roman" w:cs="Times New Roman"/>
          <w:sz w:val="28"/>
          <w:szCs w:val="28"/>
          <w:lang w:val="en-US"/>
        </w:rPr>
        <w:t>XVII</w:t>
      </w:r>
      <w:r w:rsidR="00385CAA"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XVIII</w:t>
      </w:r>
      <w:r w:rsidRPr="00085DCA">
        <w:rPr>
          <w:rFonts w:ascii="Times New Roman" w:eastAsia="Times New Roman" w:hAnsi="Times New Roman" w:cs="Times New Roman"/>
          <w:sz w:val="28"/>
          <w:szCs w:val="28"/>
        </w:rPr>
        <w:t xml:space="preserve">ст. Одним з її представників, що продовжив лінію Ф.Бекона, був </w:t>
      </w:r>
      <w:r w:rsidRPr="00711B63">
        <w:rPr>
          <w:rFonts w:ascii="Times New Roman" w:eastAsia="Times New Roman" w:hAnsi="Times New Roman" w:cs="Times New Roman"/>
          <w:b/>
          <w:sz w:val="28"/>
          <w:szCs w:val="28"/>
        </w:rPr>
        <w:t>Томас Гоббс (1588</w:t>
      </w:r>
      <w:r w:rsidR="00385CAA" w:rsidRPr="00711B63">
        <w:rPr>
          <w:rFonts w:ascii="Times New Roman" w:eastAsia="Times New Roman" w:hAnsi="Times New Roman" w:cs="Times New Roman"/>
          <w:b/>
          <w:sz w:val="28"/>
          <w:szCs w:val="28"/>
        </w:rPr>
        <w:t xml:space="preserve"> – </w:t>
      </w:r>
      <w:r w:rsidRPr="00711B63">
        <w:rPr>
          <w:rFonts w:ascii="Times New Roman" w:eastAsia="Times New Roman" w:hAnsi="Times New Roman" w:cs="Times New Roman"/>
          <w:b/>
          <w:sz w:val="28"/>
          <w:szCs w:val="28"/>
        </w:rPr>
        <w:t>1679</w:t>
      </w:r>
      <w:r w:rsidRPr="00085DCA">
        <w:rPr>
          <w:rFonts w:ascii="Times New Roman" w:eastAsia="Times New Roman" w:hAnsi="Times New Roman" w:cs="Times New Roman"/>
          <w:sz w:val="28"/>
          <w:szCs w:val="28"/>
        </w:rPr>
        <w:t>), основні ідеї якого викладені у працях: "Левіафан" (1651), "Про тіло" (1655), "Про людину" (1658). Т.Гобс, як і Ф.Бекон, вважав, що основним методом наукового пізнання має бути аналітико</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індуктивна методологія, основою якої є розкладання на окремі без’якісні елементи: лінії, фігури, величини, площини і т.п. та їх систематизація.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Поглибити і далі конкретизувати емпіричну методологію спробував видатний філософ</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матеріаліст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 </w:t>
      </w:r>
      <w:r w:rsidRPr="00711B63">
        <w:rPr>
          <w:rFonts w:ascii="Times New Roman" w:eastAsia="Times New Roman" w:hAnsi="Times New Roman" w:cs="Times New Roman"/>
          <w:b/>
          <w:sz w:val="28"/>
          <w:szCs w:val="28"/>
        </w:rPr>
        <w:t>Джон Локк (1632</w:t>
      </w:r>
      <w:r w:rsidR="00385CAA" w:rsidRPr="00711B63">
        <w:rPr>
          <w:rFonts w:ascii="Times New Roman" w:eastAsia="Times New Roman" w:hAnsi="Times New Roman" w:cs="Times New Roman"/>
          <w:b/>
          <w:sz w:val="28"/>
          <w:szCs w:val="28"/>
        </w:rPr>
        <w:t xml:space="preserve"> – </w:t>
      </w:r>
      <w:r w:rsidRPr="00711B63">
        <w:rPr>
          <w:rFonts w:ascii="Times New Roman" w:eastAsia="Times New Roman" w:hAnsi="Times New Roman" w:cs="Times New Roman"/>
          <w:b/>
          <w:sz w:val="28"/>
          <w:szCs w:val="28"/>
        </w:rPr>
        <w:t>1704)</w:t>
      </w:r>
      <w:r w:rsidRPr="00085DCA">
        <w:rPr>
          <w:rFonts w:ascii="Times New Roman" w:eastAsia="Times New Roman" w:hAnsi="Times New Roman" w:cs="Times New Roman"/>
          <w:sz w:val="28"/>
          <w:szCs w:val="28"/>
        </w:rPr>
        <w:t xml:space="preserve"> у працях: "Досвід про людське розуміння" (1690), "Два трактати про державне управління" (1690), "Думки про виховання" (1693), "Розумність християнства" (1695), які справили значний вплив на подальший розвиток філософської </w:t>
      </w:r>
      <w:r w:rsidR="00385CA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суспільної думки як на Британських островах, так і на континенті.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Основне завдання своєї філософії Локк вбачає в дослідженні пізнавальних здібностей та здатностей людини, у виявленні джерел походження людського знання. Дослідження даних проблем він починає з критики теорії вроджених ідей Декарта. Локк доводить, що всі ідеї і поняття л</w:t>
      </w:r>
      <w:r w:rsidR="00385CAA" w:rsidRPr="00085DCA">
        <w:rPr>
          <w:rFonts w:ascii="Times New Roman" w:eastAsia="Times New Roman" w:hAnsi="Times New Roman" w:cs="Times New Roman"/>
          <w:sz w:val="28"/>
          <w:szCs w:val="28"/>
        </w:rPr>
        <w:t>ю</w:t>
      </w:r>
      <w:r w:rsidRPr="00085DCA">
        <w:rPr>
          <w:rFonts w:ascii="Times New Roman" w:eastAsia="Times New Roman" w:hAnsi="Times New Roman" w:cs="Times New Roman"/>
          <w:sz w:val="28"/>
          <w:szCs w:val="28"/>
        </w:rPr>
        <w:t xml:space="preserve">дини виникають внаслідок дії речей зовнішнього світу на органи чуття людини. Він розробляє </w:t>
      </w:r>
      <w:r w:rsidRPr="00085DCA">
        <w:rPr>
          <w:rFonts w:ascii="Times New Roman" w:eastAsia="Times New Roman" w:hAnsi="Times New Roman" w:cs="Times New Roman"/>
          <w:i/>
          <w:sz w:val="28"/>
          <w:szCs w:val="28"/>
        </w:rPr>
        <w:t>сенсуалістичну</w:t>
      </w:r>
      <w:r w:rsidRPr="00085DCA">
        <w:rPr>
          <w:rFonts w:ascii="Times New Roman" w:eastAsia="Times New Roman" w:hAnsi="Times New Roman" w:cs="Times New Roman"/>
          <w:sz w:val="28"/>
          <w:szCs w:val="28"/>
        </w:rPr>
        <w:t>(</w:t>
      </w:r>
      <w:r w:rsidR="00385CAA" w:rsidRPr="00085DCA">
        <w:rPr>
          <w:rFonts w:ascii="Times New Roman" w:eastAsia="Times New Roman" w:hAnsi="Times New Roman" w:cs="Times New Roman"/>
          <w:sz w:val="28"/>
          <w:szCs w:val="28"/>
        </w:rPr>
        <w:t xml:space="preserve">лат. </w:t>
      </w:r>
      <w:r w:rsidRPr="00085DCA">
        <w:rPr>
          <w:rFonts w:ascii="Times New Roman" w:eastAsia="Times New Roman" w:hAnsi="Times New Roman" w:cs="Times New Roman"/>
          <w:sz w:val="28"/>
          <w:szCs w:val="28"/>
          <w:lang w:val="en-US"/>
        </w:rPr>
        <w:t>sensus</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відчуття) теорію пізнання, згідно з якою джерелом усіх знань є відчуття. Душа людини від природи є "чистою дошкою" (</w:t>
      </w:r>
      <w:r w:rsidRPr="00085DCA">
        <w:rPr>
          <w:rFonts w:ascii="Times New Roman" w:eastAsia="Times New Roman" w:hAnsi="Times New Roman" w:cs="Times New Roman"/>
          <w:sz w:val="28"/>
          <w:szCs w:val="28"/>
          <w:lang w:val="en-US"/>
        </w:rPr>
        <w:t>tabu</w:t>
      </w:r>
      <w:r w:rsidR="00385CAA" w:rsidRPr="00085DCA">
        <w:rPr>
          <w:rFonts w:ascii="Times New Roman" w:eastAsia="Times New Roman" w:hAnsi="Times New Roman" w:cs="Times New Roman"/>
          <w:sz w:val="28"/>
          <w:szCs w:val="28"/>
          <w:lang w:val="en-US"/>
        </w:rPr>
        <w:t>l</w:t>
      </w:r>
      <w:r w:rsidRPr="00085DCA">
        <w:rPr>
          <w:rFonts w:ascii="Times New Roman" w:eastAsia="Times New Roman" w:hAnsi="Times New Roman" w:cs="Times New Roman"/>
          <w:sz w:val="28"/>
          <w:szCs w:val="28"/>
          <w:lang w:val="en-US"/>
        </w:rPr>
        <w:t>a</w:t>
      </w:r>
      <w:r w:rsidR="00B7653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ras</w:t>
      </w:r>
      <w:r w:rsidR="00385CAA" w:rsidRPr="00085DCA">
        <w:rPr>
          <w:rFonts w:ascii="Times New Roman" w:eastAsia="Times New Roman" w:hAnsi="Times New Roman" w:cs="Times New Roman"/>
          <w:sz w:val="28"/>
          <w:szCs w:val="28"/>
          <w:lang w:val="en-US"/>
        </w:rPr>
        <w:t>a</w:t>
      </w:r>
      <w:r w:rsidRPr="00085DCA">
        <w:rPr>
          <w:rFonts w:ascii="Times New Roman" w:eastAsia="Times New Roman" w:hAnsi="Times New Roman" w:cs="Times New Roman"/>
          <w:sz w:val="28"/>
          <w:szCs w:val="28"/>
        </w:rPr>
        <w:t>), на якій "чуттєвий досвід малює свої візерунки".</w:t>
      </w:r>
    </w:p>
    <w:p w:rsidR="00385CAA"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Пізнання Локк розглядав як результат чуттєвого досвіду індивіда і поділяв його на дві сфери: зовнішній досвід, об’єктом якого є зовнішній світ, та внутрішній, об’єктом якого є діяльність душі людини. Зовнішній досвід є основою чуттєвого пізнання природи, а внутрішній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рефлексивного пізнання діяльності душі. Із цих двох джерел, на думку Локка, ми дістаємо усі наші прості ідеї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найясніші і найсамоочевидніші. Далі пізнання здійснюється через діяльність розуму, який сприймає прості ідеї, </w:t>
      </w:r>
      <w:r w:rsidR="00385CAA" w:rsidRPr="00085DCA">
        <w:rPr>
          <w:rFonts w:ascii="Times New Roman" w:eastAsia="Times New Roman" w:hAnsi="Times New Roman" w:cs="Times New Roman"/>
          <w:sz w:val="28"/>
          <w:szCs w:val="28"/>
        </w:rPr>
        <w:t>зі</w:t>
      </w:r>
      <w:r w:rsidRPr="00085DCA">
        <w:rPr>
          <w:rFonts w:ascii="Times New Roman" w:eastAsia="Times New Roman" w:hAnsi="Times New Roman" w:cs="Times New Roman"/>
          <w:sz w:val="28"/>
          <w:szCs w:val="28"/>
        </w:rPr>
        <w:t xml:space="preserve">ставляє їх, поєднує, порівнює, класифікує, створюючи складні ідеї. Наприклад, складна ідея "друг" є результатом комбінації простих ідей: людина, любов, дія, благо; складна ідея «Бог» є результатом простих ідей рефлексії: безкінечність, існування, тривалість, задоволення, щастя, сила. Важливим елементом гносеологічних поглядів Локка є концепція первинних та вторинних якостей. Дія речей зовнішнього світу на наші органи чуття, на думку Локка, може давати адекватні та неадекватні уявлення про них. Наприклад, наші ідеї про рух, спокій, фігури, маси, числа, протяжність і т.д.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адекватні ідеї, які є копіями властивостей речей зовнішн</w:t>
      </w:r>
      <w:r w:rsidR="00385CAA" w:rsidRPr="00085DCA">
        <w:rPr>
          <w:rFonts w:ascii="Times New Roman" w:eastAsia="Times New Roman" w:hAnsi="Times New Roman" w:cs="Times New Roman"/>
          <w:sz w:val="28"/>
          <w:szCs w:val="28"/>
        </w:rPr>
        <w:t>ього світу, це первісні якості.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Виникнення вторинних якостей пов’язане зі специфікою наших органів чуття, за допомогою яких сприймаємо запах, кольори, смак, тепло, звук і </w:t>
      </w:r>
      <w:r w:rsidR="00385CAA" w:rsidRPr="00085DCA">
        <w:rPr>
          <w:rFonts w:ascii="Times New Roman" w:eastAsia="Times New Roman" w:hAnsi="Times New Roman" w:cs="Times New Roman"/>
          <w:sz w:val="28"/>
          <w:szCs w:val="28"/>
        </w:rPr>
        <w:t>т.д.</w:t>
      </w:r>
      <w:r w:rsidR="00711B63">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Вторинні якості не існують незалежно від суб’єкта і тому є неадекватними, вони не відображають адекватно властивості самих речей. </w:t>
      </w:r>
      <w:r w:rsidR="00385CA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речах є тільки здатність викликати в нас ці відчуття. Хоч і первинні, і вторинні якості є результатом дії речей на наші органи чуття, проте за своїм змістом вторинні якості є суб’єктивними і, тому тут виникає загроза відриву чуттєвих образів від матеріального світу. Поділ усіх якостей на об’єктивні та суб’єктивні, первинні та вторинні є характерним для філософії Нового часу і відображає рівень розвитку науки того часу. Об’єктивними та дійсними вважалися механіко</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геометричні властивості речей, усі інші </w:t>
      </w:r>
      <w:r w:rsidR="00385CAA" w:rsidRPr="00085DCA">
        <w:rPr>
          <w:rFonts w:ascii="Times New Roman" w:eastAsia="Times New Roman" w:hAnsi="Times New Roman" w:cs="Times New Roman"/>
          <w:sz w:val="28"/>
          <w:szCs w:val="28"/>
        </w:rPr>
        <w:t>належать</w:t>
      </w:r>
      <w:r w:rsidRPr="00085DCA">
        <w:rPr>
          <w:rFonts w:ascii="Times New Roman" w:eastAsia="Times New Roman" w:hAnsi="Times New Roman" w:cs="Times New Roman"/>
          <w:sz w:val="28"/>
          <w:szCs w:val="28"/>
        </w:rPr>
        <w:t xml:space="preserve"> до сфери суб’єктивно</w:t>
      </w:r>
      <w:r w:rsidR="00385CAA" w:rsidRPr="00085DCA">
        <w:rPr>
          <w:rFonts w:ascii="Times New Roman" w:eastAsia="Times New Roman" w:hAnsi="Times New Roman" w:cs="Times New Roman"/>
          <w:sz w:val="28"/>
          <w:szCs w:val="28"/>
        </w:rPr>
        <w:t>го</w:t>
      </w:r>
      <w:r w:rsidRPr="00085DCA">
        <w:rPr>
          <w:rFonts w:ascii="Times New Roman" w:eastAsia="Times New Roman" w:hAnsi="Times New Roman" w:cs="Times New Roman"/>
          <w:sz w:val="28"/>
          <w:szCs w:val="28"/>
        </w:rPr>
        <w:t xml:space="preserve"> уяв</w:t>
      </w:r>
      <w:r w:rsidR="00385CAA" w:rsidRPr="00085DCA">
        <w:rPr>
          <w:rFonts w:ascii="Times New Roman" w:eastAsia="Times New Roman" w:hAnsi="Times New Roman" w:cs="Times New Roman"/>
          <w:sz w:val="28"/>
          <w:szCs w:val="28"/>
        </w:rPr>
        <w:t>лення</w:t>
      </w:r>
      <w:r w:rsidRPr="00085DCA">
        <w:rPr>
          <w:rFonts w:ascii="Times New Roman" w:eastAsia="Times New Roman" w:hAnsi="Times New Roman" w:cs="Times New Roman"/>
          <w:sz w:val="28"/>
          <w:szCs w:val="28"/>
        </w:rPr>
        <w:t xml:space="preserve">. Проте Локк дає матеріалістичне тлумачення вторинних якостей, які викликаються цілком об’єктивними причинами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силами, які є властивістю тіл завдяки первинним якостям викликати певні зміни в інших тілах. Відчуття з цього боку є такими змінами, що викликаються в органах чуття людини реальними силами, хоч і не відображ</w:t>
      </w:r>
      <w:r w:rsidR="00385CA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ють адекватно об’єктивну природу цих сил.</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Обґрунтування методології наукового пізнання філософи Нового часу шукають у загально філософських (метафізичних) засадах осмислення буття. На цій основі розробляється ще одна важлива проблема, фундаментальна категорія філософії Нового часу </w:t>
      </w:r>
      <w:r w:rsidR="00385CAA" w:rsidRPr="00085DCA">
        <w:rPr>
          <w:rFonts w:ascii="Times New Roman" w:eastAsia="Times New Roman" w:hAnsi="Times New Roman" w:cs="Times New Roman"/>
          <w:sz w:val="28"/>
          <w:szCs w:val="28"/>
        </w:rPr>
        <w:t>–</w:t>
      </w:r>
      <w:r w:rsidR="00B7653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субстанція як сутність буття. Якщо Б.Паскаль, обґрунтовуючи засадні принципи своєї методології пізнання, звертається до світоглядного осмислення людського буття, то переважна більшість його сучасників ці принципи шукають у сутності буття взагалі, зафіксованій у категорії субстанції. </w:t>
      </w:r>
      <w:r w:rsidRPr="00085DCA">
        <w:rPr>
          <w:rFonts w:ascii="Times New Roman" w:eastAsia="Times New Roman" w:hAnsi="Times New Roman" w:cs="Times New Roman"/>
          <w:i/>
          <w:sz w:val="28"/>
          <w:szCs w:val="28"/>
        </w:rPr>
        <w:t>Субстанція</w:t>
      </w:r>
      <w:r w:rsidR="00D47230" w:rsidRPr="00085DCA">
        <w:rPr>
          <w:rFonts w:ascii="Times New Roman" w:eastAsia="Times New Roman" w:hAnsi="Times New Roman" w:cs="Times New Roman"/>
          <w:i/>
          <w:sz w:val="28"/>
          <w:szCs w:val="28"/>
        </w:rPr>
        <w:t xml:space="preserve">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істинне, суттєве, самодостатнє, самопричинне буття, яке породжує всю багатоманітність світу.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Субстанцію як Єдине, яка розумілась в епоху Відродження органічною і гармонійною єдністю духовного і природного, філософи Нового часу намагаються переосмислити та конкретизувати через призму нових досягнень наукового пізнання. Одним з перших таку спробу зробив Р. Декарт, роз’єднавши Єдине на дві самостійні субстанції: природу, матерію, способом буття якої є механічний рух, а атрибутом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протяжність та мислення. Для Декарта природа </w:t>
      </w:r>
      <w:r w:rsidR="00385CAA" w:rsidRPr="00085DCA">
        <w:rPr>
          <w:rFonts w:ascii="Times New Roman" w:eastAsia="Times New Roman" w:hAnsi="Times New Roman" w:cs="Times New Roman"/>
          <w:sz w:val="28"/>
          <w:szCs w:val="28"/>
        </w:rPr>
        <w:t>–</w:t>
      </w:r>
      <w:r w:rsidR="00711B63">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величезний механізм, вся якісна багатоманітність якого зведена ним до кількісно визначених механічних відношень, а всі закономірності </w:t>
      </w:r>
      <w:r w:rsidR="00385CAA"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до законів механіки. Друга самостійна субстанція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особлива, духовна </w:t>
      </w:r>
      <w:r w:rsidR="00D4723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мислення. Декарт вважає, що матерія мислити не може, а між тим, мислення існує без сумніву і з самоочевидністю, отже, має існувати </w:t>
      </w:r>
      <w:r w:rsidR="00385CA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відповідна субстанція. В підході до проблеми субстанції філософія Декарта має дуалістичний характер, складається з матеріалістичної фізики як вчення про матеріальну протяжну субстанцію та ідеалістичної психології як вчення про духовну мислячу субстанцію. Зв’язуючою ланкою між цими двома незалежними самостійними субстанціями є Бог, який вносить у природу рух і забезпечує інваріантність усіх її законів.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Важливе місце посідає </w:t>
      </w:r>
      <w:r w:rsidRPr="00085DCA">
        <w:rPr>
          <w:rFonts w:ascii="Times New Roman" w:eastAsia="Times New Roman" w:hAnsi="Times New Roman" w:cs="Times New Roman"/>
          <w:bCs/>
          <w:sz w:val="28"/>
          <w:szCs w:val="28"/>
        </w:rPr>
        <w:t>вчення про субстанцію</w:t>
      </w:r>
      <w:r w:rsidRPr="00085DCA">
        <w:rPr>
          <w:rFonts w:ascii="Times New Roman" w:eastAsia="Times New Roman" w:hAnsi="Times New Roman" w:cs="Times New Roman"/>
          <w:sz w:val="28"/>
          <w:szCs w:val="28"/>
        </w:rPr>
        <w:t xml:space="preserve">також у творчості </w:t>
      </w:r>
      <w:r w:rsidRPr="00085DCA">
        <w:rPr>
          <w:rFonts w:ascii="Times New Roman" w:eastAsia="Times New Roman" w:hAnsi="Times New Roman" w:cs="Times New Roman"/>
          <w:i/>
          <w:sz w:val="28"/>
          <w:szCs w:val="28"/>
        </w:rPr>
        <w:t>Б.Спінози</w:t>
      </w:r>
      <w:r w:rsidRPr="00085DCA">
        <w:rPr>
          <w:rFonts w:ascii="Times New Roman" w:eastAsia="Times New Roman" w:hAnsi="Times New Roman" w:cs="Times New Roman"/>
          <w:sz w:val="28"/>
          <w:szCs w:val="28"/>
        </w:rPr>
        <w:t xml:space="preserve">, яке має пантеїстичний характер. Субстанція, на його думку, єдина, вона є Богом, що співпадає з Природою, а атрибутами її є протяжність та мислення. Субстанція </w:t>
      </w:r>
      <w:r w:rsidR="00385CAA"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єдність Бога і Природи, єдність природи, що творить, і природи створеної. Бог </w:t>
      </w:r>
      <w:r w:rsidR="00385CAA"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універсальна причина світу, завдяки його нерозривній єдності з Природою. Природа є причиною самої себе (</w:t>
      </w:r>
      <w:r w:rsidRPr="00085DCA">
        <w:rPr>
          <w:rFonts w:ascii="Times New Roman" w:eastAsia="Times New Roman" w:hAnsi="Times New Roman" w:cs="Times New Roman"/>
          <w:sz w:val="28"/>
          <w:szCs w:val="28"/>
          <w:lang w:val="en-US"/>
        </w:rPr>
        <w:t>causasui</w:t>
      </w:r>
      <w:r w:rsidRPr="00085DCA">
        <w:rPr>
          <w:rFonts w:ascii="Times New Roman" w:eastAsia="Times New Roman" w:hAnsi="Times New Roman" w:cs="Times New Roman"/>
          <w:sz w:val="28"/>
          <w:szCs w:val="28"/>
        </w:rPr>
        <w:t>). Визначивши як основну властивість субстанції природи самопричинність (</w:t>
      </w:r>
      <w:r w:rsidRPr="00085DCA">
        <w:rPr>
          <w:rFonts w:ascii="Times New Roman" w:eastAsia="Times New Roman" w:hAnsi="Times New Roman" w:cs="Times New Roman"/>
          <w:sz w:val="28"/>
          <w:szCs w:val="28"/>
          <w:lang w:val="en-US"/>
        </w:rPr>
        <w:t>causasui</w:t>
      </w:r>
      <w:r w:rsidRPr="00085DCA">
        <w:rPr>
          <w:rFonts w:ascii="Times New Roman" w:eastAsia="Times New Roman" w:hAnsi="Times New Roman" w:cs="Times New Roman"/>
          <w:sz w:val="28"/>
          <w:szCs w:val="28"/>
        </w:rPr>
        <w:t xml:space="preserve">), Спіноза на цій основі виводить усі інші її властивості: вічність, безкінечність, неділимість, єдність і т.д. Субстанція єдина, проте вона виявляє свою єдність через атрибути, тобто необхідні прояви, яких, на думку Спінози, безкінечна кількість, але ми знаємо самоочевидно два </w:t>
      </w:r>
      <w:r w:rsidR="00385CA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протяжність і мислення. Крім атрибутів, субстанція має також модуси, які, на відміну від атрибутів, характеризуються не необхідністю, а тільки можливістю існування. Той чи інший модус субстанції може існувати, а може і не існувати. Основними модусами субстанції, на його думку, є рух і спокій, які визначають багатоманітність світу.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Субстанцію та її атрибути Спіноза називає природою, що творить, природою творчою, продуктивною, а модуси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природою створеною. Продуктивна природа є причиною окремих речей, джерелом безкінечної дії і творчості, виражає єдність речей, а створена </w:t>
      </w:r>
      <w:r w:rsidR="00062B6E"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джерелом багатоманітності. Але і єдність, і багатоманітність є невід’ємними характеристиками єдиної природи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субстанції, тотожної Богові.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природі все суворо детерміновано, все підпорядковано необхідності внаслідок того, що </w:t>
      </w:r>
      <w:r w:rsidRPr="00085DCA">
        <w:rPr>
          <w:rFonts w:ascii="Times New Roman" w:eastAsia="Times New Roman" w:hAnsi="Times New Roman" w:cs="Times New Roman"/>
          <w:i/>
          <w:sz w:val="28"/>
          <w:szCs w:val="28"/>
        </w:rPr>
        <w:t>єдина природа є причиною самої себе</w:t>
      </w:r>
      <w:r w:rsidRPr="00085DCA">
        <w:rPr>
          <w:rFonts w:ascii="Times New Roman" w:eastAsia="Times New Roman" w:hAnsi="Times New Roman" w:cs="Times New Roman"/>
          <w:sz w:val="28"/>
          <w:szCs w:val="28"/>
        </w:rPr>
        <w:t xml:space="preserve">. Спіноза переконаний, що випадковості не існує, схиляється до фаталізму, проте намагається подолати, пом’якшити останній своїм вченням про свободу. На його думку, необхідність не виключає свободи, а, навпаки, передбачає </w:t>
      </w:r>
      <w:r w:rsidR="00062B6E" w:rsidRPr="00085DCA">
        <w:rPr>
          <w:rFonts w:ascii="Times New Roman" w:eastAsia="Times New Roman" w:hAnsi="Times New Roman" w:cs="Times New Roman"/>
          <w:sz w:val="28"/>
          <w:szCs w:val="28"/>
        </w:rPr>
        <w:t>її</w:t>
      </w:r>
      <w:r w:rsidRPr="00085DCA">
        <w:rPr>
          <w:rFonts w:ascii="Times New Roman" w:eastAsia="Times New Roman" w:hAnsi="Times New Roman" w:cs="Times New Roman"/>
          <w:sz w:val="28"/>
          <w:szCs w:val="28"/>
        </w:rPr>
        <w:t>. Коли б у природі панував хаос, і коли б людина як частина природи не підкорялась необхідності, вона не могла б пізнавати ні природу, ні власні вчинки. А не пізнаючи, не могла б керувати ними, була б рабом своїх вчинків та пристрастей. Завдяки ж пізнанню природи світу та своєї власної природи людина стає вільною, має свободу. Свободу Спіноза розуміє як дію лише за необхідністю власної природи, без будь-якого примусу зовні. Свобода протиставляється не необхідності, а примусу. Сама ж необхідність може бути як примусовою, так і вільною. Природа в цілому як субстанція співрівна Богу, як причина самої себе (</w:t>
      </w:r>
      <w:r w:rsidRPr="00085DCA">
        <w:rPr>
          <w:rFonts w:ascii="Times New Roman" w:eastAsia="Times New Roman" w:hAnsi="Times New Roman" w:cs="Times New Roman"/>
          <w:sz w:val="28"/>
          <w:szCs w:val="28"/>
          <w:lang w:val="en-US"/>
        </w:rPr>
        <w:t>causasui</w:t>
      </w:r>
      <w:r w:rsidRPr="00085DCA">
        <w:rPr>
          <w:rFonts w:ascii="Times New Roman" w:eastAsia="Times New Roman" w:hAnsi="Times New Roman" w:cs="Times New Roman"/>
          <w:sz w:val="28"/>
          <w:szCs w:val="28"/>
        </w:rPr>
        <w:t xml:space="preserve">) є свободою. Людина ж лише в тому випадку має свободу, коли діє за необхідністю своєї власної природи, без примусу, коли навчається підкоряти свої пристрасті розуму. А для цього необхідно пізнати свою природу. Свобода збігається з пізнанням необхідного в своїй природі. Свобода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пізнана необхідність.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Ще одну концепцію субстанції розробляє відомий вчений енциклопедист, один з найвідоміших філософів Європи кінця </w:t>
      </w:r>
      <w:r w:rsidRPr="00085DCA">
        <w:rPr>
          <w:rFonts w:ascii="Times New Roman" w:eastAsia="Times New Roman" w:hAnsi="Times New Roman" w:cs="Times New Roman"/>
          <w:sz w:val="28"/>
          <w:szCs w:val="28"/>
          <w:lang w:val="en-US"/>
        </w:rPr>
        <w:t>XVII</w:t>
      </w:r>
      <w:r w:rsidR="00D47230" w:rsidRPr="00085DCA">
        <w:rPr>
          <w:rFonts w:ascii="Times New Roman" w:eastAsia="Times New Roman" w:hAnsi="Times New Roman" w:cs="Times New Roman"/>
          <w:sz w:val="28"/>
          <w:szCs w:val="28"/>
        </w:rPr>
        <w:t xml:space="preserve">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початку </w:t>
      </w:r>
      <w:r w:rsidRPr="00085DCA">
        <w:rPr>
          <w:rFonts w:ascii="Times New Roman" w:eastAsia="Times New Roman" w:hAnsi="Times New Roman" w:cs="Times New Roman"/>
          <w:sz w:val="28"/>
          <w:szCs w:val="28"/>
          <w:lang w:val="en-US"/>
        </w:rPr>
        <w:t>XVIII</w:t>
      </w:r>
      <w:r w:rsidRPr="00085DCA">
        <w:rPr>
          <w:rFonts w:ascii="Times New Roman" w:eastAsia="Times New Roman" w:hAnsi="Times New Roman" w:cs="Times New Roman"/>
          <w:sz w:val="28"/>
          <w:szCs w:val="28"/>
        </w:rPr>
        <w:t xml:space="preserve"> ст. </w:t>
      </w:r>
      <w:r w:rsidRPr="00711B63">
        <w:rPr>
          <w:rFonts w:ascii="Times New Roman" w:eastAsia="Times New Roman" w:hAnsi="Times New Roman" w:cs="Times New Roman"/>
          <w:b/>
          <w:sz w:val="28"/>
          <w:szCs w:val="28"/>
        </w:rPr>
        <w:t>Готфрід Лейбніц (1646</w:t>
      </w:r>
      <w:r w:rsidR="00062B6E" w:rsidRPr="00711B63">
        <w:rPr>
          <w:rFonts w:ascii="Times New Roman" w:eastAsia="Times New Roman" w:hAnsi="Times New Roman" w:cs="Times New Roman"/>
          <w:b/>
          <w:sz w:val="28"/>
          <w:szCs w:val="28"/>
        </w:rPr>
        <w:t xml:space="preserve"> – 1</w:t>
      </w:r>
      <w:r w:rsidRPr="00711B63">
        <w:rPr>
          <w:rFonts w:ascii="Times New Roman" w:eastAsia="Times New Roman" w:hAnsi="Times New Roman" w:cs="Times New Roman"/>
          <w:b/>
          <w:sz w:val="28"/>
          <w:szCs w:val="28"/>
        </w:rPr>
        <w:t>716).</w:t>
      </w:r>
      <w:r w:rsidRPr="00085DCA">
        <w:rPr>
          <w:rFonts w:ascii="Times New Roman" w:eastAsia="Times New Roman" w:hAnsi="Times New Roman" w:cs="Times New Roman"/>
          <w:sz w:val="28"/>
          <w:szCs w:val="28"/>
        </w:rPr>
        <w:t xml:space="preserve"> Свою плюралістичну концепцію субстанції він розкриває у працях: "Міркування про метафізику" (1686), "Нові досліди про людське розуміння" (1705), "Теодицея" (1710), "Монадологія" (1714).</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Центром філософії Г.Лейбніца є вчення про монади як прості неподільні субстанції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монадологія. Л</w:t>
      </w:r>
      <w:r w:rsidR="00062B6E" w:rsidRPr="00085DCA">
        <w:rPr>
          <w:rFonts w:ascii="Times New Roman" w:eastAsia="Times New Roman" w:hAnsi="Times New Roman" w:cs="Times New Roman"/>
          <w:sz w:val="28"/>
          <w:szCs w:val="28"/>
        </w:rPr>
        <w:t xml:space="preserve">ейбніц наголошує, що субстанцій </w:t>
      </w:r>
      <w:r w:rsidRPr="00085DCA">
        <w:rPr>
          <w:rFonts w:ascii="Times New Roman" w:eastAsia="Times New Roman" w:hAnsi="Times New Roman" w:cs="Times New Roman"/>
          <w:sz w:val="28"/>
          <w:szCs w:val="28"/>
        </w:rPr>
        <w:t xml:space="preserve">монад безкінечна кількість, вони є носіями сили та активності і мають духовну природу. Кожна монада є самостійною одиницею буття, здатною до активної діяльності. Монада є духовною, оскільки матерія (в філософії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ст.)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пасивна, не здатна до саморуху та активної діяльності</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Монади вічні, вони не виникають і не зникають природним шляхом, а є породженням безперервних "випромінювань божества". Монади є індивідуальними і неповторними, незалежними одна від одної, вони не можуть впливати на внутрішнє буття одна одної. Єдність та узгодженість монад є результатом передбаченої Богом гармонії, яка перетворює кожну монаду в "живе дзеркало Всесвіту</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Всі монади об’єднані Всемудрим Творцем. Кожна монада є певним "світом у собі" і в той же час відображає і містить у собі весь світовий порядок. Єдине відношення, яке існує між монадами </w:t>
      </w:r>
      <w:r w:rsidR="00062B6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гармонія. Завдяки внутрішній активній діяльності кожна монада зберігає свою самобутність, індивідуальність у світі мінливих явищ, має власну якісну визначеність і в той же час, завдяки наперед установленій гармонії, органічно поєднана з універсумом, має своє місце в ньому.</w:t>
      </w:r>
    </w:p>
    <w:p w:rsidR="007E2334"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Лейбніц розрізняє три види монад, залежно від їхньої досконалості, запрограмованої Богом: 1) найнижчі, що характеризуються "перцепцією", тобто пасивною здатністю до сприйняття; 2) монади душі</w:t>
      </w:r>
      <w:r w:rsidR="007E2334" w:rsidRPr="00085DCA">
        <w:rPr>
          <w:rFonts w:ascii="Times New Roman" w:eastAsia="Times New Roman" w:hAnsi="Times New Roman" w:cs="Times New Roman"/>
          <w:sz w:val="28"/>
          <w:szCs w:val="28"/>
        </w:rPr>
        <w:t xml:space="preserve">. </w:t>
      </w:r>
    </w:p>
    <w:p w:rsidR="007E2334" w:rsidRPr="00085DCA" w:rsidRDefault="007E2334"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w:t>
      </w:r>
      <w:r w:rsidR="00214EE8" w:rsidRPr="00085DCA">
        <w:rPr>
          <w:rFonts w:ascii="Times New Roman" w:eastAsia="Times New Roman" w:hAnsi="Times New Roman" w:cs="Times New Roman"/>
          <w:sz w:val="28"/>
          <w:szCs w:val="28"/>
        </w:rPr>
        <w:t xml:space="preserve">умовах </w:t>
      </w:r>
      <w:r w:rsidR="00214EE8" w:rsidRPr="00085DCA">
        <w:rPr>
          <w:rFonts w:ascii="Times New Roman" w:eastAsia="Times New Roman" w:hAnsi="Times New Roman" w:cs="Times New Roman"/>
          <w:sz w:val="28"/>
          <w:szCs w:val="28"/>
          <w:lang w:val="en-US"/>
        </w:rPr>
        <w:t>XVIII</w:t>
      </w:r>
      <w:r w:rsidR="00214EE8" w:rsidRPr="00085DCA">
        <w:rPr>
          <w:rFonts w:ascii="Times New Roman" w:eastAsia="Times New Roman" w:hAnsi="Times New Roman" w:cs="Times New Roman"/>
          <w:sz w:val="28"/>
          <w:szCs w:val="28"/>
        </w:rPr>
        <w:t xml:space="preserve"> ст. </w:t>
      </w:r>
      <w:r w:rsidRPr="00085DCA">
        <w:rPr>
          <w:rFonts w:ascii="Times New Roman" w:eastAsia="Times New Roman" w:hAnsi="Times New Roman" w:cs="Times New Roman"/>
          <w:sz w:val="28"/>
          <w:szCs w:val="28"/>
        </w:rPr>
        <w:t xml:space="preserve">значним досягненням соціально-філософської думки на шляху вироблення альтернативних теологічних поглядів на розвиток суспільства, незважаючи на всю свою обмеженість, був </w:t>
      </w:r>
      <w:r w:rsidR="00214EE8" w:rsidRPr="00085DCA">
        <w:rPr>
          <w:rFonts w:ascii="Times New Roman" w:eastAsia="Times New Roman" w:hAnsi="Times New Roman" w:cs="Times New Roman"/>
          <w:sz w:val="28"/>
          <w:szCs w:val="28"/>
        </w:rPr>
        <w:t xml:space="preserve">географічний детермінізм Монтеск’є. Визнання такої суттєвої умови матеріального життя суспільства, як географічне середовище, було важливим кроком вперед у порівнянні з апеляціями до абстрактної "людської природи" філософів </w:t>
      </w:r>
      <w:r w:rsidR="00214EE8" w:rsidRPr="00085DCA">
        <w:rPr>
          <w:rFonts w:ascii="Times New Roman" w:eastAsia="Times New Roman" w:hAnsi="Times New Roman" w:cs="Times New Roman"/>
          <w:sz w:val="28"/>
          <w:szCs w:val="28"/>
          <w:lang w:val="en-US"/>
        </w:rPr>
        <w:t>XVII</w:t>
      </w:r>
      <w:r w:rsidR="00214EE8" w:rsidRPr="00085DCA">
        <w:rPr>
          <w:rFonts w:ascii="Times New Roman" w:eastAsia="Times New Roman" w:hAnsi="Times New Roman" w:cs="Times New Roman"/>
          <w:sz w:val="28"/>
          <w:szCs w:val="28"/>
        </w:rPr>
        <w:t xml:space="preserve"> ст. Монтеск’є, характеризуючи психологічні особливості людської природи, починає розглядати її як таку, що сформувалася під впливом умов життя людей у певному природному середовищі, а якоюсь мірою навіть характеру їхньої трудової діяльності. Одним з найзначніших досягнень Монтеск’є була ідея співвідношення законів суспільного розвитку та природного середовища, врахування кліматичних умов, характеру ґрунту, площі, способу життя народів, що визначають не тільки "дух законів", а й державне правління. Він розрізняє три види державного правління: республіканське, монархічне та деспотичне.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Монтеск’є висуває плідну установку: зрозуміти суспільство як певну цілісність і відмовитись від поверхового погляду на нього як на механічний агрегат індивідів та інститутів. Він характеризує соціальну цілісність через поняття "загального духу народів" як результату дії "багатьох речей", що "управляють людьми": клімату, релігії, законів, принципів правління, прикладів минулого, звичаїв, традицій і т.д. Центральним елементом "загального духу народів" Монтеск’є вважав специфічні "людські пристрасті", що спонукають людей діяти так, щоб суспільство та його структура мали стійке існування. В республіці таким центром є доброчесність як діяльна любов до вітчизни та рівності; в монархії </w:t>
      </w:r>
      <w:r w:rsidR="007E233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честь, як вигідні для правителя забобони окремих осіб та суспільних груп і станів; у деспотії </w:t>
      </w:r>
      <w:r w:rsidR="007E233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страх. Монтеск’є при цьому підкреслює, що республіки занепадають при послабленні в них доброчесності, монархії </w:t>
      </w:r>
      <w:r w:rsidR="007E2334"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честі, а деспотії </w:t>
      </w:r>
      <w:r w:rsidR="007E2334" w:rsidRPr="00085DCA">
        <w:rPr>
          <w:rFonts w:ascii="Times New Roman" w:eastAsia="Times New Roman" w:hAnsi="Times New Roman" w:cs="Times New Roman"/>
          <w:sz w:val="28"/>
          <w:szCs w:val="28"/>
        </w:rPr>
        <w:t>–</w:t>
      </w:r>
      <w:r w:rsidR="00D4723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страху. Для кожного способу правління шкідливим є також залучення до нього чужорідних принципів та спонукань до дії.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 Монтеск’є поставив і досліджував важливу проблему політичної значимості соціально</w:t>
      </w:r>
      <w:r w:rsidR="007E233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психологічних рис народів, проте роль цих рис ним занадто абсолютизувалась. Правда, ця абсолютизація зумовлена у Монтеск’є прагненням виявити об’єктивні детермінанти психології різних народів та властивих для них "способів правління". Ці детермінанти, на його думку, походять від географічного середовища, це перш за все клімат, грунт, рельєф місцевості і </w:t>
      </w:r>
      <w:r w:rsidR="007E2334" w:rsidRPr="00085DCA">
        <w:rPr>
          <w:rFonts w:ascii="Times New Roman" w:eastAsia="Times New Roman" w:hAnsi="Times New Roman" w:cs="Times New Roman"/>
          <w:sz w:val="28"/>
          <w:szCs w:val="28"/>
        </w:rPr>
        <w:t>обсяг</w:t>
      </w:r>
      <w:r w:rsidRPr="00085DCA">
        <w:rPr>
          <w:rFonts w:ascii="Times New Roman" w:eastAsia="Times New Roman" w:hAnsi="Times New Roman" w:cs="Times New Roman"/>
          <w:sz w:val="28"/>
          <w:szCs w:val="28"/>
        </w:rPr>
        <w:t xml:space="preserve"> території. Перші два детермінують спосіб правління через вплив на формування психології народів, решта ж через вплив на організацію діяльності людей. Незаперечною заслугою Монтеск’є є також детальна розробка локківської ідеї поділу влад на законодавчу, виконавчу та судову. Лише за умови такого поділу, на його думку, можливий державний лад, за якого нікого не примушуватимуть робити те, до чого не зобов’язує закон, і не робити того, що закон йому дозволяє.</w:t>
      </w:r>
    </w:p>
    <w:p w:rsidR="00325565" w:rsidRPr="00085DCA" w:rsidRDefault="00325565" w:rsidP="00906667">
      <w:pPr>
        <w:spacing w:after="0"/>
        <w:ind w:firstLine="709"/>
        <w:jc w:val="both"/>
        <w:rPr>
          <w:rFonts w:ascii="Times New Roman" w:eastAsia="Times New Roman" w:hAnsi="Times New Roman" w:cs="Times New Roman"/>
          <w:sz w:val="28"/>
          <w:szCs w:val="28"/>
        </w:rPr>
      </w:pPr>
    </w:p>
    <w:p w:rsidR="00214EE8" w:rsidRPr="00085DCA" w:rsidRDefault="00325565" w:rsidP="00906667">
      <w:pPr>
        <w:spacing w:after="0"/>
        <w:ind w:left="23" w:right="23" w:firstLine="700"/>
        <w:contextualSpacing/>
        <w:jc w:val="center"/>
        <w:rPr>
          <w:rFonts w:ascii="Times New Roman" w:eastAsia="Times New Roman" w:hAnsi="Times New Roman" w:cs="Times New Roman"/>
          <w:b/>
          <w:sz w:val="28"/>
          <w:szCs w:val="28"/>
          <w:lang w:eastAsia="en-US"/>
        </w:rPr>
      </w:pPr>
      <w:r w:rsidRPr="00085DCA">
        <w:rPr>
          <w:rFonts w:ascii="Times New Roman" w:eastAsia="Times New Roman" w:hAnsi="Times New Roman" w:cs="Times New Roman"/>
          <w:b/>
          <w:sz w:val="28"/>
          <w:szCs w:val="28"/>
          <w:lang w:eastAsia="en-US"/>
        </w:rPr>
        <w:t>ЄВРОПЕЙСЬКЕ ПРОСВІТНИЦТВО XVII – XVIII СТОЛІТТЯ</w:t>
      </w:r>
    </w:p>
    <w:p w:rsidR="00325565" w:rsidRPr="00085DCA" w:rsidRDefault="00325565" w:rsidP="00906667">
      <w:pPr>
        <w:spacing w:after="0"/>
        <w:ind w:left="23" w:right="23" w:firstLine="700"/>
        <w:contextualSpacing/>
        <w:jc w:val="center"/>
        <w:rPr>
          <w:rFonts w:ascii="Times New Roman" w:eastAsia="Times New Roman" w:hAnsi="Times New Roman" w:cs="Times New Roman"/>
          <w:b/>
          <w:sz w:val="28"/>
          <w:szCs w:val="28"/>
          <w:lang w:eastAsia="en-US"/>
        </w:rPr>
      </w:pP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Просвітництво </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широка ідейна течія, яка відображала антифеодальні, антиабсолютистські настрої освіченої частини населення у другій половині XVII </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XVIII століття. Представники цієї течії, вчені, філософи, письменники, вважали метою суспільства людське щастя, шлях до якого </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переустрій суспільства відповідно до принципів, продиктованих розумом, були прихильниками теорії </w:t>
      </w:r>
      <w:r w:rsidRPr="00085DCA">
        <w:rPr>
          <w:rFonts w:ascii="Times New Roman" w:eastAsia="Times New Roman" w:hAnsi="Times New Roman" w:cs="Times New Roman"/>
          <w:i/>
          <w:sz w:val="28"/>
          <w:szCs w:val="28"/>
          <w:lang w:eastAsia="en-US"/>
        </w:rPr>
        <w:t>природного права</w:t>
      </w:r>
      <w:r w:rsidRPr="00085DCA">
        <w:rPr>
          <w:rFonts w:ascii="Times New Roman" w:eastAsia="Times New Roman" w:hAnsi="Times New Roman" w:cs="Times New Roman"/>
          <w:sz w:val="28"/>
          <w:szCs w:val="28"/>
          <w:lang w:eastAsia="en-US"/>
        </w:rPr>
        <w:t>. Просвітники мали широкий світогляд, в якому виділялися концепція освіченого абсолютизму, ідея цінності людини, критика церкви, патріотизм, осуд експлуатації людини людиною, утвердження самосвідомості й самоцінності особи. Цим просвітники відрізняються від просвітителів, якими є всі носії освіти і прогресу.</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Просвітництво зародилося практично одночасно в країнах Західної Європи: Британії, Франції, Нідерландах, Німеччині, Італії, Іспанії, Португалії, але швидко поширилося у всій Європі, включно з Річчю Посполитою і Російською імперією. Велику роль в його становленні відіграв швидкий розвиток природознавства та книгодрукування.</w:t>
      </w:r>
    </w:p>
    <w:p w:rsidR="00325565"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Першою в цю епоху вступає Англія. Для англійських просвітителів (Д. Локк, Д. Толанд, Т. Гоббс і ін.) була характерна боротьба з традиційним релігійним світосприйманням, що об'єктивно стримувало вільний розвиток наук про природу, про людину і суспільство. Ідейною формою вільнодумства в Європі з перших десятиліть XVIII ст. стає деїзм. </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i/>
          <w:sz w:val="28"/>
          <w:szCs w:val="28"/>
          <w:lang w:eastAsia="en-US"/>
        </w:rPr>
        <w:t xml:space="preserve">Деїзм </w:t>
      </w:r>
      <w:r w:rsidRPr="00085DCA">
        <w:rPr>
          <w:rFonts w:ascii="Times New Roman" w:eastAsia="Times New Roman" w:hAnsi="Times New Roman" w:cs="Times New Roman"/>
          <w:sz w:val="28"/>
          <w:szCs w:val="28"/>
          <w:lang w:eastAsia="en-US"/>
        </w:rPr>
        <w:t xml:space="preserve">ще не відкидає Бога як творця всієї живої </w:t>
      </w:r>
      <w:r w:rsidR="00325565"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неживої природи, але в рамках деїзму жорстоко постулюється, що це творіння світу вже здійснилося, що після цього акта творіння Бог не втручається в природу: тепер природа нічим зовнішнім не визначається і тепер причини і пояснення всіх подій і процесів у ній варто шукати тільки в ній самій, у її власних закономірностях. Це був істотний крок на шляху до науки, вільної від пут традиційних релігійних забобонів.</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І все-таки англійське просвітництво було просвітництвом для обраних, носило аристократичний характер. На відміну від нього французьке просвітництво орієнтоване не на аристократичну еліту, а на широкі кола міського суспільства. Саме у Франції в руслі цього демократичного просвітництва зароджується ідея створення "Енциклопедії, чи тлумачного словника наук, мистецтв і ремесел", енциклопедії, яка б у простій і дохідливій формі (а не у формі наукових трактатів) знайомила читачів з найважливішими досягненнями наук, мистецтв і ремесел.</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Ідейним вождем цього начинания виступає Д. Дідро, а його найближчим соратником </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Д'Аламбер. Статті ж для цієї "Енциклопедії" погоджувалися писати найвидатніші філософи і натуралісти Франції. За задумом Д.Дідро в "Енциклопедії" повинні були відбиватися не тільки досягнення конкретних наук, але і багато нових філософських концепцій щодо природи матерії, свідомості, пізнання і т.д. Більш</w:t>
      </w:r>
      <w:r w:rsidR="00325565" w:rsidRPr="00085DCA">
        <w:rPr>
          <w:rFonts w:ascii="Times New Roman" w:eastAsia="Times New Roman" w:hAnsi="Times New Roman" w:cs="Times New Roman"/>
          <w:sz w:val="28"/>
          <w:szCs w:val="28"/>
          <w:lang w:eastAsia="en-US"/>
        </w:rPr>
        <w:t>е</w:t>
      </w:r>
      <w:r w:rsidRPr="00085DCA">
        <w:rPr>
          <w:rFonts w:ascii="Times New Roman" w:eastAsia="Times New Roman" w:hAnsi="Times New Roman" w:cs="Times New Roman"/>
          <w:sz w:val="28"/>
          <w:szCs w:val="28"/>
          <w:lang w:eastAsia="en-US"/>
        </w:rPr>
        <w:t xml:space="preserve"> того, у "Енциклопедії" стали розміщ</w:t>
      </w:r>
      <w:r w:rsidR="00325565" w:rsidRPr="00085DCA">
        <w:rPr>
          <w:rFonts w:ascii="Times New Roman" w:eastAsia="Times New Roman" w:hAnsi="Times New Roman" w:cs="Times New Roman"/>
          <w:sz w:val="28"/>
          <w:szCs w:val="28"/>
          <w:lang w:eastAsia="en-US"/>
        </w:rPr>
        <w:t>увати</w:t>
      </w:r>
      <w:r w:rsidRPr="00085DCA">
        <w:rPr>
          <w:rFonts w:ascii="Times New Roman" w:eastAsia="Times New Roman" w:hAnsi="Times New Roman" w:cs="Times New Roman"/>
          <w:sz w:val="28"/>
          <w:szCs w:val="28"/>
          <w:lang w:eastAsia="en-US"/>
        </w:rPr>
        <w:t xml:space="preserve"> статті, </w:t>
      </w:r>
      <w:r w:rsidR="00325565" w:rsidRPr="00085DCA">
        <w:rPr>
          <w:rFonts w:ascii="Times New Roman" w:eastAsia="Times New Roman" w:hAnsi="Times New Roman" w:cs="Times New Roman"/>
          <w:sz w:val="28"/>
          <w:szCs w:val="28"/>
          <w:lang w:eastAsia="en-US"/>
        </w:rPr>
        <w:t>в</w:t>
      </w:r>
      <w:r w:rsidRPr="00085DCA">
        <w:rPr>
          <w:rFonts w:ascii="Times New Roman" w:eastAsia="Times New Roman" w:hAnsi="Times New Roman" w:cs="Times New Roman"/>
          <w:sz w:val="28"/>
          <w:szCs w:val="28"/>
          <w:lang w:eastAsia="en-US"/>
        </w:rPr>
        <w:t xml:space="preserve"> яких давалися критичні оцінки традиційної релігійної догматики, традиційного релігійного світосприймання. Усе це визначило негативну реакцію церковної еліти і певного кола вищих державних чиновників до видання "Енциклопедії". Робота над "Енциклопедією" з кожним томом усе ускладнювалася й ускладнювалася. Останніх її томів XVIII століття так і не побачило. І все- таки навіть те, що було видане, мало велике значення для культурного процесу не тільки у Франції, а й у багатьох інших країнах Європи (у тому числі Росії й Україн</w:t>
      </w:r>
      <w:r w:rsidR="00325565" w:rsidRPr="00085DCA">
        <w:rPr>
          <w:rFonts w:ascii="Times New Roman" w:eastAsia="Times New Roman" w:hAnsi="Times New Roman" w:cs="Times New Roman"/>
          <w:sz w:val="28"/>
          <w:szCs w:val="28"/>
          <w:lang w:eastAsia="en-US"/>
        </w:rPr>
        <w:t>і</w:t>
      </w:r>
      <w:r w:rsidRPr="00085DCA">
        <w:rPr>
          <w:rFonts w:ascii="Times New Roman" w:eastAsia="Times New Roman" w:hAnsi="Times New Roman" w:cs="Times New Roman"/>
          <w:sz w:val="28"/>
          <w:szCs w:val="28"/>
          <w:lang w:eastAsia="en-US"/>
        </w:rPr>
        <w:t>).</w:t>
      </w:r>
    </w:p>
    <w:p w:rsidR="00AA4043" w:rsidRPr="00085DCA" w:rsidRDefault="00214EE8" w:rsidP="00AA4043">
      <w:pPr>
        <w:spacing w:after="0"/>
        <w:ind w:left="23" w:right="23" w:firstLine="72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У Німеччині рух Просвітництва </w:t>
      </w:r>
      <w:r w:rsidR="00325565" w:rsidRPr="00085DCA">
        <w:rPr>
          <w:rFonts w:ascii="Times New Roman" w:eastAsia="Times New Roman" w:hAnsi="Times New Roman" w:cs="Times New Roman"/>
          <w:sz w:val="28"/>
          <w:szCs w:val="28"/>
          <w:lang w:eastAsia="en-US"/>
        </w:rPr>
        <w:t>по</w:t>
      </w:r>
      <w:r w:rsidRPr="00085DCA">
        <w:rPr>
          <w:rFonts w:ascii="Times New Roman" w:eastAsia="Times New Roman" w:hAnsi="Times New Roman" w:cs="Times New Roman"/>
          <w:sz w:val="28"/>
          <w:szCs w:val="28"/>
          <w:lang w:eastAsia="en-US"/>
        </w:rPr>
        <w:t>в'язаний з діяльністю X. Вольфа, Й.</w:t>
      </w:r>
      <w:r w:rsidR="00325565" w:rsidRPr="00085DCA">
        <w:rPr>
          <w:rFonts w:ascii="Times New Roman" w:eastAsia="Times New Roman" w:hAnsi="Times New Roman" w:cs="Times New Roman"/>
          <w:sz w:val="28"/>
          <w:szCs w:val="28"/>
          <w:lang w:eastAsia="en-US"/>
        </w:rPr>
        <w:t xml:space="preserve"> Г.</w:t>
      </w:r>
      <w:r w:rsidRPr="00085DCA">
        <w:rPr>
          <w:rFonts w:ascii="Times New Roman" w:eastAsia="Times New Roman" w:hAnsi="Times New Roman" w:cs="Times New Roman"/>
          <w:sz w:val="28"/>
          <w:szCs w:val="28"/>
          <w:lang w:eastAsia="en-US"/>
        </w:rPr>
        <w:t xml:space="preserve"> Гердера, Г. Лессінга й ін. Якщо мати на увазі популяризацію наук і поширення знань, то тут особливу роль відіграє діяльність X. Вольфа. Його заслуги відзначали згодом і І. Кант, і Гегель. Філософія для X. Вольфа </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"світова мудрість", що передбачає наукове пояснення світу і побудову системи знань про нього. Він доводив практичну корисність наукових знань. Сам він був відомий і як фізик, і як математик, і як філософ. Його філософська система викладалася в підручниках, що замінили схоластичні середньовічні курси в багатьох країнах Європи (у тому числі й у Києві, а потім і в Москві). X. Вольф був обраний членом багатьох академій Європи. До речі</w:t>
      </w:r>
      <w:r w:rsidR="0032556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в самого X. Вольфа вчилися М.В. Ломоносов, Ф. Прокопович і інші наші співвітчизники, </w:t>
      </w:r>
      <w:r w:rsidR="00EA0009" w:rsidRPr="00085DCA">
        <w:rPr>
          <w:rFonts w:ascii="Times New Roman" w:eastAsia="Times New Roman" w:hAnsi="Times New Roman" w:cs="Times New Roman"/>
          <w:sz w:val="28"/>
          <w:szCs w:val="28"/>
          <w:lang w:eastAsia="en-US"/>
        </w:rPr>
        <w:t>які</w:t>
      </w:r>
      <w:r w:rsidRPr="00085DCA">
        <w:rPr>
          <w:rFonts w:ascii="Times New Roman" w:eastAsia="Times New Roman" w:hAnsi="Times New Roman" w:cs="Times New Roman"/>
          <w:sz w:val="28"/>
          <w:szCs w:val="28"/>
          <w:lang w:eastAsia="en-US"/>
        </w:rPr>
        <w:t xml:space="preserve"> проходили навчання в Німеччині. І якщо діяльність X. Вольфа не висвітлювалася належним чином у нашій філософській літературі, то, очевидно, тому, що він був прихильником </w:t>
      </w:r>
      <w:r w:rsidRPr="00085DCA">
        <w:rPr>
          <w:rFonts w:ascii="Times New Roman" w:eastAsia="Times New Roman" w:hAnsi="Times New Roman" w:cs="Times New Roman"/>
          <w:i/>
          <w:sz w:val="28"/>
          <w:szCs w:val="28"/>
          <w:lang w:eastAsia="en-US"/>
        </w:rPr>
        <w:t>телеологічного</w:t>
      </w:r>
      <w:r w:rsidRPr="00085DCA">
        <w:rPr>
          <w:rFonts w:ascii="Times New Roman" w:eastAsia="Times New Roman" w:hAnsi="Times New Roman" w:cs="Times New Roman"/>
          <w:sz w:val="28"/>
          <w:szCs w:val="28"/>
          <w:lang w:eastAsia="en-US"/>
        </w:rPr>
        <w:t xml:space="preserve"> погляду на світ. Він не відкидав Бога як творця світу. Доцільність, що характерна для природи, для всіх її представників, він зв'язував з мудрістю </w:t>
      </w:r>
      <w:r w:rsidR="00EA0009" w:rsidRPr="00085DCA">
        <w:rPr>
          <w:rFonts w:ascii="Times New Roman" w:eastAsia="Times New Roman" w:hAnsi="Times New Roman" w:cs="Times New Roman"/>
          <w:sz w:val="28"/>
          <w:szCs w:val="28"/>
          <w:lang w:eastAsia="en-US"/>
        </w:rPr>
        <w:t>Б</w:t>
      </w:r>
      <w:r w:rsidRPr="00085DCA">
        <w:rPr>
          <w:rFonts w:ascii="Times New Roman" w:eastAsia="Times New Roman" w:hAnsi="Times New Roman" w:cs="Times New Roman"/>
          <w:sz w:val="28"/>
          <w:szCs w:val="28"/>
          <w:lang w:eastAsia="en-US"/>
        </w:rPr>
        <w:t xml:space="preserve">ога: при створенні світу Бог усе продумав і усе передбачив, а звідси і випливає доцільність. </w:t>
      </w:r>
      <w:r w:rsidR="00AA4043" w:rsidRPr="00085DCA">
        <w:rPr>
          <w:rFonts w:ascii="Times New Roman" w:eastAsia="Times New Roman" w:hAnsi="Times New Roman" w:cs="Times New Roman"/>
          <w:sz w:val="28"/>
          <w:szCs w:val="28"/>
          <w:lang w:eastAsia="en-US"/>
        </w:rPr>
        <w:t xml:space="preserve">Але стверджуючи простір для розвитку природничих наук, X. Вольф залишався прихильником деїзму, що безсумнівно визначило в майбутньому і деїзм М.В. </w:t>
      </w:r>
      <w:r w:rsidR="00AA4043">
        <w:rPr>
          <w:rFonts w:ascii="Times New Roman" w:eastAsia="Times New Roman" w:hAnsi="Times New Roman" w:cs="Times New Roman"/>
          <w:sz w:val="28"/>
          <w:szCs w:val="28"/>
          <w:lang w:eastAsia="en-US"/>
        </w:rPr>
        <w:t>Ломоносова.</w:t>
      </w:r>
    </w:p>
    <w:p w:rsidR="00214EE8" w:rsidRPr="00085DCA" w:rsidRDefault="00AA4043" w:rsidP="00AA4043">
      <w:pPr>
        <w:spacing w:after="0"/>
        <w:ind w:right="23"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В </w:t>
      </w:r>
      <w:r w:rsidR="00214EE8" w:rsidRPr="00085DCA">
        <w:rPr>
          <w:rFonts w:ascii="Times New Roman" w:eastAsia="Times New Roman" w:hAnsi="Times New Roman" w:cs="Times New Roman"/>
          <w:sz w:val="28"/>
          <w:szCs w:val="28"/>
          <w:lang w:eastAsia="en-US"/>
        </w:rPr>
        <w:t xml:space="preserve">епоху Просвітництва увага філософів повертається від проблем методології </w:t>
      </w:r>
      <w:r w:rsidR="00EA0009" w:rsidRPr="00085DCA">
        <w:rPr>
          <w:rFonts w:ascii="Times New Roman" w:eastAsia="Times New Roman" w:hAnsi="Times New Roman" w:cs="Times New Roman"/>
          <w:sz w:val="28"/>
          <w:szCs w:val="28"/>
          <w:lang w:eastAsia="en-US"/>
        </w:rPr>
        <w:t>й</w:t>
      </w:r>
      <w:r w:rsidR="00214EE8" w:rsidRPr="00085DCA">
        <w:rPr>
          <w:rFonts w:ascii="Times New Roman" w:eastAsia="Times New Roman" w:hAnsi="Times New Roman" w:cs="Times New Roman"/>
          <w:sz w:val="28"/>
          <w:szCs w:val="28"/>
          <w:lang w:eastAsia="en-US"/>
        </w:rPr>
        <w:t xml:space="preserve"> субстанці</w:t>
      </w:r>
      <w:r w:rsidR="00EA0009" w:rsidRPr="00085DCA">
        <w:rPr>
          <w:rFonts w:ascii="Times New Roman" w:eastAsia="Times New Roman" w:hAnsi="Times New Roman" w:cs="Times New Roman"/>
          <w:sz w:val="28"/>
          <w:szCs w:val="28"/>
          <w:lang w:eastAsia="en-US"/>
        </w:rPr>
        <w:t>й</w:t>
      </w:r>
      <w:r w:rsidR="00214EE8" w:rsidRPr="00085DCA">
        <w:rPr>
          <w:rFonts w:ascii="Times New Roman" w:eastAsia="Times New Roman" w:hAnsi="Times New Roman" w:cs="Times New Roman"/>
          <w:sz w:val="28"/>
          <w:szCs w:val="28"/>
          <w:lang w:eastAsia="en-US"/>
        </w:rPr>
        <w:t>них основ буття до проблем людського буття, буття суспільства, особливостей історичного процесу і перспектив розвитку людства.</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Продовжуючи започатковану на рубежі XVII</w:t>
      </w:r>
      <w:r w:rsidR="00EA0009"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XVIII ст. раціоналістичну систему в європейському культурному розвитку, Просвітництво сповідувало справжній "культ розуму", вбачаючи в ньому той "архімедів важіль", за допомогою якого можна перевернути всю систему громадського та духовного життя. Проголошене просвітителями царство розуму за своєю історичною сутністю було н</w:t>
      </w:r>
      <w:r w:rsidR="00EA0009" w:rsidRPr="00085DCA">
        <w:rPr>
          <w:rFonts w:ascii="Times New Roman" w:eastAsia="Times New Roman" w:hAnsi="Times New Roman" w:cs="Times New Roman"/>
          <w:sz w:val="28"/>
          <w:szCs w:val="28"/>
          <w:lang w:eastAsia="en-US"/>
        </w:rPr>
        <w:t>і</w:t>
      </w:r>
      <w:r w:rsidRPr="00085DCA">
        <w:rPr>
          <w:rFonts w:ascii="Times New Roman" w:eastAsia="Times New Roman" w:hAnsi="Times New Roman" w:cs="Times New Roman"/>
          <w:sz w:val="28"/>
          <w:szCs w:val="28"/>
          <w:lang w:eastAsia="en-US"/>
        </w:rPr>
        <w:t xml:space="preserve"> чим іншим, як ідеалізованим здоровим глуздом буржуазії, котра готувала собі ідейні засади приходу до влади.</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Проте, незважаючи на своє всевладдя, розум повинен був рахуватися з тим, що наявні умови (абсолютистська влада ще була досить сильною) не дозволяли здійснити практичне перетворення суспільства.</w:t>
      </w:r>
    </w:p>
    <w:p w:rsidR="00214EE8" w:rsidRPr="00085DCA" w:rsidRDefault="00EA0009"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У</w:t>
      </w:r>
      <w:r w:rsidR="00214EE8" w:rsidRPr="00085DCA">
        <w:rPr>
          <w:rFonts w:ascii="Times New Roman" w:eastAsia="Times New Roman" w:hAnsi="Times New Roman" w:cs="Times New Roman"/>
          <w:sz w:val="28"/>
          <w:szCs w:val="28"/>
          <w:lang w:eastAsia="en-US"/>
        </w:rPr>
        <w:t xml:space="preserve"> цей час концепцію атеїстичної філософії просвітництва розробляє </w:t>
      </w:r>
      <w:r w:rsidR="00214EE8" w:rsidRPr="00672CCE">
        <w:rPr>
          <w:rFonts w:ascii="Times New Roman" w:eastAsia="Times New Roman" w:hAnsi="Times New Roman" w:cs="Times New Roman"/>
          <w:b/>
          <w:sz w:val="28"/>
          <w:szCs w:val="28"/>
          <w:lang w:eastAsia="en-US"/>
        </w:rPr>
        <w:t>Вольтер Франсуа Марі Аруе (1694</w:t>
      </w:r>
      <w:r w:rsidRPr="00672CCE">
        <w:rPr>
          <w:rFonts w:ascii="Times New Roman" w:eastAsia="Times New Roman" w:hAnsi="Times New Roman" w:cs="Times New Roman"/>
          <w:b/>
          <w:sz w:val="28"/>
          <w:szCs w:val="28"/>
          <w:lang w:eastAsia="en-US"/>
        </w:rPr>
        <w:t xml:space="preserve"> – </w:t>
      </w:r>
      <w:r w:rsidR="00214EE8" w:rsidRPr="00672CCE">
        <w:rPr>
          <w:rFonts w:ascii="Times New Roman" w:eastAsia="Times New Roman" w:hAnsi="Times New Roman" w:cs="Times New Roman"/>
          <w:b/>
          <w:sz w:val="28"/>
          <w:szCs w:val="28"/>
          <w:lang w:eastAsia="en-US"/>
        </w:rPr>
        <w:t>1779),</w:t>
      </w:r>
      <w:r w:rsidR="00214EE8" w:rsidRPr="00085DCA">
        <w:rPr>
          <w:rFonts w:ascii="Times New Roman" w:eastAsia="Times New Roman" w:hAnsi="Times New Roman" w:cs="Times New Roman"/>
          <w:sz w:val="28"/>
          <w:szCs w:val="28"/>
          <w:lang w:eastAsia="en-US"/>
        </w:rPr>
        <w:t xml:space="preserve"> головні ідеї якого викладені у працях: "Філософські листи" (1734), "Метафізичний трактат" (1734), "Роздуми про людину" (1737), "Філософський словник" (1764), "Філософія історії" (1765), "Досвід про звичаї та дух народів" (1769).</w:t>
      </w:r>
    </w:p>
    <w:p w:rsidR="00EA0009"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Головне завдання своєї філософії Вольтер вбачає в розвінчуванні релігійної догматики, що заважає людям будувати щасливе життя, культивуючи неуцтво, неосвіченість, фанатизм, брехню, оману. Християнство, на його думку, це сітка, якою шахраї протягом багатьох віків обплутують дурнів. Всю історію релігії та церкви він подає як ланцюг шахрайств, злочинів, пограбувань та вбивств, а джерело цього вбачає в самій сутності офіційної релігії та церкви як основи старих феодальних порядків. Проте релігію Вольтер розглядав також і як засіб мирного вирішення суспільних суперечностей, як засіб стримування бідняків проти зазіхань на власність багатих та запобігання свавіллю "сильних світу цього". "Коли б Бога не було, його слід було б вигадати"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максима Вольтера, якою він прагне довести, щоб Бог існував і карав би те, чого не в змозі придушити людське правосуддя. В своїх філософських поглядах Вольтер схиляється до емпіризму Ф.Бекона, сенсуалізму Д.Локка, фізики І. Ньютона, в експериментальному природознавстві вбачає єдиний надійний шлях пізнання природи світу і природи людини. </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Спираючись на емпірико</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матеріалістичну філософську традицію, Вольтер розглядає людську душу як здатність мислити та відчувати в прямій залежності від тілесної організації, діяльності органів чуття, нервів та мозку. Важливе місце в філософії Вольтера посідають роздуми про людину як суспільну істоту. Він стверджує, що суспільні моральні норми, юридично політичні закони, які регулюють відносини між людьми, створюються самими людьми, а не Богом. Вольтер вважає, що існують фундаментальні універсальні принципи моральності, які є необхідним результатом осмислення людьми свого життєвого досвіду і функціонують у будь-якому людському суспільстві. Так, на його думку, виникає той "природний закон моральності", що виражається в сформульованому стародавніми мудрецями "золотому правилі": чини з іншими так, як би ти хотів, щоб чинили з тобою. Вольтер підкреслює земні, людські мотивації моральної та правової поведінки людей, вважаючи їх достатніми та ефективними, що не потребують ніяких надприродних причин та спонукань для свого функціонування.</w:t>
      </w:r>
    </w:p>
    <w:p w:rsidR="00EA0009"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У своїх роздумах про суспільне буття людей Вольтер постійно звертався до осмислення історії, спираючись на нього в обґрунтуванні своїх суспільних ідеалів та критиці неприйнятних для нього поглядів, відносин, організацій. Вольтер був видатним істориком XVII ст., створив школу просвітницької історіографії, намагався будувати історичну науку на достовірних письмових свідченнях та матеріальних пам'ятках минулого. Він висунув ряд плідних ідей та принципів дослідження історії людства: по-перше, в центрі уваги істориків має бути історія життя народів, а не лише правителів; по-друге, варто досліджувати всю духовну культуру народів, а не тільки релігію; по-третє, слід створити історію матеріальної культури людства, дослідити, які галузі економіки були розвинуті в той чи інший історичний період, яким було національне багатство і як воно розподілялось, яким був матеріальний побут людей і т.</w:t>
      </w:r>
      <w:r w:rsidR="00F77E5C" w:rsidRPr="00085DCA">
        <w:rPr>
          <w:rFonts w:ascii="Times New Roman" w:eastAsia="Times New Roman" w:hAnsi="Times New Roman" w:cs="Times New Roman"/>
          <w:sz w:val="28"/>
          <w:szCs w:val="28"/>
          <w:lang w:eastAsia="en-US"/>
        </w:rPr>
        <w:t xml:space="preserve"> </w:t>
      </w:r>
      <w:r w:rsidRPr="00085DCA">
        <w:rPr>
          <w:rFonts w:ascii="Times New Roman" w:eastAsia="Times New Roman" w:hAnsi="Times New Roman" w:cs="Times New Roman"/>
          <w:sz w:val="28"/>
          <w:szCs w:val="28"/>
          <w:lang w:eastAsia="en-US"/>
        </w:rPr>
        <w:t xml:space="preserve">д.; по-четверте, </w:t>
      </w:r>
      <w:r w:rsidR="00EA0009" w:rsidRPr="00085DCA">
        <w:rPr>
          <w:rFonts w:ascii="Times New Roman" w:eastAsia="Times New Roman" w:hAnsi="Times New Roman" w:cs="Times New Roman"/>
          <w:sz w:val="28"/>
          <w:szCs w:val="28"/>
          <w:lang w:eastAsia="en-US"/>
        </w:rPr>
        <w:t>треба</w:t>
      </w:r>
      <w:r w:rsidRPr="00085DCA">
        <w:rPr>
          <w:rFonts w:ascii="Times New Roman" w:eastAsia="Times New Roman" w:hAnsi="Times New Roman" w:cs="Times New Roman"/>
          <w:sz w:val="28"/>
          <w:szCs w:val="28"/>
          <w:lang w:eastAsia="en-US"/>
        </w:rPr>
        <w:t xml:space="preserve"> повніше дослідити всесвітню історію, не обмежуючись лише історією християнського світу, включивши в історію людства цивілізації Індії, Китаю, арабських народів, аборигенів американського континенту, оскільки всі народи здатні до прогресивного розвитку. </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Вольтер дає філософське осмислення історії людства, відкинувши ідею божественного промислу і підкреслюючи, що історію творять самі люди на основі своїх поглядів, гадок, прагнень, які виникають на підставі життєвого досвіду і оволодівають свідомістю великих мас людей. Ці погляди, думки великих мас людей Вольтер ділить на істинні та хибні. Істинні ведуть до щасливого устрою людського життя, а хибні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до біди та нещастя. До істинних він відносить ті, які просвіщають правителів щодо їхнього обов'язку забезпечувати народам можливість матеріального благополуччя, свободи та соціальної справедливості. Хибні ж думки переконують правителів, що вони не несуть ніякої відповідальності перед народами і є їхніми абсолютними володарями. Ці протилежні принципи підходу до проблем державного управління залежать, на думку Вольтера, від розуміння природи світу та природи людини, людського буття та буття суспільства, свідомості та пізнання.</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Історію людства, її правдиве висвітлення Вольтер вважав важливим засобом просвітницької діяльності. Аналізуючи помилки, люди могли б уникати їх у майбутньому, будуючи життя на принципах розуму. В цілому історія людства є, на думку Вольтера, історією злочинів, безчинств та нещастя в зв'язку з пануванням омани, релігійного дурману та фанатизму. Проте він бачив в історії </w:t>
      </w:r>
      <w:r w:rsidR="00EA0009"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світлі моменти, свідчення того, що розум </w:t>
      </w:r>
      <w:r w:rsidR="00EA0009" w:rsidRPr="00085DCA">
        <w:rPr>
          <w:rFonts w:ascii="Times New Roman" w:eastAsia="Times New Roman" w:hAnsi="Times New Roman" w:cs="Times New Roman"/>
          <w:sz w:val="28"/>
          <w:szCs w:val="28"/>
          <w:lang w:eastAsia="en-US"/>
        </w:rPr>
        <w:t>та</w:t>
      </w:r>
      <w:r w:rsidRPr="00085DCA">
        <w:rPr>
          <w:rFonts w:ascii="Times New Roman" w:eastAsia="Times New Roman" w:hAnsi="Times New Roman" w:cs="Times New Roman"/>
          <w:sz w:val="28"/>
          <w:szCs w:val="28"/>
          <w:lang w:eastAsia="en-US"/>
        </w:rPr>
        <w:t xml:space="preserve"> істину неможливо знищити. Істина відкривається лише розумом і спростовує релігійні вірування як згубну для людства оману. В історичному минулому Вольтер бачив чотири відносно щасливі епохи: розквіт афінської культури при правлінні Перікла; староримської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при правлінні Августа; ренесансної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при Медічі та новоєвропейської в XVII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XVIII ст. Він вважав, що розум, вищим втіленням якого стала філософія, котра спирається на науку і мистецтво, дедалі більше і значніше впливатиме на організацію людського життя. Головну ж надію Вольтер покладав на те, що висновки філософського розуму про сутність та завдання державної влади стануть надбанням правителів. Він був переконаний у неминучості встановлення Царства Розуму, де буде ліквідовано соціальне зло і створено всі умови для щасливого і справедливого життя людей. При цьому він вважав, що свобода, соціальна справедливість, висока духовна культура можуть стати надбанням усіх без винятку народів світу. Суспільно-політичним ідеалом Вольтера була </w:t>
      </w:r>
      <w:r w:rsidRPr="00085DCA">
        <w:rPr>
          <w:rFonts w:ascii="Times New Roman" w:eastAsia="Times New Roman" w:hAnsi="Times New Roman" w:cs="Times New Roman"/>
          <w:i/>
          <w:sz w:val="28"/>
          <w:szCs w:val="28"/>
          <w:lang w:eastAsia="en-US"/>
        </w:rPr>
        <w:t>аристократична монархія на чолі з філософськи освіченим монархом</w:t>
      </w:r>
      <w:r w:rsidRPr="00085DCA">
        <w:rPr>
          <w:rFonts w:ascii="Times New Roman" w:eastAsia="Times New Roman" w:hAnsi="Times New Roman" w:cs="Times New Roman"/>
          <w:sz w:val="28"/>
          <w:szCs w:val="28"/>
          <w:lang w:eastAsia="en-US"/>
        </w:rPr>
        <w:t>.</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Видатним представником деїстичного напрямку просвітництва був </w:t>
      </w:r>
      <w:r w:rsidRPr="00085DCA">
        <w:rPr>
          <w:rFonts w:ascii="Times New Roman" w:eastAsia="Times New Roman" w:hAnsi="Times New Roman" w:cs="Times New Roman"/>
          <w:b/>
          <w:sz w:val="28"/>
          <w:szCs w:val="28"/>
          <w:lang w:eastAsia="en-US"/>
        </w:rPr>
        <w:t>Жан-Жак Руссо</w:t>
      </w:r>
      <w:r w:rsidRPr="00085DCA">
        <w:rPr>
          <w:rFonts w:ascii="Times New Roman" w:eastAsia="Times New Roman" w:hAnsi="Times New Roman" w:cs="Times New Roman"/>
          <w:sz w:val="28"/>
          <w:szCs w:val="28"/>
          <w:lang w:eastAsia="en-US"/>
        </w:rPr>
        <w:t xml:space="preserve"> (1712</w:t>
      </w:r>
      <w:r w:rsidR="00F77E5C" w:rsidRPr="00085DCA">
        <w:rPr>
          <w:rFonts w:ascii="Times New Roman" w:eastAsia="Times New Roman" w:hAnsi="Times New Roman" w:cs="Times New Roman"/>
          <w:sz w:val="28"/>
          <w:szCs w:val="28"/>
          <w:lang w:eastAsia="en-US"/>
        </w:rPr>
        <w:t xml:space="preserve"> </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eastAsia="en-US"/>
        </w:rPr>
        <w:t>1778), який свою оригінальну концепцію історії, закономірностей та перспектив суспільного розвитку розкриває у працях: "Міркування про науки та мистецтва" (1750), "Міркування про походження та основи нерівності між людьми" (1755), "Юлія, або Нова Елоїза" (1761), "Про суспільний договір" (1762), "Еміль, або Про виховання" (1762).</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Центральною проблемою у творчості Руссо була проблема нерівності між людьми та шляхів її подолання. Він критикує сучасну йому цивілізацію нерівності і відстоює тезу про те, що розвиток науки не сприяв удосконаленню моральності, звичаїв, життя людей в цілому. Основою суспільного життя Руссо вважав матеріальні, "тілесні" потреби людей, а духовні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їхнім наслідком, що лише опосередковано можуть впливати на суспільне буття. Руссо одним з перших виявив, що розвиток культури створює "штучні" потреби, задоволення яких має дуже суперечливий характер, завдяки яким людина намагається "здаватися", а не бути. Крім того, він вважає, що культура та мистецтво належать панівним соціальним верствам і є чужими для більшості людей. Проте, хоч Руссо і підкреслював, що наука і культура мало сприяли удосконаленню людського буття, все ж джерело суспільних проблем та конфліктів він вбачав у сфері суспільного розвитку, в соціальній нерівності, яку розумів передусім як нерівність майнову. На відміну від Вольтера, Руссо вважав, що нерівність між людьми існувала не завжди, а виникла лише на певному рівні історичного розвитку людства з майнових відносин між людьми.</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Майнова нерівність, поділ на бідних та багатих, на думку Руссо, є першим щаблем нерівності. Другий щабель нерівності він пов'язує з виникненням держави. На певному етапі суспільного розвитку, з його точки зору, багаті та бідні уклали договір, що привів до встановлення державної влади, яка мала б бути гарантом справедливості і миру. Нерівність між багатими і бідними, таким чином, піднімається на новий щабель, перетворюється в нерівність між пануючими, володарями та підлеглими, підвладними. Третій щабель нерівності в суспільстві є результатом перетворення законної влади на деспотизм. Якщо раніше народ був одурений державою та законом, то деспот обманює і закони, і народ. Цей третій щабель нерівності створює, між тим, і нову рівність </w:t>
      </w:r>
      <w:r w:rsidR="00EA0009"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щодо деспота всі люди стають рівними у своєму безправ'ї. Таким чином, Руссо намагається обґрунтувати та морально і юридичн</w:t>
      </w:r>
      <w:r w:rsidR="00EA0009" w:rsidRPr="00085DCA">
        <w:rPr>
          <w:rFonts w:ascii="Times New Roman" w:eastAsia="Times New Roman" w:hAnsi="Times New Roman" w:cs="Times New Roman"/>
          <w:sz w:val="28"/>
          <w:szCs w:val="28"/>
          <w:lang w:eastAsia="en-US"/>
        </w:rPr>
        <w:t>о</w:t>
      </w:r>
      <w:r w:rsidRPr="00085DCA">
        <w:rPr>
          <w:rFonts w:ascii="Times New Roman" w:eastAsia="Times New Roman" w:hAnsi="Times New Roman" w:cs="Times New Roman"/>
          <w:sz w:val="28"/>
          <w:szCs w:val="28"/>
          <w:lang w:eastAsia="en-US"/>
        </w:rPr>
        <w:t xml:space="preserve"> виправдати право народу на бунт проти деспота.</w:t>
      </w:r>
    </w:p>
    <w:p w:rsidR="00606945"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Отже, головну причину соціальної нерівності Руссо вбачає у майновій нерівності. З іншого боку, соціальна нерівність укорінена у взаємній залежності людей, викликаній суспільним поділом праці та розвитком цивілізації. Тому основну увагу він зосереджує на критиці цивілізації. Природним станом людського життя він вважає такий стан, коли людина є самодостатньою, незалежною від інших людей ні як виробник, ні як споживач. </w:t>
      </w:r>
      <w:r w:rsidR="00606945" w:rsidRPr="00085DCA">
        <w:rPr>
          <w:rFonts w:ascii="Times New Roman" w:eastAsia="Times New Roman" w:hAnsi="Times New Roman" w:cs="Times New Roman"/>
          <w:sz w:val="28"/>
          <w:szCs w:val="28"/>
          <w:lang w:eastAsia="en-US"/>
        </w:rPr>
        <w:t>У</w:t>
      </w:r>
      <w:r w:rsidRPr="00085DCA">
        <w:rPr>
          <w:rFonts w:ascii="Times New Roman" w:eastAsia="Times New Roman" w:hAnsi="Times New Roman" w:cs="Times New Roman"/>
          <w:sz w:val="28"/>
          <w:szCs w:val="28"/>
          <w:lang w:eastAsia="en-US"/>
        </w:rPr>
        <w:t xml:space="preserve"> цьому природному стані всі люди були рівними, не знали, що таке майно, що таке приватна власність. Основною рисою цього природного стану була моральна досконалість, бо там, де немає приватної власності, не може бути і несправедливості. Ця ідилія, проте, скінчилась, коли виникла приватна власність. Руссо підкреслює, що людина, яка загородила певну ділянку землі </w:t>
      </w:r>
      <w:r w:rsidR="00606945"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проголосила "це моє!", знайшовши достатню кількість прихильників, і є справжнім засновником громадянського суспільства. Скількох злочинів, воєн, вбивств уникло б людство, коли б хтось зруйнував загорожу і попередив, що небезпечно слухатись таку людину, бо ви загинете, коли забудете, що плоди землі належать усім, а земля </w:t>
      </w:r>
      <w:r w:rsidR="0060694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нікому. Проте цього не сталося. І прямим наслідком приватної власності є ворожнеча між людьми, прагнення збагачуватись за рахунок інших, ліквідація старого і натомість збудоване нове на засадах суспільного договору. </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Руссо вважав, що новий суспільний лад не може будуватися на насильстві, засобом подолання соціальної несправедливості </w:t>
      </w:r>
      <w:r w:rsidR="00DD7BEC"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нерівності може бути лише суспільний договір, за яким </w:t>
      </w:r>
      <w:r w:rsidR="00DD7BEC" w:rsidRPr="00085DCA">
        <w:rPr>
          <w:rFonts w:ascii="Times New Roman" w:eastAsia="Times New Roman" w:hAnsi="Times New Roman" w:cs="Times New Roman"/>
          <w:sz w:val="28"/>
          <w:szCs w:val="28"/>
          <w:lang w:eastAsia="en-US"/>
        </w:rPr>
        <w:t>с</w:t>
      </w:r>
      <w:r w:rsidRPr="00085DCA">
        <w:rPr>
          <w:rFonts w:ascii="Times New Roman" w:eastAsia="Times New Roman" w:hAnsi="Times New Roman" w:cs="Times New Roman"/>
          <w:sz w:val="28"/>
          <w:szCs w:val="28"/>
          <w:lang w:eastAsia="en-US"/>
        </w:rPr>
        <w:t xml:space="preserve">увереном, єдиним правителем суспільства має бути об'єднаний народ. </w:t>
      </w:r>
      <w:r w:rsidR="00DD7BEC" w:rsidRPr="00085DCA">
        <w:rPr>
          <w:rFonts w:ascii="Times New Roman" w:eastAsia="Times New Roman" w:hAnsi="Times New Roman" w:cs="Times New Roman"/>
          <w:sz w:val="28"/>
          <w:szCs w:val="28"/>
          <w:lang w:eastAsia="en-US"/>
        </w:rPr>
        <w:t>У</w:t>
      </w:r>
      <w:r w:rsidRPr="00085DCA">
        <w:rPr>
          <w:rFonts w:ascii="Times New Roman" w:eastAsia="Times New Roman" w:hAnsi="Times New Roman" w:cs="Times New Roman"/>
          <w:sz w:val="28"/>
          <w:szCs w:val="28"/>
          <w:lang w:eastAsia="en-US"/>
        </w:rPr>
        <w:t xml:space="preserve"> суспільному договорі Руссо шукає також реалізацію свободи, яка, на його думку, є свободою вищого типу, ніж природна свобода, тому що підкорення лише одним бажанням є рабством, а підкорення закону, який люди самі встановили, </w:t>
      </w:r>
      <w:r w:rsidR="0060694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справжня, реальна свобода.</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Людину Руссо розуміє як природну істоту, всі здібності та здатності якої обумовлені природою. Перевагу серед них він віддає почуттям, а не розуму, підкреслюючи, що міркування не звеличує душу, а лише втомлює. Людину звеличує моральна гідність, яка походить не від розуму, а від серця. Голос совісті звучить в усіх серцях, проте не всі його чують, тому що забули його мову, </w:t>
      </w:r>
      <w:r w:rsidR="00DD7BEC" w:rsidRPr="00085DCA">
        <w:rPr>
          <w:rFonts w:ascii="Times New Roman" w:eastAsia="Times New Roman" w:hAnsi="Times New Roman" w:cs="Times New Roman"/>
          <w:sz w:val="28"/>
          <w:szCs w:val="28"/>
          <w:lang w:eastAsia="en-US"/>
        </w:rPr>
        <w:t>однак</w:t>
      </w:r>
      <w:r w:rsidRPr="00085DCA">
        <w:rPr>
          <w:rFonts w:ascii="Times New Roman" w:eastAsia="Times New Roman" w:hAnsi="Times New Roman" w:cs="Times New Roman"/>
          <w:sz w:val="28"/>
          <w:szCs w:val="28"/>
          <w:lang w:eastAsia="en-US"/>
        </w:rPr>
        <w:t xml:space="preserve">, це мова самої природи. Причиною того, що люди забули мову природи, голос совісті </w:t>
      </w:r>
      <w:r w:rsidR="00DD7BEC"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серця</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є протиріччя природи і цивілізації. Цивілізація, технічний прогрес є причиною руйнування природної цілісності та гармонійності людського буття, заснованого на безпосередності почуттів. Руссо першим осягнув суперечливі тенденції цивілізації </w:t>
      </w:r>
      <w:r w:rsidR="00606945"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дійшов висновку, що розвиток виробництва, науки, техніки приносить не тільки користь, а й має і негативні наслідки. Велику надію у вирішенні суперечностей природи і цивілізації, суспільного життя в цілому Руссо покладав на просвітництво та виховання. Він підкреслює, що у людей буде все, якщо вони виховають гідних громадян, а без цього усі, навіть правителі, будуть лише жалюгідними рабами.</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Матеріалістичний напрямок філософії Просвітництва представлений</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насамперед</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французьким матеріалізмом XVIII ст., що у своїх концепціях обстоює ідеї просвітництва, гуманізму, наголошує на пізнанні природи як головному засобі утвердження гуманізму в суспільному житті, прогресу розуму, прогресу моральності, свободи </w:t>
      </w:r>
      <w:r w:rsidR="00606945"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реалізації Царства Розуму та самоутвердження людини.</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Одним з визначних представників цього напрямку був </w:t>
      </w:r>
      <w:r w:rsidRPr="00085DCA">
        <w:rPr>
          <w:rFonts w:ascii="Times New Roman" w:eastAsia="Times New Roman" w:hAnsi="Times New Roman" w:cs="Times New Roman"/>
          <w:b/>
          <w:sz w:val="28"/>
          <w:szCs w:val="28"/>
          <w:lang w:eastAsia="en-US"/>
        </w:rPr>
        <w:t>Жюль'єн Офре де Ламетрі</w:t>
      </w:r>
      <w:r w:rsidRPr="00085DCA">
        <w:rPr>
          <w:rFonts w:ascii="Times New Roman" w:eastAsia="Times New Roman" w:hAnsi="Times New Roman" w:cs="Times New Roman"/>
          <w:sz w:val="28"/>
          <w:szCs w:val="28"/>
          <w:lang w:eastAsia="en-US"/>
        </w:rPr>
        <w:t xml:space="preserve"> (1709</w:t>
      </w:r>
      <w:r w:rsidR="00606945"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1751), який оголосив матеріалізм єдино правильним філософським напрямком, ворожим спіритуалізму (читай</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ідеалізму) та релігії. Свої ідеї він розкриває у працях: "Трактат про душу" (1745), "Людина машина" (1747), "Анти Сенека, або роздуми про щастя". Ламетрі намагається поєднати досягнення емпіризму та раціоналізму XVII ст., вирішити основні суперечності цих протилежних методологій наукового пізнання. Він підкреслює, що пізнання починається з чуттєвого сприймання, продовжується його подальшим досвідно експериментальним дослідженням і завершується раціональним узагальненням дослідних даних. Ламетрі вважав, що розум є надійним керівником у пошуках істини, коли спирається на дані чуттєвого досвіду та перевіряється ним.</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Першим кроком філософських досліджень Ламетрі було створення матеріалістичного вчення про душу людини. Він оголосив здатність відчувати одним з атрибутів матерії, її невід'ємною властивістю. Матеріальною основою душі людини Ламетрі вважає мозок, проте підкреслює, що мозок необхідна, але не достатня передумова людської свідомості. Щоб свідомість сформувалась у своїх змістовних проявах, необхідне виховання та спілкування з іншими людьми.</w:t>
      </w:r>
    </w:p>
    <w:p w:rsidR="00606945"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Хоч одна з основних праць Ламетрі має назву "Людина машина", однак він наголошує на суттєвій відмінності людини від механізмів. Людина, підкреслює він, </w:t>
      </w:r>
      <w:r w:rsidR="0060694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по-перше, особлива машина, яка здатна почувати, мислити, розрізняти добро і зло; по-друге, це машина, яка сама себе заводить, органічно, шляхом надходження у кров "хілусу" </w:t>
      </w:r>
      <w:r w:rsidR="0060694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харчового соку, утвореного при перетравлюванні людським організмом їжі. Ламетрі висловлює думку про хімічний характер процесу перетворення "хілусу" в енергію, яка вже потім механічно оживл</w:t>
      </w:r>
      <w:r w:rsidR="00606945" w:rsidRPr="00085DCA">
        <w:rPr>
          <w:rFonts w:ascii="Times New Roman" w:eastAsia="Times New Roman" w:hAnsi="Times New Roman" w:cs="Times New Roman"/>
          <w:sz w:val="28"/>
          <w:szCs w:val="28"/>
          <w:lang w:eastAsia="en-US"/>
        </w:rPr>
        <w:t>ю</w:t>
      </w:r>
      <w:r w:rsidRPr="00085DCA">
        <w:rPr>
          <w:rFonts w:ascii="Times New Roman" w:eastAsia="Times New Roman" w:hAnsi="Times New Roman" w:cs="Times New Roman"/>
          <w:sz w:val="28"/>
          <w:szCs w:val="28"/>
          <w:lang w:eastAsia="en-US"/>
        </w:rPr>
        <w:t>є м</w:t>
      </w:r>
      <w:r w:rsidR="00606945" w:rsidRPr="00085DCA">
        <w:rPr>
          <w:rFonts w:ascii="Times New Roman" w:eastAsia="Times New Roman" w:hAnsi="Times New Roman" w:cs="Times New Roman"/>
          <w:sz w:val="28"/>
          <w:szCs w:val="28"/>
          <w:lang w:eastAsia="en-US"/>
        </w:rPr>
        <w:t>'язий</w:t>
      </w:r>
      <w:r w:rsidRPr="00085DCA">
        <w:rPr>
          <w:rFonts w:ascii="Times New Roman" w:eastAsia="Times New Roman" w:hAnsi="Times New Roman" w:cs="Times New Roman"/>
          <w:sz w:val="28"/>
          <w:szCs w:val="28"/>
          <w:lang w:eastAsia="en-US"/>
        </w:rPr>
        <w:t xml:space="preserve"> серце. По</w:t>
      </w:r>
      <w:r w:rsidR="00606945"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трете, на відміну від годинникового механізму, який постійно фігурує в філософії Нового часу як образ ідеально відрегульованої самодіючої машини і з яким Ламетрі порівнює людське тіло, останнє продовжує функціонувати </w:t>
      </w:r>
      <w:r w:rsidR="00606945"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після серйозних пошкоджень, навіть після втрати деяких органів. </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Ламетрі першим у філософії Нового часу будував свої філософські узагальнення про природу не лише на основі механіки, а й осмислюючи результати біологічних та частково хімічних досліджень. Визначним досягненням Ламетрі було також усвідомлення ним того, що походження людства неможливо пояснити лише біологічними факторами. Він висуває положення про необхідність суспільного життя як умови формування людини та її свідомості. Ламетрі вважає, що людині від народження притаманний "природний закон", суть якого полягає в умінні розрізняти добро і зло. Найважливішим виразом "природного закону" моральності, на його думку, є почуття вдячності за добро та почуття розкаяння за зло, вчинене у відповідь на добро.</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Ще одним видатним філософом матеріалістом XVIII ст. був </w:t>
      </w:r>
      <w:r w:rsidRPr="00085DCA">
        <w:rPr>
          <w:rFonts w:ascii="Times New Roman" w:eastAsia="Times New Roman" w:hAnsi="Times New Roman" w:cs="Times New Roman"/>
          <w:b/>
          <w:sz w:val="28"/>
          <w:szCs w:val="28"/>
          <w:lang w:eastAsia="en-US"/>
        </w:rPr>
        <w:t>Дені Дідро</w:t>
      </w:r>
      <w:r w:rsidRPr="00085DCA">
        <w:rPr>
          <w:rFonts w:ascii="Times New Roman" w:eastAsia="Times New Roman" w:hAnsi="Times New Roman" w:cs="Times New Roman"/>
          <w:sz w:val="28"/>
          <w:szCs w:val="28"/>
          <w:lang w:eastAsia="en-US"/>
        </w:rPr>
        <w:t xml:space="preserve"> (1713</w:t>
      </w:r>
      <w:r w:rsidR="00606945"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1784), основні ідеї якого викладені у працях: "Думки про тлумаче</w:t>
      </w:r>
      <w:r w:rsidR="00606945" w:rsidRPr="00085DCA">
        <w:rPr>
          <w:rFonts w:ascii="Times New Roman" w:eastAsia="Times New Roman" w:hAnsi="Times New Roman" w:cs="Times New Roman"/>
          <w:sz w:val="28"/>
          <w:szCs w:val="28"/>
          <w:lang w:eastAsia="en-US"/>
        </w:rPr>
        <w:t>ння природи" (1754), трилогії "</w:t>
      </w:r>
      <w:r w:rsidRPr="00085DCA">
        <w:rPr>
          <w:rFonts w:ascii="Times New Roman" w:eastAsia="Times New Roman" w:hAnsi="Times New Roman" w:cs="Times New Roman"/>
          <w:sz w:val="28"/>
          <w:szCs w:val="28"/>
          <w:lang w:eastAsia="en-US"/>
        </w:rPr>
        <w:t>Розмова Д'Аламбера з Дідро", "Сон Д'Аламбера", "Продовження розмови" (1769), "Філософські принципи відносно матерії та руху" (1770). Понад двадцять років Дідро присвятив праці над "Енциклопедією" (1751</w:t>
      </w:r>
      <w:r w:rsidR="00606945"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1780), яка стала одним з величних культурних звершень того часу і відіграла значну роль у розробці та поширенні просвітницького світогляду та згуртуванні просвітителів. У проспекті "Енциклопедії" Дідро проводить думку, що в історії людства, особливо починаючи з епохи Відродження, вже спостерігається певний прогрес у пізнанні природи і що в майбутньому він стане ще значнішим, набуде неперервного характеру. При цьому він чітко розумів, що внаслідок безкінечності Всесвіту вичерпне пізнання природи неможливе. Природу як об'єкт пізнання Дідро уподібнює неосяжній книзі, в якій вчені послідовно один за одним прочитують все нові й нові сторінки, але ніхто ніколи не може розраховувати, що коли-небудь зможе перегорнути її останню сторінку. Проте ніяких конкретних меж розвитку людського пізнання Дідро не ставив, будучи переконаним у можливості розгадати найскладніші "світові загадки". В теорії пізнання Дідро поєднує переваги як емпіризму, так і раціоналізму, підкреслюючи необхідність нової раціональності, яка б функціонувала в органічній єдності з чуттєвим пізнанням, визначаючи суть філософської методології як перевірку розуму розумом, контроль розумом та експериментом чуттєвого пізнання, відображення чуттєвим досвідом природи. На думку Дідро, по-справжньому адекватно тлумачити природу може лише мислитель, який органічно поєднає "раціональну" філософію з "експериментальною", що практично означало філософське осмислення природничо-наукового матеріалу.</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Важливим досягненням Дідро було вчення про універсальну внутрішню активність матерії. Рух не зводиться ним лише до механічного переміщення у просторі, а розуміється як будь-яка зміна, як активність взагалі. Рух, на його думку, є як в тілі, що переміщується, так і в тілі, яке перебуває в спокої.</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Як і всі філософи просвітники, Дідро велику увагу приділяє критиці релігії. Аналізуючи особливості релігійної віри, він робить висновок, що вона не веде людину до справжніх істин, а підкоряє її свідомість дикунським забобонам. Релігійну віру Дідро порівнює з тугою пов'язкою на очах, яка робить людей сліпими, не здатними правильно визначити життєвий шлях до щастя, і тоді вони потрапляють до рук священиків, які спрямовують їх на тернисту стежку страждань. Лише розум, підкреслює Дідро, є єдиним дороговказом людині в пошуках благодатної істини, яка має вище вираження в філософському знанні. Дідро висунув широку антиклерикальну програму: усунення впливу церкви на уряд, секуляризація більшої частини церковного майна, знищення інституту чернецтва та контролю духівництва над системою освіти, що, на його думку, призведе до того, що релігія через два три століття зникне сама собою. Дідро був прибічником повної ліквідації релігії </w:t>
      </w:r>
      <w:r w:rsidR="00DD7BEC"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перетворення суспільства на атеїстичне. Проте атеїзм, на його думку, має базуватись на високих духовних цінностях, філософській аргументованості та морально соціальній відповідальності. Дідро вважав, що соціальна справедливість, яка забезпечується законами "просвітницького правління", є найважливішою об'єктивною передумовою для втілення моральних начал у житті народів. Дідро переконаний, що законодавчо юридичні заходи, спрямовані на забезпечення моральності громадян, необхідно органічно поєднувати з системою морального виховання та просвіти, інтелектуального розвитку особистості, яка при осмисленні людських відносин була б здатною зрозуміти, що для особистого щастя кожного краще врешті-решт бути чесною і добродійною людиною.</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Особливе місце в системі поглядів просвітників-матеріалістів посідає творчість </w:t>
      </w:r>
      <w:r w:rsidRPr="00085DCA">
        <w:rPr>
          <w:rFonts w:ascii="Times New Roman" w:eastAsia="Times New Roman" w:hAnsi="Times New Roman" w:cs="Times New Roman"/>
          <w:b/>
          <w:sz w:val="28"/>
          <w:szCs w:val="28"/>
          <w:lang w:eastAsia="en-US"/>
        </w:rPr>
        <w:t>Поля Гольбаха</w:t>
      </w:r>
      <w:r w:rsidR="00F77E5C" w:rsidRPr="00085DCA">
        <w:rPr>
          <w:rFonts w:ascii="Times New Roman" w:eastAsia="Times New Roman" w:hAnsi="Times New Roman" w:cs="Times New Roman"/>
          <w:i/>
          <w:sz w:val="28"/>
          <w:szCs w:val="28"/>
          <w:lang w:eastAsia="en-US"/>
        </w:rPr>
        <w:t xml:space="preserve"> </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Пауля Дітріха Тірі (1723</w:t>
      </w:r>
      <w:r w:rsidR="00DD7BEC"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1789), відображена у працях: "Система природи" (1770), "Універсальна мораль, або Права людини, основані на природі" (1776), "Етократія, або Правління, основане на моралі" (1776). Головна праця П.Гольбаха "Система природи" була своєрідним колективним кредо французького матеріалізму, де з енциклопедичною скрупульозністю подані основні принципи, методологічні засади та висновки матеріалістичного осмислення дійсності у XVIII ст.</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Гольбах підходить до осмислення питання про </w:t>
      </w:r>
      <w:r w:rsidR="00DD7BEC" w:rsidRPr="00085DCA">
        <w:rPr>
          <w:rFonts w:ascii="Times New Roman" w:eastAsia="Times New Roman" w:hAnsi="Times New Roman" w:cs="Times New Roman"/>
          <w:sz w:val="28"/>
          <w:szCs w:val="28"/>
          <w:lang w:eastAsia="en-US"/>
        </w:rPr>
        <w:t>спів</w:t>
      </w:r>
      <w:r w:rsidRPr="00085DCA">
        <w:rPr>
          <w:rFonts w:ascii="Times New Roman" w:eastAsia="Times New Roman" w:hAnsi="Times New Roman" w:cs="Times New Roman"/>
          <w:sz w:val="28"/>
          <w:szCs w:val="28"/>
          <w:lang w:eastAsia="en-US"/>
        </w:rPr>
        <w:t xml:space="preserve">відношення природи, матерії та духу, свідомості як центральної філософської проблеми Нового часу і виділяє два протилежні напрямки </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натуралістичний та спіритуалістичний. Він також конкретизує та обґрунтовує вчення про субстанцію, наголошуючи, що субстанцією може бути лише матерія </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вічна, безкінечна і самопричинна. У Гольбаха ми знаходимо одне з перших визначень матерії: </w:t>
      </w:r>
      <w:r w:rsidRPr="00085DCA">
        <w:rPr>
          <w:rFonts w:ascii="Times New Roman" w:eastAsia="Times New Roman" w:hAnsi="Times New Roman" w:cs="Times New Roman"/>
          <w:i/>
          <w:sz w:val="28"/>
          <w:szCs w:val="28"/>
          <w:lang w:eastAsia="en-US"/>
        </w:rPr>
        <w:t>матерія</w:t>
      </w:r>
      <w:r w:rsidR="00B76537" w:rsidRPr="00085DCA">
        <w:rPr>
          <w:rFonts w:ascii="Times New Roman" w:eastAsia="Times New Roman" w:hAnsi="Times New Roman" w:cs="Times New Roman"/>
          <w:i/>
          <w:sz w:val="28"/>
          <w:szCs w:val="28"/>
          <w:lang w:eastAsia="en-US"/>
        </w:rPr>
        <w:t xml:space="preserve"> </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те, що, діючи на наші органи чуття, викликає відчуття. Гольбах також наголошує на єдності матерії </w:t>
      </w:r>
      <w:r w:rsidR="00DD7BEC"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руху. Рух є способом існування матерії, який не зводиться до простого механічного переміщення, а включає також фізико-хімічні та біологічні зміни, що виявляються в народженні, зростанні, розквіті, старінні та вмиранні живих істот. Гольбах розрізняє зовнішній рух, що чуттєво сприймається як певна зміна у просторі та часі, і внутрішній, прихований рух, залежний від притаманної тілам енергії, тобто від їх сутності, від комбінації, дії та протидії невидимих молекул матерії, з яких складаються тіла. Цей "молекулярний" рух він розглядає як процес, що відбувається постійно і неперервно і викликає якісні перетворення в тілах. Гольбах підкреслює, що в тілах діють внутрішні сили дії та протидії, які як єдність протилежностей стимулюють процес руху, тобто він близько підійшов до розуміння руху як саморуху. У відносному спокої тіл Гольбах вбачає результат взаємного врівноваження протилежно спрямованих сил. Він намагається навіть в статичних взаємодіях виявити прояв внутрішньої активності матерії.</w:t>
      </w:r>
    </w:p>
    <w:p w:rsidR="00214EE8" w:rsidRPr="00085DCA" w:rsidRDefault="00214EE8" w:rsidP="00906667">
      <w:pPr>
        <w:spacing w:after="0"/>
        <w:ind w:left="23" w:right="23" w:firstLine="72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Завдяки органічній єдності матерії </w:t>
      </w:r>
      <w:r w:rsidR="00DD7BEC"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руху Всесвіт, на думку Гольбаха, постає як неосяжний, безмежний та неперервний ланцюг причин та наслідків. Причина, з його точки зору, це тіло чи істота природи, що спонукає до руху інше тіло чи здійснює в ньому якісні зміни, а наслідок </w:t>
      </w:r>
      <w:r w:rsidR="00DD7BEC"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самі зміни, що здійснюються яким-небудь тілом в іншому за допомогою руху. Основою закономірностей природи Гольбах вважає детермінізм, зведений ним до причинно-наслідкових взаємозв’язків. Універсальну природну причинність він розумів як процес взаємодії між причиною та наслідком, відмежовуючись від однобічного її трактування, яке визнавало активність лише за причиною. Проте і сам Гольбах не уникав однобічності в розумінні природи. На його думку, в природі всі зміни, всі дії підкоряються лише необхідності, випадковість же виключається. В природі діє вічний, неминучий, необхідний порядок або неминучий зв'язок причин дії з похідними від них діями. Людина теж, будучи частиною природи, підкоряється цим універсальним необхідним закономірностям. Всі її вчинки підпорядковані фатальності, ніщо в ній, як і в природі в цілому, не є випадковим. Людина вважає себе вільною, оскільки не помічає істинного мотиву, який спонукає її до дії. Щоб бути щасливою, людина має пізнати свою природу і діяти відповідно до неї. Незнання ж своєї природи і природи світу веде до рабства та нещастя.</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Праця "Система природи" починається гіркою констатацією, що людина нещасна. Рабство, деспотизм у суспільному житті, всі конфлікти та вади, соціальне зло є продуктом неосвіченості, незнання людиною своєї природи. Завдання цієї праці Гольбах визначає як відкриття єдино правильного шляху до щастя. Щоб бути щасливою, людина має повернутися до природи, якої вона зреклася через своє невігластво. Отже, щоб досягти щастя, слід адекватно пізнати природу світу і природу людини. У світі ж немає нічого, окрім матерії, способом існування якої є рух. Універсальним же законом матеріального руху, на думку Гольбаха, є закон інерції. Все в природі, в тому числі </w:t>
      </w:r>
      <w:r w:rsidR="00DD7BEC" w:rsidRPr="00085DCA">
        <w:rPr>
          <w:rFonts w:ascii="Times New Roman" w:eastAsia="Times New Roman" w:hAnsi="Times New Roman" w:cs="Times New Roman"/>
          <w:sz w:val="28"/>
          <w:szCs w:val="28"/>
          <w:lang w:eastAsia="en-US"/>
        </w:rPr>
        <w:t xml:space="preserve">й </w:t>
      </w:r>
      <w:r w:rsidRPr="00085DCA">
        <w:rPr>
          <w:rFonts w:ascii="Times New Roman" w:eastAsia="Times New Roman" w:hAnsi="Times New Roman" w:cs="Times New Roman"/>
          <w:sz w:val="28"/>
          <w:szCs w:val="28"/>
          <w:lang w:eastAsia="en-US"/>
        </w:rPr>
        <w:t>людина, підкоряється цьому закону. В людському житті цей закон проявляється в тому, що кожна людина прагне самозбереження, відстоює своє буття і намагається продовжити його у безкінечність і вічність. Далі Гольбах робить висновок, що кожна людина відповідно до своєї природи намагається задовольнити свої власні особистісні інтереси, саме в цьому проявляється універсальний закон інерції як прагнення до самозбереження. Немає інших двигунів, інших мотивів діяльності, окрім власних інтересів. Зробіть так, щоб людина вбачала в суспільному інтересі свій особистісний інтерес, і тоді лише божевільні будуть аморальними. Отже, наголошує Гольбах, єдиним можливим шляхом до щастя є пізнання природи та створення відповідного законодавства, яке б враховувало природу людини, її прагнення до самозбереження як прояв універсального закону інерції та ґрунтувалося на органічній єдності й узгодженні особистісних та суспільних інтересів. Це єдиний шлях утвердження в суспільстві принципів Розуму і Справедливості. Але як цього досягти? На це питання спробував відповісти відомий філософ матеріаліст XVIII ст. К.А.Гельвецій.</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b/>
          <w:sz w:val="28"/>
          <w:szCs w:val="28"/>
          <w:lang w:eastAsia="en-US"/>
        </w:rPr>
        <w:t>Клод Андріан Гельвецій</w:t>
      </w:r>
      <w:r w:rsidRPr="00085DCA">
        <w:rPr>
          <w:rFonts w:ascii="Times New Roman" w:eastAsia="Times New Roman" w:hAnsi="Times New Roman" w:cs="Times New Roman"/>
          <w:sz w:val="28"/>
          <w:szCs w:val="28"/>
          <w:lang w:eastAsia="en-US"/>
        </w:rPr>
        <w:t xml:space="preserve"> (1715</w:t>
      </w:r>
      <w:r w:rsidR="0019654D" w:rsidRPr="00085DCA">
        <w:rPr>
          <w:rFonts w:ascii="Times New Roman" w:eastAsia="Times New Roman" w:hAnsi="Times New Roman" w:cs="Times New Roman"/>
          <w:sz w:val="28"/>
          <w:szCs w:val="28"/>
          <w:lang w:eastAsia="en-US"/>
        </w:rPr>
        <w:t xml:space="preserve"> – </w:t>
      </w:r>
      <w:r w:rsidRPr="00085DCA">
        <w:rPr>
          <w:rFonts w:ascii="Times New Roman" w:eastAsia="Times New Roman" w:hAnsi="Times New Roman" w:cs="Times New Roman"/>
          <w:sz w:val="28"/>
          <w:szCs w:val="28"/>
          <w:lang w:eastAsia="en-US"/>
        </w:rPr>
        <w:t xml:space="preserve">1771) у своїх головних працях "Про розум" (1758) та "Про людину" (1770) намагається застосувати основні матеріалістичні принципи до осмислення проблем людського буття, перебудови суспільного життя на принципах Розуму </w:t>
      </w:r>
      <w:r w:rsidR="0019654D" w:rsidRPr="00085DCA">
        <w:rPr>
          <w:rFonts w:ascii="Times New Roman" w:eastAsia="Times New Roman" w:hAnsi="Times New Roman" w:cs="Times New Roman"/>
          <w:sz w:val="28"/>
          <w:szCs w:val="28"/>
          <w:lang w:eastAsia="en-US"/>
        </w:rPr>
        <w:t>й</w:t>
      </w:r>
      <w:r w:rsidRPr="00085DCA">
        <w:rPr>
          <w:rFonts w:ascii="Times New Roman" w:eastAsia="Times New Roman" w:hAnsi="Times New Roman" w:cs="Times New Roman"/>
          <w:sz w:val="28"/>
          <w:szCs w:val="28"/>
          <w:lang w:eastAsia="en-US"/>
        </w:rPr>
        <w:t xml:space="preserve"> Справедливості, дослідження морально-етичної проблематики, механізмів узгодження особистісних та суспільних інтересів.</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Головне завдання своєї філософії Гельвецій вбачає в пошуку можливого суспільного стану, який би забезпечив умови для втілення моральності і досягнення щастя. Найкращою формою суспільної організації він вважає таку, при якій закони мають забезпечити загальне благополуччя і достатню справедливість.</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Людину Гельвецій, як і інші філософи-просвітителі, розглядає як частину природи, проте враховує, що суттєві її характеристики неможливо пояснити лише природною організацією. Так, розглядаючи проблему походження свідомості, він наголошує на зв'язку розвитку свідомості не просто з суспільним життям, а насамперед з трудовою діяльністю, з виготовленням та застосуванням знарядь праці. Гельвецій підкреслював, що розум розвивався із чуттєвості тому, що завдяки наявності рук, пальці яких можуть маніпулювати різними предметами, люди виробляли різні знаряддя та засоби добування їжі, будували житло, винаходили та удосконалювали ремесла. Без цієї діяльності, на його думку, люди не змогли б вийти із стану дикості і створити Цивілізацію. Гельвецій підійшов до осмислення суспільно-історичної обумовленості свідомості і пізнання, пов'язуючи їх з практичними інтересами людей. Він наголошує, що розум не дається людині від народження. Від природи людина має лише здатність відчувати, з якої потім уже розвивається розум, здатність усвідомлення та мислення. На його думку, подальша ж величезна розумова нерівність є результатом відмінностей у вихованні. Гельвецій підкреслював, що ніхто не отримує однакового виховання і не може бути поставленим в однакові умови з іншими, проте в належних умовах кожна людина здатна піднятися на найвищі щаблі культури. В питаннях свідомості Гельвеція цікавив не стільки її гносеологічний аспект, скільки ціннісний, акс</w:t>
      </w:r>
      <w:r w:rsidR="0019654D" w:rsidRPr="00085DCA">
        <w:rPr>
          <w:rFonts w:ascii="Times New Roman" w:eastAsia="Times New Roman" w:hAnsi="Times New Roman" w:cs="Times New Roman"/>
          <w:sz w:val="28"/>
          <w:szCs w:val="28"/>
          <w:lang w:eastAsia="en-US"/>
        </w:rPr>
        <w:t>і</w:t>
      </w:r>
      <w:r w:rsidRPr="00085DCA">
        <w:rPr>
          <w:rFonts w:ascii="Times New Roman" w:eastAsia="Times New Roman" w:hAnsi="Times New Roman" w:cs="Times New Roman"/>
          <w:sz w:val="28"/>
          <w:szCs w:val="28"/>
          <w:lang w:eastAsia="en-US"/>
        </w:rPr>
        <w:t>ологічний, що спрямовує поведінку людини в суспільстві. На відміну від інших просвітителів</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Гельвецій заперечує вроджений характер моральних принципів. Людина не народжується ні доброю, ні злою. Всім тим, чим вона є, людина зобов'язана вихованню як цілісному процесу формування особистості, у якому велике значення має вплив суспільного середовища. Правда, при цьому Гельвецій все ж весь час апелює до "людської природи".</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Вихідною характеристикою "людської природи" Гельвецій вважає "фізичну чуттєвість", внаслідок якої людина є чутливою до болю та задоволення, насолоди і відповідно має почуття любові до насолоди та відрази до страждання. З цих двох почуттів, які завжди притаманні душі людини, у неї формується любов до себе. Ця любов до себе, на думку Гельвеція, є первинним мотивом усіх наших дій</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і як вихідне природне почуття може перетворюватись як у найвищі чесноти, так і в найни</w:t>
      </w:r>
      <w:r w:rsidR="0019654D" w:rsidRPr="00085DCA">
        <w:rPr>
          <w:rFonts w:ascii="Times New Roman" w:eastAsia="Times New Roman" w:hAnsi="Times New Roman" w:cs="Times New Roman"/>
          <w:sz w:val="28"/>
          <w:szCs w:val="28"/>
          <w:lang w:eastAsia="en-US"/>
        </w:rPr>
        <w:t>жч</w:t>
      </w:r>
      <w:r w:rsidRPr="00085DCA">
        <w:rPr>
          <w:rFonts w:ascii="Times New Roman" w:eastAsia="Times New Roman" w:hAnsi="Times New Roman" w:cs="Times New Roman"/>
          <w:sz w:val="28"/>
          <w:szCs w:val="28"/>
          <w:lang w:eastAsia="en-US"/>
        </w:rPr>
        <w:t xml:space="preserve">і пороки. З огляду на цей принцип Гельвецій намагається пояснити механізми людської діяльності. В цих механізмах він виділяє три головні пружини, які утворюються на основі любові до себе: пристрасті, прагнення до щастя та інтереси. Гельвецій підкреслює, що в сфері моралі пристрасті, прагнення до щастя та інтереси мають таке ж значення, яке має рух у світі фізичному. Рух створює, руйнує, зберігає, оживляє, без нього усе було б мертвим, а пристрасті та інтереси все оживляють у світі моральному. Поняття пристрастей, прагнення до щастя та інтересів у Гельвеція пов'язані дуже тісно і часто </w:t>
      </w:r>
      <w:r w:rsidR="0019654D" w:rsidRPr="00085DCA">
        <w:rPr>
          <w:rFonts w:ascii="Times New Roman" w:eastAsia="Times New Roman" w:hAnsi="Times New Roman" w:cs="Times New Roman"/>
          <w:sz w:val="28"/>
          <w:szCs w:val="28"/>
          <w:lang w:eastAsia="en-US"/>
        </w:rPr>
        <w:t>збігаються</w:t>
      </w:r>
      <w:r w:rsidRPr="00085DCA">
        <w:rPr>
          <w:rFonts w:ascii="Times New Roman" w:eastAsia="Times New Roman" w:hAnsi="Times New Roman" w:cs="Times New Roman"/>
          <w:sz w:val="28"/>
          <w:szCs w:val="28"/>
          <w:lang w:eastAsia="en-US"/>
        </w:rPr>
        <w:t xml:space="preserve"> за змістом. Пристрасті спрямовані на реалізацію людського прагнення до щастя, а воно в свою чергу входить до визначення інтересу як всього того, що може дати нам задоволення, насолоду або ж звільнити нас від страждання. Слід підкреслити, що пристрасті та інтереси у Гельвеція наповнені соціально-культурним змістом. Він апелює до тих пристрастей та інтересів, які своїм виникненням зобов'язані існуванню суспільства. До них Гельвецій відносить: гордість, прагнення до слави, патріотизм, любов, дружбу і т.д., підкреслюючи, що вони не існували для людини, яка могла відчувати лише фізичні задоволення чи страждання. Вони є продуктом суспільства, і тому саме вони оживляють все в світі людських відносин та діянь.</w:t>
      </w:r>
    </w:p>
    <w:p w:rsidR="00214EE8"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Отже, єдиний шлях до суспільства доброго, справедливого </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узгодження шляхом розумного законодавства особистих та суспільних інтересів. Необхідно, щоб суспільні інтереси стали для громадян особистими, щоб служіння суспільству стало вищим особистим інтересом і пануючою пристрастю. Доброчесна людина, як підкреслює Гельвацій, </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це не та, яка жертвує своїми звичками та найсильнішими пристрастями заради спільного інтересу </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така людина просто неможлива, а та, чия сильна пристрасть до такої міри узгоджується з суспільним інтересом, що вона завжди змушена бути добродійною.</w:t>
      </w:r>
    </w:p>
    <w:p w:rsidR="0019654D" w:rsidRPr="00085DCA" w:rsidRDefault="00214EE8" w:rsidP="00906667">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 xml:space="preserve">На думку Гельвеція, все це цілком можливо реалізувати в сучасному йому суспільстві шляхом втілення у дійсність розумного законодавства, просвітництва та відповідного виховання, що цілком узгоджується з основною тенденцією філософії Нового часу </w:t>
      </w:r>
      <w:r w:rsidR="0019654D" w:rsidRPr="00085DCA">
        <w:rPr>
          <w:rFonts w:ascii="Times New Roman" w:eastAsia="Times New Roman" w:hAnsi="Times New Roman" w:cs="Times New Roman"/>
          <w:sz w:val="28"/>
          <w:szCs w:val="28"/>
          <w:lang w:eastAsia="en-US"/>
        </w:rPr>
        <w:t>–</w:t>
      </w:r>
      <w:r w:rsidRPr="00085DCA">
        <w:rPr>
          <w:rFonts w:ascii="Times New Roman" w:eastAsia="Times New Roman" w:hAnsi="Times New Roman" w:cs="Times New Roman"/>
          <w:sz w:val="28"/>
          <w:szCs w:val="28"/>
          <w:lang w:eastAsia="en-US"/>
        </w:rPr>
        <w:t xml:space="preserve"> вірою у всемогутність </w:t>
      </w:r>
      <w:r w:rsidR="00A33359" w:rsidRPr="00085DCA">
        <w:rPr>
          <w:rFonts w:ascii="Times New Roman" w:eastAsia="Times New Roman" w:hAnsi="Times New Roman" w:cs="Times New Roman"/>
          <w:sz w:val="28"/>
          <w:szCs w:val="28"/>
          <w:lang w:eastAsia="en-US"/>
        </w:rPr>
        <w:t>р</w:t>
      </w:r>
      <w:r w:rsidRPr="00085DCA">
        <w:rPr>
          <w:rFonts w:ascii="Times New Roman" w:eastAsia="Times New Roman" w:hAnsi="Times New Roman" w:cs="Times New Roman"/>
          <w:sz w:val="28"/>
          <w:szCs w:val="28"/>
          <w:lang w:eastAsia="en-US"/>
        </w:rPr>
        <w:t>озуму та пізнання як рушіїв прогресивного розвитку людства.</w:t>
      </w:r>
    </w:p>
    <w:p w:rsidR="0019654D" w:rsidRPr="00085DCA" w:rsidRDefault="0019654D" w:rsidP="0019654D">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Ідеї Просвітництва справили такий величезний вплив на всі напрямки духовного життя європейського суспільства, що дали назву новій культурно- історичній добі. До речі, згадувана епоха, на відміну від попередніх, сама дала собі ім'я: термін "просвітництво" використовують ідеологи Просвітництва – Вольтер і Гердер. Остаточно закріпила цей термін у науці стаття І. Канта "Що таке Просвітництво?" (1784р.).</w:t>
      </w:r>
    </w:p>
    <w:p w:rsidR="0019654D" w:rsidRPr="00085DCA" w:rsidRDefault="0019654D" w:rsidP="0019654D">
      <w:pPr>
        <w:spacing w:after="0"/>
        <w:ind w:left="23" w:right="23" w:firstLine="700"/>
        <w:contextualSpacing/>
        <w:jc w:val="both"/>
        <w:rPr>
          <w:rFonts w:ascii="Times New Roman" w:eastAsia="Times New Roman" w:hAnsi="Times New Roman" w:cs="Times New Roman"/>
          <w:sz w:val="28"/>
          <w:szCs w:val="28"/>
          <w:lang w:eastAsia="en-US"/>
        </w:rPr>
      </w:pPr>
      <w:r w:rsidRPr="00085DCA">
        <w:rPr>
          <w:rFonts w:ascii="Times New Roman" w:eastAsia="Times New Roman" w:hAnsi="Times New Roman" w:cs="Times New Roman"/>
          <w:sz w:val="28"/>
          <w:szCs w:val="28"/>
          <w:lang w:eastAsia="en-US"/>
        </w:rPr>
        <w:t>У XVIII ст. ще більше закріплюється безмежна віра в науку, у людський розум. Якщо в епоху Відродження стверджували, що наш розум безмежний у своїх можливостях у пізнанні світу, то в XVIII ст. з розумом стали пов'язувати не тільки успіхи в пізнанні, але й надії на сприятливу для людини перебудову як природи, так і суспільства. Для багатьох мислителів XVIII ст. науковий прогрес починає виступати як необхідна умова успішного просування суспільства по шляху до людської свободи, до щастя, до суспільного благополуччя. При цьому здавалося, що всі наші дії, усі вчинки (і у виробництві, і в перебудові суспільства) лише тоді можуть бути гарантовано успішними, коли вони будуть пронизані світлом знань, будуть спиратися на досягнення наук. Тому головнимзавданням цивілізованого суспільства оголошувалося всеосяжне просвітництво людей.</w:t>
      </w:r>
    </w:p>
    <w:p w:rsidR="0019654D" w:rsidRPr="00085DCA" w:rsidRDefault="0019654D" w:rsidP="0019654D">
      <w:pPr>
        <w:spacing w:after="0"/>
        <w:ind w:left="23" w:right="23" w:firstLine="700"/>
        <w:contextualSpacing/>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Багато мислителів XVIII ст. впевнено стали стверджувати, що першим і головним обов'язком будь-якого "істинного друга прогресу і людства" є "просвітління умів", просвітництво людей, залучення їх до всіх найважливіших досягнень науки і мистецтва. Ця установка на просвітництво мас стала настільки характерною для культурного життя європейських країн у XVIII ст., що згодом XVIII ст. було названо століттям Просвітництва, чи епохою Просвітництва.</w:t>
      </w:r>
    </w:p>
    <w:p w:rsidR="0019654D" w:rsidRPr="00085DCA" w:rsidRDefault="0019654D" w:rsidP="0019654D">
      <w:pPr>
        <w:spacing w:after="0"/>
        <w:ind w:left="23" w:right="23" w:firstLine="700"/>
        <w:contextualSpacing/>
        <w:jc w:val="both"/>
        <w:rPr>
          <w:rFonts w:ascii="Times New Roman" w:eastAsia="Times New Roman" w:hAnsi="Times New Roman" w:cs="Times New Roman"/>
          <w:sz w:val="28"/>
          <w:szCs w:val="28"/>
        </w:rPr>
      </w:pPr>
    </w:p>
    <w:p w:rsidR="0019654D" w:rsidRPr="00085DCA" w:rsidRDefault="0019654D" w:rsidP="0019654D">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bookmarkStart w:id="6" w:name="_Toc117015721"/>
      <w:r w:rsidRPr="00085DCA">
        <w:rPr>
          <w:rFonts w:ascii="Times New Roman" w:eastAsia="Times New Roman" w:hAnsi="Times New Roman" w:cs="Times New Roman"/>
          <w:b/>
          <w:sz w:val="28"/>
          <w:szCs w:val="28"/>
        </w:rPr>
        <w:t>1.5. НІМЕЦЬКА КЛАСИЧНА ФІЛОСОФІЯ</w:t>
      </w:r>
      <w:bookmarkEnd w:id="6"/>
    </w:p>
    <w:p w:rsidR="0019654D" w:rsidRPr="003111AF" w:rsidRDefault="0019654D" w:rsidP="0019654D">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3111AF">
        <w:rPr>
          <w:rFonts w:ascii="Times New Roman" w:eastAsia="Times New Roman" w:hAnsi="Times New Roman" w:cs="Times New Roman"/>
          <w:b/>
          <w:iCs/>
          <w:sz w:val="28"/>
          <w:szCs w:val="28"/>
        </w:rPr>
        <w:t>Іммануїл Кант</w:t>
      </w:r>
      <w:r w:rsidRPr="003111AF">
        <w:rPr>
          <w:rFonts w:ascii="Times New Roman" w:eastAsia="Times New Roman" w:hAnsi="Times New Roman" w:cs="Times New Roman"/>
          <w:b/>
          <w:i/>
          <w:iCs/>
          <w:sz w:val="28"/>
          <w:szCs w:val="28"/>
        </w:rPr>
        <w:t xml:space="preserve"> </w:t>
      </w:r>
      <w:r w:rsidRPr="003111AF">
        <w:rPr>
          <w:rFonts w:ascii="Times New Roman" w:eastAsia="Times New Roman" w:hAnsi="Times New Roman" w:cs="Times New Roman"/>
          <w:b/>
          <w:iCs/>
          <w:sz w:val="28"/>
          <w:szCs w:val="28"/>
        </w:rPr>
        <w:t xml:space="preserve">(1724 – 1804 </w:t>
      </w:r>
      <w:r w:rsidRPr="003111AF">
        <w:rPr>
          <w:rFonts w:ascii="Times New Roman" w:eastAsia="Times New Roman" w:hAnsi="Times New Roman" w:cs="Times New Roman"/>
          <w:b/>
          <w:iCs/>
          <w:sz w:val="28"/>
          <w:szCs w:val="28"/>
          <w:lang w:val="en-US"/>
        </w:rPr>
        <w:t>pp</w:t>
      </w:r>
      <w:r w:rsidRPr="003111AF">
        <w:rPr>
          <w:rFonts w:ascii="Times New Roman" w:eastAsia="Times New Roman" w:hAnsi="Times New Roman" w:cs="Times New Roman"/>
          <w:b/>
          <w:iCs/>
          <w:sz w:val="28"/>
          <w:szCs w:val="28"/>
        </w:rPr>
        <w:t>.)</w:t>
      </w:r>
      <w:r w:rsidR="00F77E5C"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 родоначальник класичної німецької філософії, творець першої системи класичного німецького ідеалізму. Кант поєднував філософію з дослідженнями у галузі природничих наук.</w:t>
      </w: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«Зоряне небо наді мною і моральний закон в мені» – цими словами І.Кант виражає два основні напрямки і два основні джерела своєї філософії. Він прагнув дати філософське обґрунтування, з одного боку, законів природного процесу, а з іншого – людської гідності та соціальної рівності. У процесі розв’язання цих питань він піддав критиці стару матафізичну філософію.</w:t>
      </w: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Творчість Канта можна умовно поділити на два періоди:</w:t>
      </w: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1) </w:t>
      </w:r>
      <w:r w:rsidRPr="00085DCA">
        <w:rPr>
          <w:rFonts w:ascii="Times New Roman" w:eastAsia="Times New Roman" w:hAnsi="Times New Roman" w:cs="Times New Roman"/>
          <w:i/>
          <w:iCs/>
          <w:sz w:val="28"/>
          <w:szCs w:val="28"/>
        </w:rPr>
        <w:t xml:space="preserve">докритичний </w:t>
      </w:r>
      <w:r w:rsidRPr="00085DCA">
        <w:rPr>
          <w:rFonts w:ascii="Times New Roman" w:eastAsia="Times New Roman" w:hAnsi="Times New Roman" w:cs="Times New Roman"/>
          <w:sz w:val="28"/>
          <w:szCs w:val="28"/>
        </w:rPr>
        <w:t xml:space="preserve">(до 60-х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XVIII</w:t>
      </w:r>
      <w:r w:rsidRPr="00085DCA">
        <w:rPr>
          <w:rFonts w:ascii="Times New Roman" w:eastAsia="Times New Roman" w:hAnsi="Times New Roman" w:cs="Times New Roman"/>
          <w:sz w:val="28"/>
          <w:szCs w:val="28"/>
        </w:rPr>
        <w:t xml:space="preserve"> ст.), коли І.Кант виступає як стихійний матеріаліст, який обґрунтовує ідею саморозвитку природи. Питання про можливості людського пізнання Кант вирішує оптимістично.</w:t>
      </w: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2) </w:t>
      </w:r>
      <w:r w:rsidRPr="00085DCA">
        <w:rPr>
          <w:rFonts w:ascii="Times New Roman" w:eastAsia="Times New Roman" w:hAnsi="Times New Roman" w:cs="Times New Roman"/>
          <w:i/>
          <w:iCs/>
          <w:sz w:val="28"/>
          <w:szCs w:val="28"/>
        </w:rPr>
        <w:t xml:space="preserve">критичний </w:t>
      </w:r>
      <w:r w:rsidRPr="00085DCA">
        <w:rPr>
          <w:rFonts w:ascii="Times New Roman" w:eastAsia="Times New Roman" w:hAnsi="Times New Roman" w:cs="Times New Roman"/>
          <w:sz w:val="28"/>
          <w:szCs w:val="28"/>
        </w:rPr>
        <w:t xml:space="preserve">( з 70-х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XVIII</w:t>
      </w:r>
      <w:r w:rsidRPr="00085DCA">
        <w:rPr>
          <w:rFonts w:ascii="Times New Roman" w:eastAsia="Times New Roman" w:hAnsi="Times New Roman" w:cs="Times New Roman"/>
          <w:sz w:val="28"/>
          <w:szCs w:val="28"/>
        </w:rPr>
        <w:t xml:space="preserve"> ст.), коли Кант займається «критикою розуму» </w:t>
      </w:r>
      <w:r w:rsidR="00670F8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змінюються його погляди на можливості людського пізнання. В цей час він будує свою систему агностицизму. Крім гносеологічної проблематики розглядає проблеми релігії, етики, естетики. Свою «критичну філософію» І.Кант виклав у трактатах: «Критика чистого розуму» (вчення про пізнання), «Критика практичного розуму» (розкрито етичні погляди філософа), «Критика можливості судження» (вчення про доцільність у природі, основи кантівської естетики).</w:t>
      </w:r>
    </w:p>
    <w:p w:rsidR="0019654D" w:rsidRPr="00085DCA" w:rsidRDefault="0019654D" w:rsidP="0019654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Кант ділить філософію на </w:t>
      </w:r>
      <w:r w:rsidRPr="00085DCA">
        <w:rPr>
          <w:rFonts w:ascii="Times New Roman" w:eastAsia="Times New Roman" w:hAnsi="Times New Roman" w:cs="Times New Roman"/>
          <w:i/>
          <w:iCs/>
          <w:sz w:val="28"/>
          <w:szCs w:val="28"/>
        </w:rPr>
        <w:t xml:space="preserve">теоретичну і практичну. </w:t>
      </w:r>
      <w:r w:rsidRPr="00085DCA">
        <w:rPr>
          <w:rFonts w:ascii="Times New Roman" w:eastAsia="Times New Roman" w:hAnsi="Times New Roman" w:cs="Times New Roman"/>
          <w:sz w:val="28"/>
          <w:szCs w:val="28"/>
        </w:rPr>
        <w:t xml:space="preserve">Він вважав, що вирішенню таких проблем філософії, як проблеми буття, моралі і релігії повинно передувати дослідження </w:t>
      </w:r>
      <w:r w:rsidRPr="00085DCA">
        <w:rPr>
          <w:rFonts w:ascii="Times New Roman" w:eastAsia="Times New Roman" w:hAnsi="Times New Roman" w:cs="Times New Roman"/>
          <w:i/>
          <w:iCs/>
          <w:sz w:val="28"/>
          <w:szCs w:val="28"/>
        </w:rPr>
        <w:t xml:space="preserve">можливостей людського пізнання. </w:t>
      </w:r>
      <w:r w:rsidRPr="00085DCA">
        <w:rPr>
          <w:rFonts w:ascii="Times New Roman" w:eastAsia="Times New Roman" w:hAnsi="Times New Roman" w:cs="Times New Roman"/>
          <w:sz w:val="28"/>
          <w:szCs w:val="28"/>
        </w:rPr>
        <w:t>Предметом теоретичної філософії є дослідження пізнавальної діяльності і законів людського розуму і його меж.</w:t>
      </w:r>
    </w:p>
    <w:p w:rsidR="0019654D" w:rsidRPr="00085DCA" w:rsidRDefault="0019654D" w:rsidP="00F77E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Кант розумів, що прямолінійно відповісти на питання, зв’язані з проблемою пізнання світу, надзвичайно складно. Високо оцінюючи науку і силу філософського розуму, він все ж </w:t>
      </w:r>
      <w:r w:rsidR="00670F88" w:rsidRPr="00085DCA">
        <w:rPr>
          <w:rFonts w:ascii="Times New Roman" w:eastAsia="Times New Roman" w:hAnsi="Times New Roman" w:cs="Times New Roman"/>
          <w:sz w:val="28"/>
          <w:szCs w:val="28"/>
        </w:rPr>
        <w:t>ді</w:t>
      </w:r>
      <w:r w:rsidRPr="00085DCA">
        <w:rPr>
          <w:rFonts w:ascii="Times New Roman" w:eastAsia="Times New Roman" w:hAnsi="Times New Roman" w:cs="Times New Roman"/>
          <w:sz w:val="28"/>
          <w:szCs w:val="28"/>
        </w:rPr>
        <w:t xml:space="preserve">йшов висновку про існування межі пізнання. Крім того, Кант мав на увазі </w:t>
      </w:r>
      <w:r w:rsidR="00670F8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принципову обмеженість суто наукового освоєння світу, про що дуже часто говорять сьогодні.</w:t>
      </w:r>
    </w:p>
    <w:p w:rsidR="00F77E5C" w:rsidRPr="00085DCA" w:rsidRDefault="00F77E5C" w:rsidP="00F77E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Теоретична філософія, </w:t>
      </w:r>
      <w:r w:rsidRPr="00085DCA">
        <w:rPr>
          <w:rFonts w:ascii="Times New Roman" w:eastAsia="Times New Roman" w:hAnsi="Times New Roman" w:cs="Times New Roman"/>
          <w:sz w:val="28"/>
          <w:szCs w:val="28"/>
        </w:rPr>
        <w:t>відповідаючи на питання: «що я можу знати?», ділить світ на дві частини:</w:t>
      </w:r>
    </w:p>
    <w:p w:rsidR="00F77E5C" w:rsidRPr="00085DCA" w:rsidRDefault="00F77E5C" w:rsidP="00F77E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 </w:t>
      </w:r>
      <w:r w:rsidRPr="00085DCA">
        <w:rPr>
          <w:rFonts w:ascii="Times New Roman" w:eastAsia="Times New Roman" w:hAnsi="Times New Roman" w:cs="Times New Roman"/>
          <w:i/>
          <w:iCs/>
          <w:sz w:val="28"/>
          <w:szCs w:val="28"/>
        </w:rPr>
        <w:t xml:space="preserve">«світ явищ», </w:t>
      </w:r>
      <w:r w:rsidRPr="00085DCA">
        <w:rPr>
          <w:rFonts w:ascii="Times New Roman" w:eastAsia="Times New Roman" w:hAnsi="Times New Roman" w:cs="Times New Roman"/>
          <w:sz w:val="28"/>
          <w:szCs w:val="28"/>
        </w:rPr>
        <w:t>або чуттєвий світ, де панують закони причинності й необхідності;</w:t>
      </w:r>
    </w:p>
    <w:p w:rsidR="00F77E5C" w:rsidRPr="00085DCA" w:rsidRDefault="00F77E5C" w:rsidP="00F77E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б) </w:t>
      </w:r>
      <w:r w:rsidRPr="00085DCA">
        <w:rPr>
          <w:rFonts w:ascii="Times New Roman" w:eastAsia="Times New Roman" w:hAnsi="Times New Roman" w:cs="Times New Roman"/>
          <w:i/>
          <w:iCs/>
          <w:sz w:val="28"/>
          <w:szCs w:val="28"/>
        </w:rPr>
        <w:t xml:space="preserve">«світ сутностей», </w:t>
      </w:r>
      <w:r w:rsidRPr="00085DCA">
        <w:rPr>
          <w:rFonts w:ascii="Times New Roman" w:eastAsia="Times New Roman" w:hAnsi="Times New Roman" w:cs="Times New Roman"/>
          <w:sz w:val="28"/>
          <w:szCs w:val="28"/>
        </w:rPr>
        <w:t>або «світ речей в собі», світ свободи.</w:t>
      </w:r>
    </w:p>
    <w:p w:rsidR="0019654D" w:rsidRPr="00085DCA" w:rsidRDefault="00F77E5C" w:rsidP="00F77E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Ми пізнаємо світ не таким, яким він є насправді, а таким, яким він перед нами з</w:t>
      </w:r>
      <w:r w:rsidRPr="00085DCA">
        <w:rPr>
          <w:rFonts w:ascii="Symbol" w:eastAsia="Times New Roman" w:hAnsi="Symbol" w:cs="Times New Roman"/>
          <w:sz w:val="28"/>
          <w:szCs w:val="28"/>
        </w:rPr>
        <w:t></w:t>
      </w:r>
      <w:r w:rsidRPr="00085DCA">
        <w:rPr>
          <w:rFonts w:ascii="Times New Roman" w:eastAsia="Times New Roman" w:hAnsi="Times New Roman" w:cs="Times New Roman"/>
          <w:sz w:val="28"/>
          <w:szCs w:val="28"/>
        </w:rPr>
        <w:t>являється. Нашому пізнанню доступні тільки феномени (тобто прояви сутності), а сама сутність –непізнавана («річ в собі»). Кант заперечував безмежні можливості людського розуму. Там, в «світі речей в собі», знаходяться Бог, Душа, Воля. І тому людина не в змозі розкрити всі таємниці людського буття –довести існування Бога, безсмертя душі та інше. їй це недоступно. Людський розум може пізнати тільки «світ явищ», а «світ речей в собі», тобто світ сутностей, закритий для людського розуму.</w:t>
      </w:r>
    </w:p>
    <w:p w:rsidR="00214EE8" w:rsidRPr="00085DCA" w:rsidRDefault="00F77E5C" w:rsidP="003111AF">
      <w:pPr>
        <w:spacing w:after="0"/>
        <w:ind w:left="23" w:right="23" w:firstLine="700"/>
        <w:contextualSpacing/>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Кант вважає, що наукове пізнання є нескінченим процесом, абсолютного знання ні про що не може бути. Наші знання накопичуються, але сутність речей залишається недосяжним горизонтом. Тому Кант виступає </w:t>
      </w:r>
      <w:r w:rsidRPr="00085DCA">
        <w:rPr>
          <w:rFonts w:ascii="Times New Roman" w:eastAsia="Times New Roman" w:hAnsi="Times New Roman" w:cs="Times New Roman"/>
          <w:i/>
          <w:iCs/>
          <w:sz w:val="28"/>
          <w:szCs w:val="28"/>
        </w:rPr>
        <w:t xml:space="preserve">агностиком </w:t>
      </w:r>
      <w:r w:rsidRPr="00085DCA">
        <w:rPr>
          <w:rFonts w:ascii="Times New Roman" w:eastAsia="Times New Roman" w:hAnsi="Times New Roman" w:cs="Times New Roman"/>
          <w:sz w:val="28"/>
          <w:szCs w:val="28"/>
        </w:rPr>
        <w:t xml:space="preserve">(від грец. а-заперечення, </w:t>
      </w:r>
      <w:r w:rsidRPr="00085DCA">
        <w:rPr>
          <w:rFonts w:ascii="Times New Roman" w:eastAsia="Times New Roman" w:hAnsi="Times New Roman" w:cs="Times New Roman"/>
          <w:sz w:val="28"/>
          <w:szCs w:val="28"/>
          <w:lang w:val="en-US"/>
        </w:rPr>
        <w:t>gnosis</w:t>
      </w:r>
      <w:r w:rsidRPr="00085DCA">
        <w:rPr>
          <w:rFonts w:ascii="Times New Roman" w:eastAsia="Times New Roman" w:hAnsi="Times New Roman" w:cs="Times New Roman"/>
          <w:sz w:val="28"/>
          <w:szCs w:val="28"/>
        </w:rPr>
        <w:t xml:space="preserve"> – знання; недоступне пізнанню),</w:t>
      </w:r>
      <w:r w:rsidR="003111AF">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 xml:space="preserve">оскільки заперечує пізнаваність сутності. Насправді, пізнаючи явище, ми пізнаємо в деякій мірі </w:t>
      </w:r>
      <w:r w:rsidR="00702633" w:rsidRPr="00085DCA">
        <w:rPr>
          <w:rFonts w:ascii="Times New Roman" w:eastAsia="Times New Roman" w:hAnsi="Times New Roman" w:cs="Times New Roman"/>
          <w:sz w:val="28"/>
          <w:szCs w:val="28"/>
        </w:rPr>
        <w:t>й</w:t>
      </w:r>
      <w:r w:rsidR="00214EE8" w:rsidRPr="00085DCA">
        <w:rPr>
          <w:rFonts w:ascii="Times New Roman" w:eastAsia="Times New Roman" w:hAnsi="Times New Roman" w:cs="Times New Roman"/>
          <w:sz w:val="28"/>
          <w:szCs w:val="28"/>
        </w:rPr>
        <w:t xml:space="preserve"> сутність речей.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Практична філософія, </w:t>
      </w:r>
      <w:r w:rsidRPr="00085DCA">
        <w:rPr>
          <w:rFonts w:ascii="Times New Roman" w:eastAsia="Times New Roman" w:hAnsi="Times New Roman" w:cs="Times New Roman"/>
          <w:sz w:val="28"/>
          <w:szCs w:val="28"/>
        </w:rPr>
        <w:t xml:space="preserve">вважає Кант, вивчає суспільство, проблеми людської свободи і відповідає на питання: що я повинен зробити? на що я можу надіятись? хто така людина? Він розглядає людину як істоту, що існує як у «світі явищ» (тобто проявляється як емпірична, природна істота), яка підкоряється законом природи, так і в світі «речей в собі», де людина повинна підкорятись категоричному імперативу </w:t>
      </w:r>
      <w:r w:rsidR="0070263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моральному закону, обов’язку, совісті.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 Кант широко відомий як творець надісторичної, позакласової, незалежної від умов життя, спільної для всіх людей моралі.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праці «Критика практичного розуму» І. Кант стверджує: </w:t>
      </w:r>
      <w:r w:rsidRPr="00085DCA">
        <w:rPr>
          <w:rFonts w:ascii="Times New Roman" w:eastAsia="Times New Roman" w:hAnsi="Times New Roman" w:cs="Times New Roman"/>
          <w:i/>
          <w:iCs/>
          <w:sz w:val="28"/>
          <w:szCs w:val="28"/>
        </w:rPr>
        <w:t xml:space="preserve">категоричний імператив </w:t>
      </w:r>
      <w:r w:rsidR="00B43A86"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необхідний та загальнозначущий моральний закон практичного розуму </w:t>
      </w:r>
      <w:r w:rsidR="00B43A86"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зумовлює поведінку людини, наказує поводитися так, щоб її вчинки могли бути основою та керівним началом загального законодавства. Розуміння необхідності додержуватися морального закону І. Кант називає моральним вмінням або обов’язком, а повагу до цього </w:t>
      </w:r>
      <w:r w:rsidR="00702633"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моральним почуттям. Він намагається строго відділити усвідомлення морального обов’язку від чуттєвого нахилу до виконання морального закону: вчинок буде моральним тільки в тому випадку, якщо він здійснюється з поваги до морального закону.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Покора перед обов’язком і повага до закону возвеличує людину над собою як частиною почуттєвого світу та перетворює її у вільну від природи та умов часу особу, яка є метою сама по собі.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Уся </w:t>
      </w:r>
      <w:r w:rsidRPr="00085DCA">
        <w:rPr>
          <w:rFonts w:ascii="Times New Roman" w:eastAsia="Times New Roman" w:hAnsi="Times New Roman" w:cs="Times New Roman"/>
          <w:i/>
          <w:iCs/>
          <w:sz w:val="28"/>
          <w:szCs w:val="28"/>
        </w:rPr>
        <w:t xml:space="preserve">моральна теорія </w:t>
      </w:r>
      <w:r w:rsidRPr="00085DCA">
        <w:rPr>
          <w:rFonts w:ascii="Times New Roman" w:eastAsia="Times New Roman" w:hAnsi="Times New Roman" w:cs="Times New Roman"/>
          <w:sz w:val="28"/>
          <w:szCs w:val="28"/>
        </w:rPr>
        <w:t xml:space="preserve">І. Канта ґрунтується на </w:t>
      </w:r>
      <w:r w:rsidRPr="00085DCA">
        <w:rPr>
          <w:rFonts w:ascii="Times New Roman" w:eastAsia="Times New Roman" w:hAnsi="Times New Roman" w:cs="Times New Roman"/>
          <w:i/>
          <w:iCs/>
          <w:sz w:val="28"/>
          <w:szCs w:val="28"/>
        </w:rPr>
        <w:t xml:space="preserve">возвеличенні свободи людини. </w:t>
      </w:r>
      <w:r w:rsidRPr="00085DCA">
        <w:rPr>
          <w:rFonts w:ascii="Times New Roman" w:eastAsia="Times New Roman" w:hAnsi="Times New Roman" w:cs="Times New Roman"/>
          <w:sz w:val="28"/>
          <w:szCs w:val="28"/>
        </w:rPr>
        <w:t>І. Кант шукає та вбачає свободу людини в її волі. Про це свідчать постулати, які він наводить. Передбачається, стверджує він, що воля вільна, вона розуміється незалежною від емпіричних умов, тобто, як чиста воля.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Водночас «чиста» воля обмежується категоричним імперативом, який вимагає, щоб правило волі могло бути також принципом визначального законодавства.</w:t>
      </w:r>
    </w:p>
    <w:p w:rsidR="00214EE8" w:rsidRPr="00085DCA" w:rsidRDefault="00214EE8" w:rsidP="00906667">
      <w:pPr>
        <w:shd w:val="clear" w:color="auto" w:fill="FFFFFF"/>
        <w:autoSpaceDE w:val="0"/>
        <w:autoSpaceDN w:val="0"/>
        <w:adjustRightInd w:val="0"/>
        <w:spacing w:after="0"/>
        <w:ind w:firstLine="708"/>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Таким чином, </w:t>
      </w:r>
      <w:r w:rsidRPr="00085DCA">
        <w:rPr>
          <w:rFonts w:ascii="Times New Roman" w:eastAsia="Times New Roman" w:hAnsi="Times New Roman" w:cs="Times New Roman"/>
          <w:i/>
          <w:iCs/>
          <w:sz w:val="28"/>
          <w:szCs w:val="28"/>
        </w:rPr>
        <w:t xml:space="preserve">найвищою цінністю </w:t>
      </w:r>
      <w:r w:rsidRPr="00085DCA">
        <w:rPr>
          <w:rFonts w:ascii="Times New Roman" w:eastAsia="Times New Roman" w:hAnsi="Times New Roman" w:cs="Times New Roman"/>
          <w:sz w:val="28"/>
          <w:szCs w:val="28"/>
        </w:rPr>
        <w:t xml:space="preserve">Кант проголошує </w:t>
      </w:r>
      <w:r w:rsidRPr="00085DCA">
        <w:rPr>
          <w:rFonts w:ascii="Times New Roman" w:eastAsia="Times New Roman" w:hAnsi="Times New Roman" w:cs="Times New Roman"/>
          <w:i/>
          <w:iCs/>
          <w:sz w:val="28"/>
          <w:szCs w:val="28"/>
        </w:rPr>
        <w:t xml:space="preserve">людину, </w:t>
      </w:r>
      <w:r w:rsidRPr="00085DCA">
        <w:rPr>
          <w:rFonts w:ascii="Times New Roman" w:eastAsia="Times New Roman" w:hAnsi="Times New Roman" w:cs="Times New Roman"/>
          <w:sz w:val="28"/>
          <w:szCs w:val="28"/>
        </w:rPr>
        <w:t>людське щастя і разом з тим гідність, високий моральний обов’язок. Вічні надії на щастя філософ ставить в тісний зв’язок з моральним правом на це, з тим, наскільки людина зробила себе гідною щастя, заслужила його своєю поведінкою.</w:t>
      </w:r>
    </w:p>
    <w:p w:rsidR="00214EE8" w:rsidRPr="00085DCA" w:rsidRDefault="00F77E5C"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3111AF">
        <w:rPr>
          <w:rFonts w:ascii="Times New Roman" w:eastAsia="Times New Roman" w:hAnsi="Times New Roman" w:cs="Times New Roman"/>
          <w:b/>
          <w:iCs/>
          <w:sz w:val="28"/>
          <w:szCs w:val="28"/>
        </w:rPr>
        <w:t>Георг</w:t>
      </w:r>
      <w:r w:rsidR="00214EE8" w:rsidRPr="003111AF">
        <w:rPr>
          <w:rFonts w:ascii="Times New Roman" w:eastAsia="Times New Roman" w:hAnsi="Times New Roman" w:cs="Times New Roman"/>
          <w:b/>
          <w:iCs/>
          <w:sz w:val="28"/>
          <w:szCs w:val="28"/>
        </w:rPr>
        <w:t xml:space="preserve"> Ге</w:t>
      </w:r>
      <w:r w:rsidR="00564C59" w:rsidRPr="003111AF">
        <w:rPr>
          <w:rFonts w:ascii="Times New Roman" w:eastAsia="Times New Roman" w:hAnsi="Times New Roman" w:cs="Times New Roman"/>
          <w:b/>
          <w:iCs/>
          <w:sz w:val="28"/>
          <w:szCs w:val="28"/>
        </w:rPr>
        <w:t>ґ</w:t>
      </w:r>
      <w:r w:rsidR="00214EE8" w:rsidRPr="003111AF">
        <w:rPr>
          <w:rFonts w:ascii="Times New Roman" w:eastAsia="Times New Roman" w:hAnsi="Times New Roman" w:cs="Times New Roman"/>
          <w:b/>
          <w:iCs/>
          <w:sz w:val="28"/>
          <w:szCs w:val="28"/>
        </w:rPr>
        <w:t>ель</w:t>
      </w:r>
      <w:r w:rsidR="00214EE8" w:rsidRPr="003111AF">
        <w:rPr>
          <w:rFonts w:ascii="Times New Roman" w:eastAsia="Times New Roman" w:hAnsi="Times New Roman" w:cs="Times New Roman"/>
          <w:b/>
          <w:i/>
          <w:iCs/>
          <w:sz w:val="28"/>
          <w:szCs w:val="28"/>
        </w:rPr>
        <w:t xml:space="preserve"> </w:t>
      </w:r>
      <w:r w:rsidR="00214EE8" w:rsidRPr="003111AF">
        <w:rPr>
          <w:rFonts w:ascii="Times New Roman" w:eastAsia="Times New Roman" w:hAnsi="Times New Roman" w:cs="Times New Roman"/>
          <w:b/>
          <w:iCs/>
          <w:sz w:val="28"/>
          <w:szCs w:val="28"/>
        </w:rPr>
        <w:t>(1770</w:t>
      </w:r>
      <w:r w:rsidR="00B43A86" w:rsidRPr="003111AF">
        <w:rPr>
          <w:rFonts w:ascii="Times New Roman" w:eastAsia="Times New Roman" w:hAnsi="Times New Roman" w:cs="Times New Roman"/>
          <w:b/>
          <w:iCs/>
          <w:sz w:val="28"/>
          <w:szCs w:val="28"/>
        </w:rPr>
        <w:t xml:space="preserve"> – </w:t>
      </w:r>
      <w:r w:rsidR="00214EE8" w:rsidRPr="003111AF">
        <w:rPr>
          <w:rFonts w:ascii="Times New Roman" w:eastAsia="Times New Roman" w:hAnsi="Times New Roman" w:cs="Times New Roman"/>
          <w:b/>
          <w:iCs/>
          <w:sz w:val="28"/>
          <w:szCs w:val="28"/>
        </w:rPr>
        <w:t xml:space="preserve">1831 </w:t>
      </w:r>
      <w:r w:rsidR="00214EE8" w:rsidRPr="003111AF">
        <w:rPr>
          <w:rFonts w:ascii="Times New Roman" w:eastAsia="Times New Roman" w:hAnsi="Times New Roman" w:cs="Times New Roman"/>
          <w:b/>
          <w:iCs/>
          <w:sz w:val="28"/>
          <w:szCs w:val="28"/>
          <w:lang w:val="en-US"/>
        </w:rPr>
        <w:t>pp</w:t>
      </w:r>
      <w:r w:rsidR="00214EE8" w:rsidRPr="003111AF">
        <w:rPr>
          <w:rFonts w:ascii="Times New Roman" w:eastAsia="Times New Roman" w:hAnsi="Times New Roman" w:cs="Times New Roman"/>
          <w:b/>
          <w:iCs/>
          <w:sz w:val="28"/>
          <w:szCs w:val="28"/>
        </w:rPr>
        <w:t>.)</w:t>
      </w:r>
      <w:r w:rsidRPr="00085DCA">
        <w:rPr>
          <w:rFonts w:ascii="Times New Roman" w:eastAsia="Times New Roman" w:hAnsi="Times New Roman" w:cs="Times New Roman"/>
          <w:iCs/>
          <w:sz w:val="28"/>
          <w:szCs w:val="28"/>
        </w:rPr>
        <w:t xml:space="preserve"> </w:t>
      </w:r>
      <w:r w:rsidR="008703C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німецьки</w:t>
      </w:r>
      <w:r w:rsidR="003111AF">
        <w:rPr>
          <w:rFonts w:ascii="Times New Roman" w:eastAsia="Times New Roman" w:hAnsi="Times New Roman" w:cs="Times New Roman"/>
          <w:sz w:val="28"/>
          <w:szCs w:val="28"/>
        </w:rPr>
        <w:t xml:space="preserve">й філософ-ідеаліст, представник </w:t>
      </w:r>
      <w:r w:rsidR="00214EE8" w:rsidRPr="00085DCA">
        <w:rPr>
          <w:rFonts w:ascii="Times New Roman" w:eastAsia="Times New Roman" w:hAnsi="Times New Roman" w:cs="Times New Roman"/>
          <w:sz w:val="28"/>
          <w:szCs w:val="28"/>
        </w:rPr>
        <w:t>німецької класичної філософії, творець ідеалістичної діалектики.</w:t>
      </w:r>
    </w:p>
    <w:p w:rsidR="008703CB" w:rsidRPr="00085DCA" w:rsidRDefault="00214EE8" w:rsidP="008703CB">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Основні праці Г.Ге</w:t>
      </w:r>
      <w:r w:rsidR="00564C59"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еля: «Феноменологія духу», «Наука логіки», «Основи філософії права», «Енциклопедія філософських наук», «Філософія історії». Філософська системи Г.Ге</w:t>
      </w:r>
      <w:r w:rsidR="00564C59"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еля уособлює вчення про природу та суспільство як форми існування «абсолютної ідеї».</w:t>
      </w:r>
    </w:p>
    <w:p w:rsidR="00214EE8" w:rsidRPr="00085DCA" w:rsidRDefault="00214EE8" w:rsidP="008703CB">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основі світу лежить </w:t>
      </w:r>
      <w:r w:rsidRPr="00085DCA">
        <w:rPr>
          <w:rFonts w:ascii="Times New Roman" w:eastAsia="Times New Roman" w:hAnsi="Times New Roman" w:cs="Times New Roman"/>
          <w:i/>
          <w:iCs/>
          <w:sz w:val="28"/>
          <w:szCs w:val="28"/>
        </w:rPr>
        <w:t xml:space="preserve">ідеальне начало </w:t>
      </w:r>
      <w:r w:rsidR="008703CB"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 xml:space="preserve">«абсолютна ідея», </w:t>
      </w:r>
      <w:r w:rsidRPr="00085DCA">
        <w:rPr>
          <w:rFonts w:ascii="Times New Roman" w:eastAsia="Times New Roman" w:hAnsi="Times New Roman" w:cs="Times New Roman"/>
          <w:sz w:val="28"/>
          <w:szCs w:val="28"/>
        </w:rPr>
        <w:t xml:space="preserve">основними рисами якої є активний і діяльний характер, постійний рух і розвиток. </w:t>
      </w:r>
      <w:r w:rsidR="008703C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процесі свого становлення «абсолютна ідея» породжує природу, життя людини та суспільство і культуру. Людська історія є найвищим етапом втілення «абсолютної ідеї». Мета існування «абсолютного духу» </w:t>
      </w:r>
      <w:r w:rsidR="008703C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пізнання самого себе. Зробити це він може за допомогою людської свідомості, мислення, філософії. Цю ціль «абсолютний дух» реалізує через діяльність людських поколінь на протязі всієї всесвітньої історії.</w:t>
      </w:r>
    </w:p>
    <w:p w:rsidR="00214EE8" w:rsidRPr="00085DCA" w:rsidRDefault="008703CB"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роботі </w:t>
      </w:r>
      <w:r w:rsidR="00214EE8" w:rsidRPr="00085DCA">
        <w:rPr>
          <w:rFonts w:ascii="Times New Roman" w:eastAsia="Times New Roman" w:hAnsi="Times New Roman" w:cs="Times New Roman"/>
          <w:i/>
          <w:iCs/>
          <w:sz w:val="28"/>
          <w:szCs w:val="28"/>
        </w:rPr>
        <w:t xml:space="preserve">«Феноменологія духу» </w:t>
      </w:r>
      <w:r w:rsidR="00214EE8" w:rsidRPr="00085DCA">
        <w:rPr>
          <w:rFonts w:ascii="Times New Roman" w:eastAsia="Times New Roman" w:hAnsi="Times New Roman" w:cs="Times New Roman"/>
          <w:sz w:val="28"/>
          <w:szCs w:val="28"/>
        </w:rPr>
        <w:t>викладена гегелівська теорія пізнання, тобто вивчається знання, як феномен духу. Ге</w:t>
      </w:r>
      <w:r w:rsidR="00564C59" w:rsidRPr="00085DCA">
        <w:rPr>
          <w:rFonts w:ascii="Times New Roman" w:eastAsia="Times New Roman" w:hAnsi="Times New Roman" w:cs="Times New Roman"/>
          <w:sz w:val="28"/>
          <w:szCs w:val="28"/>
        </w:rPr>
        <w:t>ґ</w:t>
      </w:r>
      <w:r w:rsidR="00214EE8" w:rsidRPr="00085DCA">
        <w:rPr>
          <w:rFonts w:ascii="Times New Roman" w:eastAsia="Times New Roman" w:hAnsi="Times New Roman" w:cs="Times New Roman"/>
          <w:sz w:val="28"/>
          <w:szCs w:val="28"/>
        </w:rPr>
        <w:t xml:space="preserve">ель пропонує абсолютно нове розуміння </w:t>
      </w:r>
      <w:r w:rsidR="00214EE8" w:rsidRPr="00085DCA">
        <w:rPr>
          <w:rFonts w:ascii="Times New Roman" w:eastAsia="Times New Roman" w:hAnsi="Times New Roman" w:cs="Times New Roman"/>
          <w:i/>
          <w:iCs/>
          <w:sz w:val="28"/>
          <w:szCs w:val="28"/>
        </w:rPr>
        <w:t xml:space="preserve">суб’єкта пізнавального процесу. </w:t>
      </w:r>
      <w:r w:rsidR="00214EE8" w:rsidRPr="00085DCA">
        <w:rPr>
          <w:rFonts w:ascii="Times New Roman" w:eastAsia="Times New Roman" w:hAnsi="Times New Roman" w:cs="Times New Roman"/>
          <w:sz w:val="28"/>
          <w:szCs w:val="28"/>
        </w:rPr>
        <w:t xml:space="preserve">Суб’єкт </w:t>
      </w:r>
      <w:r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це не окремий індивід, і не свідомість окремого індивіда, а всезагальний дух в його історичному розвитку. У Ге</w:t>
      </w:r>
      <w:r w:rsidR="000A6E5A" w:rsidRPr="00085DCA">
        <w:rPr>
          <w:rFonts w:ascii="Times New Roman" w:eastAsia="Times New Roman" w:hAnsi="Times New Roman" w:cs="Times New Roman"/>
          <w:sz w:val="28"/>
          <w:szCs w:val="28"/>
        </w:rPr>
        <w:t>ґ</w:t>
      </w:r>
      <w:r w:rsidR="00214EE8" w:rsidRPr="00085DCA">
        <w:rPr>
          <w:rFonts w:ascii="Times New Roman" w:eastAsia="Times New Roman" w:hAnsi="Times New Roman" w:cs="Times New Roman"/>
          <w:sz w:val="28"/>
          <w:szCs w:val="28"/>
        </w:rPr>
        <w:t xml:space="preserve">еля </w:t>
      </w:r>
      <w:r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свідомість відірвана від людства </w:t>
      </w:r>
      <w:r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це і є всезагальний дух.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Індивідуальна свідомість в ході свого розвитку проходить </w:t>
      </w:r>
      <w:r w:rsidR="008703C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весь той шлях, всі ті етапи, які пройшло людство </w:t>
      </w:r>
      <w:r w:rsidR="008703CB" w:rsidRPr="00085DCA">
        <w:rPr>
          <w:rFonts w:ascii="Times New Roman" w:eastAsia="Times New Roman" w:hAnsi="Times New Roman" w:cs="Times New Roman"/>
          <w:sz w:val="28"/>
          <w:szCs w:val="28"/>
        </w:rPr>
        <w:t>впродовж</w:t>
      </w:r>
      <w:r w:rsidRPr="00085DCA">
        <w:rPr>
          <w:rFonts w:ascii="Times New Roman" w:eastAsia="Times New Roman" w:hAnsi="Times New Roman" w:cs="Times New Roman"/>
          <w:sz w:val="28"/>
          <w:szCs w:val="28"/>
        </w:rPr>
        <w:t xml:space="preserve"> своєї історії. Філософ пропонує розглядати процес освоєння світу ніби «драбину», піднімаючись по східцях якої, окремий індивід прилучається до духовної культури, накопиченої людством, і піднімається з точки зору буденної свідомості до точки зору філософської. На вершині цих сходинок індивід </w:t>
      </w:r>
      <w:r w:rsidR="00CA145C"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змозі подивитись на світ і </w:t>
      </w:r>
      <w:r w:rsidR="00CA145C" w:rsidRPr="00085DCA">
        <w:rPr>
          <w:rFonts w:ascii="Times New Roman" w:eastAsia="Times New Roman" w:hAnsi="Times New Roman" w:cs="Times New Roman"/>
          <w:sz w:val="28"/>
          <w:szCs w:val="28"/>
        </w:rPr>
        <w:t xml:space="preserve">на </w:t>
      </w:r>
      <w:r w:rsidRPr="00085DCA">
        <w:rPr>
          <w:rFonts w:ascii="Times New Roman" w:eastAsia="Times New Roman" w:hAnsi="Times New Roman" w:cs="Times New Roman"/>
          <w:sz w:val="28"/>
          <w:szCs w:val="28"/>
        </w:rPr>
        <w:t xml:space="preserve">себе </w:t>
      </w:r>
      <w:r w:rsidR="00CA145C" w:rsidRPr="00085DCA">
        <w:rPr>
          <w:rFonts w:ascii="Times New Roman" w:eastAsia="Times New Roman" w:hAnsi="Times New Roman" w:cs="Times New Roman"/>
          <w:sz w:val="28"/>
          <w:szCs w:val="28"/>
        </w:rPr>
        <w:t>під кутом</w:t>
      </w:r>
      <w:r w:rsidRPr="00085DCA">
        <w:rPr>
          <w:rFonts w:ascii="Times New Roman" w:eastAsia="Times New Roman" w:hAnsi="Times New Roman" w:cs="Times New Roman"/>
          <w:sz w:val="28"/>
          <w:szCs w:val="28"/>
        </w:rPr>
        <w:t xml:space="preserve"> зору світової історії, «світового духу», для якого більше нема протилежності суб’єкта і об’єкта, «свідомості» </w:t>
      </w:r>
      <w:r w:rsidR="00CA145C"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«предмета», а є тотожність мислення і буття.</w:t>
      </w:r>
    </w:p>
    <w:p w:rsidR="00214EE8" w:rsidRPr="00085DCA" w:rsidRDefault="00214EE8" w:rsidP="00CA145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Створюючи свою систему і показуючи, як абсолютна ідея породжує свій зміст, а потім і матеріальний світ </w:t>
      </w:r>
      <w:r w:rsidR="00CA145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природу і суспільство,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ель, по-перше, показав світ в розвитку. По-друге, він розгорнув зміст основних </w:t>
      </w:r>
      <w:r w:rsidRPr="00085DCA">
        <w:rPr>
          <w:rFonts w:ascii="Times New Roman" w:eastAsia="Times New Roman" w:hAnsi="Times New Roman" w:cs="Times New Roman"/>
          <w:i/>
          <w:iCs/>
          <w:sz w:val="28"/>
          <w:szCs w:val="28"/>
        </w:rPr>
        <w:t xml:space="preserve">законів  діалектики. </w:t>
      </w:r>
      <w:r w:rsidRPr="00085DCA">
        <w:rPr>
          <w:rFonts w:ascii="Times New Roman" w:eastAsia="Times New Roman" w:hAnsi="Times New Roman" w:cs="Times New Roman"/>
          <w:sz w:val="28"/>
          <w:szCs w:val="28"/>
        </w:rPr>
        <w:t>Показав, що розвиток здійснюєтьсячерез наявність суперечностей, через боротьбу протилежностей; що в ході розвитку здійснюється заперечення одних понять іншими і повторення пройденого на вищій основі, що розвиток відбувається не по замкненому колу, а поступово, від нижчих форм до вищих, і в цьому процесі відбувається перехід кількісних змін в якісні. Будь-який розвиток, вважає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ель, протікає за певною схемою: ствердження </w:t>
      </w:r>
      <w:r w:rsidRPr="00085DCA">
        <w:rPr>
          <w:rFonts w:ascii="Times New Roman" w:eastAsia="Times New Roman" w:hAnsi="Times New Roman" w:cs="Times New Roman"/>
          <w:i/>
          <w:iCs/>
          <w:sz w:val="28"/>
          <w:szCs w:val="28"/>
        </w:rPr>
        <w:t xml:space="preserve">(теза), </w:t>
      </w:r>
      <w:r w:rsidRPr="00085DCA">
        <w:rPr>
          <w:rFonts w:ascii="Times New Roman" w:eastAsia="Times New Roman" w:hAnsi="Times New Roman" w:cs="Times New Roman"/>
          <w:sz w:val="28"/>
          <w:szCs w:val="28"/>
        </w:rPr>
        <w:t xml:space="preserve">заперечення цього ствердження </w:t>
      </w:r>
      <w:r w:rsidRPr="00085DCA">
        <w:rPr>
          <w:rFonts w:ascii="Times New Roman" w:eastAsia="Times New Roman" w:hAnsi="Times New Roman" w:cs="Times New Roman"/>
          <w:i/>
          <w:iCs/>
          <w:sz w:val="28"/>
          <w:szCs w:val="28"/>
        </w:rPr>
        <w:t xml:space="preserve">(антитеза) </w:t>
      </w:r>
      <w:r w:rsidRPr="00085DCA">
        <w:rPr>
          <w:rFonts w:ascii="Times New Roman" w:eastAsia="Times New Roman" w:hAnsi="Times New Roman" w:cs="Times New Roman"/>
          <w:sz w:val="28"/>
          <w:szCs w:val="28"/>
        </w:rPr>
        <w:t xml:space="preserve">і заперечення, зняття протилежностей </w:t>
      </w:r>
      <w:r w:rsidRPr="00085DCA">
        <w:rPr>
          <w:rFonts w:ascii="Times New Roman" w:eastAsia="Times New Roman" w:hAnsi="Times New Roman" w:cs="Times New Roman"/>
          <w:i/>
          <w:iCs/>
          <w:sz w:val="28"/>
          <w:szCs w:val="28"/>
        </w:rPr>
        <w:t xml:space="preserve">(синтез). </w:t>
      </w:r>
      <w:r w:rsidRPr="00085DCA">
        <w:rPr>
          <w:rFonts w:ascii="Times New Roman" w:eastAsia="Times New Roman" w:hAnsi="Times New Roman" w:cs="Times New Roman"/>
          <w:sz w:val="28"/>
          <w:szCs w:val="28"/>
        </w:rPr>
        <w:t>В синтезі ніби примирюються між собою теза і антитеза, з яких виникає новий якісний стан. В діалектиці понять, в їхньому взаємозв’язку, взаємопереходах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виразив дійсну діалектику, діалектику речей.</w:t>
      </w:r>
    </w:p>
    <w:p w:rsidR="00214EE8" w:rsidRPr="00085DCA" w:rsidRDefault="00CA145C"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роботі </w:t>
      </w:r>
      <w:r w:rsidR="00214EE8" w:rsidRPr="00085DCA">
        <w:rPr>
          <w:rFonts w:ascii="Times New Roman" w:eastAsia="Times New Roman" w:hAnsi="Times New Roman" w:cs="Times New Roman"/>
          <w:i/>
          <w:iCs/>
          <w:sz w:val="28"/>
          <w:szCs w:val="28"/>
        </w:rPr>
        <w:t xml:space="preserve">«Наука логіки» </w:t>
      </w:r>
      <w:r w:rsidR="00214EE8" w:rsidRPr="00085DCA">
        <w:rPr>
          <w:rFonts w:ascii="Times New Roman" w:eastAsia="Times New Roman" w:hAnsi="Times New Roman" w:cs="Times New Roman"/>
          <w:sz w:val="28"/>
          <w:szCs w:val="28"/>
        </w:rPr>
        <w:t>Ге</w:t>
      </w:r>
      <w:r w:rsidR="000A6E5A" w:rsidRPr="00085DCA">
        <w:rPr>
          <w:rFonts w:ascii="Times New Roman" w:eastAsia="Times New Roman" w:hAnsi="Times New Roman" w:cs="Times New Roman"/>
          <w:sz w:val="28"/>
          <w:szCs w:val="28"/>
        </w:rPr>
        <w:t>ґ</w:t>
      </w:r>
      <w:r w:rsidR="00214EE8" w:rsidRPr="00085DCA">
        <w:rPr>
          <w:rFonts w:ascii="Times New Roman" w:eastAsia="Times New Roman" w:hAnsi="Times New Roman" w:cs="Times New Roman"/>
          <w:sz w:val="28"/>
          <w:szCs w:val="28"/>
        </w:rPr>
        <w:t xml:space="preserve">ель ставить завдання показати саморух поняття. Весь процес саморуху поняття здійснюється діалектичним шляхом. Заключена в кожному понятті «заперечність», яка і складає його обмеженість, однобічність, виявляється поштовхом до саморозвитку цього поняття. Поки поняття не досягне свого вищого пункту </w:t>
      </w:r>
      <w:r w:rsidR="00B43A86"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абсолютної ідеї, до тих пір кожен із ступенів його розвитку дає тільки відносну, але не кінцеву, не повну істину.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Ге</w:t>
      </w:r>
      <w:r w:rsidR="003F0580"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елівський </w:t>
      </w:r>
      <w:r w:rsidRPr="00085DCA">
        <w:rPr>
          <w:rFonts w:ascii="Times New Roman" w:eastAsia="Times New Roman" w:hAnsi="Times New Roman" w:cs="Times New Roman"/>
          <w:i/>
          <w:iCs/>
          <w:sz w:val="28"/>
          <w:szCs w:val="28"/>
        </w:rPr>
        <w:t xml:space="preserve">діалектичний метод, </w:t>
      </w:r>
      <w:r w:rsidRPr="00085DCA">
        <w:rPr>
          <w:rFonts w:ascii="Times New Roman" w:eastAsia="Times New Roman" w:hAnsi="Times New Roman" w:cs="Times New Roman"/>
          <w:sz w:val="28"/>
          <w:szCs w:val="28"/>
        </w:rPr>
        <w:t xml:space="preserve">таким чином, вступає в </w:t>
      </w:r>
      <w:r w:rsidRPr="00085DCA">
        <w:rPr>
          <w:rFonts w:ascii="Times New Roman" w:eastAsia="Times New Roman" w:hAnsi="Times New Roman" w:cs="Times New Roman"/>
          <w:i/>
          <w:iCs/>
          <w:sz w:val="28"/>
          <w:szCs w:val="28"/>
        </w:rPr>
        <w:t xml:space="preserve">протиріччя з вимогою системи, </w:t>
      </w:r>
      <w:r w:rsidRPr="00085DCA">
        <w:rPr>
          <w:rFonts w:ascii="Times New Roman" w:eastAsia="Times New Roman" w:hAnsi="Times New Roman" w:cs="Times New Roman"/>
          <w:sz w:val="28"/>
          <w:szCs w:val="28"/>
        </w:rPr>
        <w:t>яка обов’язково мусить бути завершена, а це означає, що абсолютна істина повинна бути в кінці кінців досягнута.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розглядав свою систему як філософію, що вінчає собою розвиток всього людства, в якій досягнута абсолютна ідея; тим самим і історія ніби набувала</w:t>
      </w:r>
      <w:r w:rsidR="003F0580" w:rsidRPr="00085DCA">
        <w:rPr>
          <w:rFonts w:ascii="Times New Roman" w:eastAsia="Times New Roman" w:hAnsi="Times New Roman" w:cs="Times New Roman"/>
          <w:sz w:val="28"/>
          <w:szCs w:val="28"/>
        </w:rPr>
        <w:t xml:space="preserve"> завершення, і досягнутий нею </w:t>
      </w:r>
      <w:r w:rsidRPr="00085DCA">
        <w:rPr>
          <w:rFonts w:ascii="Times New Roman" w:eastAsia="Times New Roman" w:hAnsi="Times New Roman" w:cs="Times New Roman"/>
          <w:sz w:val="28"/>
          <w:szCs w:val="28"/>
        </w:rPr>
        <w:t>рівень, тобто умови сучасної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елю Німеччини, оголошувались вищою точкою історичного руху людства. Тим самим, всі протиріччя дійсності вирішуються і досягається абсолютно істинний стан </w:t>
      </w:r>
      <w:r w:rsidR="003F058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якраз цього вимагає гегелівська система. Але це суперечить діалектичному методу. Метод вимагає перетворення існуючої дійсності, гегелівська система ж вимагає оправдання дійсності.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Твір Г.Ге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w:t>
      </w:r>
      <w:r w:rsidRPr="00DB7445">
        <w:rPr>
          <w:rFonts w:ascii="Times New Roman" w:eastAsia="Times New Roman" w:hAnsi="Times New Roman" w:cs="Times New Roman"/>
          <w:b/>
          <w:i/>
          <w:iCs/>
          <w:sz w:val="28"/>
          <w:szCs w:val="28"/>
        </w:rPr>
        <w:t>«Філософія історії»</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аналізує світову історію як розвиток духу в часі. За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елем, історія має свою мету. Ця мета </w:t>
      </w:r>
      <w:r w:rsidR="002A183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розвиток свободи, свободи громадянина в громадянському суспільств. Оскільки реалізація свободи з необхідністю має в собі те, що дух сам усвідомлює себе вільним, історія є також прогресом у свідомості свободи. З цієї точки зору Гегель розрізняє три головних етапи світової історії. Давньосхідні народи знали, що вільною може бути лише одна людина; греки та римляни вважали, що вільною є певна група людей; сучасні «германські» народи повністю усвідомили, що всі люди вільні.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вважає, що розвиток «Світового духу» відбувається не без участі людини, не без людської активності. Важливе місце в історії належить «всесвітньо діючим індивідам», історичним героям, інтереси, потреби та пристрасті яких ведуть до подій епохального значення.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5B1108">
        <w:rPr>
          <w:rFonts w:ascii="Times New Roman" w:eastAsia="Times New Roman" w:hAnsi="Times New Roman" w:cs="Times New Roman"/>
          <w:b/>
          <w:iCs/>
          <w:sz w:val="28"/>
          <w:szCs w:val="28"/>
        </w:rPr>
        <w:t>Л. Фейєрбах (1804</w:t>
      </w:r>
      <w:r w:rsidR="003F0580" w:rsidRPr="005B1108">
        <w:rPr>
          <w:rFonts w:ascii="Times New Roman" w:eastAsia="Times New Roman" w:hAnsi="Times New Roman" w:cs="Times New Roman"/>
          <w:b/>
          <w:iCs/>
          <w:sz w:val="28"/>
          <w:szCs w:val="28"/>
        </w:rPr>
        <w:t xml:space="preserve"> – </w:t>
      </w:r>
      <w:r w:rsidRPr="005B1108">
        <w:rPr>
          <w:rFonts w:ascii="Times New Roman" w:eastAsia="Times New Roman" w:hAnsi="Times New Roman" w:cs="Times New Roman"/>
          <w:b/>
          <w:iCs/>
          <w:sz w:val="28"/>
          <w:szCs w:val="28"/>
        </w:rPr>
        <w:t xml:space="preserve">1872 </w:t>
      </w:r>
      <w:r w:rsidRPr="005B1108">
        <w:rPr>
          <w:rFonts w:ascii="Times New Roman" w:eastAsia="Times New Roman" w:hAnsi="Times New Roman" w:cs="Times New Roman"/>
          <w:b/>
          <w:iCs/>
          <w:sz w:val="28"/>
          <w:szCs w:val="28"/>
          <w:lang w:val="en-US"/>
        </w:rPr>
        <w:t>pp</w:t>
      </w:r>
      <w:r w:rsidRPr="005B1108">
        <w:rPr>
          <w:rFonts w:ascii="Times New Roman" w:eastAsia="Times New Roman" w:hAnsi="Times New Roman" w:cs="Times New Roman"/>
          <w:b/>
          <w:iCs/>
          <w:sz w:val="28"/>
          <w:szCs w:val="28"/>
        </w:rPr>
        <w:t>.)</w:t>
      </w:r>
      <w:r w:rsidR="00DB7445">
        <w:rPr>
          <w:rFonts w:ascii="Times New Roman" w:eastAsia="Times New Roman" w:hAnsi="Times New Roman" w:cs="Times New Roman"/>
          <w:iCs/>
          <w:sz w:val="28"/>
          <w:szCs w:val="28"/>
        </w:rPr>
        <w:t xml:space="preserve"> </w:t>
      </w:r>
      <w:r w:rsidR="003F0580" w:rsidRPr="00085DCA">
        <w:rPr>
          <w:rFonts w:ascii="Times New Roman" w:eastAsia="Times New Roman" w:hAnsi="Times New Roman" w:cs="Times New Roman"/>
          <w:sz w:val="28"/>
          <w:szCs w:val="28"/>
        </w:rPr>
        <w:t>–</w:t>
      </w:r>
      <w:r w:rsidR="00DB7445">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філософ, який здійснив поворот до матеріалізму в німецькій класичній філософії після Канта і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Основні положення філософії Фейербаха викладені у працях: </w:t>
      </w:r>
      <w:r w:rsidRPr="00085DCA">
        <w:rPr>
          <w:rFonts w:ascii="Times New Roman" w:eastAsia="Times New Roman" w:hAnsi="Times New Roman" w:cs="Times New Roman"/>
          <w:i/>
          <w:iCs/>
          <w:sz w:val="28"/>
          <w:szCs w:val="28"/>
        </w:rPr>
        <w:t>«До критики філософії Ге</w:t>
      </w:r>
      <w:r w:rsidR="000A6E5A" w:rsidRPr="00085DCA">
        <w:rPr>
          <w:rFonts w:ascii="Times New Roman" w:eastAsia="Times New Roman" w:hAnsi="Times New Roman" w:cs="Times New Roman"/>
          <w:i/>
          <w:iCs/>
          <w:sz w:val="28"/>
          <w:szCs w:val="28"/>
        </w:rPr>
        <w:t>ґ</w:t>
      </w:r>
      <w:r w:rsidRPr="00085DCA">
        <w:rPr>
          <w:rFonts w:ascii="Times New Roman" w:eastAsia="Times New Roman" w:hAnsi="Times New Roman" w:cs="Times New Roman"/>
          <w:i/>
          <w:iCs/>
          <w:sz w:val="28"/>
          <w:szCs w:val="28"/>
        </w:rPr>
        <w:t>еля», «Сутність християнства» і «Основні положення філософії майбутнього».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Цікава еволюція філософських ідей Л.Фейєрбаха, який починав з вивчення теології, потім став учням Ге</w:t>
      </w:r>
      <w:r w:rsidR="000A6E5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еля, викладав гегелівську філософію в університеті і, нарешті, прийшов до матеріалістичних поглядів на природу людини. Сам Фейербах про це так писав: «Моєю найпершою думкою був бог, другою</w:t>
      </w:r>
      <w:r w:rsidR="00F77E5C" w:rsidRPr="00085DCA">
        <w:rPr>
          <w:rFonts w:ascii="Times New Roman" w:eastAsia="Times New Roman" w:hAnsi="Times New Roman" w:cs="Times New Roman"/>
          <w:sz w:val="28"/>
          <w:szCs w:val="28"/>
        </w:rPr>
        <w:t xml:space="preserve"> </w:t>
      </w:r>
      <w:r w:rsidR="003F0580"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розум, третьою і останньою </w:t>
      </w:r>
      <w:r w:rsidR="003F0580"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людина».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Критикуючи Ге</w:t>
      </w:r>
      <w:r w:rsidR="003F0580"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Фейербах довів, що його абсолютна ідея </w:t>
      </w:r>
      <w:r w:rsidR="003F058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 не що інше, як людський розум, відірваний від людини і перетворений в щось надприродне. Він вважає, що </w:t>
      </w:r>
      <w:r w:rsidRPr="00085DCA">
        <w:rPr>
          <w:rFonts w:ascii="Times New Roman" w:eastAsia="Times New Roman" w:hAnsi="Times New Roman" w:cs="Times New Roman"/>
          <w:i/>
          <w:iCs/>
          <w:sz w:val="28"/>
          <w:szCs w:val="28"/>
        </w:rPr>
        <w:t xml:space="preserve">мислення не може існувати поза людиною </w:t>
      </w:r>
      <w:r w:rsidRPr="00085DCA">
        <w:rPr>
          <w:rFonts w:ascii="Times New Roman" w:eastAsia="Times New Roman" w:hAnsi="Times New Roman" w:cs="Times New Roman"/>
          <w:sz w:val="28"/>
          <w:szCs w:val="28"/>
        </w:rPr>
        <w:t>і незалежно від неї, тому що воно нерозривно зв’язане з діяльністю людського мозку, з матеріальними процесами. Звідси, мислення не первинне, як доказував Ге</w:t>
      </w:r>
      <w:r w:rsidR="00EC2C0F"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а вторинне, похідне від матерії.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Нова філософія, яку пропонує створити Фейєрбах, повинна бути філософією людини, це антропологічна філософія, в ній Бог і теологія повністю розчиняються у вченні про людину.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Вважає, що філософія і релігія </w:t>
      </w:r>
      <w:r w:rsidR="003F0580"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протилежні за своєю суттю. В основі релігії лежить віра в догмати, в основі філософії </w:t>
      </w:r>
      <w:r w:rsidR="002A1836"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знання, прагнення розкрити сут</w:t>
      </w:r>
      <w:r w:rsidR="00EC2C0F" w:rsidRPr="00085DCA">
        <w:rPr>
          <w:rFonts w:ascii="Times New Roman" w:eastAsia="Times New Roman" w:hAnsi="Times New Roman" w:cs="Times New Roman"/>
          <w:sz w:val="28"/>
          <w:szCs w:val="28"/>
        </w:rPr>
        <w:t>ніст</w:t>
      </w:r>
      <w:r w:rsidRPr="00085DCA">
        <w:rPr>
          <w:rFonts w:ascii="Times New Roman" w:eastAsia="Times New Roman" w:hAnsi="Times New Roman" w:cs="Times New Roman"/>
          <w:sz w:val="28"/>
          <w:szCs w:val="28"/>
        </w:rPr>
        <w:t xml:space="preserve">ь речей. Тому </w:t>
      </w:r>
      <w:r w:rsidRPr="00085DCA">
        <w:rPr>
          <w:rFonts w:ascii="Times New Roman" w:eastAsia="Times New Roman" w:hAnsi="Times New Roman" w:cs="Times New Roman"/>
          <w:i/>
          <w:iCs/>
          <w:sz w:val="28"/>
          <w:szCs w:val="28"/>
        </w:rPr>
        <w:t xml:space="preserve">своє завдання Фейєрбах вбачає в критиці релігії, </w:t>
      </w:r>
      <w:r w:rsidRPr="00085DCA">
        <w:rPr>
          <w:rFonts w:ascii="Times New Roman" w:eastAsia="Times New Roman" w:hAnsi="Times New Roman" w:cs="Times New Roman"/>
          <w:sz w:val="28"/>
          <w:szCs w:val="28"/>
        </w:rPr>
        <w:t xml:space="preserve">пропонує аргументоване розуміння причин виникнення релігії. Зокрема, він вважає що незадоволення людини суперечностями, злом і несправедливістю, які існують в реальному світі, приводить до того, що в неї виникає думка про існування ідеального світу </w:t>
      </w:r>
      <w:r w:rsidR="002A183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Неба, де людська доброчесність завжди винагороджується і приносить щастя.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Крім того, говорить Фейєрбах, ні в чому з такою силою не відчуває людина свою обмеженість, безсилля, як в усвідомленні неминучості смерті, кінечності людського життя. </w:t>
      </w:r>
      <w:r w:rsidR="002A1836"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й дуже важко змиритись з цією неминучістю, тому виникає думка про безсмертя, що знаходить своє втілення в проблемі потойбічного світу.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Фейєрбах стверджує, що релігія виникає тому, що людина починає приписувати свої кращі риси Богові і замість того, щоб любити іншу людину, вона починає любити Бога. Релігія є неістинною формою самосвідомості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Антропологія ліквідує поняття Бога і ставить на його місце людину. Якщо релігія </w:t>
      </w:r>
      <w:r w:rsidR="007D4C1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любов до Бога, то нова філософія пропагує любов до людини. Любов, як унікальне почуття зв’язку між людьми, утворює сутність антропології </w:t>
      </w:r>
      <w:r w:rsidR="007D4C1C"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перетворює її у нову релігію.</w:t>
      </w:r>
    </w:p>
    <w:p w:rsidR="00BA01F6" w:rsidRPr="00085DCA" w:rsidRDefault="00214EE8" w:rsidP="00BA01F6">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Слід звернути увагу на те, як Фейербах розуміє людську сутність. </w:t>
      </w:r>
      <w:r w:rsidRPr="00085DCA">
        <w:rPr>
          <w:rFonts w:ascii="Times New Roman" w:eastAsia="Times New Roman" w:hAnsi="Times New Roman" w:cs="Times New Roman"/>
          <w:iCs/>
          <w:sz w:val="28"/>
          <w:szCs w:val="28"/>
        </w:rPr>
        <w:t>Людина розглядається ним, як</w:t>
      </w:r>
      <w:r w:rsidRPr="00085DCA">
        <w:rPr>
          <w:rFonts w:ascii="Times New Roman" w:eastAsia="Times New Roman" w:hAnsi="Times New Roman" w:cs="Times New Roman"/>
          <w:i/>
          <w:iCs/>
          <w:sz w:val="28"/>
          <w:szCs w:val="28"/>
        </w:rPr>
        <w:t xml:space="preserve"> природна істота, </w:t>
      </w:r>
      <w:r w:rsidRPr="00085DCA">
        <w:rPr>
          <w:rFonts w:ascii="Times New Roman" w:eastAsia="Times New Roman" w:hAnsi="Times New Roman" w:cs="Times New Roman"/>
          <w:sz w:val="28"/>
          <w:szCs w:val="28"/>
        </w:rPr>
        <w:t xml:space="preserve">як вищий щабель природного саморозвитку: якраз через людину природа відчуває, сприймає, пізнає себе. Виходячи з такого розуміння людини, Фейєрбах відкидає її ідеалістичне трактування, коли людина розглядається перш за все як духовна істота з сутністю «Я думаю». Згідно </w:t>
      </w:r>
      <w:r w:rsidR="007D4C1C" w:rsidRPr="00085DCA">
        <w:rPr>
          <w:rFonts w:ascii="Times New Roman" w:eastAsia="Times New Roman" w:hAnsi="Times New Roman" w:cs="Times New Roman"/>
          <w:sz w:val="28"/>
          <w:szCs w:val="28"/>
        </w:rPr>
        <w:t xml:space="preserve">з </w:t>
      </w:r>
      <w:r w:rsidRPr="00085DCA">
        <w:rPr>
          <w:rFonts w:ascii="Times New Roman" w:eastAsia="Times New Roman" w:hAnsi="Times New Roman" w:cs="Times New Roman"/>
          <w:sz w:val="28"/>
          <w:szCs w:val="28"/>
        </w:rPr>
        <w:t>Фейєрбах</w:t>
      </w:r>
      <w:r w:rsidR="007D4C1C" w:rsidRPr="00085DCA">
        <w:rPr>
          <w:rFonts w:ascii="Times New Roman" w:eastAsia="Times New Roman" w:hAnsi="Times New Roman" w:cs="Times New Roman"/>
          <w:sz w:val="28"/>
          <w:szCs w:val="28"/>
        </w:rPr>
        <w:t>ом</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духовне начало в людині не може бути відділене від тілесного, дух і тіло </w:t>
      </w:r>
      <w:r w:rsidR="007D4C1C"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дві сторони тієї реальності, яка називається організмом. Якщо для Ге</w:t>
      </w:r>
      <w:r w:rsidR="007D4C1C"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окремий індивід є історично-духовним утворенням, то Фейєрбах підкреслює біологічну природу людини. Почуття і свідомість людини є теж природними явищами. Тому він говорить про людину як щось незмінне, абсолютне, а не про конкретну історичну людину. У сферу досліджень Фейєрбаха не потрапляє ні дійсний світ людини, ні її реальні стосунки з іншими людьми, ні духовна, ні виробнича діяльність. Людина, в тлумаченні Фейєрбаха, виступає як позаісторична і позасуспільна істота. В цьому полягає </w:t>
      </w:r>
      <w:r w:rsidR="00BA01F6" w:rsidRPr="00085DCA">
        <w:rPr>
          <w:rFonts w:ascii="Times New Roman" w:eastAsia="Times New Roman" w:hAnsi="Times New Roman" w:cs="Times New Roman"/>
          <w:sz w:val="28"/>
          <w:szCs w:val="28"/>
        </w:rPr>
        <w:t>певн</w:t>
      </w:r>
      <w:r w:rsidRPr="00085DCA">
        <w:rPr>
          <w:rFonts w:ascii="Times New Roman" w:eastAsia="Times New Roman" w:hAnsi="Times New Roman" w:cs="Times New Roman"/>
          <w:sz w:val="28"/>
          <w:szCs w:val="28"/>
        </w:rPr>
        <w:t>ий недолік філософії Фейєрбаха.</w:t>
      </w:r>
    </w:p>
    <w:p w:rsidR="00BA01F6" w:rsidRPr="00085DCA" w:rsidRDefault="00BA01F6" w:rsidP="00BA01F6">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hAnsi="Times New Roman" w:cs="Times New Roman"/>
          <w:sz w:val="28"/>
          <w:szCs w:val="28"/>
        </w:rPr>
        <w:t xml:space="preserve">Однак, досі інтерес у релігієзнавців викликає </w:t>
      </w:r>
      <w:r w:rsidRPr="00085DCA">
        <w:rPr>
          <w:rFonts w:ascii="Times New Roman" w:hAnsi="Times New Roman" w:cs="Times New Roman"/>
          <w:bCs/>
          <w:i/>
          <w:sz w:val="28"/>
          <w:szCs w:val="28"/>
        </w:rPr>
        <w:t>постхристиянська</w:t>
      </w:r>
      <w:r w:rsidRPr="00085DCA">
        <w:rPr>
          <w:rFonts w:ascii="Times New Roman" w:hAnsi="Times New Roman" w:cs="Times New Roman"/>
          <w:bCs/>
          <w:sz w:val="28"/>
          <w:szCs w:val="28"/>
        </w:rPr>
        <w:t xml:space="preserve"> філософіяЛ.Фейєрбаха.Саме йому належить цей термін, ужитий у філософії вперше:він вважав, що у світі вже починається </w:t>
      </w:r>
      <w:r w:rsidRPr="00085DCA">
        <w:rPr>
          <w:rFonts w:ascii="Times New Roman" w:hAnsi="Times New Roman" w:cs="Times New Roman"/>
          <w:bCs/>
          <w:i/>
          <w:sz w:val="28"/>
          <w:szCs w:val="28"/>
        </w:rPr>
        <w:t>нова епоха – постхристиянська</w:t>
      </w:r>
      <w:r w:rsidR="00F77E5C" w:rsidRPr="00085DCA">
        <w:rPr>
          <w:rFonts w:ascii="Times New Roman" w:hAnsi="Times New Roman" w:cs="Times New Roman"/>
          <w:bCs/>
          <w:i/>
          <w:sz w:val="28"/>
          <w:szCs w:val="28"/>
        </w:rPr>
        <w:t xml:space="preserve"> </w:t>
      </w:r>
      <w:r w:rsidRPr="00085DCA">
        <w:rPr>
          <w:rFonts w:ascii="Times New Roman" w:hAnsi="Times New Roman" w:cs="Times New Roman"/>
          <w:bCs/>
          <w:sz w:val="28"/>
          <w:szCs w:val="28"/>
        </w:rPr>
        <w:t>(тобто та, що настане після християнства). Релігія відмирає, її місце в культурі звільняється, а зайняти це місце повинна «філософія майбутнього».Він називає цю нову філософію антропологією.</w:t>
      </w:r>
    </w:p>
    <w:p w:rsidR="00BA01F6" w:rsidRPr="00085DCA" w:rsidRDefault="00BA01F6" w:rsidP="0004044B">
      <w:pPr>
        <w:spacing w:after="0"/>
        <w:ind w:firstLine="708"/>
        <w:jc w:val="both"/>
        <w:rPr>
          <w:rFonts w:ascii="Times New Roman" w:hAnsi="Times New Roman" w:cs="Times New Roman"/>
          <w:sz w:val="28"/>
          <w:szCs w:val="28"/>
        </w:rPr>
      </w:pPr>
      <w:r w:rsidRPr="00085DCA">
        <w:rPr>
          <w:rFonts w:ascii="Times New Roman" w:hAnsi="Times New Roman" w:cs="Times New Roman"/>
          <w:bCs/>
          <w:sz w:val="28"/>
          <w:szCs w:val="28"/>
        </w:rPr>
        <w:t xml:space="preserve">У своїй праці «Сутність християнства» Л.Фейєрбах говорить, що нема нічого релігійного в самому історичному факті існування Ісуса як особистості, релігійність починається з того моменту, коли починають фантазувати відносно цієї особи, говорити про нього як про «боголюдину», непорочно зачатого та ін. Він стверджує, що об’єкти релігійної віри – це образи, вигадані під впливом певної психологічної потреби. Божественною сутністю, на думку Л.Фейєрбаха, є духовна сутність людини, яка відокремлюється від неї й уявляється нам самостійною істотою, яку сама людина перетворює на «Творця».Замість ворожого природі християнства та філософії геґелівського типу – він обґрунтував «філософію людини»: людина – це найвище в ціннісному відношенні, абсолютна цінність. </w:t>
      </w:r>
      <w:r w:rsidRPr="00085DCA">
        <w:rPr>
          <w:rFonts w:ascii="Times New Roman" w:hAnsi="Times New Roman" w:cs="Times New Roman"/>
          <w:sz w:val="28"/>
          <w:szCs w:val="28"/>
        </w:rPr>
        <w:t xml:space="preserve">Філософ вважав, що, оскільки Бог є об’єктивною сутністю людини, то </w:t>
      </w:r>
      <w:r w:rsidRPr="00085DCA">
        <w:rPr>
          <w:rFonts w:ascii="Times New Roman" w:hAnsi="Times New Roman" w:cs="Times New Roman"/>
          <w:i/>
          <w:sz w:val="28"/>
          <w:szCs w:val="28"/>
        </w:rPr>
        <w:t>про людину ми можемо судити за її Богом, а про Бога – за людиною, яка вірить в нього</w:t>
      </w:r>
      <w:r w:rsidRPr="00085DCA">
        <w:rPr>
          <w:rFonts w:ascii="Times New Roman" w:hAnsi="Times New Roman" w:cs="Times New Roman"/>
          <w:sz w:val="28"/>
          <w:szCs w:val="28"/>
        </w:rPr>
        <w:t>.</w:t>
      </w:r>
    </w:p>
    <w:p w:rsidR="00BA01F6" w:rsidRPr="00085DCA" w:rsidRDefault="00BA01F6" w:rsidP="0004044B">
      <w:pPr>
        <w:spacing w:after="0"/>
        <w:ind w:firstLine="708"/>
        <w:jc w:val="both"/>
        <w:rPr>
          <w:rFonts w:ascii="Times New Roman" w:hAnsi="Times New Roman" w:cs="Times New Roman"/>
          <w:bCs/>
          <w:sz w:val="28"/>
          <w:szCs w:val="28"/>
        </w:rPr>
      </w:pPr>
      <w:r w:rsidRPr="00085DCA">
        <w:rPr>
          <w:rFonts w:ascii="Times New Roman" w:hAnsi="Times New Roman" w:cs="Times New Roman"/>
          <w:sz w:val="28"/>
          <w:szCs w:val="28"/>
        </w:rPr>
        <w:t xml:space="preserve">У праці «Сутність релігії» він писав, що потужним імпульсом, збуджуючим релігійну фантазію, є властиве людині прагнення до щастя. А оскільки, щастю часто перешкоджають життєві обставини, людина звертається до Богів по допомогу, благаючи чуда.  Тому, позбавлена могутності людина створює образи всемогутніх Богів, здатних наділити її щастям. Залежно від того, як людина сама привчається досягати успіху власними силами, зникає потреба в чуді, а отже – в релігії. Філософ доходить висновку, що </w:t>
      </w:r>
      <w:r w:rsidRPr="00085DCA">
        <w:rPr>
          <w:rFonts w:ascii="Times New Roman" w:hAnsi="Times New Roman" w:cs="Times New Roman"/>
          <w:bCs/>
          <w:sz w:val="28"/>
          <w:szCs w:val="28"/>
        </w:rPr>
        <w:t>вельми важливо, щоб людина, як істота природна, жила в прямому контакті з природою. Так, по суті заперечуючи християнську релігію, він шукає іншої релігії, більш людяної й природної.</w:t>
      </w:r>
    </w:p>
    <w:p w:rsidR="0004044B" w:rsidRPr="00085DCA" w:rsidRDefault="00BA01F6" w:rsidP="0004044B">
      <w:pPr>
        <w:spacing w:after="0"/>
        <w:ind w:firstLine="708"/>
        <w:jc w:val="both"/>
        <w:rPr>
          <w:rFonts w:ascii="Times New Roman" w:hAnsi="Times New Roman" w:cs="Times New Roman"/>
          <w:bCs/>
          <w:sz w:val="28"/>
          <w:szCs w:val="28"/>
        </w:rPr>
      </w:pPr>
      <w:r w:rsidRPr="00085DCA">
        <w:rPr>
          <w:rFonts w:ascii="Times New Roman" w:hAnsi="Times New Roman" w:cs="Times New Roman"/>
          <w:bCs/>
          <w:sz w:val="28"/>
          <w:szCs w:val="28"/>
        </w:rPr>
        <w:t xml:space="preserve">Радикальну критику існуючих вчень про людину й Бога здійснив німецький філософ і соціолог, один із засновників філософської антропології </w:t>
      </w:r>
      <w:r w:rsidRPr="005B1108">
        <w:rPr>
          <w:rFonts w:ascii="Times New Roman" w:hAnsi="Times New Roman" w:cs="Times New Roman"/>
          <w:b/>
          <w:bCs/>
          <w:sz w:val="28"/>
          <w:szCs w:val="28"/>
        </w:rPr>
        <w:t>Макс Шелер</w:t>
      </w:r>
      <w:r w:rsidR="00F77E5C" w:rsidRPr="005B1108">
        <w:rPr>
          <w:rFonts w:ascii="Times New Roman" w:hAnsi="Times New Roman" w:cs="Times New Roman"/>
          <w:b/>
          <w:bCs/>
          <w:sz w:val="28"/>
          <w:szCs w:val="28"/>
        </w:rPr>
        <w:t xml:space="preserve"> </w:t>
      </w:r>
      <w:r w:rsidRPr="005B1108">
        <w:rPr>
          <w:rFonts w:ascii="Times New Roman" w:hAnsi="Times New Roman" w:cs="Times New Roman"/>
          <w:b/>
          <w:bCs/>
          <w:sz w:val="28"/>
          <w:szCs w:val="28"/>
        </w:rPr>
        <w:t>(1874 – 1928</w:t>
      </w:r>
      <w:r w:rsidRPr="00085DCA">
        <w:rPr>
          <w:rFonts w:ascii="Times New Roman" w:hAnsi="Times New Roman" w:cs="Times New Roman"/>
          <w:bCs/>
          <w:sz w:val="28"/>
          <w:szCs w:val="28"/>
        </w:rPr>
        <w:t xml:space="preserve">). У праці «Місце людини в космосі» він заперечив існування «плану» творення світу, мотивуючи свою думку тим, що «ідеї існують не до речей, не в них, і не після них, але </w:t>
      </w:r>
      <w:r w:rsidRPr="00085DCA">
        <w:rPr>
          <w:rFonts w:ascii="Times New Roman" w:hAnsi="Times New Roman" w:cs="Times New Roman"/>
          <w:bCs/>
          <w:i/>
          <w:sz w:val="28"/>
          <w:szCs w:val="28"/>
        </w:rPr>
        <w:t>разом з ними</w:t>
      </w:r>
      <w:r w:rsidRPr="00085DCA">
        <w:rPr>
          <w:rFonts w:ascii="Times New Roman" w:hAnsi="Times New Roman" w:cs="Times New Roman"/>
          <w:bCs/>
          <w:sz w:val="28"/>
          <w:szCs w:val="28"/>
        </w:rPr>
        <w:t>, і виробляються лише в акті постійної реалізації світу (</w:t>
      </w:r>
      <w:r w:rsidRPr="00085DCA">
        <w:rPr>
          <w:rFonts w:ascii="Times New Roman" w:hAnsi="Times New Roman" w:cs="Times New Roman"/>
          <w:bCs/>
          <w:sz w:val="28"/>
          <w:szCs w:val="28"/>
          <w:lang w:val="en-US"/>
        </w:rPr>
        <w:t>creatiacontinua</w:t>
      </w:r>
      <w:r w:rsidRPr="00085DCA">
        <w:rPr>
          <w:rFonts w:ascii="Times New Roman" w:hAnsi="Times New Roman" w:cs="Times New Roman"/>
          <w:bCs/>
          <w:sz w:val="28"/>
          <w:szCs w:val="28"/>
        </w:rPr>
        <w:t>)». Він виокремив дві типові теорії: «</w:t>
      </w:r>
      <w:r w:rsidRPr="00085DCA">
        <w:rPr>
          <w:rFonts w:ascii="Times New Roman" w:hAnsi="Times New Roman" w:cs="Times New Roman"/>
          <w:bCs/>
          <w:i/>
          <w:sz w:val="28"/>
          <w:szCs w:val="28"/>
        </w:rPr>
        <w:t>негативну теорію людини</w:t>
      </w:r>
      <w:r w:rsidRPr="00085DCA">
        <w:rPr>
          <w:rFonts w:ascii="Times New Roman" w:hAnsi="Times New Roman" w:cs="Times New Roman"/>
          <w:bCs/>
          <w:sz w:val="28"/>
          <w:szCs w:val="28"/>
        </w:rPr>
        <w:t>» (Будда, Шопенгауер, З.Фрейд) та «</w:t>
      </w:r>
      <w:r w:rsidRPr="00085DCA">
        <w:rPr>
          <w:rFonts w:ascii="Times New Roman" w:hAnsi="Times New Roman" w:cs="Times New Roman"/>
          <w:bCs/>
          <w:i/>
          <w:sz w:val="28"/>
          <w:szCs w:val="28"/>
        </w:rPr>
        <w:t>класичну</w:t>
      </w:r>
      <w:r w:rsidRPr="00085DCA">
        <w:rPr>
          <w:rFonts w:ascii="Times New Roman" w:hAnsi="Times New Roman" w:cs="Times New Roman"/>
          <w:bCs/>
          <w:sz w:val="28"/>
          <w:szCs w:val="28"/>
        </w:rPr>
        <w:t xml:space="preserve">» теорію людини у філософії Заходу (починаючи з античної, Платон, Арістотель та ін.). </w:t>
      </w:r>
    </w:p>
    <w:p w:rsidR="00BA01F6" w:rsidRPr="00085DCA" w:rsidRDefault="00BA01F6" w:rsidP="0004044B">
      <w:pPr>
        <w:spacing w:after="0"/>
        <w:ind w:firstLine="708"/>
        <w:jc w:val="both"/>
        <w:rPr>
          <w:rFonts w:ascii="Times New Roman" w:hAnsi="Times New Roman" w:cs="Times New Roman"/>
          <w:bCs/>
          <w:sz w:val="28"/>
          <w:szCs w:val="28"/>
        </w:rPr>
      </w:pPr>
      <w:r w:rsidRPr="00085DCA">
        <w:rPr>
          <w:rFonts w:ascii="Times New Roman" w:hAnsi="Times New Roman" w:cs="Times New Roman"/>
          <w:bCs/>
          <w:sz w:val="28"/>
          <w:szCs w:val="28"/>
        </w:rPr>
        <w:t>Перша з них, наприклад, вчення Будди про «спасіння» проповідує смисл людського існування в «згасанні бажань» і «досягненні Ніщо» (нірвани) – в цьому вченні, на думку М.Шелера, нема нічого позитивного, ні в людині, ні в світі. Згасання бажань шляхом внутрішньої роботи волі – фактично самознищує волю до життя. З.Фрейд у пізніх своїх роботах пропону</w:t>
      </w:r>
      <w:r w:rsidR="0004044B" w:rsidRPr="00085DCA">
        <w:rPr>
          <w:rFonts w:ascii="Times New Roman" w:hAnsi="Times New Roman" w:cs="Times New Roman"/>
          <w:bCs/>
          <w:sz w:val="28"/>
          <w:szCs w:val="28"/>
        </w:rPr>
        <w:t>вав</w:t>
      </w:r>
      <w:r w:rsidRPr="00085DCA">
        <w:rPr>
          <w:rFonts w:ascii="Times New Roman" w:hAnsi="Times New Roman" w:cs="Times New Roman"/>
          <w:bCs/>
          <w:sz w:val="28"/>
          <w:szCs w:val="28"/>
        </w:rPr>
        <w:t xml:space="preserve"> «витіснення» людських потягів, що уподібнює його ідею до вчення Будди.</w:t>
      </w:r>
    </w:p>
    <w:p w:rsidR="00BA01F6" w:rsidRPr="00085DCA" w:rsidRDefault="00BA01F6" w:rsidP="0004044B">
      <w:pPr>
        <w:ind w:firstLine="708"/>
        <w:jc w:val="both"/>
        <w:rPr>
          <w:rFonts w:ascii="Times New Roman" w:hAnsi="Times New Roman" w:cs="Times New Roman"/>
          <w:bCs/>
          <w:sz w:val="28"/>
          <w:szCs w:val="28"/>
        </w:rPr>
      </w:pPr>
      <w:r w:rsidRPr="00085DCA">
        <w:rPr>
          <w:rFonts w:ascii="Times New Roman" w:hAnsi="Times New Roman" w:cs="Times New Roman"/>
          <w:bCs/>
          <w:sz w:val="28"/>
          <w:szCs w:val="28"/>
        </w:rPr>
        <w:t xml:space="preserve">Друга, «класична» теорія людини, розвинута греками, приписує самому духу не тільки силу й діяльність, а й вищу міру </w:t>
      </w:r>
      <w:r w:rsidRPr="00085DCA">
        <w:rPr>
          <w:rFonts w:ascii="Times New Roman" w:hAnsi="Times New Roman" w:cs="Times New Roman"/>
          <w:bCs/>
          <w:i/>
          <w:sz w:val="28"/>
          <w:szCs w:val="28"/>
        </w:rPr>
        <w:t>влади і сили</w:t>
      </w:r>
      <w:r w:rsidRPr="00085DCA">
        <w:rPr>
          <w:rFonts w:ascii="Times New Roman" w:hAnsi="Times New Roman" w:cs="Times New Roman"/>
          <w:bCs/>
          <w:sz w:val="28"/>
          <w:szCs w:val="28"/>
        </w:rPr>
        <w:t xml:space="preserve">. Обидві теорії М.Шелер називає хибними й помилковими, насамперед тому, що вони передбачають, що «вищі форми буття є причинами нижчих форм», але насправді, на думку філософа, «вищі форми буття і цінності – початково слабші». Він писав: «З гордою незалежністю протистоять людині рослина і тварина, причому тварина  значно більше залежить від існування рослини, ніж навпаки». Так звані «вищі» форми залежні від «нижчих» харчуванням, диханням та ін., нижчі ж більш пристосовані до життя, бо самі створюють собі живлення, переробляючи речовини з оточуючого середовища. Він вказує на те, що початково у духа нема власної енергії, він може отримати її тільки в з’єднанні з матерією. Дух безсилий, тільки в тілесному він набуває оживотворення.Отже, думка про «творення світу з нічого» </w:t>
      </w:r>
      <w:r w:rsidR="0004044B" w:rsidRPr="00085DCA">
        <w:rPr>
          <w:rFonts w:ascii="Times New Roman" w:hAnsi="Times New Roman" w:cs="Times New Roman"/>
          <w:bCs/>
          <w:sz w:val="28"/>
          <w:szCs w:val="28"/>
        </w:rPr>
        <w:t>блідне</w:t>
      </w:r>
      <w:r w:rsidRPr="00085DCA">
        <w:rPr>
          <w:rFonts w:ascii="Times New Roman" w:hAnsi="Times New Roman" w:cs="Times New Roman"/>
          <w:bCs/>
          <w:sz w:val="28"/>
          <w:szCs w:val="28"/>
        </w:rPr>
        <w:t xml:space="preserve"> перед цим висновком філософа. Божественне ж, за М. Шелером, рухається не згори до низу, а навпаки – знизу вгору, при цьому </w:t>
      </w:r>
      <w:r w:rsidRPr="00085DCA">
        <w:rPr>
          <w:rFonts w:ascii="Times New Roman" w:hAnsi="Times New Roman" w:cs="Times New Roman"/>
          <w:bCs/>
          <w:i/>
          <w:sz w:val="28"/>
          <w:szCs w:val="28"/>
        </w:rPr>
        <w:t>Бог пізнає себе в Людині</w:t>
      </w:r>
      <w:r w:rsidRPr="00085DCA">
        <w:rPr>
          <w:rFonts w:ascii="Times New Roman" w:hAnsi="Times New Roman" w:cs="Times New Roman"/>
          <w:bCs/>
          <w:sz w:val="28"/>
          <w:szCs w:val="28"/>
        </w:rPr>
        <w:t xml:space="preserve">. </w:t>
      </w:r>
    </w:p>
    <w:p w:rsidR="00BA01F6" w:rsidRPr="00085DCA" w:rsidRDefault="00BA01F6" w:rsidP="0004044B">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057B96" w:rsidRPr="00085DCA" w:rsidRDefault="00EE15CB" w:rsidP="00057B9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1.6. ВИ</w:t>
      </w:r>
      <w:r w:rsidR="00057B96" w:rsidRPr="00085DCA">
        <w:rPr>
          <w:rFonts w:ascii="Times New Roman" w:eastAsia="Times New Roman" w:hAnsi="Times New Roman" w:cs="Times New Roman"/>
          <w:b/>
          <w:sz w:val="28"/>
          <w:szCs w:val="28"/>
        </w:rPr>
        <w:t xml:space="preserve">НИКНЕННЯ І РОЗВИТОК НЕКЛАСИЧНИХ  </w:t>
      </w:r>
    </w:p>
    <w:p w:rsidR="00EE15CB" w:rsidRPr="00085DCA" w:rsidRDefault="00EE15CB" w:rsidP="00057B9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ФІЛОСОФСЬКИХ УЧЕНЬ КІНЦЯ ХІХ – ХХ СТ.</w:t>
      </w:r>
    </w:p>
    <w:p w:rsidR="00057B96" w:rsidRPr="00085DCA" w:rsidRDefault="00057B96" w:rsidP="00EE15CB">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p>
    <w:p w:rsidR="00EE15CB" w:rsidRPr="00085DCA" w:rsidRDefault="00057B96" w:rsidP="00EE15CB">
      <w:pPr>
        <w:shd w:val="clear" w:color="auto" w:fill="FFFFFF"/>
        <w:autoSpaceDE w:val="0"/>
        <w:autoSpaceDN w:val="0"/>
        <w:adjustRightInd w:val="0"/>
        <w:spacing w:after="0"/>
        <w:ind w:firstLine="709"/>
        <w:jc w:val="both"/>
        <w:outlineLvl w:val="2"/>
        <w:rPr>
          <w:rFonts w:ascii="Times New Roman" w:eastAsia="Times New Roman" w:hAnsi="Times New Roman" w:cs="Times New Roman"/>
          <w:sz w:val="28"/>
          <w:szCs w:val="28"/>
        </w:rPr>
      </w:pPr>
      <w:r w:rsidRPr="005B1108">
        <w:rPr>
          <w:rFonts w:ascii="Times New Roman" w:eastAsia="Times New Roman" w:hAnsi="Times New Roman" w:cs="Times New Roman"/>
          <w:b/>
          <w:sz w:val="28"/>
          <w:szCs w:val="28"/>
        </w:rPr>
        <w:t xml:space="preserve">Карл </w:t>
      </w:r>
      <w:r w:rsidR="00EE15CB" w:rsidRPr="005B1108">
        <w:rPr>
          <w:rFonts w:ascii="Times New Roman" w:eastAsia="Times New Roman" w:hAnsi="Times New Roman" w:cs="Times New Roman"/>
          <w:b/>
          <w:sz w:val="28"/>
          <w:szCs w:val="28"/>
        </w:rPr>
        <w:t>Маркс (1818</w:t>
      </w:r>
      <w:r w:rsidRPr="005B1108">
        <w:rPr>
          <w:rFonts w:ascii="Times New Roman" w:eastAsia="Times New Roman" w:hAnsi="Times New Roman" w:cs="Times New Roman"/>
          <w:b/>
          <w:sz w:val="28"/>
          <w:szCs w:val="28"/>
        </w:rPr>
        <w:t xml:space="preserve"> – </w:t>
      </w:r>
      <w:r w:rsidR="00EE15CB" w:rsidRPr="005B1108">
        <w:rPr>
          <w:rFonts w:ascii="Times New Roman" w:eastAsia="Times New Roman" w:hAnsi="Times New Roman" w:cs="Times New Roman"/>
          <w:b/>
          <w:sz w:val="28"/>
          <w:szCs w:val="28"/>
        </w:rPr>
        <w:t>1883 рр</w:t>
      </w:r>
      <w:r w:rsidR="00EE15CB" w:rsidRPr="00085DCA">
        <w:rPr>
          <w:rFonts w:ascii="Times New Roman" w:eastAsia="Times New Roman" w:hAnsi="Times New Roman" w:cs="Times New Roman"/>
          <w:sz w:val="28"/>
          <w:szCs w:val="28"/>
        </w:rPr>
        <w:t>.) є засновник</w:t>
      </w:r>
      <w:r w:rsidRPr="00085DCA">
        <w:rPr>
          <w:rFonts w:ascii="Times New Roman" w:eastAsia="Times New Roman" w:hAnsi="Times New Roman" w:cs="Times New Roman"/>
          <w:sz w:val="28"/>
          <w:szCs w:val="28"/>
        </w:rPr>
        <w:t>ом</w:t>
      </w:r>
      <w:r w:rsidR="00EE15CB" w:rsidRPr="00085DCA">
        <w:rPr>
          <w:rFonts w:ascii="Times New Roman" w:eastAsia="Times New Roman" w:hAnsi="Times New Roman" w:cs="Times New Roman"/>
          <w:sz w:val="28"/>
          <w:szCs w:val="28"/>
        </w:rPr>
        <w:t xml:space="preserve"> системи, котра запропонувала якісно новий спосіб філософування і ознаменувала початок виходу за межі усталеного (класичного) в епоху Нового часу способу мислення. Виявляється це насамперед </w:t>
      </w:r>
      <w:r w:rsidR="00993A74" w:rsidRPr="00085DCA">
        <w:rPr>
          <w:rFonts w:ascii="Times New Roman" w:eastAsia="Times New Roman" w:hAnsi="Times New Roman" w:cs="Times New Roman"/>
          <w:sz w:val="28"/>
          <w:szCs w:val="28"/>
        </w:rPr>
        <w:t>у</w:t>
      </w:r>
      <w:r w:rsidR="00EE15CB" w:rsidRPr="00085DCA">
        <w:rPr>
          <w:rFonts w:ascii="Times New Roman" w:eastAsia="Times New Roman" w:hAnsi="Times New Roman" w:cs="Times New Roman"/>
          <w:sz w:val="28"/>
          <w:szCs w:val="28"/>
        </w:rPr>
        <w:t xml:space="preserve"> тому, що Маркс при вирішенні теоретичних проблем звертається до практики як найефективнішого і остаточного способу розв’язання соціальних завдань.</w:t>
      </w:r>
    </w:p>
    <w:p w:rsidR="00EE15CB" w:rsidRPr="00085DCA" w:rsidRDefault="00EE15CB" w:rsidP="00EE15CB">
      <w:pPr>
        <w:shd w:val="clear" w:color="auto" w:fill="FFFFFF"/>
        <w:autoSpaceDE w:val="0"/>
        <w:autoSpaceDN w:val="0"/>
        <w:adjustRightInd w:val="0"/>
        <w:spacing w:after="0"/>
        <w:ind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Найважливішими працями Маркса є: «Економічно-філософські рукописи 1844 року», «До критики політичної економії. Передумова», «Капітал», «Тези про Фейєрбаха» та ін.</w:t>
      </w:r>
    </w:p>
    <w:p w:rsidR="00214EE8" w:rsidRPr="00085DCA" w:rsidRDefault="00EE15CB" w:rsidP="00EE15CB">
      <w:pPr>
        <w:shd w:val="clear" w:color="auto" w:fill="FFFFFF"/>
        <w:autoSpaceDE w:val="0"/>
        <w:autoSpaceDN w:val="0"/>
        <w:adjustRightInd w:val="0"/>
        <w:spacing w:after="0"/>
        <w:ind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своїх вихідних засадах філософія марксизму є матеріалістичною концепцією. Матеріальний світ є вічним і безкінечним; його розвиток</w:t>
      </w:r>
      <w:bookmarkStart w:id="7" w:name="_Toc117015722"/>
      <w:bookmarkEnd w:id="7"/>
      <w:r w:rsidR="00214EE8" w:rsidRPr="00085DCA">
        <w:rPr>
          <w:rFonts w:ascii="Times New Roman" w:eastAsia="Times New Roman" w:hAnsi="Times New Roman" w:cs="Times New Roman"/>
          <w:sz w:val="28"/>
          <w:szCs w:val="28"/>
        </w:rPr>
        <w:t>приводить до виникнення людини, якій притаманна свідомість. Свідомість є похідним від матерії феноменом. За Марксом, сутність і зміст свідомості визначається суспільним буття</w:t>
      </w:r>
      <w:r w:rsidR="00993A74" w:rsidRPr="00085DCA">
        <w:rPr>
          <w:rFonts w:ascii="Times New Roman" w:eastAsia="Times New Roman" w:hAnsi="Times New Roman" w:cs="Times New Roman"/>
          <w:sz w:val="28"/>
          <w:szCs w:val="28"/>
        </w:rPr>
        <w:t>м</w:t>
      </w:r>
      <w:r w:rsidR="00214EE8" w:rsidRPr="00085DCA">
        <w:rPr>
          <w:rFonts w:ascii="Times New Roman" w:eastAsia="Times New Roman" w:hAnsi="Times New Roman" w:cs="Times New Roman"/>
          <w:sz w:val="28"/>
          <w:szCs w:val="28"/>
        </w:rPr>
        <w:t xml:space="preserve"> людей, тими соціально-економічним умовами, в яких вони живуть. Ця, в цілому </w:t>
      </w:r>
      <w:r w:rsidR="009D11B5" w:rsidRPr="00085DCA">
        <w:rPr>
          <w:rFonts w:ascii="Times New Roman" w:eastAsia="Times New Roman" w:hAnsi="Times New Roman" w:cs="Times New Roman"/>
          <w:sz w:val="28"/>
          <w:szCs w:val="28"/>
        </w:rPr>
        <w:t>правильна</w:t>
      </w:r>
      <w:r w:rsidR="00214EE8" w:rsidRPr="00085DCA">
        <w:rPr>
          <w:rFonts w:ascii="Times New Roman" w:eastAsia="Times New Roman" w:hAnsi="Times New Roman" w:cs="Times New Roman"/>
          <w:sz w:val="28"/>
          <w:szCs w:val="28"/>
        </w:rPr>
        <w:t xml:space="preserve"> думка, була гротескно перебільшена в марксизмі, внаслідок чого будь-які феномени духовної культури людства почали виводитися безпосередньо з економічних факторів, що, звісно, неправильно. І хоча в працях Маркса і Енгельса неодноразово вказується на відносну самостійність суспільної свідомості, все-таки в цілому філософія марксизму схилялася до економічного детермінізму, згідно з яким </w:t>
      </w:r>
      <w:r w:rsidR="009D11B5"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сі явища суспільного життя зумовлені економічними чинниками.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Одним із надбань марксизму є подальший </w:t>
      </w:r>
      <w:r w:rsidRPr="00085DCA">
        <w:rPr>
          <w:rFonts w:ascii="Times New Roman" w:eastAsia="Times New Roman" w:hAnsi="Times New Roman" w:cs="Times New Roman"/>
          <w:i/>
          <w:iCs/>
          <w:sz w:val="28"/>
          <w:szCs w:val="28"/>
        </w:rPr>
        <w:t xml:space="preserve">розвиток діалектики. </w:t>
      </w:r>
      <w:r w:rsidRPr="00085DCA">
        <w:rPr>
          <w:rFonts w:ascii="Times New Roman" w:eastAsia="Times New Roman" w:hAnsi="Times New Roman" w:cs="Times New Roman"/>
          <w:sz w:val="28"/>
          <w:szCs w:val="28"/>
        </w:rPr>
        <w:t xml:space="preserve">Основні діалектичні закономірності (єдності </w:t>
      </w:r>
      <w:r w:rsidR="009D11B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боротьби протилежностей, взаємопереходу кількісних і якісних змін, заперечення) були сформульовані Ге</w:t>
      </w:r>
      <w:r w:rsidR="009D11B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елем. Проте Ге</w:t>
      </w:r>
      <w:r w:rsidR="009D11B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вважав, що вони є законами розвитку ідеї, духу. На протилежність Ге</w:t>
      </w:r>
      <w:r w:rsidR="009D11B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елеві Маркс розуміє діалектику як логіку розвитку явищ та процесів, які існують поза свідомістю і незалежно від неї. В марксизмі єдина матеріалістична діалектика виступає у двох різних, але взаємопов’язаних форма </w:t>
      </w:r>
      <w:r w:rsidR="009D11B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об’єктивна та суб’єктивна. Перша з них </w:t>
      </w:r>
      <w:r w:rsidR="009D11B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діалектика розвитку самого об’єкта, тоді як суб’єктивна діалектика </w:t>
      </w:r>
      <w:r w:rsidR="009D11B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відбиток аналогів об’єктивної діалектики у свідомості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Спираючись на здобутки попередньої філософської </w:t>
      </w:r>
      <w:r w:rsidR="009D11B5"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економічної думки, Маркс аналізує буржуазне суспільство </w:t>
      </w:r>
      <w:r w:rsidR="009D11B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виявляє його позитивні та негативні риси. При цьому варто пам’ятати, що Маркс є класичним європейським раціоналістом, тобто він оцінює світ </w:t>
      </w:r>
      <w:r w:rsidR="009D11B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цілому і суспільство зокрема з точки зору їх розумності, досконалості. В цьому ракурсі капіталістичне суспільство виявляється вкрай нерозумним. Ця його нерозумність проявляється в тому, що: 1) два основних класи суспільства </w:t>
      </w:r>
      <w:r w:rsidR="002202E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робітники і буржуа</w:t>
      </w:r>
      <w:r w:rsidR="00F72AC4" w:rsidRPr="00085DCA">
        <w:rPr>
          <w:rFonts w:ascii="Times New Roman" w:eastAsia="Times New Roman" w:hAnsi="Times New Roman" w:cs="Times New Roman"/>
          <w:sz w:val="28"/>
          <w:szCs w:val="28"/>
        </w:rPr>
        <w:t>зія</w:t>
      </w:r>
      <w:r w:rsidR="00F77E5C" w:rsidRPr="00085DCA">
        <w:rPr>
          <w:rFonts w:ascii="Times New Roman" w:eastAsia="Times New Roman" w:hAnsi="Times New Roman" w:cs="Times New Roman"/>
          <w:sz w:val="28"/>
          <w:szCs w:val="28"/>
        </w:rPr>
        <w:t xml:space="preserve"> </w:t>
      </w:r>
      <w:r w:rsidR="002202E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мають протилежні інтереси; 2) інтереси окремих власників засобів виробництва не </w:t>
      </w:r>
      <w:r w:rsidR="00F72AC4" w:rsidRPr="00085DCA">
        <w:rPr>
          <w:rFonts w:ascii="Times New Roman" w:eastAsia="Times New Roman" w:hAnsi="Times New Roman" w:cs="Times New Roman"/>
          <w:sz w:val="28"/>
          <w:szCs w:val="28"/>
        </w:rPr>
        <w:t>збігаються</w:t>
      </w:r>
      <w:r w:rsidRPr="00085DCA">
        <w:rPr>
          <w:rFonts w:ascii="Times New Roman" w:eastAsia="Times New Roman" w:hAnsi="Times New Roman" w:cs="Times New Roman"/>
          <w:sz w:val="28"/>
          <w:szCs w:val="28"/>
        </w:rPr>
        <w:t xml:space="preserve">, внаслідок чого між ними точиться конкурентна боротьба; 3) цілі та інтереси буржуазії не </w:t>
      </w:r>
      <w:r w:rsidR="00F72AC4" w:rsidRPr="00085DCA">
        <w:rPr>
          <w:rFonts w:ascii="Times New Roman" w:eastAsia="Times New Roman" w:hAnsi="Times New Roman" w:cs="Times New Roman"/>
          <w:sz w:val="28"/>
          <w:szCs w:val="28"/>
        </w:rPr>
        <w:t>збігаються</w:t>
      </w:r>
      <w:r w:rsidRPr="00085DCA">
        <w:rPr>
          <w:rFonts w:ascii="Times New Roman" w:eastAsia="Times New Roman" w:hAnsi="Times New Roman" w:cs="Times New Roman"/>
          <w:sz w:val="28"/>
          <w:szCs w:val="28"/>
        </w:rPr>
        <w:t>, а часто і суперечать цілям суспільства в цілому; 4) в цьому суспільстві існує відчуження людини від продукту праці, від самої праці, а зрештою, й від інших людей. Всі ці дисгармонії ведуть до суперечностей між людьми, які переростають в соціальні катаклізми.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ході вивчення специфіки капіталістичного способу виробництва Маркс доходить висновку, що в основі всіх соціальних суперечностей, а отже, й нерозумності суспільства, лежить приватна власність на засоби виробництва. Тому, за Марксом, розв’язання і усунення суспільних конфліктів можливе лише при умові знищення приватної власності. Приватна власність є найглибиннішим джерелом, витоком всіх соціальних бід і тому саме її потрібно ліквідувати. На цьому підґрунті Маркс будує концепцію «розумної» держави й розумного суспільства, в якому всі люди будуть мати рівні права, одинакові соціальні можливості для реалізації своїх сутнісних сил, Саме в цьому суспільстві, </w:t>
      </w:r>
      <w:r w:rsidR="00F72AC4"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а думк</w:t>
      </w:r>
      <w:r w:rsidR="00F72AC4"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Маркса, будуть створені всі необхідні умови для всебічного гармонійного розвитку кожної людини. </w:t>
      </w:r>
      <w:r w:rsidRPr="00085DCA">
        <w:rPr>
          <w:rFonts w:ascii="Times New Roman" w:eastAsia="Times New Roman" w:hAnsi="Times New Roman" w:cs="Times New Roman"/>
          <w:i/>
          <w:iCs/>
          <w:sz w:val="28"/>
          <w:szCs w:val="28"/>
        </w:rPr>
        <w:t xml:space="preserve">Єдиним </w:t>
      </w:r>
      <w:r w:rsidRPr="00085DCA">
        <w:rPr>
          <w:rFonts w:ascii="Times New Roman" w:eastAsia="Times New Roman" w:hAnsi="Times New Roman" w:cs="Times New Roman"/>
          <w:sz w:val="28"/>
          <w:szCs w:val="28"/>
        </w:rPr>
        <w:t xml:space="preserve">реальним засобом знищення приватної власності </w:t>
      </w:r>
      <w:r w:rsidR="00BE1F1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утворення нового соціального ладу Маркс помилково вважав </w:t>
      </w:r>
      <w:r w:rsidRPr="00085DCA">
        <w:rPr>
          <w:rFonts w:ascii="Times New Roman" w:eastAsia="Times New Roman" w:hAnsi="Times New Roman" w:cs="Times New Roman"/>
          <w:i/>
          <w:iCs/>
          <w:sz w:val="28"/>
          <w:szCs w:val="28"/>
        </w:rPr>
        <w:t>революцію.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Звульгаризована Леніним, і особливо Сталіним, концепція Маркса стала теоретичною </w:t>
      </w:r>
      <w:r w:rsidR="00BE1F1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ідеологічною програмою більшовицької революції 1917 року і побудови соціалізму. Спроба реалізувати ідеї Маркса на практиці в колишньому СРСР, країнах Східної Європи, показала, що ідеї Маркса були в цілому утопічні, нереальні.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Розвиток марксистської філософії у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здійснювався двома основними напрямками: у Радянському Союзі, де вона була перетворена в ідеологічний канон, і на Заході, де марксизм набуває рис екзистенційної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«Філософія життя» </w:t>
      </w:r>
      <w:r w:rsidRPr="00085DCA">
        <w:rPr>
          <w:rFonts w:ascii="Times New Roman" w:eastAsia="Times New Roman" w:hAnsi="Times New Roman" w:cs="Times New Roman"/>
          <w:sz w:val="28"/>
          <w:szCs w:val="28"/>
        </w:rPr>
        <w:t xml:space="preserve">формується в середині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і об’єднує таких несхожих і водночас єдиних у своїх антираціоналістичних і міфологічних установках на осягнення світу мислителів </w:t>
      </w:r>
      <w:r w:rsidRPr="005B1108">
        <w:rPr>
          <w:rFonts w:ascii="Times New Roman" w:eastAsia="Times New Roman" w:hAnsi="Times New Roman" w:cs="Times New Roman"/>
          <w:b/>
          <w:sz w:val="28"/>
          <w:szCs w:val="28"/>
        </w:rPr>
        <w:t>як А. Шопенгауер (1788</w:t>
      </w:r>
      <w:r w:rsidR="00BE1F11" w:rsidRPr="005B1108">
        <w:rPr>
          <w:rFonts w:ascii="Times New Roman" w:eastAsia="Times New Roman" w:hAnsi="Times New Roman" w:cs="Times New Roman"/>
          <w:b/>
          <w:sz w:val="28"/>
          <w:szCs w:val="28"/>
        </w:rPr>
        <w:t xml:space="preserve"> – </w:t>
      </w:r>
      <w:r w:rsidRPr="005B1108">
        <w:rPr>
          <w:rFonts w:ascii="Times New Roman" w:eastAsia="Times New Roman" w:hAnsi="Times New Roman" w:cs="Times New Roman"/>
          <w:b/>
          <w:sz w:val="28"/>
          <w:szCs w:val="28"/>
        </w:rPr>
        <w:t>1860), Е. Гартман (1826</w:t>
      </w:r>
      <w:r w:rsidR="00BE1F11" w:rsidRPr="005B1108">
        <w:rPr>
          <w:rFonts w:ascii="Times New Roman" w:eastAsia="Times New Roman" w:hAnsi="Times New Roman" w:cs="Times New Roman"/>
          <w:b/>
          <w:sz w:val="28"/>
          <w:szCs w:val="28"/>
        </w:rPr>
        <w:t xml:space="preserve"> – </w:t>
      </w:r>
      <w:r w:rsidR="00190B61" w:rsidRPr="005B1108">
        <w:rPr>
          <w:rFonts w:ascii="Times New Roman" w:eastAsia="Times New Roman" w:hAnsi="Times New Roman" w:cs="Times New Roman"/>
          <w:b/>
          <w:sz w:val="28"/>
          <w:szCs w:val="28"/>
        </w:rPr>
        <w:t>1906), Ф</w:t>
      </w:r>
      <w:r w:rsidRPr="005B1108">
        <w:rPr>
          <w:rFonts w:ascii="Times New Roman" w:eastAsia="Times New Roman" w:hAnsi="Times New Roman" w:cs="Times New Roman"/>
          <w:b/>
          <w:sz w:val="28"/>
          <w:szCs w:val="28"/>
        </w:rPr>
        <w:t>. Ніцше (1844</w:t>
      </w:r>
      <w:r w:rsidR="00BE1F11" w:rsidRPr="005B1108">
        <w:rPr>
          <w:rFonts w:ascii="Times New Roman" w:eastAsia="Times New Roman" w:hAnsi="Times New Roman" w:cs="Times New Roman"/>
          <w:b/>
          <w:sz w:val="28"/>
          <w:szCs w:val="28"/>
        </w:rPr>
        <w:t xml:space="preserve"> – </w:t>
      </w:r>
      <w:r w:rsidRPr="005B1108">
        <w:rPr>
          <w:rFonts w:ascii="Times New Roman" w:eastAsia="Times New Roman" w:hAnsi="Times New Roman" w:cs="Times New Roman"/>
          <w:b/>
          <w:sz w:val="28"/>
          <w:szCs w:val="28"/>
        </w:rPr>
        <w:t>1900), В. Дільтей (1833</w:t>
      </w:r>
      <w:r w:rsidR="005B115D" w:rsidRPr="005B1108">
        <w:rPr>
          <w:rFonts w:ascii="Times New Roman" w:eastAsia="Times New Roman" w:hAnsi="Times New Roman" w:cs="Times New Roman"/>
          <w:b/>
          <w:sz w:val="28"/>
          <w:szCs w:val="28"/>
        </w:rPr>
        <w:t xml:space="preserve"> – </w:t>
      </w:r>
      <w:r w:rsidRPr="005B1108">
        <w:rPr>
          <w:rFonts w:ascii="Times New Roman" w:eastAsia="Times New Roman" w:hAnsi="Times New Roman" w:cs="Times New Roman"/>
          <w:b/>
          <w:sz w:val="28"/>
          <w:szCs w:val="28"/>
        </w:rPr>
        <w:t>1911), А. Бергсон (1859</w:t>
      </w:r>
      <w:r w:rsidR="005B115D" w:rsidRPr="005B1108">
        <w:rPr>
          <w:rFonts w:ascii="Times New Roman" w:eastAsia="Times New Roman" w:hAnsi="Times New Roman" w:cs="Times New Roman"/>
          <w:b/>
          <w:sz w:val="28"/>
          <w:szCs w:val="28"/>
        </w:rPr>
        <w:t xml:space="preserve"> – </w:t>
      </w:r>
      <w:r w:rsidRPr="005B1108">
        <w:rPr>
          <w:rFonts w:ascii="Times New Roman" w:eastAsia="Times New Roman" w:hAnsi="Times New Roman" w:cs="Times New Roman"/>
          <w:b/>
          <w:sz w:val="28"/>
          <w:szCs w:val="28"/>
        </w:rPr>
        <w:t>1941), О. Шпенглер (1880</w:t>
      </w:r>
      <w:r w:rsidR="005B115D" w:rsidRPr="005B1108">
        <w:rPr>
          <w:rFonts w:ascii="Times New Roman" w:eastAsia="Times New Roman" w:hAnsi="Times New Roman" w:cs="Times New Roman"/>
          <w:b/>
          <w:sz w:val="28"/>
          <w:szCs w:val="28"/>
        </w:rPr>
        <w:t xml:space="preserve"> – </w:t>
      </w:r>
      <w:r w:rsidRPr="005B1108">
        <w:rPr>
          <w:rFonts w:ascii="Times New Roman" w:eastAsia="Times New Roman" w:hAnsi="Times New Roman" w:cs="Times New Roman"/>
          <w:b/>
          <w:sz w:val="28"/>
          <w:szCs w:val="28"/>
        </w:rPr>
        <w:t>1936)</w:t>
      </w:r>
      <w:r w:rsidRPr="00085DCA">
        <w:rPr>
          <w:rFonts w:ascii="Times New Roman" w:eastAsia="Times New Roman" w:hAnsi="Times New Roman" w:cs="Times New Roman"/>
          <w:sz w:val="28"/>
          <w:szCs w:val="28"/>
        </w:rPr>
        <w:t xml:space="preserve"> та ін. Якщо до цього часу істину шукали в розумі, то тепер її стали шукати в ірраціональних проявах: підсвідомому, надсвідомому (різноманітних проявах людської душі). На зміну «філософії розуму» прийшла «філософія життя». Життя розуміється як вічний, безперервний потік, рух, творчість. Тому наука не може бути ефективним засобом пізнання життя, воно не піддається раціональному осмисленню. Життя можна зрозуміти завдяки інтуїції, містичним проявам.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Засновує «філософію життя» Артур Шопенгауер, котрий вважає, що розум в житті людини і в світі в цілому відіграє скромну, суто технічну роль. Основні життєвоважливі процеси відбуваються без участі інтелекту.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Життєвий світ людини є нерозумним, хаотичним і єдине, що якось упорядковує його </w:t>
      </w:r>
      <w:r w:rsidR="005B11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«світова воля», а зовсім не розум. Шопенгауер лише висунув основні ідеї нової філософії, а всебічне розгортання вона отримує у творчості </w:t>
      </w:r>
      <w:r w:rsidRPr="00085DCA">
        <w:rPr>
          <w:rFonts w:ascii="Times New Roman" w:eastAsia="Times New Roman" w:hAnsi="Times New Roman" w:cs="Times New Roman"/>
          <w:b/>
          <w:sz w:val="28"/>
          <w:szCs w:val="28"/>
        </w:rPr>
        <w:t>Фрідріха Ніцше</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6046CD">
        <w:rPr>
          <w:rFonts w:ascii="Times New Roman" w:eastAsia="Times New Roman" w:hAnsi="Times New Roman" w:cs="Times New Roman"/>
          <w:b/>
          <w:i/>
          <w:iCs/>
          <w:sz w:val="28"/>
          <w:szCs w:val="28"/>
        </w:rPr>
        <w:t xml:space="preserve">Ф.Ніцше </w:t>
      </w:r>
      <w:r w:rsidRPr="006046CD">
        <w:rPr>
          <w:rFonts w:ascii="Times New Roman" w:eastAsia="Times New Roman" w:hAnsi="Times New Roman" w:cs="Times New Roman"/>
          <w:b/>
          <w:iCs/>
          <w:sz w:val="28"/>
          <w:szCs w:val="28"/>
        </w:rPr>
        <w:t>(1844</w:t>
      </w:r>
      <w:r w:rsidR="00FF3F20" w:rsidRPr="006046CD">
        <w:rPr>
          <w:rFonts w:ascii="Times New Roman" w:eastAsia="Times New Roman" w:hAnsi="Times New Roman" w:cs="Times New Roman"/>
          <w:b/>
          <w:iCs/>
          <w:sz w:val="28"/>
          <w:szCs w:val="28"/>
        </w:rPr>
        <w:t xml:space="preserve"> – </w:t>
      </w:r>
      <w:r w:rsidRPr="006046CD">
        <w:rPr>
          <w:rFonts w:ascii="Times New Roman" w:eastAsia="Times New Roman" w:hAnsi="Times New Roman" w:cs="Times New Roman"/>
          <w:b/>
          <w:iCs/>
          <w:sz w:val="28"/>
          <w:szCs w:val="28"/>
        </w:rPr>
        <w:t xml:space="preserve">1900 </w:t>
      </w:r>
      <w:r w:rsidRPr="006046CD">
        <w:rPr>
          <w:rFonts w:ascii="Times New Roman" w:eastAsia="Times New Roman" w:hAnsi="Times New Roman" w:cs="Times New Roman"/>
          <w:b/>
          <w:iCs/>
          <w:sz w:val="28"/>
          <w:szCs w:val="28"/>
          <w:lang w:val="en-US"/>
        </w:rPr>
        <w:t>pp</w:t>
      </w:r>
      <w:r w:rsidRPr="006046CD">
        <w:rPr>
          <w:rFonts w:ascii="Times New Roman" w:eastAsia="Times New Roman" w:hAnsi="Times New Roman" w:cs="Times New Roman"/>
          <w:b/>
          <w:iCs/>
          <w:sz w:val="28"/>
          <w:szCs w:val="28"/>
        </w:rPr>
        <w:t>.)</w:t>
      </w:r>
      <w:r w:rsidR="00F77E5C" w:rsidRPr="00085DCA">
        <w:rPr>
          <w:rFonts w:ascii="Times New Roman" w:eastAsia="Times New Roman" w:hAnsi="Times New Roman" w:cs="Times New Roman"/>
          <w:iCs/>
          <w:sz w:val="28"/>
          <w:szCs w:val="28"/>
        </w:rPr>
        <w:t xml:space="preserve"> </w:t>
      </w:r>
      <w:r w:rsidR="00FF3F2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німецький поет, філософ, представник ірраціоналізму, антро</w:t>
      </w:r>
      <w:r w:rsidR="003474CA" w:rsidRPr="00085DCA">
        <w:rPr>
          <w:rFonts w:ascii="Times New Roman" w:eastAsia="Times New Roman" w:hAnsi="Times New Roman" w:cs="Times New Roman"/>
          <w:sz w:val="28"/>
          <w:szCs w:val="28"/>
        </w:rPr>
        <w:t>по</w:t>
      </w:r>
      <w:r w:rsidRPr="00085DCA">
        <w:rPr>
          <w:rFonts w:ascii="Times New Roman" w:eastAsia="Times New Roman" w:hAnsi="Times New Roman" w:cs="Times New Roman"/>
          <w:sz w:val="28"/>
          <w:szCs w:val="28"/>
        </w:rPr>
        <w:t>логічного напряму у філософії. У творчості Ф.Ніцше доцільно виділити три етапи: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I етап (1872</w:t>
      </w:r>
      <w:r w:rsidR="00190B61"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1976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00FF3F2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 Ніцше розвиває вчення Шопенгауера та розробляє естетичну проблематику (праці «Походження трагедії з духу музики», «Невчасні роздуми»);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lang w:val="en-US"/>
        </w:rPr>
        <w:t>II</w:t>
      </w:r>
      <w:r w:rsidRPr="00085DCA">
        <w:rPr>
          <w:rFonts w:ascii="Times New Roman" w:eastAsia="Times New Roman" w:hAnsi="Times New Roman" w:cs="Times New Roman"/>
          <w:sz w:val="28"/>
          <w:szCs w:val="28"/>
        </w:rPr>
        <w:t xml:space="preserve"> етап (1877</w:t>
      </w:r>
      <w:r w:rsidR="003474CA"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1882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00FF3F2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вивчає проблеми людського пізнання, виявляє інтерес до позитивізму та природничих наук, піддає критиці мораль суспільства (твори «Людське, надто людське», «Ранкова зоря», «Весела наука»).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lang w:val="en-US"/>
        </w:rPr>
        <w:t>III</w:t>
      </w:r>
      <w:r w:rsidRPr="00085DCA">
        <w:rPr>
          <w:rFonts w:ascii="Times New Roman" w:eastAsia="Times New Roman" w:hAnsi="Times New Roman" w:cs="Times New Roman"/>
          <w:sz w:val="28"/>
          <w:szCs w:val="28"/>
        </w:rPr>
        <w:t xml:space="preserve"> етап (1883</w:t>
      </w:r>
      <w:r w:rsidR="003474CA"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1886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w:t>
      </w:r>
      <w:r w:rsidR="00FF3F2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надає своїй філософській концепції відносно закінченого вигляду, осмислює метафізичну проблематику, розробляє концепцію «волі до влади» (праці «Так говорив Заратустра», «Антихристиянин», «По той бік добра та зла», «Генеалогія моралі», «Воля до влади»).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Твори Ф.Ніцше репрезентовані у різних жанрах. Тут і форма есе, і праці, які складаються з ланцюжка афоризмів і фрагментів. Філософія Ф.Ніцше набула вираження у поетичній творчості, в легенді, міфі.</w:t>
      </w:r>
    </w:p>
    <w:p w:rsidR="00214EE8" w:rsidRPr="00085DCA" w:rsidRDefault="00F4632D" w:rsidP="0067733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філософській творчості Ф.Ніцше поєднуються дві основні тенденції. З одного боку, Ніцше </w:t>
      </w:r>
      <w:r w:rsidR="00190B61"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0067733F" w:rsidRPr="00085DCA">
        <w:rPr>
          <w:rFonts w:ascii="Times New Roman" w:eastAsia="Times New Roman" w:hAnsi="Times New Roman" w:cs="Times New Roman"/>
          <w:sz w:val="28"/>
          <w:szCs w:val="28"/>
        </w:rPr>
        <w:t xml:space="preserve">прямий ідейний нащадок західної </w:t>
      </w:r>
      <w:r w:rsidR="00214EE8" w:rsidRPr="00085DCA">
        <w:rPr>
          <w:rFonts w:ascii="Times New Roman" w:eastAsia="Times New Roman" w:hAnsi="Times New Roman" w:cs="Times New Roman"/>
          <w:sz w:val="28"/>
          <w:szCs w:val="28"/>
        </w:rPr>
        <w:t xml:space="preserve">філософської класичної традиції </w:t>
      </w:r>
      <w:r w:rsidR="00190B61"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античної філософії, філософії Нового часу. З другого боку, Ніцше є виразником ірраціоналістичної тенденції європейської культури. Злиття цих двох тенденцій багато в чому обумовило багатоплановість і суперечливість як самої творчості Ніцше, так і його наступного впливу.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Головним питанням своєї епохи Ніцше вважає питання про «надлюдину». Коли він вживає поняття «надлюдина», то має на увазі не соціальний аспект людського життя, не суспільно-політичну ієрархію, «</w:t>
      </w:r>
      <w:r w:rsidR="0067733F"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 xml:space="preserve">адлюдина» </w:t>
      </w:r>
      <w:r w:rsidR="0067733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те, що в філософії Стародавнього Сходу означає «досконаломудрий» </w:t>
      </w:r>
      <w:r w:rsidR="0067733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людина, яка осягнула Дао, пізнала чотири священних істини чи пройнялась складною діалектикою трійці. Бути «надлюдиною» </w:t>
      </w:r>
      <w:r w:rsidR="0067733F" w:rsidRPr="00085DCA">
        <w:rPr>
          <w:rFonts w:ascii="Times New Roman" w:eastAsia="Times New Roman" w:hAnsi="Times New Roman" w:cs="Times New Roman"/>
          <w:sz w:val="28"/>
          <w:szCs w:val="28"/>
        </w:rPr>
        <w:t>–</w:t>
      </w:r>
      <w:r w:rsidR="00F77E5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не означає стояти при владі. «Надлюдина» у Ніцше постає як долаючий власні страждання творець особистого життя, а не як вождь, не як «повелитель людського стада».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Ніцше вважав, що розум не є головною характеристикою людини, це є незначна частина нашої душі. Основою життя взагалі і, зокрема, людського, є </w:t>
      </w:r>
      <w:r w:rsidRPr="00085DCA">
        <w:rPr>
          <w:rFonts w:ascii="Times New Roman" w:eastAsia="Times New Roman" w:hAnsi="Times New Roman" w:cs="Times New Roman"/>
          <w:i/>
          <w:iCs/>
          <w:sz w:val="28"/>
          <w:szCs w:val="28"/>
        </w:rPr>
        <w:t xml:space="preserve">воля, </w:t>
      </w:r>
      <w:r w:rsidRPr="00085DCA">
        <w:rPr>
          <w:rFonts w:ascii="Times New Roman" w:eastAsia="Times New Roman" w:hAnsi="Times New Roman" w:cs="Times New Roman"/>
          <w:sz w:val="28"/>
          <w:szCs w:val="28"/>
        </w:rPr>
        <w:t xml:space="preserve">хотіння, прагнення, тобто </w:t>
      </w:r>
      <w:r w:rsidRPr="00085DCA">
        <w:rPr>
          <w:rFonts w:ascii="Times New Roman" w:eastAsia="Times New Roman" w:hAnsi="Times New Roman" w:cs="Times New Roman"/>
          <w:i/>
          <w:iCs/>
          <w:sz w:val="28"/>
          <w:szCs w:val="28"/>
        </w:rPr>
        <w:t xml:space="preserve">активність. </w:t>
      </w:r>
      <w:r w:rsidRPr="00085DCA">
        <w:rPr>
          <w:rFonts w:ascii="Times New Roman" w:eastAsia="Times New Roman" w:hAnsi="Times New Roman" w:cs="Times New Roman"/>
          <w:sz w:val="28"/>
          <w:szCs w:val="28"/>
        </w:rPr>
        <w:t xml:space="preserve">Справжньою людиною є та, яка прагне виявити свою силу, свою активність, яка прагне до </w:t>
      </w:r>
      <w:r w:rsidRPr="00085DCA">
        <w:rPr>
          <w:rFonts w:ascii="Times New Roman" w:eastAsia="Times New Roman" w:hAnsi="Times New Roman" w:cs="Times New Roman"/>
          <w:i/>
          <w:iCs/>
          <w:sz w:val="28"/>
          <w:szCs w:val="28"/>
        </w:rPr>
        <w:t xml:space="preserve">самовдосконалення «Воля до влади» </w:t>
      </w:r>
      <w:r w:rsidRPr="00085DCA">
        <w:rPr>
          <w:rFonts w:ascii="Times New Roman" w:eastAsia="Times New Roman" w:hAnsi="Times New Roman" w:cs="Times New Roman"/>
          <w:sz w:val="28"/>
          <w:szCs w:val="28"/>
        </w:rPr>
        <w:t>означає самоствержування, самопереборювання, владу над собою, а не над іншими. Людське щастя Ніцше вбачає в почутті зростаючої сили, влади, вмінні переборювати всі перешкоди. Він стверджує: «Хай гинуть слабкі, їм треба допомагати в цьому, тому що нічого немає гіршого, ніж співчуття».</w:t>
      </w:r>
    </w:p>
    <w:p w:rsidR="004C2ED2" w:rsidRPr="00085DCA" w:rsidRDefault="00214EE8" w:rsidP="004C2ED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творчості Ніцше дається радикальна </w:t>
      </w:r>
      <w:r w:rsidRPr="00085DCA">
        <w:rPr>
          <w:rFonts w:ascii="Times New Roman" w:eastAsia="Times New Roman" w:hAnsi="Times New Roman" w:cs="Times New Roman"/>
          <w:i/>
          <w:iCs/>
          <w:sz w:val="28"/>
          <w:szCs w:val="28"/>
        </w:rPr>
        <w:t xml:space="preserve">критика християнських цінностей. </w:t>
      </w:r>
      <w:r w:rsidRPr="00085DCA">
        <w:rPr>
          <w:rFonts w:ascii="Times New Roman" w:eastAsia="Times New Roman" w:hAnsi="Times New Roman" w:cs="Times New Roman"/>
          <w:sz w:val="28"/>
          <w:szCs w:val="28"/>
        </w:rPr>
        <w:t xml:space="preserve">Він відкидає християнство, тому що воно завжди було на боці слабкішого, низького, потворного, тому що це </w:t>
      </w:r>
      <w:r w:rsidR="00AB41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релігія співчуття (а співчуття веде до слабкості), заперечує свободу мислення, самостійність дій людини. На думку Ніцше, «християнське розуміння </w:t>
      </w:r>
      <w:r w:rsidR="00AB41E0"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ога </w:t>
      </w:r>
      <w:r w:rsidR="00AB41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він бог хворих, бог-павук, бог-дух-один з найзіпсованіших, до яких доживали на землі». Ніцше відкидає християнську рівність душ перед </w:t>
      </w:r>
      <w:r w:rsidR="00AB41E0"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огом, називаючи її кривдою.</w:t>
      </w:r>
    </w:p>
    <w:p w:rsidR="004C2ED2" w:rsidRPr="00085DCA" w:rsidRDefault="004C2ED2" w:rsidP="004C2ED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hAnsi="Times New Roman" w:cs="Times New Roman"/>
          <w:noProof/>
          <w:color w:val="000000"/>
          <w:sz w:val="28"/>
          <w:szCs w:val="28"/>
        </w:rPr>
        <w:t xml:space="preserve">Важлива ідея Вічного Повернення – є головною у філософії Ф. Ніцше. Саме її записав він у 1881 р. "на висоті 6000 футів над людиною і часом" (1790,54 м над рівнем моря). Нині на березі озера Сільваплана у Швейцарії на одній зі скель встановлено табличку, що позначає місце, де Ніцше спала на думку ця ідея. </w:t>
      </w:r>
    </w:p>
    <w:p w:rsidR="004C2ED2" w:rsidRPr="00085DCA" w:rsidRDefault="004C2ED2" w:rsidP="004C2ED2">
      <w:pPr>
        <w:spacing w:after="0"/>
        <w:ind w:firstLine="851"/>
        <w:contextualSpacing/>
        <w:jc w:val="both"/>
        <w:rPr>
          <w:rFonts w:ascii="Times New Roman" w:hAnsi="Times New Roman" w:cs="Times New Roman"/>
          <w:noProof/>
          <w:color w:val="000000"/>
          <w:sz w:val="28"/>
          <w:szCs w:val="28"/>
        </w:rPr>
      </w:pPr>
      <w:r w:rsidRPr="00085DCA">
        <w:rPr>
          <w:rFonts w:ascii="Times New Roman" w:hAnsi="Times New Roman" w:cs="Times New Roman"/>
          <w:noProof/>
          <w:color w:val="000000"/>
          <w:sz w:val="28"/>
          <w:szCs w:val="28"/>
        </w:rPr>
        <w:t xml:space="preserve">Він дійшов висновку, що час у його безкінечному плині в певні періоди повинен з невідворотною силою повторювати однакові стани речей. Це дає змогу уявити можливість повторення будь-яких явищ. Сам Ф. Ніцше говорив про це своє відкриття пошепки, як і його персонаж Заратуштра (в розмові з карликом – "духом, що тягне донизу"), вважаючи це великим таємничим відкриттям. Нагадаємо ці рядки Ф. Ніцше: "Поглянь на цю браму, карлику! – вів я далі. – Вона дивиться на два боки. Дві дороги сходяться тут – ними ще ніхто не пройшов до кінця. Довга дорога за плечима тяглася цілу вічність. А довга дорога попереду – друга вічність. Дві дороги протистоять одна одній, зіштовхуються віч у віч – і саме тут, у цій брамі, сходяться докупи. Назву брами написано вгорі: "Мить" &lt;...&gt; Від брами Миті веде довга вічна дорога назад, позаду нас лежить вічність. Хіба все, що </w:t>
      </w:r>
      <w:r w:rsidRPr="00085DCA">
        <w:rPr>
          <w:rFonts w:ascii="Times New Roman" w:hAnsi="Times New Roman" w:cs="Times New Roman"/>
          <w:i/>
          <w:noProof/>
          <w:color w:val="000000"/>
          <w:sz w:val="28"/>
          <w:szCs w:val="28"/>
        </w:rPr>
        <w:t>може</w:t>
      </w:r>
      <w:r w:rsidRPr="00085DCA">
        <w:rPr>
          <w:rFonts w:ascii="Times New Roman" w:hAnsi="Times New Roman" w:cs="Times New Roman"/>
          <w:noProof/>
          <w:color w:val="000000"/>
          <w:sz w:val="28"/>
          <w:szCs w:val="28"/>
        </w:rPr>
        <w:t xml:space="preserve"> ходити, не пройшло б уже раз цією дорогою? Хіба все, що </w:t>
      </w:r>
      <w:r w:rsidRPr="00085DCA">
        <w:rPr>
          <w:rFonts w:ascii="Times New Roman" w:hAnsi="Times New Roman" w:cs="Times New Roman"/>
          <w:i/>
          <w:noProof/>
          <w:color w:val="000000"/>
          <w:sz w:val="28"/>
          <w:szCs w:val="28"/>
        </w:rPr>
        <w:t>може</w:t>
      </w:r>
      <w:r w:rsidRPr="00085DCA">
        <w:rPr>
          <w:rFonts w:ascii="Times New Roman" w:hAnsi="Times New Roman" w:cs="Times New Roman"/>
          <w:noProof/>
          <w:color w:val="000000"/>
          <w:sz w:val="28"/>
          <w:szCs w:val="28"/>
        </w:rPr>
        <w:t xml:space="preserve"> статися, не мусило б уже статися, відбутися, минути? &lt;...&gt; А хіба всі речі не пов'язані так міцно, що ця Мить тягне за собою все прийдешнє? </w:t>
      </w:r>
      <w:r w:rsidRPr="00085DCA">
        <w:rPr>
          <w:rFonts w:ascii="Times New Roman" w:hAnsi="Times New Roman" w:cs="Times New Roman"/>
          <w:i/>
          <w:noProof/>
          <w:color w:val="000000"/>
          <w:sz w:val="28"/>
          <w:szCs w:val="28"/>
        </w:rPr>
        <w:t>Отже</w:t>
      </w:r>
      <w:r w:rsidRPr="00085DCA">
        <w:rPr>
          <w:rFonts w:ascii="Times New Roman" w:hAnsi="Times New Roman" w:cs="Times New Roman"/>
          <w:noProof/>
          <w:color w:val="000000"/>
          <w:sz w:val="28"/>
          <w:szCs w:val="28"/>
        </w:rPr>
        <w:t xml:space="preserve">, й саму себе? Бо все, що може ходити, хіба не мусить іще раз пройти цією дорогою </w:t>
      </w:r>
      <w:r w:rsidRPr="00085DCA">
        <w:rPr>
          <w:rFonts w:ascii="Times New Roman" w:hAnsi="Times New Roman" w:cs="Times New Roman"/>
          <w:i/>
          <w:noProof/>
          <w:color w:val="000000"/>
          <w:sz w:val="28"/>
          <w:szCs w:val="28"/>
        </w:rPr>
        <w:t>вперед</w:t>
      </w:r>
      <w:r w:rsidRPr="00085DCA">
        <w:rPr>
          <w:rFonts w:ascii="Times New Roman" w:hAnsi="Times New Roman" w:cs="Times New Roman"/>
          <w:noProof/>
          <w:color w:val="000000"/>
          <w:sz w:val="28"/>
          <w:szCs w:val="28"/>
        </w:rPr>
        <w:t>!".</w:t>
      </w:r>
    </w:p>
    <w:p w:rsidR="004C2ED2" w:rsidRPr="00085DCA" w:rsidRDefault="004C2ED2" w:rsidP="004C2ED2">
      <w:pPr>
        <w:spacing w:after="0"/>
        <w:ind w:firstLine="851"/>
        <w:contextualSpacing/>
        <w:jc w:val="both"/>
        <w:rPr>
          <w:rFonts w:ascii="Times New Roman" w:hAnsi="Times New Roman" w:cs="Times New Roman"/>
          <w:noProof/>
          <w:color w:val="000000"/>
          <w:sz w:val="28"/>
          <w:szCs w:val="28"/>
        </w:rPr>
      </w:pPr>
      <w:r w:rsidRPr="00085DCA">
        <w:rPr>
          <w:rFonts w:ascii="Times New Roman" w:hAnsi="Times New Roman" w:cs="Times New Roman"/>
          <w:noProof/>
          <w:color w:val="000000"/>
          <w:sz w:val="28"/>
          <w:szCs w:val="28"/>
        </w:rPr>
        <w:t xml:space="preserve">Це відкриття лякало й самого Ніцше, якщо повторюватиметься все "низьке й маленьке". Лише відкриття вибіркового характеру цього процесу дозволило йому осягнути радість Вічного повернення, яка вже пов'язується з його ідеєю "надлюдини", тобто людини, наділеної Волею до влади. Ці думки філософа не завжди правильно розуміють, що іноді призводить до хибних оцінок великого мислителя. </w:t>
      </w:r>
      <w:r w:rsidR="00304055" w:rsidRPr="00085DCA">
        <w:rPr>
          <w:rFonts w:ascii="Times New Roman" w:hAnsi="Times New Roman" w:cs="Times New Roman"/>
          <w:noProof/>
          <w:color w:val="000000"/>
          <w:sz w:val="28"/>
          <w:szCs w:val="28"/>
        </w:rPr>
        <w:t>Це треба розуміти,</w:t>
      </w:r>
      <w:r w:rsidRPr="00085DCA">
        <w:rPr>
          <w:rFonts w:ascii="Times New Roman" w:hAnsi="Times New Roman" w:cs="Times New Roman"/>
          <w:noProof/>
          <w:color w:val="000000"/>
          <w:sz w:val="28"/>
          <w:szCs w:val="28"/>
        </w:rPr>
        <w:t xml:space="preserve"> як поліпшення людської "якості", набуття лицарських чеснот; </w:t>
      </w:r>
      <w:r w:rsidR="00304055" w:rsidRPr="00085DCA">
        <w:rPr>
          <w:rFonts w:ascii="Times New Roman" w:hAnsi="Times New Roman" w:cs="Times New Roman"/>
          <w:noProof/>
          <w:color w:val="000000"/>
          <w:sz w:val="28"/>
          <w:szCs w:val="28"/>
        </w:rPr>
        <w:t>це</w:t>
      </w:r>
      <w:r w:rsidRPr="00085DCA">
        <w:rPr>
          <w:rFonts w:ascii="Times New Roman" w:hAnsi="Times New Roman" w:cs="Times New Roman"/>
          <w:noProof/>
          <w:color w:val="000000"/>
          <w:sz w:val="28"/>
          <w:szCs w:val="28"/>
        </w:rPr>
        <w:t xml:space="preserve"> мають бути </w:t>
      </w:r>
      <w:r w:rsidR="00304055" w:rsidRPr="00085DCA">
        <w:rPr>
          <w:rFonts w:ascii="Times New Roman" w:hAnsi="Times New Roman" w:cs="Times New Roman"/>
          <w:noProof/>
          <w:color w:val="000000"/>
          <w:sz w:val="28"/>
          <w:szCs w:val="28"/>
        </w:rPr>
        <w:t>ті</w:t>
      </w:r>
      <w:r w:rsidRPr="00085DCA">
        <w:rPr>
          <w:rFonts w:ascii="Times New Roman" w:hAnsi="Times New Roman" w:cs="Times New Roman"/>
          <w:noProof/>
          <w:color w:val="000000"/>
          <w:sz w:val="28"/>
          <w:szCs w:val="28"/>
        </w:rPr>
        <w:t xml:space="preserve"> нов</w:t>
      </w:r>
      <w:r w:rsidR="00304055" w:rsidRPr="00085DCA">
        <w:rPr>
          <w:rFonts w:ascii="Times New Roman" w:hAnsi="Times New Roman" w:cs="Times New Roman"/>
          <w:noProof/>
          <w:color w:val="000000"/>
          <w:sz w:val="28"/>
          <w:szCs w:val="28"/>
        </w:rPr>
        <w:t>і люд</w:t>
      </w:r>
      <w:r w:rsidRPr="00085DCA">
        <w:rPr>
          <w:rFonts w:ascii="Times New Roman" w:hAnsi="Times New Roman" w:cs="Times New Roman"/>
          <w:noProof/>
          <w:color w:val="000000"/>
          <w:sz w:val="28"/>
          <w:szCs w:val="28"/>
        </w:rPr>
        <w:t xml:space="preserve">и, </w:t>
      </w:r>
      <w:r w:rsidR="00304055" w:rsidRPr="00085DCA">
        <w:rPr>
          <w:rFonts w:ascii="Times New Roman" w:hAnsi="Times New Roman" w:cs="Times New Roman"/>
          <w:noProof/>
          <w:color w:val="000000"/>
          <w:sz w:val="28"/>
          <w:szCs w:val="28"/>
        </w:rPr>
        <w:t xml:space="preserve">які </w:t>
      </w:r>
      <w:r w:rsidRPr="00085DCA">
        <w:rPr>
          <w:rFonts w:ascii="Times New Roman" w:hAnsi="Times New Roman" w:cs="Times New Roman"/>
          <w:noProof/>
          <w:color w:val="000000"/>
          <w:sz w:val="28"/>
          <w:szCs w:val="28"/>
        </w:rPr>
        <w:t>здатн</w:t>
      </w:r>
      <w:r w:rsidR="00304055" w:rsidRPr="00085DCA">
        <w:rPr>
          <w:rFonts w:ascii="Times New Roman" w:hAnsi="Times New Roman" w:cs="Times New Roman"/>
          <w:noProof/>
          <w:color w:val="000000"/>
          <w:sz w:val="28"/>
          <w:szCs w:val="28"/>
        </w:rPr>
        <w:t>і</w:t>
      </w:r>
      <w:r w:rsidRPr="00085DCA">
        <w:rPr>
          <w:rFonts w:ascii="Times New Roman" w:hAnsi="Times New Roman" w:cs="Times New Roman"/>
          <w:noProof/>
          <w:color w:val="000000"/>
          <w:sz w:val="28"/>
          <w:szCs w:val="28"/>
        </w:rPr>
        <w:t xml:space="preserve"> збагнути високі </w:t>
      </w:r>
      <w:r w:rsidR="00304055" w:rsidRPr="00085DCA">
        <w:rPr>
          <w:rFonts w:ascii="Times New Roman" w:hAnsi="Times New Roman" w:cs="Times New Roman"/>
          <w:noProof/>
          <w:color w:val="000000"/>
          <w:sz w:val="28"/>
          <w:szCs w:val="28"/>
        </w:rPr>
        <w:t>і</w:t>
      </w:r>
      <w:r w:rsidRPr="00085DCA">
        <w:rPr>
          <w:rFonts w:ascii="Times New Roman" w:hAnsi="Times New Roman" w:cs="Times New Roman"/>
          <w:noProof/>
          <w:color w:val="000000"/>
          <w:sz w:val="28"/>
          <w:szCs w:val="28"/>
        </w:rPr>
        <w:t>деали, що поведуть за собою людство.</w:t>
      </w:r>
    </w:p>
    <w:p w:rsidR="004C2ED2" w:rsidRPr="00085DCA" w:rsidRDefault="004C2ED2" w:rsidP="004C2ED2">
      <w:pPr>
        <w:spacing w:after="0"/>
        <w:ind w:firstLine="851"/>
        <w:contextualSpacing/>
        <w:jc w:val="both"/>
        <w:rPr>
          <w:rFonts w:ascii="Times New Roman" w:hAnsi="Times New Roman" w:cs="Times New Roman"/>
          <w:noProof/>
          <w:color w:val="000000"/>
          <w:sz w:val="28"/>
          <w:szCs w:val="28"/>
        </w:rPr>
      </w:pPr>
      <w:r w:rsidRPr="00085DCA">
        <w:rPr>
          <w:rFonts w:ascii="Times New Roman" w:hAnsi="Times New Roman" w:cs="Times New Roman"/>
          <w:noProof/>
          <w:color w:val="000000"/>
          <w:sz w:val="28"/>
          <w:szCs w:val="28"/>
        </w:rPr>
        <w:t>Хоча інтуїтивне уявлення про циклічність часу існувало вже в античності (Піфагор, Геракліт, Лукрецій, стоїки та ін.), проте метафізичне вчення Ніцше спиралося на сучасні філософові дані природничих наук, на підставі яких він намагався довести це науково: "через величезні інтервали часу в світобудові з необхідністю повинні наставати ті самі комбінації сил і ті самі поєднання основних елементів, тому картина життя не може не повторюватися у вічності безчислену кількість разів. Ніцше вважав цю ідею не просто новаторською і такою, що має величезне значення; він розглядав її як вражаючий переворот, називав великою, переможною думкою, нищівною для всіх</w:t>
      </w:r>
      <w:r w:rsidR="00304055" w:rsidRPr="00085DCA">
        <w:rPr>
          <w:rFonts w:ascii="Times New Roman" w:hAnsi="Times New Roman" w:cs="Times New Roman"/>
          <w:noProof/>
          <w:color w:val="000000"/>
          <w:sz w:val="28"/>
          <w:szCs w:val="28"/>
        </w:rPr>
        <w:t xml:space="preserve"> існуючих досі концепцій життя"</w:t>
      </w:r>
      <w:r w:rsidR="00375FE0" w:rsidRPr="00085DCA">
        <w:rPr>
          <w:rFonts w:ascii="Times New Roman" w:hAnsi="Times New Roman" w:cs="Times New Roman"/>
          <w:noProof/>
          <w:color w:val="000000"/>
          <w:sz w:val="28"/>
          <w:szCs w:val="28"/>
        </w:rPr>
        <w:t xml:space="preserve"> </w:t>
      </w:r>
      <w:r w:rsidR="00E751E0" w:rsidRPr="00085DCA">
        <w:rPr>
          <w:rFonts w:ascii="Times New Roman" w:hAnsi="Times New Roman" w:cs="Times New Roman"/>
          <w:noProof/>
          <w:color w:val="000000"/>
          <w:sz w:val="28"/>
          <w:szCs w:val="28"/>
        </w:rPr>
        <w:t>[Можейко М. Ист. Филос. – Минск, 2002, с.171–176]</w:t>
      </w:r>
      <w:r w:rsidRPr="00085DCA">
        <w:rPr>
          <w:rFonts w:ascii="Times New Roman" w:hAnsi="Times New Roman" w:cs="Times New Roman"/>
          <w:noProof/>
          <w:color w:val="000000"/>
          <w:sz w:val="28"/>
          <w:szCs w:val="28"/>
        </w:rPr>
        <w:t>.</w:t>
      </w:r>
    </w:p>
    <w:p w:rsidR="00214EE8" w:rsidRPr="00085DCA" w:rsidRDefault="00214EE8" w:rsidP="004C2ED2">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Ідеї Ніцше були використані німецьким фашизмом. Фашистська інтерпретація поглядів Ніцше спотворювала його думки, перетворювала мислителя в шовініста і людиноненависника, яким він ніколи не був. Сам Ніцше ніколи не говорив про переваги німецької нації над іншими народами.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Відмітна особливість «філософії життя» полягає в тому, що на противагу класичній традиції, яка розглядала дійсність як жорстко детерміновану певним упорядковуючим началом (механічними законами, розумом, Богом), її представники оцінюють навколишній світ як «хаотичний потік життя», активний життєвий універсум. Розум, свідомість виконує в житті лише другорядну, підпорядковану роль захисту від руйнівних впливів зовнішнього середовища. Основним же стимулом </w:t>
      </w:r>
      <w:r w:rsidR="00AB41E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сіх дій людини, які визначають водночас і зміст цих дій, є сфера несвідомих життєвих потягів.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Світовий життєвий універсум є нерозумний і алогічний. Пізнання так само втрачає, </w:t>
      </w:r>
      <w:r w:rsidR="00AB41E0"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а думк</w:t>
      </w:r>
      <w:r w:rsidR="00AB41E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представників цієї течії, традиційну форму пояснення, яке зводить невідоме до відомого за правилами логічного міркування. На місце пояснення «філософія життя» ставить «герменевтику», тобто те чи інше тлумачення, інтерпретацію світу, яка взагалі-то може бути довільною. На підставі того, що «філософи життя» рішуче заперечували панраціоналізм Просвітництва, їхня позиція отримала назву «бунт проти розуму».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6046CD">
        <w:rPr>
          <w:rFonts w:ascii="Times New Roman" w:eastAsia="Times New Roman" w:hAnsi="Times New Roman" w:cs="Times New Roman"/>
          <w:b/>
          <w:i/>
          <w:iCs/>
          <w:sz w:val="28"/>
          <w:szCs w:val="28"/>
        </w:rPr>
        <w:t>Позитивізм</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 xml:space="preserve">як форма філософії проходить у своєму розвитку ряд етапів </w:t>
      </w:r>
      <w:r w:rsidR="0070621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позитивізм, неопозитивізм, постпозитивізм, але її основні вихідні ідеї при цьому залишаються практично незмінними.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Основні ідеї позитивізму були сформульовані французьким філософом </w:t>
      </w:r>
      <w:r w:rsidRPr="006046CD">
        <w:rPr>
          <w:rFonts w:ascii="Times New Roman" w:eastAsia="Times New Roman" w:hAnsi="Times New Roman" w:cs="Times New Roman"/>
          <w:b/>
          <w:i/>
          <w:iCs/>
          <w:sz w:val="28"/>
          <w:szCs w:val="28"/>
        </w:rPr>
        <w:t xml:space="preserve">Огюстом Контом </w:t>
      </w:r>
      <w:r w:rsidRPr="006046CD">
        <w:rPr>
          <w:rFonts w:ascii="Times New Roman" w:eastAsia="Times New Roman" w:hAnsi="Times New Roman" w:cs="Times New Roman"/>
          <w:b/>
          <w:sz w:val="28"/>
          <w:szCs w:val="28"/>
        </w:rPr>
        <w:t>(1798</w:t>
      </w:r>
      <w:r w:rsidR="0070621F" w:rsidRPr="006046CD">
        <w:rPr>
          <w:rFonts w:ascii="Times New Roman" w:eastAsia="Times New Roman" w:hAnsi="Times New Roman" w:cs="Times New Roman"/>
          <w:b/>
          <w:sz w:val="28"/>
          <w:szCs w:val="28"/>
        </w:rPr>
        <w:t xml:space="preserve"> – </w:t>
      </w:r>
      <w:r w:rsidRPr="006046CD">
        <w:rPr>
          <w:rFonts w:ascii="Times New Roman" w:eastAsia="Times New Roman" w:hAnsi="Times New Roman" w:cs="Times New Roman"/>
          <w:b/>
          <w:sz w:val="28"/>
          <w:szCs w:val="28"/>
        </w:rPr>
        <w:t xml:space="preserve">1857 </w:t>
      </w:r>
      <w:r w:rsidRPr="006046CD">
        <w:rPr>
          <w:rFonts w:ascii="Times New Roman" w:eastAsia="Times New Roman" w:hAnsi="Times New Roman" w:cs="Times New Roman"/>
          <w:b/>
          <w:sz w:val="28"/>
          <w:szCs w:val="28"/>
          <w:lang w:val="en-US"/>
        </w:rPr>
        <w:t>pp</w:t>
      </w:r>
      <w:r w:rsidRPr="00085DCA">
        <w:rPr>
          <w:rFonts w:ascii="Times New Roman" w:eastAsia="Times New Roman" w:hAnsi="Times New Roman" w:cs="Times New Roman"/>
          <w:sz w:val="28"/>
          <w:szCs w:val="28"/>
        </w:rPr>
        <w:t xml:space="preserve">.). Вся попередня філософія, на думку Конта, орієнтувалася на теологічні </w:t>
      </w:r>
      <w:r w:rsidR="0070621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«метафізичні» питання і тому ніколи не була науковою. Вона націлювалася на осягнення «внутрішньої природи речей», на пошуки «перших і кінцевих причин», смислу життя і тому подібних характеристик, які не підлягають безпосередньому спостереженню; саме тому попередня філософія є химерою, невиразною, нереальною. Завдання полягає в тому, щоб створити нову «позитивну» філософію, яка б займалася такими питаннями, котрі можна перевірити фактично, за допомогою спостережень. Подібні ідеї розвивали англійські філософи Дж. Стюарт Мілль (1806</w:t>
      </w:r>
      <w:r w:rsidR="0070621F"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1873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і Герберт Спенсер (1820</w:t>
      </w:r>
      <w:r w:rsidR="0070621F"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1903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w:t>
      </w:r>
    </w:p>
    <w:p w:rsidR="00321920" w:rsidRPr="00085DCA" w:rsidRDefault="0070621F"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другій половині </w:t>
      </w:r>
      <w:r w:rsidR="00214EE8" w:rsidRPr="00085DCA">
        <w:rPr>
          <w:rFonts w:ascii="Times New Roman" w:eastAsia="Times New Roman" w:hAnsi="Times New Roman" w:cs="Times New Roman"/>
          <w:sz w:val="28"/>
          <w:szCs w:val="28"/>
          <w:lang w:val="en-US"/>
        </w:rPr>
        <w:t>XIX</w:t>
      </w:r>
      <w:r w:rsidR="00375FE0"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 xml:space="preserve">ст. розпочинається етап так званого </w:t>
      </w:r>
      <w:r w:rsidR="00214EE8" w:rsidRPr="00085DCA">
        <w:rPr>
          <w:rFonts w:ascii="Times New Roman" w:eastAsia="Times New Roman" w:hAnsi="Times New Roman" w:cs="Times New Roman"/>
          <w:i/>
          <w:iCs/>
          <w:sz w:val="28"/>
          <w:szCs w:val="28"/>
        </w:rPr>
        <w:t xml:space="preserve">«другого позитивізму», </w:t>
      </w:r>
      <w:r w:rsidR="00214EE8" w:rsidRPr="00085DCA">
        <w:rPr>
          <w:rFonts w:ascii="Times New Roman" w:eastAsia="Times New Roman" w:hAnsi="Times New Roman" w:cs="Times New Roman"/>
          <w:sz w:val="28"/>
          <w:szCs w:val="28"/>
        </w:rPr>
        <w:t xml:space="preserve">творцями якого стали </w:t>
      </w:r>
      <w:r w:rsidR="00214EE8" w:rsidRPr="006046CD">
        <w:rPr>
          <w:rFonts w:ascii="Times New Roman" w:eastAsia="Times New Roman" w:hAnsi="Times New Roman" w:cs="Times New Roman"/>
          <w:b/>
          <w:sz w:val="28"/>
          <w:szCs w:val="28"/>
        </w:rPr>
        <w:t>Е.Мах (1838</w:t>
      </w:r>
      <w:r w:rsidRPr="006046CD">
        <w:rPr>
          <w:rFonts w:ascii="Times New Roman" w:eastAsia="Times New Roman" w:hAnsi="Times New Roman" w:cs="Times New Roman"/>
          <w:b/>
          <w:sz w:val="28"/>
          <w:szCs w:val="28"/>
        </w:rPr>
        <w:t xml:space="preserve"> – </w:t>
      </w:r>
      <w:r w:rsidR="00214EE8" w:rsidRPr="006046CD">
        <w:rPr>
          <w:rFonts w:ascii="Times New Roman" w:eastAsia="Times New Roman" w:hAnsi="Times New Roman" w:cs="Times New Roman"/>
          <w:b/>
          <w:sz w:val="28"/>
          <w:szCs w:val="28"/>
        </w:rPr>
        <w:t xml:space="preserve">916 </w:t>
      </w:r>
      <w:r w:rsidR="00214EE8" w:rsidRPr="006046CD">
        <w:rPr>
          <w:rFonts w:ascii="Times New Roman" w:eastAsia="Times New Roman" w:hAnsi="Times New Roman" w:cs="Times New Roman"/>
          <w:b/>
          <w:sz w:val="28"/>
          <w:szCs w:val="28"/>
          <w:lang w:val="en-US"/>
        </w:rPr>
        <w:t>pp</w:t>
      </w:r>
      <w:r w:rsidR="00214EE8" w:rsidRPr="006046CD">
        <w:rPr>
          <w:rFonts w:ascii="Times New Roman" w:eastAsia="Times New Roman" w:hAnsi="Times New Roman" w:cs="Times New Roman"/>
          <w:b/>
          <w:sz w:val="28"/>
          <w:szCs w:val="28"/>
        </w:rPr>
        <w:t>.) і Р.Авенаріус (1843</w:t>
      </w:r>
      <w:r w:rsidRPr="006046CD">
        <w:rPr>
          <w:rFonts w:ascii="Times New Roman" w:eastAsia="Times New Roman" w:hAnsi="Times New Roman" w:cs="Times New Roman"/>
          <w:b/>
          <w:sz w:val="28"/>
          <w:szCs w:val="28"/>
        </w:rPr>
        <w:t xml:space="preserve"> – </w:t>
      </w:r>
      <w:r w:rsidR="00214EE8" w:rsidRPr="006046CD">
        <w:rPr>
          <w:rFonts w:ascii="Times New Roman" w:eastAsia="Times New Roman" w:hAnsi="Times New Roman" w:cs="Times New Roman"/>
          <w:b/>
          <w:sz w:val="28"/>
          <w:szCs w:val="28"/>
        </w:rPr>
        <w:t xml:space="preserve">1896 </w:t>
      </w:r>
      <w:r w:rsidR="00214EE8" w:rsidRPr="006046CD">
        <w:rPr>
          <w:rFonts w:ascii="Times New Roman" w:eastAsia="Times New Roman" w:hAnsi="Times New Roman" w:cs="Times New Roman"/>
          <w:b/>
          <w:sz w:val="28"/>
          <w:szCs w:val="28"/>
          <w:lang w:val="en-US"/>
        </w:rPr>
        <w:t>pp</w:t>
      </w:r>
      <w:r w:rsidR="00214EE8" w:rsidRPr="006046CD">
        <w:rPr>
          <w:rFonts w:ascii="Times New Roman" w:eastAsia="Times New Roman" w:hAnsi="Times New Roman" w:cs="Times New Roman"/>
          <w:b/>
          <w:sz w:val="28"/>
          <w:szCs w:val="28"/>
        </w:rPr>
        <w:t>.).</w:t>
      </w:r>
      <w:r w:rsidR="00214EE8" w:rsidRPr="00085DCA">
        <w:rPr>
          <w:rFonts w:ascii="Times New Roman" w:eastAsia="Times New Roman" w:hAnsi="Times New Roman" w:cs="Times New Roman"/>
          <w:sz w:val="28"/>
          <w:szCs w:val="28"/>
        </w:rPr>
        <w:t xml:space="preserve"> На початку </w:t>
      </w:r>
      <w:r w:rsidR="00214EE8" w:rsidRPr="00085DCA">
        <w:rPr>
          <w:rFonts w:ascii="Times New Roman" w:eastAsia="Times New Roman" w:hAnsi="Times New Roman" w:cs="Times New Roman"/>
          <w:sz w:val="28"/>
          <w:szCs w:val="28"/>
          <w:lang w:val="en-US"/>
        </w:rPr>
        <w:t>XX</w:t>
      </w:r>
      <w:r w:rsidR="00375FE0"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 xml:space="preserve">ст. виникає і набуває поширення новий варіант позитивістської філософії </w:t>
      </w:r>
      <w:r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i/>
          <w:iCs/>
          <w:sz w:val="28"/>
          <w:szCs w:val="28"/>
        </w:rPr>
        <w:t xml:space="preserve">«третій позитивізм», </w:t>
      </w:r>
      <w:r w:rsidR="00214EE8" w:rsidRPr="00085DCA">
        <w:rPr>
          <w:rFonts w:ascii="Times New Roman" w:eastAsia="Times New Roman" w:hAnsi="Times New Roman" w:cs="Times New Roman"/>
          <w:sz w:val="28"/>
          <w:szCs w:val="28"/>
        </w:rPr>
        <w:t xml:space="preserve">або </w:t>
      </w:r>
      <w:r w:rsidR="00214EE8" w:rsidRPr="00085DCA">
        <w:rPr>
          <w:rFonts w:ascii="Times New Roman" w:eastAsia="Times New Roman" w:hAnsi="Times New Roman" w:cs="Times New Roman"/>
          <w:i/>
          <w:iCs/>
          <w:sz w:val="28"/>
          <w:szCs w:val="28"/>
        </w:rPr>
        <w:t xml:space="preserve">«неопозитивізм». </w:t>
      </w:r>
      <w:r w:rsidR="00214EE8" w:rsidRPr="00085DCA">
        <w:rPr>
          <w:rFonts w:ascii="Times New Roman" w:eastAsia="Times New Roman" w:hAnsi="Times New Roman" w:cs="Times New Roman"/>
          <w:sz w:val="28"/>
          <w:szCs w:val="28"/>
        </w:rPr>
        <w:t xml:space="preserve">Неопозитивізм розвивається у руслі головного ідейно-теоретичного спрямування перших двох етапів позитивізму. На перших порах розвитку неопозитивізму (20-ті </w:t>
      </w:r>
      <w:r w:rsidR="00847D7B"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 xml:space="preserve">початок 30-х років) головна увага звертається </w:t>
      </w:r>
      <w:r w:rsidR="00321920" w:rsidRPr="00085DCA">
        <w:rPr>
          <w:rFonts w:ascii="Times New Roman" w:eastAsia="Times New Roman" w:hAnsi="Times New Roman" w:cs="Times New Roman"/>
          <w:sz w:val="28"/>
          <w:szCs w:val="28"/>
        </w:rPr>
        <w:t>на вироблення такої методики, з</w:t>
      </w:r>
      <w:r w:rsidR="00214EE8" w:rsidRPr="00085DCA">
        <w:rPr>
          <w:rFonts w:ascii="Times New Roman" w:eastAsia="Times New Roman" w:hAnsi="Times New Roman" w:cs="Times New Roman"/>
          <w:sz w:val="28"/>
          <w:szCs w:val="28"/>
        </w:rPr>
        <w:t xml:space="preserve"> допомогою </w:t>
      </w:r>
      <w:r w:rsidR="00847D7B" w:rsidRPr="00085DCA">
        <w:rPr>
          <w:rFonts w:ascii="Times New Roman" w:eastAsia="Times New Roman" w:hAnsi="Times New Roman" w:cs="Times New Roman"/>
          <w:sz w:val="28"/>
          <w:szCs w:val="28"/>
        </w:rPr>
        <w:t>як</w:t>
      </w:r>
      <w:r w:rsidR="00214EE8" w:rsidRPr="00085DCA">
        <w:rPr>
          <w:rFonts w:ascii="Times New Roman" w:eastAsia="Times New Roman" w:hAnsi="Times New Roman" w:cs="Times New Roman"/>
          <w:sz w:val="28"/>
          <w:szCs w:val="28"/>
        </w:rPr>
        <w:t xml:space="preserve">ої можна було б чітко розмежувати твердження, що мають смисл від безсмислових.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Така методика </w:t>
      </w:r>
      <w:r w:rsidR="00321920"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«верифікація» </w:t>
      </w:r>
      <w:r w:rsidR="00847D7B"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була розроблена головним чином у рамках Віденського гуртка. </w:t>
      </w:r>
      <w:r w:rsidRPr="00085DCA">
        <w:rPr>
          <w:rFonts w:ascii="Times New Roman" w:eastAsia="Times New Roman" w:hAnsi="Times New Roman" w:cs="Times New Roman"/>
          <w:i/>
          <w:iCs/>
          <w:sz w:val="28"/>
          <w:szCs w:val="28"/>
        </w:rPr>
        <w:t xml:space="preserve">Суть принципу верифікації </w:t>
      </w:r>
      <w:r w:rsidRPr="00085DCA">
        <w:rPr>
          <w:rFonts w:ascii="Times New Roman" w:eastAsia="Times New Roman" w:hAnsi="Times New Roman" w:cs="Times New Roman"/>
          <w:sz w:val="28"/>
          <w:szCs w:val="28"/>
        </w:rPr>
        <w:t xml:space="preserve">полягає в тому, що кожне твердження необхідно зіставити з фактами. Якщо при цьому виявиться принципова неможливість зіставлення якогось твердження з фактичними   даними, то воно вважається позбавленим смислу, «псевдотвердженням» і від нього потрібно звільнитися. Однак при застосуванні верифікації виявилася практична неможливість зіставити твердження з фактами. Адже,  як зазначав засновник Віденського гуртка </w:t>
      </w:r>
      <w:r w:rsidRPr="006046CD">
        <w:rPr>
          <w:rFonts w:ascii="Times New Roman" w:eastAsia="Times New Roman" w:hAnsi="Times New Roman" w:cs="Times New Roman"/>
          <w:b/>
          <w:sz w:val="28"/>
          <w:szCs w:val="28"/>
        </w:rPr>
        <w:t>М. Шлік (1882</w:t>
      </w:r>
      <w:r w:rsidR="00321920" w:rsidRPr="006046CD">
        <w:rPr>
          <w:rFonts w:ascii="Times New Roman" w:eastAsia="Times New Roman" w:hAnsi="Times New Roman" w:cs="Times New Roman"/>
          <w:b/>
          <w:sz w:val="28"/>
          <w:szCs w:val="28"/>
        </w:rPr>
        <w:t xml:space="preserve"> – </w:t>
      </w:r>
      <w:r w:rsidRPr="006046CD">
        <w:rPr>
          <w:rFonts w:ascii="Times New Roman" w:eastAsia="Times New Roman" w:hAnsi="Times New Roman" w:cs="Times New Roman"/>
          <w:b/>
          <w:sz w:val="28"/>
          <w:szCs w:val="28"/>
        </w:rPr>
        <w:t xml:space="preserve">1936 </w:t>
      </w:r>
      <w:r w:rsidRPr="006046CD">
        <w:rPr>
          <w:rFonts w:ascii="Times New Roman" w:eastAsia="Times New Roman" w:hAnsi="Times New Roman" w:cs="Times New Roman"/>
          <w:b/>
          <w:sz w:val="28"/>
          <w:szCs w:val="28"/>
          <w:lang w:val="en-US"/>
        </w:rPr>
        <w:t>pp</w:t>
      </w:r>
      <w:r w:rsidRPr="006046CD">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події, про які ми твердимо, що вони відбувалися навіть дві секунди тому, зараз вже не існують: вони залишилися в минулому. Ніяк не можна, виявляється, щось твердити про майбутнє, оскільки фактично воно ще не існує. Все це спричинило крах принципу «верифікації».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критикою верифікації виступив австрійський філософ  </w:t>
      </w:r>
      <w:r w:rsidRPr="00085DCA">
        <w:rPr>
          <w:rFonts w:ascii="Times New Roman" w:eastAsia="Times New Roman" w:hAnsi="Times New Roman" w:cs="Times New Roman"/>
          <w:b/>
          <w:iCs/>
          <w:sz w:val="28"/>
          <w:szCs w:val="28"/>
        </w:rPr>
        <w:t>Карл Поппер</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 xml:space="preserve">(нар. 1902 </w:t>
      </w:r>
      <w:r w:rsidRPr="00085DCA">
        <w:rPr>
          <w:rFonts w:ascii="Times New Roman" w:eastAsia="Times New Roman" w:hAnsi="Times New Roman" w:cs="Times New Roman"/>
          <w:sz w:val="28"/>
          <w:szCs w:val="28"/>
          <w:lang w:val="en-US"/>
        </w:rPr>
        <w:t>p</w:t>
      </w:r>
      <w:r w:rsidRPr="00085DCA">
        <w:rPr>
          <w:rFonts w:ascii="Times New Roman" w:eastAsia="Times New Roman" w:hAnsi="Times New Roman" w:cs="Times New Roman"/>
          <w:sz w:val="28"/>
          <w:szCs w:val="28"/>
        </w:rPr>
        <w:t xml:space="preserve">.), який запропонував замінити принцип верифікації на </w:t>
      </w:r>
      <w:r w:rsidRPr="00085DCA">
        <w:rPr>
          <w:rFonts w:ascii="Times New Roman" w:eastAsia="Times New Roman" w:hAnsi="Times New Roman" w:cs="Times New Roman"/>
          <w:i/>
          <w:iCs/>
          <w:sz w:val="28"/>
          <w:szCs w:val="28"/>
        </w:rPr>
        <w:t xml:space="preserve">принцип «фальсифікації», </w:t>
      </w:r>
      <w:r w:rsidRPr="00085DCA">
        <w:rPr>
          <w:rFonts w:ascii="Times New Roman" w:eastAsia="Times New Roman" w:hAnsi="Times New Roman" w:cs="Times New Roman"/>
          <w:sz w:val="28"/>
          <w:szCs w:val="28"/>
        </w:rPr>
        <w:t xml:space="preserve">тобто займатися пошуками таких фактів, які спростовують ті чи інші положення і теорію в цілому. Якщо таких фактів не виявлено, то теорія вважається достатньою, виправданою. Саме К. Поппер стоїть біля витоків новітніх позитивістських течій, які об’єднуються терміном </w:t>
      </w:r>
      <w:r w:rsidRPr="00085DCA">
        <w:rPr>
          <w:rFonts w:ascii="Times New Roman" w:eastAsia="Times New Roman" w:hAnsi="Times New Roman" w:cs="Times New Roman"/>
          <w:i/>
          <w:iCs/>
          <w:sz w:val="28"/>
          <w:szCs w:val="28"/>
        </w:rPr>
        <w:t xml:space="preserve">«постпозитивізм». </w:t>
      </w:r>
      <w:r w:rsidRPr="00085DCA">
        <w:rPr>
          <w:rFonts w:ascii="Times New Roman" w:eastAsia="Times New Roman" w:hAnsi="Times New Roman" w:cs="Times New Roman"/>
          <w:sz w:val="28"/>
          <w:szCs w:val="28"/>
        </w:rPr>
        <w:t xml:space="preserve">Специфічною ознакою постпозитивізму є те, що його представники (Т.Кун, І. Лакатош, П. Фейєрабенд і ін.) висувають тезу про </w:t>
      </w:r>
      <w:r w:rsidRPr="00085DCA">
        <w:rPr>
          <w:rFonts w:ascii="Times New Roman" w:eastAsia="Times New Roman" w:hAnsi="Times New Roman" w:cs="Times New Roman"/>
          <w:i/>
          <w:iCs/>
          <w:sz w:val="28"/>
          <w:szCs w:val="28"/>
        </w:rPr>
        <w:t xml:space="preserve">зв’язок наукового знання з історичним соціально-культурним середовищем. </w:t>
      </w:r>
      <w:r w:rsidRPr="00085DCA">
        <w:rPr>
          <w:rFonts w:ascii="Times New Roman" w:eastAsia="Times New Roman" w:hAnsi="Times New Roman" w:cs="Times New Roman"/>
          <w:sz w:val="28"/>
          <w:szCs w:val="28"/>
        </w:rPr>
        <w:t>Однак в цілому і пост</w:t>
      </w:r>
      <w:r w:rsidR="00502C71" w:rsidRPr="00085DCA">
        <w:rPr>
          <w:rFonts w:ascii="Times New Roman" w:eastAsia="Times New Roman" w:hAnsi="Times New Roman" w:cs="Times New Roman"/>
          <w:sz w:val="28"/>
          <w:szCs w:val="28"/>
        </w:rPr>
        <w:t>п</w:t>
      </w:r>
      <w:r w:rsidRPr="00085DCA">
        <w:rPr>
          <w:rFonts w:ascii="Times New Roman" w:eastAsia="Times New Roman" w:hAnsi="Times New Roman" w:cs="Times New Roman"/>
          <w:sz w:val="28"/>
          <w:szCs w:val="28"/>
        </w:rPr>
        <w:t>озитивістські концепції не виходять за межі основних принципів класичного позитивізму.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Однією з відмінних рис сучасного «постпозитивізму» є те, що його представники відмовилися від тези про вирішальну роль емпіричних фактів  у спростуванні або підтвердженні теорії. Так, І.Лакатош</w:t>
      </w:r>
      <w:r w:rsidR="00732ADE" w:rsidRPr="00085DCA">
        <w:rPr>
          <w:rFonts w:ascii="Times New Roman" w:eastAsia="Times New Roman" w:hAnsi="Times New Roman" w:cs="Times New Roman"/>
          <w:sz w:val="28"/>
          <w:szCs w:val="28"/>
        </w:rPr>
        <w:t xml:space="preserve"> (або Лакатос)</w:t>
      </w:r>
      <w:r w:rsidRPr="00085DCA">
        <w:rPr>
          <w:rFonts w:ascii="Times New Roman" w:eastAsia="Times New Roman" w:hAnsi="Times New Roman" w:cs="Times New Roman"/>
          <w:sz w:val="28"/>
          <w:szCs w:val="28"/>
        </w:rPr>
        <w:t>, аналізуючи співвідношення між теорією і емпіричним матеріалом, відзначає</w:t>
      </w:r>
      <w:r w:rsidR="00883AE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що для науки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типовою є така ситуація:  «коли програма досліджень вступає у конфлікт з відомими фактами, теоретики будуть вбачати причину цього в недосконалій експериментальній техніці, вважати недосконалими теорії спостереження, </w:t>
      </w:r>
      <w:r w:rsidR="00883AE7" w:rsidRPr="00085DCA">
        <w:rPr>
          <w:rFonts w:ascii="Times New Roman" w:eastAsia="Times New Roman" w:hAnsi="Times New Roman" w:cs="Times New Roman"/>
          <w:sz w:val="28"/>
          <w:szCs w:val="28"/>
        </w:rPr>
        <w:t>як</w:t>
      </w:r>
      <w:r w:rsidRPr="00085DCA">
        <w:rPr>
          <w:rFonts w:ascii="Times New Roman" w:eastAsia="Times New Roman" w:hAnsi="Times New Roman" w:cs="Times New Roman"/>
          <w:sz w:val="28"/>
          <w:szCs w:val="28"/>
        </w:rPr>
        <w:t>і знаходяться в її основі і виправляти дані, отримані експериментаторами» (Лакато</w:t>
      </w:r>
      <w:r w:rsidR="00732ADE" w:rsidRPr="00085DCA">
        <w:rPr>
          <w:rFonts w:ascii="Times New Roman" w:eastAsia="Times New Roman" w:hAnsi="Times New Roman" w:cs="Times New Roman"/>
          <w:sz w:val="28"/>
          <w:szCs w:val="28"/>
        </w:rPr>
        <w:t>с</w:t>
      </w:r>
      <w:r w:rsidRPr="00085DCA">
        <w:rPr>
          <w:rFonts w:ascii="Times New Roman" w:eastAsia="Times New Roman" w:hAnsi="Times New Roman" w:cs="Times New Roman"/>
          <w:sz w:val="28"/>
          <w:szCs w:val="28"/>
        </w:rPr>
        <w:t xml:space="preserve"> И. Методология научных исследовательських программ. </w:t>
      </w:r>
      <w:r w:rsidR="00883AE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Вопросы философии, 1995, №4, с.145). Тобто, основні зусилля будуть спрямовані на те, щоб виявити, в чому полягає недосконалість емпіричного (фактичного) матеріалу, а не теорії (як це було в позитивізмі).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Засновником психоаналізу </w:t>
      </w:r>
      <w:r w:rsidRPr="00085DCA">
        <w:rPr>
          <w:rFonts w:ascii="Times New Roman" w:eastAsia="Times New Roman" w:hAnsi="Times New Roman" w:cs="Times New Roman"/>
          <w:sz w:val="28"/>
          <w:szCs w:val="28"/>
        </w:rPr>
        <w:t xml:space="preserve">є австрійський </w:t>
      </w:r>
      <w:r w:rsidRPr="006046CD">
        <w:rPr>
          <w:rFonts w:ascii="Times New Roman" w:eastAsia="Times New Roman" w:hAnsi="Times New Roman" w:cs="Times New Roman"/>
          <w:b/>
          <w:sz w:val="28"/>
          <w:szCs w:val="28"/>
        </w:rPr>
        <w:t xml:space="preserve">психіатр </w:t>
      </w:r>
      <w:r w:rsidRPr="006046CD">
        <w:rPr>
          <w:rFonts w:ascii="Times New Roman" w:eastAsia="Times New Roman" w:hAnsi="Times New Roman" w:cs="Times New Roman"/>
          <w:b/>
          <w:iCs/>
          <w:sz w:val="28"/>
          <w:szCs w:val="28"/>
        </w:rPr>
        <w:t>З. Фрейд</w:t>
      </w:r>
      <w:r w:rsidRPr="006046CD">
        <w:rPr>
          <w:rFonts w:ascii="Times New Roman" w:eastAsia="Times New Roman" w:hAnsi="Times New Roman" w:cs="Times New Roman"/>
          <w:b/>
          <w:i/>
          <w:iCs/>
          <w:sz w:val="28"/>
          <w:szCs w:val="28"/>
        </w:rPr>
        <w:t xml:space="preserve"> </w:t>
      </w:r>
      <w:r w:rsidRPr="006046CD">
        <w:rPr>
          <w:rFonts w:ascii="Times New Roman" w:eastAsia="Times New Roman" w:hAnsi="Times New Roman" w:cs="Times New Roman"/>
          <w:b/>
          <w:iCs/>
          <w:sz w:val="28"/>
          <w:szCs w:val="28"/>
        </w:rPr>
        <w:t>(1856</w:t>
      </w:r>
      <w:r w:rsidR="00883AE7" w:rsidRPr="006046CD">
        <w:rPr>
          <w:rFonts w:ascii="Times New Roman" w:eastAsia="Times New Roman" w:hAnsi="Times New Roman" w:cs="Times New Roman"/>
          <w:b/>
          <w:iCs/>
          <w:sz w:val="28"/>
          <w:szCs w:val="28"/>
        </w:rPr>
        <w:t xml:space="preserve"> – </w:t>
      </w:r>
      <w:r w:rsidRPr="006046CD">
        <w:rPr>
          <w:rFonts w:ascii="Times New Roman" w:eastAsia="Times New Roman" w:hAnsi="Times New Roman" w:cs="Times New Roman"/>
          <w:b/>
          <w:iCs/>
          <w:sz w:val="28"/>
          <w:szCs w:val="28"/>
        </w:rPr>
        <w:t xml:space="preserve">1939 </w:t>
      </w:r>
      <w:r w:rsidRPr="006046CD">
        <w:rPr>
          <w:rFonts w:ascii="Times New Roman" w:eastAsia="Times New Roman" w:hAnsi="Times New Roman" w:cs="Times New Roman"/>
          <w:b/>
          <w:iCs/>
          <w:sz w:val="28"/>
          <w:szCs w:val="28"/>
          <w:lang w:val="en-US"/>
        </w:rPr>
        <w:t>pp</w:t>
      </w:r>
      <w:r w:rsidRPr="006046CD">
        <w:rPr>
          <w:rFonts w:ascii="Times New Roman" w:eastAsia="Times New Roman" w:hAnsi="Times New Roman" w:cs="Times New Roman"/>
          <w:b/>
          <w:iCs/>
          <w:sz w:val="28"/>
          <w:szCs w:val="28"/>
        </w:rPr>
        <w:t xml:space="preserve">.). </w:t>
      </w:r>
      <w:r w:rsidRPr="00085DCA">
        <w:rPr>
          <w:rFonts w:ascii="Times New Roman" w:eastAsia="Times New Roman" w:hAnsi="Times New Roman" w:cs="Times New Roman"/>
          <w:sz w:val="28"/>
          <w:szCs w:val="28"/>
        </w:rPr>
        <w:t>В загально-філософському плані Фрейд і його послідовники розглядають психіку людини як щось самостійне, що існує незалежно від суспільства, тлумачать індивідуальне життя та історію суспільства як прояв несвідомих потягів людини і цілих народів.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Основні праці 3.Фрейда </w:t>
      </w:r>
      <w:r w:rsidRPr="00085DCA">
        <w:rPr>
          <w:rFonts w:ascii="Times New Roman" w:eastAsia="Times New Roman" w:hAnsi="Times New Roman" w:cs="Times New Roman"/>
          <w:i/>
          <w:iCs/>
          <w:sz w:val="28"/>
          <w:szCs w:val="28"/>
        </w:rPr>
        <w:t xml:space="preserve">«Вступ до психоаналізу», </w:t>
      </w:r>
      <w:r w:rsidRPr="00085DCA">
        <w:rPr>
          <w:rFonts w:ascii="Times New Roman" w:eastAsia="Times New Roman" w:hAnsi="Times New Roman" w:cs="Times New Roman"/>
          <w:sz w:val="28"/>
          <w:szCs w:val="28"/>
        </w:rPr>
        <w:t>«Психологія несвідомого», «Майбутнє однієї ілюзії».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Книга «Вступ до психоаналізу: Лекції» З.Фрейда </w:t>
      </w:r>
      <w:r w:rsidR="00C2742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теоретичний виклад принципів і методів психоаналізу. У викладеній концепції З.Фрейд постулює існування несвідомого як найважливішого компонента людської свідомості. За Фрейдом, людською поведінкою керують ірраціональні психічні сили.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згаданій праці 3.Фрейд дає нове трактування структури людської особи. Його модель особи передбачала багатоплановість мотиваційних структур людської поведінки, подання у цих структурах біологічного, індивідуально-особистого (Его) та соціального (Супер-его) рівнів організації. Біологічне зводилось до енергії лібідо, соціальне </w:t>
      </w:r>
      <w:r w:rsidR="00EC7FC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до сексуальної спрямованості людини, а індивідуально-особисте має безперервно узгоджувати вимоги, які ставить реальність, несвідоме до Супер-его.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З.Фрейд зосередив увагу на проблемі ставлення психоаналізу до релігії, науки й світосприйняття. Вважаючи свої теоретичні побудови суто науковими, З. Фрейд піддає критиці релігійне світосприймання.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Релігію він вважає особливою формою колективного неврозу. Всі інші області людської культури </w:t>
      </w:r>
      <w:r w:rsidR="00EC7FC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мораль, мистецтво, фольклор </w:t>
      </w:r>
      <w:r w:rsidR="00EC7FC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теж є виявом несвідомого в людини, які сублімуються і набувають раціональних форм.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Найбільш відомими послідовниками З. Фрейда були К.Г. Юнг </w:t>
      </w:r>
      <w:r w:rsidR="002D21E4" w:rsidRPr="00085DCA">
        <w:rPr>
          <w:rFonts w:ascii="Times New Roman" w:eastAsia="Times New Roman" w:hAnsi="Times New Roman" w:cs="Times New Roman"/>
          <w:sz w:val="28"/>
          <w:szCs w:val="28"/>
        </w:rPr>
        <w:t>(який згодом заперечив концепцію З.Фрейда і відійшов від його школи)</w:t>
      </w:r>
      <w:r w:rsidRPr="00085DCA">
        <w:rPr>
          <w:rFonts w:ascii="Times New Roman" w:eastAsia="Times New Roman" w:hAnsi="Times New Roman" w:cs="Times New Roman"/>
          <w:sz w:val="28"/>
          <w:szCs w:val="28"/>
        </w:rPr>
        <w:t xml:space="preserve">і Е. Фромм. </w:t>
      </w:r>
      <w:r w:rsidR="002D21E4" w:rsidRPr="00085DCA">
        <w:rPr>
          <w:rFonts w:ascii="Times New Roman" w:eastAsia="Times New Roman" w:hAnsi="Times New Roman" w:cs="Times New Roman"/>
          <w:sz w:val="28"/>
          <w:szCs w:val="28"/>
        </w:rPr>
        <w:t>Е.Фромм</w:t>
      </w:r>
      <w:r w:rsidRPr="00085DCA">
        <w:rPr>
          <w:rFonts w:ascii="Times New Roman" w:eastAsia="Times New Roman" w:hAnsi="Times New Roman" w:cs="Times New Roman"/>
          <w:sz w:val="28"/>
          <w:szCs w:val="28"/>
        </w:rPr>
        <w:t xml:space="preserve"> уточни</w:t>
      </w:r>
      <w:r w:rsidR="002D21E4"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вихідні положення психоаналізу, онови</w:t>
      </w:r>
      <w:r w:rsidR="002D21E4"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їх і тому </w:t>
      </w:r>
      <w:r w:rsidR="002D21E4" w:rsidRPr="00085DCA">
        <w:rPr>
          <w:rFonts w:ascii="Times New Roman" w:eastAsia="Times New Roman" w:hAnsi="Times New Roman" w:cs="Times New Roman"/>
          <w:sz w:val="28"/>
          <w:szCs w:val="28"/>
        </w:rPr>
        <w:t>ця</w:t>
      </w:r>
      <w:r w:rsidRPr="00085DCA">
        <w:rPr>
          <w:rFonts w:ascii="Times New Roman" w:eastAsia="Times New Roman" w:hAnsi="Times New Roman" w:cs="Times New Roman"/>
          <w:sz w:val="28"/>
          <w:szCs w:val="28"/>
        </w:rPr>
        <w:t xml:space="preserve"> концепція отримала назву </w:t>
      </w:r>
      <w:r w:rsidRPr="00085DCA">
        <w:rPr>
          <w:rFonts w:ascii="Times New Roman" w:eastAsia="Times New Roman" w:hAnsi="Times New Roman" w:cs="Times New Roman"/>
          <w:i/>
          <w:iCs/>
          <w:sz w:val="28"/>
          <w:szCs w:val="28"/>
        </w:rPr>
        <w:t>неофрейдизму.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Е.</w:t>
      </w:r>
      <w:r w:rsidRPr="006046CD">
        <w:rPr>
          <w:rFonts w:ascii="Times New Roman" w:eastAsia="Times New Roman" w:hAnsi="Times New Roman" w:cs="Times New Roman"/>
          <w:b/>
          <w:sz w:val="28"/>
          <w:szCs w:val="28"/>
        </w:rPr>
        <w:t>Фромм (1900</w:t>
      </w:r>
      <w:r w:rsidR="00EC7FC1" w:rsidRPr="006046CD">
        <w:rPr>
          <w:rFonts w:ascii="Times New Roman" w:eastAsia="Times New Roman" w:hAnsi="Times New Roman" w:cs="Times New Roman"/>
          <w:b/>
          <w:sz w:val="28"/>
          <w:szCs w:val="28"/>
        </w:rPr>
        <w:t xml:space="preserve"> – </w:t>
      </w:r>
      <w:r w:rsidRPr="006046CD">
        <w:rPr>
          <w:rFonts w:ascii="Times New Roman" w:eastAsia="Times New Roman" w:hAnsi="Times New Roman" w:cs="Times New Roman"/>
          <w:b/>
          <w:sz w:val="28"/>
          <w:szCs w:val="28"/>
        </w:rPr>
        <w:t xml:space="preserve">1980 </w:t>
      </w:r>
      <w:r w:rsidRPr="006046CD">
        <w:rPr>
          <w:rFonts w:ascii="Times New Roman" w:eastAsia="Times New Roman" w:hAnsi="Times New Roman" w:cs="Times New Roman"/>
          <w:b/>
          <w:sz w:val="28"/>
          <w:szCs w:val="28"/>
          <w:lang w:val="en-US"/>
        </w:rPr>
        <w:t>pp</w:t>
      </w:r>
      <w:r w:rsidRPr="006046CD">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w:t>
      </w:r>
      <w:r w:rsidR="00EC7FC1"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американський філософ, психолог, соціолог, представник неофрейдизму.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Праці Фромма «Втеча від свободи», «Духовна суть людини», «Психоаналіз і релігія» посідають значне місце у філософській антропології.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Праця Е. Фромма </w:t>
      </w:r>
      <w:r w:rsidRPr="00085DCA">
        <w:rPr>
          <w:rFonts w:ascii="Times New Roman" w:eastAsia="Times New Roman" w:hAnsi="Times New Roman" w:cs="Times New Roman"/>
          <w:i/>
          <w:iCs/>
          <w:sz w:val="28"/>
          <w:szCs w:val="28"/>
        </w:rPr>
        <w:t xml:space="preserve">«Духовна суть людини» </w:t>
      </w:r>
      <w:r w:rsidRPr="00085DCA">
        <w:rPr>
          <w:rFonts w:ascii="Times New Roman" w:eastAsia="Times New Roman" w:hAnsi="Times New Roman" w:cs="Times New Roman"/>
          <w:sz w:val="28"/>
          <w:szCs w:val="28"/>
        </w:rPr>
        <w:t>дає розгорнуте тлумачення людської природи з огляду на соціальну психологію. Крім того, у праці аналізується тоталітаризм як політична практика і система мислення.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Е.Фромм дивиться на людину як на унікальне творіння Всесвіту, незбагненне й загадкове.</w:t>
      </w:r>
    </w:p>
    <w:p w:rsidR="00214EE8" w:rsidRPr="00085DCA" w:rsidRDefault="00214EE8" w:rsidP="006B7ED9">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Викладаючи свою точку зору, Е.Фромм водночас намагається аналізувати філософські підходи до аналізу людини, її специфіки,природи.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думку Е. Фромма, сутність людини слід шукати в історично відтвореній суперечності, яка відбиває унікальність людини як соціоприродної істоти. Він вважає, що слід уникати аналізу лише психічного або лише соціального в людині: 3 одного боку, людина належить до світу тварин, але з іншого </w:t>
      </w:r>
      <w:r w:rsidR="006B7ED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вона відокремлена від тваринного світу. У підсумку Е. Фромм стверджує, що хуть людини </w:t>
      </w:r>
      <w:r w:rsidR="006B7ED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в її унікальності, одночасній належності до природи і до культури.</w:t>
      </w:r>
    </w:p>
    <w:p w:rsidR="002D21E4" w:rsidRPr="00085DCA" w:rsidRDefault="00214EE8" w:rsidP="002D21E4">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Cs/>
          <w:sz w:val="28"/>
          <w:szCs w:val="28"/>
        </w:rPr>
        <w:t xml:space="preserve">Розробляючи концепцію особистості, </w:t>
      </w:r>
      <w:r w:rsidRPr="00085DCA">
        <w:rPr>
          <w:rFonts w:ascii="Times New Roman" w:eastAsia="Times New Roman" w:hAnsi="Times New Roman" w:cs="Times New Roman"/>
          <w:i/>
          <w:iCs/>
          <w:sz w:val="28"/>
          <w:szCs w:val="28"/>
        </w:rPr>
        <w:t xml:space="preserve">Е.Фромм </w:t>
      </w:r>
      <w:r w:rsidRPr="00085DCA">
        <w:rPr>
          <w:rFonts w:ascii="Times New Roman" w:eastAsia="Times New Roman" w:hAnsi="Times New Roman" w:cs="Times New Roman"/>
          <w:iCs/>
          <w:sz w:val="28"/>
          <w:szCs w:val="28"/>
        </w:rPr>
        <w:t xml:space="preserve">виходить з проблеми гуманізму і загальнолюдських цінностей. </w:t>
      </w:r>
      <w:r w:rsidRPr="00085DCA">
        <w:rPr>
          <w:rFonts w:ascii="Times New Roman" w:eastAsia="Times New Roman" w:hAnsi="Times New Roman" w:cs="Times New Roman"/>
          <w:sz w:val="28"/>
          <w:szCs w:val="28"/>
        </w:rPr>
        <w:t xml:space="preserve">У річищі цієї проблематики рекомендується робота «Психоаналіз і релігія», в якій розглядаються «авторитарний» і «гуманістичний» моменти у релігії. Захищаючи гуманістичні принципи, Е.Фромм намагається знайти прибічників усюди, у тому числі і в релігії. Філософ вважає що християнство підхопило загальнолюдські правила моральності і підняло їх до рівня «заповіді», яка начебто стоїть над людськими відносинами. Водночас у христинстві є й інші «заповіді», які викликають непорозуміння.Виділяючи гуманістичні моменти релігії та її позитивний зміст, Е.Фромм намагається знайти форму компромісу, яка б дозволила об’єднати людей через </w:t>
      </w:r>
      <w:r w:rsidR="002368D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загальнолюдські цінності</w:t>
      </w:r>
      <w:r w:rsidR="002368D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w:t>
      </w:r>
    </w:p>
    <w:p w:rsidR="002D21E4" w:rsidRPr="00085DCA" w:rsidRDefault="002D21E4" w:rsidP="00BA01F6">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Швейцарський філософ та психолог, автор вчення про архетипи </w:t>
      </w:r>
      <w:r w:rsidRPr="00085DCA">
        <w:rPr>
          <w:rFonts w:ascii="Times New Roman" w:eastAsia="Times New Roman" w:hAnsi="Times New Roman" w:cs="Times New Roman"/>
          <w:b/>
          <w:sz w:val="28"/>
          <w:szCs w:val="28"/>
        </w:rPr>
        <w:t xml:space="preserve">Карл Густав   </w:t>
      </w:r>
      <w:r w:rsidRPr="00085DCA">
        <w:rPr>
          <w:rFonts w:ascii="Times New Roman" w:hAnsi="Times New Roman" w:cs="Times New Roman"/>
          <w:b/>
          <w:sz w:val="28"/>
          <w:szCs w:val="28"/>
        </w:rPr>
        <w:t>Юнг</w:t>
      </w:r>
      <w:r w:rsidR="00375FE0" w:rsidRPr="00085DCA">
        <w:rPr>
          <w:rFonts w:ascii="Times New Roman" w:hAnsi="Times New Roman" w:cs="Times New Roman"/>
          <w:sz w:val="28"/>
          <w:szCs w:val="28"/>
        </w:rPr>
        <w:t xml:space="preserve"> </w:t>
      </w:r>
      <w:r w:rsidRPr="006046CD">
        <w:rPr>
          <w:rFonts w:ascii="Times New Roman" w:hAnsi="Times New Roman" w:cs="Times New Roman"/>
          <w:b/>
          <w:sz w:val="28"/>
          <w:szCs w:val="28"/>
        </w:rPr>
        <w:t>(</w:t>
      </w:r>
      <w:r w:rsidRPr="006046CD">
        <w:rPr>
          <w:rFonts w:ascii="Times New Roman" w:eastAsia="Times New Roman" w:hAnsi="Times New Roman" w:cs="Times New Roman"/>
          <w:b/>
          <w:sz w:val="28"/>
          <w:szCs w:val="28"/>
        </w:rPr>
        <w:t>1875</w:t>
      </w:r>
      <w:r w:rsidR="00375FE0" w:rsidRPr="006046CD">
        <w:rPr>
          <w:rFonts w:ascii="Times New Roman" w:eastAsia="Times New Roman" w:hAnsi="Times New Roman" w:cs="Times New Roman"/>
          <w:b/>
          <w:sz w:val="28"/>
          <w:szCs w:val="28"/>
        </w:rPr>
        <w:t xml:space="preserve"> </w:t>
      </w:r>
      <w:r w:rsidRPr="006046CD">
        <w:rPr>
          <w:rFonts w:ascii="Times New Roman" w:eastAsia="Times New Roman" w:hAnsi="Times New Roman" w:cs="Times New Roman"/>
          <w:b/>
          <w:sz w:val="28"/>
          <w:szCs w:val="28"/>
        </w:rPr>
        <w:t>–</w:t>
      </w:r>
      <w:r w:rsidR="00375FE0" w:rsidRPr="006046CD">
        <w:rPr>
          <w:rFonts w:ascii="Times New Roman" w:eastAsia="Times New Roman" w:hAnsi="Times New Roman" w:cs="Times New Roman"/>
          <w:b/>
          <w:sz w:val="28"/>
          <w:szCs w:val="28"/>
        </w:rPr>
        <w:t xml:space="preserve"> </w:t>
      </w:r>
      <w:r w:rsidRPr="006046CD">
        <w:rPr>
          <w:rFonts w:ascii="Times New Roman" w:eastAsia="Times New Roman" w:hAnsi="Times New Roman" w:cs="Times New Roman"/>
          <w:b/>
          <w:sz w:val="28"/>
          <w:szCs w:val="28"/>
        </w:rPr>
        <w:t>1961</w:t>
      </w:r>
      <w:r w:rsidR="006046CD">
        <w:rPr>
          <w:rFonts w:ascii="Times New Roman" w:eastAsia="Times New Roman" w:hAnsi="Times New Roman" w:cs="Times New Roman"/>
          <w:b/>
          <w:sz w:val="28"/>
          <w:szCs w:val="28"/>
        </w:rPr>
        <w:t xml:space="preserve"> рр.</w:t>
      </w:r>
      <w:r w:rsidRPr="006046CD">
        <w:rPr>
          <w:rFonts w:ascii="Times New Roman" w:eastAsia="Times New Roman" w:hAnsi="Times New Roman" w:cs="Times New Roman"/>
          <w:b/>
          <w:sz w:val="28"/>
          <w:szCs w:val="28"/>
        </w:rPr>
        <w:t>)</w:t>
      </w:r>
      <w:r w:rsidR="00BA01F6" w:rsidRPr="00085DCA">
        <w:rPr>
          <w:rFonts w:ascii="Times New Roman" w:eastAsia="Times New Roman" w:hAnsi="Times New Roman" w:cs="Times New Roman"/>
          <w:sz w:val="28"/>
          <w:szCs w:val="28"/>
        </w:rPr>
        <w:t xml:space="preserve"> глибоко</w:t>
      </w:r>
      <w:r w:rsidR="00055CD7" w:rsidRPr="00085DCA">
        <w:rPr>
          <w:rFonts w:ascii="Times New Roman" w:eastAsia="Times New Roman" w:hAnsi="Times New Roman" w:cs="Times New Roman"/>
          <w:sz w:val="28"/>
          <w:szCs w:val="28"/>
        </w:rPr>
        <w:t xml:space="preserve"> </w:t>
      </w:r>
      <w:r w:rsidRPr="00085DCA">
        <w:rPr>
          <w:rFonts w:ascii="Times New Roman" w:hAnsi="Times New Roman" w:cs="Times New Roman"/>
          <w:sz w:val="28"/>
          <w:szCs w:val="28"/>
        </w:rPr>
        <w:t xml:space="preserve">вивчав соціальний бік релігії. </w:t>
      </w:r>
      <w:r w:rsidR="00BA01F6" w:rsidRPr="00085DCA">
        <w:rPr>
          <w:rFonts w:ascii="Times New Roman" w:hAnsi="Times New Roman" w:cs="Times New Roman"/>
          <w:sz w:val="28"/>
          <w:szCs w:val="28"/>
        </w:rPr>
        <w:t xml:space="preserve">Саме в цій галузі він сказав своє вагоме слово, що й нині є актуальним та необхідним для засвоєння суспільством. </w:t>
      </w:r>
      <w:r w:rsidRPr="00085DCA">
        <w:rPr>
          <w:rFonts w:ascii="Times New Roman" w:hAnsi="Times New Roman" w:cs="Times New Roman"/>
          <w:sz w:val="28"/>
          <w:szCs w:val="28"/>
        </w:rPr>
        <w:t xml:space="preserve">Він вважав, що соціальне в релігії виразно проявляється через індивідуальне, сімейне, групове, національное, расове, як колективне несвідоме. Він </w:t>
      </w:r>
      <w:r w:rsidRPr="00085DCA">
        <w:rPr>
          <w:rFonts w:ascii="Times New Roman" w:eastAsia="Times New Roman" w:hAnsi="Times New Roman" w:cs="Times New Roman"/>
          <w:sz w:val="28"/>
          <w:szCs w:val="28"/>
        </w:rPr>
        <w:t>надавав великого значення природному міфу</w:t>
      </w:r>
      <w:r w:rsidR="00BA01F6" w:rsidRPr="00085DCA">
        <w:rPr>
          <w:rFonts w:ascii="Times New Roman" w:eastAsia="Times New Roman" w:hAnsi="Times New Roman" w:cs="Times New Roman"/>
          <w:sz w:val="28"/>
          <w:szCs w:val="28"/>
        </w:rPr>
        <w:t>, про що писав</w:t>
      </w:r>
      <w:r w:rsidRPr="00085DCA">
        <w:rPr>
          <w:rFonts w:ascii="Times New Roman" w:eastAsia="Times New Roman" w:hAnsi="Times New Roman" w:cs="Times New Roman"/>
          <w:sz w:val="28"/>
          <w:szCs w:val="28"/>
        </w:rPr>
        <w:t>: «Якщо плем’я втрачає свою міфологічну спадщину, воно одразу розпадається і розкладається, як людина, котра втратила душу. Міфологія племені – це його жива релігія, втрата якої – завжди і всюди, навіть серед цивілізованих народів – є моральною катастрофою»</w:t>
      </w:r>
      <w:r w:rsidRPr="00085DCA">
        <w:rPr>
          <w:rFonts w:ascii="Times New Roman" w:hAnsi="Times New Roman" w:cs="Times New Roman"/>
          <w:color w:val="000000"/>
          <w:sz w:val="28"/>
          <w:szCs w:val="28"/>
        </w:rPr>
        <w:t>.</w:t>
      </w:r>
    </w:p>
    <w:p w:rsidR="002D21E4" w:rsidRPr="00085DCA" w:rsidRDefault="002D21E4" w:rsidP="00BA01F6">
      <w:pPr>
        <w:spacing w:after="0"/>
        <w:ind w:firstLine="708"/>
        <w:jc w:val="both"/>
        <w:rPr>
          <w:rFonts w:ascii="Times New Roman" w:eastAsia="Times New Roman" w:hAnsi="Times New Roman" w:cs="Times New Roman"/>
          <w:i/>
          <w:sz w:val="28"/>
          <w:szCs w:val="28"/>
        </w:rPr>
      </w:pPr>
      <w:r w:rsidRPr="00085DCA">
        <w:rPr>
          <w:rFonts w:ascii="Times New Roman" w:eastAsia="Times New Roman" w:hAnsi="Times New Roman" w:cs="Times New Roman"/>
          <w:sz w:val="28"/>
          <w:szCs w:val="28"/>
        </w:rPr>
        <w:t xml:space="preserve">По суті, як вважав К.Юнг, у міфологічні форми були «одягнуті» філософські системи минулого. Тому міфологія й нині залишається своєрідним ключем до розуміння суті релігійних систем різних народів світу. У своїх працях він зробив спробу поєднати науковий і містико-ірраціональний підходи. Такою є його ідея «акаузальних синхронних зв’язків» (від лат. </w:t>
      </w:r>
      <w:r w:rsidRPr="00085DCA">
        <w:rPr>
          <w:rFonts w:ascii="Times New Roman" w:eastAsia="Times New Roman" w:hAnsi="Times New Roman" w:cs="Times New Roman"/>
          <w:i/>
          <w:sz w:val="28"/>
          <w:szCs w:val="28"/>
        </w:rPr>
        <w:t>а</w:t>
      </w:r>
      <w:r w:rsidRPr="00085DCA">
        <w:rPr>
          <w:rFonts w:ascii="Times New Roman" w:eastAsia="Times New Roman" w:hAnsi="Times New Roman" w:cs="Times New Roman"/>
          <w:sz w:val="28"/>
          <w:szCs w:val="28"/>
        </w:rPr>
        <w:t xml:space="preserve"> – заперечна частка і </w:t>
      </w:r>
      <w:r w:rsidRPr="00085DCA">
        <w:rPr>
          <w:rFonts w:ascii="Times New Roman" w:eastAsia="Times New Roman" w:hAnsi="Times New Roman" w:cs="Times New Roman"/>
          <w:i/>
          <w:sz w:val="28"/>
          <w:szCs w:val="28"/>
          <w:lang w:val="en-US"/>
        </w:rPr>
        <w:t>causalis</w:t>
      </w:r>
      <w:r w:rsidRPr="00085DCA">
        <w:rPr>
          <w:rFonts w:ascii="Times New Roman" w:eastAsia="Times New Roman" w:hAnsi="Times New Roman" w:cs="Times New Roman"/>
          <w:i/>
          <w:sz w:val="28"/>
          <w:szCs w:val="28"/>
        </w:rPr>
        <w:t>, causa</w:t>
      </w:r>
      <w:r w:rsidRPr="00085DCA">
        <w:rPr>
          <w:rFonts w:ascii="Times New Roman" w:eastAsia="Times New Roman" w:hAnsi="Times New Roman" w:cs="Times New Roman"/>
          <w:sz w:val="28"/>
          <w:szCs w:val="28"/>
        </w:rPr>
        <w:t xml:space="preserve"> – причина) тобто позачасового зв’язку подій, пов’язаних не причинно, а синхронно (одночасно). Він дійшов висновку про існування </w:t>
      </w:r>
      <w:r w:rsidRPr="00085DCA">
        <w:rPr>
          <w:rFonts w:ascii="Times New Roman" w:eastAsia="Times New Roman" w:hAnsi="Times New Roman" w:cs="Times New Roman"/>
          <w:i/>
          <w:sz w:val="28"/>
          <w:szCs w:val="28"/>
        </w:rPr>
        <w:t xml:space="preserve">позачасового синхронного зв’язку </w:t>
      </w:r>
      <w:r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sz w:val="28"/>
          <w:szCs w:val="28"/>
        </w:rPr>
        <w:t>когеренції</w:t>
      </w:r>
      <w:r w:rsidRPr="00085DCA">
        <w:rPr>
          <w:rFonts w:ascii="Times New Roman" w:eastAsia="Times New Roman" w:hAnsi="Times New Roman" w:cs="Times New Roman"/>
          <w:sz w:val="28"/>
          <w:szCs w:val="28"/>
        </w:rPr>
        <w:t xml:space="preserve"> – зчеплення) </w:t>
      </w:r>
      <w:r w:rsidRPr="00085DCA">
        <w:rPr>
          <w:rFonts w:ascii="Times New Roman" w:eastAsia="Times New Roman" w:hAnsi="Times New Roman" w:cs="Times New Roman"/>
          <w:i/>
          <w:sz w:val="28"/>
          <w:szCs w:val="28"/>
        </w:rPr>
        <w:t>між фізичними подіями та ментальними станами.</w:t>
      </w:r>
    </w:p>
    <w:p w:rsidR="002D21E4" w:rsidRPr="00085DCA" w:rsidRDefault="002D21E4" w:rsidP="00BA01F6">
      <w:pPr>
        <w:spacing w:after="0"/>
        <w:ind w:firstLine="708"/>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Вчення К.Юнга має непересічне значення для з’ясування різних станів релігійної свідомості. Разом з біогенетичним законом Мюллера-Геккеля (німецькі зоологи Ф.Мюллер, Е.Геккель) про </w:t>
      </w:r>
      <w:r w:rsidRPr="00085DCA">
        <w:rPr>
          <w:rFonts w:ascii="Times New Roman" w:eastAsia="Times New Roman" w:hAnsi="Times New Roman" w:cs="Times New Roman"/>
          <w:i/>
          <w:sz w:val="28"/>
          <w:szCs w:val="28"/>
        </w:rPr>
        <w:t>повторення філогенетичних властивостей в онтогенезі окремого індивіда</w:t>
      </w:r>
      <w:r w:rsidRPr="00085DCA">
        <w:rPr>
          <w:rFonts w:ascii="Times New Roman" w:eastAsia="Times New Roman" w:hAnsi="Times New Roman" w:cs="Times New Roman"/>
          <w:sz w:val="28"/>
          <w:szCs w:val="28"/>
        </w:rPr>
        <w:t xml:space="preserve">, вчення К.Юнга сприяє кращому розумінню етносоціальних аспектів релігії. </w:t>
      </w:r>
      <w:r w:rsidRPr="00085DCA">
        <w:rPr>
          <w:rFonts w:ascii="Times New Roman" w:hAnsi="Times New Roman" w:cs="Times New Roman"/>
          <w:sz w:val="28"/>
          <w:szCs w:val="28"/>
        </w:rPr>
        <w:t>Філогенетичні (родові й плем’яні) властивості мають вплив на весь онтогенетичний (від грец.</w:t>
      </w:r>
      <w:r w:rsidR="00375FE0" w:rsidRPr="00085DCA">
        <w:rPr>
          <w:rFonts w:ascii="Times New Roman" w:hAnsi="Times New Roman" w:cs="Times New Roman"/>
          <w:sz w:val="28"/>
          <w:szCs w:val="28"/>
        </w:rPr>
        <w:t xml:space="preserve"> </w:t>
      </w:r>
      <w:r w:rsidRPr="00085DCA">
        <w:rPr>
          <w:rFonts w:ascii="Times New Roman" w:hAnsi="Times New Roman" w:cs="Times New Roman"/>
          <w:i/>
          <w:sz w:val="28"/>
          <w:szCs w:val="28"/>
          <w:lang w:val="en-US"/>
        </w:rPr>
        <w:t>ontos</w:t>
      </w:r>
      <w:r w:rsidRPr="00085DCA">
        <w:rPr>
          <w:rFonts w:ascii="Times New Roman" w:hAnsi="Times New Roman" w:cs="Times New Roman"/>
          <w:sz w:val="28"/>
          <w:szCs w:val="28"/>
        </w:rPr>
        <w:t xml:space="preserve"> – суще),  індивідуальний розвиток організму від народження й до смерті. </w:t>
      </w:r>
      <w:r w:rsidRPr="00085DCA">
        <w:rPr>
          <w:rFonts w:ascii="Times New Roman" w:eastAsia="Times New Roman" w:hAnsi="Times New Roman" w:cs="Times New Roman"/>
          <w:sz w:val="28"/>
          <w:szCs w:val="28"/>
        </w:rPr>
        <w:t>Завдяки цим концепціям вдається з’ясувати поняття «генетичної пам’яті», яка успадковується індивідом на підсвідомому рівні від предків роду (племені), часто навіть незалежно від виховання та освіти.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Провідною формою сучасного філософського гуманізму є </w:t>
      </w:r>
      <w:r w:rsidRPr="00085DCA">
        <w:rPr>
          <w:rFonts w:ascii="Times New Roman" w:eastAsia="Times New Roman" w:hAnsi="Times New Roman" w:cs="Times New Roman"/>
          <w:i/>
          <w:iCs/>
          <w:sz w:val="28"/>
          <w:szCs w:val="28"/>
        </w:rPr>
        <w:t xml:space="preserve">екзистенційна філософія. </w:t>
      </w:r>
      <w:r w:rsidRPr="00085DCA">
        <w:rPr>
          <w:rFonts w:ascii="Times New Roman" w:eastAsia="Times New Roman" w:hAnsi="Times New Roman" w:cs="Times New Roman"/>
          <w:sz w:val="28"/>
          <w:szCs w:val="28"/>
        </w:rPr>
        <w:t xml:space="preserve">Одним з перших її представників був датський філософ </w:t>
      </w:r>
      <w:r w:rsidRPr="006046CD">
        <w:rPr>
          <w:rFonts w:ascii="Times New Roman" w:eastAsia="Times New Roman" w:hAnsi="Times New Roman" w:cs="Times New Roman"/>
          <w:b/>
          <w:i/>
          <w:iCs/>
          <w:sz w:val="28"/>
          <w:szCs w:val="28"/>
        </w:rPr>
        <w:t xml:space="preserve">Серен Кєркегор </w:t>
      </w:r>
      <w:r w:rsidRPr="006046CD">
        <w:rPr>
          <w:rFonts w:ascii="Times New Roman" w:eastAsia="Times New Roman" w:hAnsi="Times New Roman" w:cs="Times New Roman"/>
          <w:b/>
          <w:sz w:val="28"/>
          <w:szCs w:val="28"/>
        </w:rPr>
        <w:t>(1813</w:t>
      </w:r>
      <w:r w:rsidR="00D973EE" w:rsidRPr="006046CD">
        <w:rPr>
          <w:rFonts w:ascii="Times New Roman" w:eastAsia="Times New Roman" w:hAnsi="Times New Roman" w:cs="Times New Roman"/>
          <w:b/>
          <w:sz w:val="28"/>
          <w:szCs w:val="28"/>
        </w:rPr>
        <w:t xml:space="preserve"> – </w:t>
      </w:r>
      <w:r w:rsidRPr="006046CD">
        <w:rPr>
          <w:rFonts w:ascii="Times New Roman" w:eastAsia="Times New Roman" w:hAnsi="Times New Roman" w:cs="Times New Roman"/>
          <w:b/>
          <w:sz w:val="28"/>
          <w:szCs w:val="28"/>
        </w:rPr>
        <w:t xml:space="preserve">1855 </w:t>
      </w:r>
      <w:r w:rsidRPr="006046CD">
        <w:rPr>
          <w:rFonts w:ascii="Times New Roman" w:eastAsia="Times New Roman" w:hAnsi="Times New Roman" w:cs="Times New Roman"/>
          <w:b/>
          <w:sz w:val="28"/>
          <w:szCs w:val="28"/>
          <w:lang w:val="en-US"/>
        </w:rPr>
        <w:t>pp</w:t>
      </w:r>
      <w:r w:rsidRPr="006046CD">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На противагу жорстокій однозначності раціоналістичного тлумачення істини як знання незалежного від суб’єкта, К’єркегор висуває концепцію </w:t>
      </w:r>
      <w:r w:rsidRPr="00085DCA">
        <w:rPr>
          <w:rFonts w:ascii="Times New Roman" w:eastAsia="Times New Roman" w:hAnsi="Times New Roman" w:cs="Times New Roman"/>
          <w:i/>
          <w:iCs/>
          <w:sz w:val="28"/>
          <w:szCs w:val="28"/>
        </w:rPr>
        <w:t xml:space="preserve">особистої </w:t>
      </w:r>
      <w:r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
          <w:iCs/>
          <w:sz w:val="28"/>
          <w:szCs w:val="28"/>
        </w:rPr>
        <w:t>екзистенці</w:t>
      </w:r>
      <w:r w:rsidR="00732ADE" w:rsidRPr="00085DCA">
        <w:rPr>
          <w:rFonts w:ascii="Times New Roman" w:eastAsia="Times New Roman" w:hAnsi="Times New Roman" w:cs="Times New Roman"/>
          <w:i/>
          <w:iCs/>
          <w:sz w:val="28"/>
          <w:szCs w:val="28"/>
        </w:rPr>
        <w:t>й</w:t>
      </w:r>
      <w:r w:rsidRPr="00085DCA">
        <w:rPr>
          <w:rFonts w:ascii="Times New Roman" w:eastAsia="Times New Roman" w:hAnsi="Times New Roman" w:cs="Times New Roman"/>
          <w:i/>
          <w:iCs/>
          <w:sz w:val="28"/>
          <w:szCs w:val="28"/>
        </w:rPr>
        <w:t>ної</w:t>
      </w:r>
      <w:r w:rsidRPr="00085DCA">
        <w:rPr>
          <w:rFonts w:ascii="Times New Roman" w:eastAsia="Times New Roman" w:hAnsi="Times New Roman" w:cs="Times New Roman"/>
          <w:iCs/>
          <w:sz w:val="28"/>
          <w:szCs w:val="28"/>
        </w:rPr>
        <w:t>)</w:t>
      </w:r>
      <w:r w:rsidR="00375FE0"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 xml:space="preserve">істини. Ідеї К’єркегора, щоправда, на деякий час були забуті. І лише в 20-і роки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німецький філософ М. Хайдегер сформувалював філософське вчення, центральним поняттям якого постала </w:t>
      </w:r>
      <w:r w:rsidRPr="00085DCA">
        <w:rPr>
          <w:rFonts w:ascii="Times New Roman" w:eastAsia="Times New Roman" w:hAnsi="Times New Roman" w:cs="Times New Roman"/>
          <w:i/>
          <w:iCs/>
          <w:sz w:val="28"/>
          <w:szCs w:val="28"/>
        </w:rPr>
        <w:t xml:space="preserve">«екзистенція» </w:t>
      </w:r>
      <w:r w:rsidR="00D973E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людське існування. Найбільш відомими представниками екзистенціалізму є К.Ясперс, А.Камю, Ж.-П.Сартр, Г.Марсель, М.Мерло Понті, Х.Ортега-і-Гасет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6046CD">
        <w:rPr>
          <w:rFonts w:ascii="Times New Roman" w:eastAsia="Times New Roman" w:hAnsi="Times New Roman" w:cs="Times New Roman"/>
          <w:b/>
          <w:i/>
          <w:iCs/>
          <w:sz w:val="28"/>
          <w:szCs w:val="28"/>
        </w:rPr>
        <w:t xml:space="preserve">М.Хайдеггер </w:t>
      </w:r>
      <w:r w:rsidRPr="006046CD">
        <w:rPr>
          <w:rFonts w:ascii="Times New Roman" w:eastAsia="Times New Roman" w:hAnsi="Times New Roman" w:cs="Times New Roman"/>
          <w:b/>
          <w:iCs/>
          <w:sz w:val="28"/>
          <w:szCs w:val="28"/>
        </w:rPr>
        <w:t>(1889</w:t>
      </w:r>
      <w:r w:rsidR="00D973EE" w:rsidRPr="006046CD">
        <w:rPr>
          <w:rFonts w:ascii="Times New Roman" w:eastAsia="Times New Roman" w:hAnsi="Times New Roman" w:cs="Times New Roman"/>
          <w:b/>
          <w:iCs/>
          <w:sz w:val="28"/>
          <w:szCs w:val="28"/>
        </w:rPr>
        <w:t xml:space="preserve"> – </w:t>
      </w:r>
      <w:r w:rsidRPr="006046CD">
        <w:rPr>
          <w:rFonts w:ascii="Times New Roman" w:eastAsia="Times New Roman" w:hAnsi="Times New Roman" w:cs="Times New Roman"/>
          <w:b/>
          <w:iCs/>
          <w:sz w:val="28"/>
          <w:szCs w:val="28"/>
        </w:rPr>
        <w:t xml:space="preserve">1976 </w:t>
      </w:r>
      <w:r w:rsidRPr="006046CD">
        <w:rPr>
          <w:rFonts w:ascii="Times New Roman" w:eastAsia="Times New Roman" w:hAnsi="Times New Roman" w:cs="Times New Roman"/>
          <w:b/>
          <w:iCs/>
          <w:sz w:val="28"/>
          <w:szCs w:val="28"/>
          <w:lang w:val="en-US"/>
        </w:rPr>
        <w:t>pp</w:t>
      </w:r>
      <w:r w:rsidRPr="006046CD">
        <w:rPr>
          <w:rFonts w:ascii="Times New Roman" w:eastAsia="Times New Roman" w:hAnsi="Times New Roman" w:cs="Times New Roman"/>
          <w:b/>
          <w:iCs/>
          <w:sz w:val="28"/>
          <w:szCs w:val="28"/>
        </w:rPr>
        <w:t>.)</w:t>
      </w:r>
      <w:r w:rsidR="006046CD">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при побудові своєї системи виходить із положення про пріоритет людського існування стосовно всього іншого. На відміну від класичних філософських вчень про буття, які розглядають його як об’єктивний, незалежний від свідомості світ, Хайдеггер розуміє буття як поєднання тієї частини світу, яка залучена до людської діяльності, і самої цієї діяльності. Буття є неподільною конкретністю, яка переживається людиною, а не схематизоване за допомогою теоретичних абстракцій і категорій буття, як це мало місце у традиційній філософії.</w:t>
      </w:r>
    </w:p>
    <w:p w:rsidR="00214EE8" w:rsidRPr="00085DCA" w:rsidRDefault="00D973EE"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w:t>
      </w:r>
      <w:r w:rsidR="00214EE8" w:rsidRPr="00085DCA">
        <w:rPr>
          <w:rFonts w:ascii="Times New Roman" w:eastAsia="Times New Roman" w:hAnsi="Times New Roman" w:cs="Times New Roman"/>
          <w:sz w:val="28"/>
          <w:szCs w:val="28"/>
        </w:rPr>
        <w:t>а думк</w:t>
      </w:r>
      <w:r w:rsidRPr="00085DCA">
        <w:rPr>
          <w:rFonts w:ascii="Times New Roman" w:eastAsia="Times New Roman" w:hAnsi="Times New Roman" w:cs="Times New Roman"/>
          <w:sz w:val="28"/>
          <w:szCs w:val="28"/>
        </w:rPr>
        <w:t>у</w:t>
      </w:r>
      <w:r w:rsidR="00214EE8" w:rsidRPr="00085DCA">
        <w:rPr>
          <w:rFonts w:ascii="Times New Roman" w:eastAsia="Times New Roman" w:hAnsi="Times New Roman" w:cs="Times New Roman"/>
          <w:sz w:val="28"/>
          <w:szCs w:val="28"/>
        </w:rPr>
        <w:t xml:space="preserve"> Хайдеггера, розуміння справжньої структури буття як певної єдності його часових характеристик (минулого, нинішнього і майбутнього) дає людині можливість відрізняти справжнє буття від несправжнього. Людина є істотою кінечною в часі, смертною. Тому в залежності від того, яка характеристика часу висувається на передній план (майбутнє чи нинішнє), людське буття буде справжнім або несправжнім. Якщо людина акцентує увагу на нинішньому часі, в якому над нею панують речі і знеособлені соціальні структури, то її буття є несправжнім буттям; коли ж людина усвідомлює свою кінечність і приходить до свободи, тоді її буття є справжнім. Хайдеггер намагається наголосити на унікальності, самобутності кожної людини, яка завдяки власним зусиллям повинна пройти свій унікальний життєвий шлях. «Масова», «стандартизована» людина </w:t>
      </w:r>
      <w:r w:rsidR="00A6651B"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це несправжня людина; в ній немає нічого унікального і неповторного, що й робить людину індивідуальністю.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 такому підході і такій оцінці людини та її призначення проявляється гуманістична спрямованість філософії Хайдеггера.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6046CD">
        <w:rPr>
          <w:rFonts w:ascii="Times New Roman" w:eastAsia="Times New Roman" w:hAnsi="Times New Roman" w:cs="Times New Roman"/>
          <w:b/>
          <w:i/>
          <w:iCs/>
          <w:sz w:val="28"/>
          <w:szCs w:val="28"/>
        </w:rPr>
        <w:t xml:space="preserve">А. Камю </w:t>
      </w:r>
      <w:r w:rsidRPr="006046CD">
        <w:rPr>
          <w:rFonts w:ascii="Times New Roman" w:eastAsia="Times New Roman" w:hAnsi="Times New Roman" w:cs="Times New Roman"/>
          <w:b/>
          <w:iCs/>
          <w:sz w:val="28"/>
          <w:szCs w:val="28"/>
        </w:rPr>
        <w:t>(1913</w:t>
      </w:r>
      <w:r w:rsidR="00FA47A7" w:rsidRPr="006046CD">
        <w:rPr>
          <w:rFonts w:ascii="Times New Roman" w:eastAsia="Times New Roman" w:hAnsi="Times New Roman" w:cs="Times New Roman"/>
          <w:b/>
          <w:iCs/>
          <w:sz w:val="28"/>
          <w:szCs w:val="28"/>
        </w:rPr>
        <w:t xml:space="preserve"> – </w:t>
      </w:r>
      <w:r w:rsidRPr="006046CD">
        <w:rPr>
          <w:rFonts w:ascii="Times New Roman" w:eastAsia="Times New Roman" w:hAnsi="Times New Roman" w:cs="Times New Roman"/>
          <w:b/>
          <w:iCs/>
          <w:sz w:val="28"/>
          <w:szCs w:val="28"/>
        </w:rPr>
        <w:t xml:space="preserve">1960 </w:t>
      </w:r>
      <w:r w:rsidRPr="006046CD">
        <w:rPr>
          <w:rFonts w:ascii="Times New Roman" w:eastAsia="Times New Roman" w:hAnsi="Times New Roman" w:cs="Times New Roman"/>
          <w:b/>
          <w:iCs/>
          <w:sz w:val="28"/>
          <w:szCs w:val="28"/>
          <w:lang w:val="en-US"/>
        </w:rPr>
        <w:t>pp</w:t>
      </w:r>
      <w:r w:rsidRPr="006046CD">
        <w:rPr>
          <w:rFonts w:ascii="Times New Roman" w:eastAsia="Times New Roman" w:hAnsi="Times New Roman" w:cs="Times New Roman"/>
          <w:b/>
          <w:iCs/>
          <w:sz w:val="28"/>
          <w:szCs w:val="28"/>
        </w:rPr>
        <w:t>.)</w:t>
      </w:r>
      <w:r w:rsidR="00375FE0" w:rsidRPr="00085DCA">
        <w:rPr>
          <w:rFonts w:ascii="Times New Roman" w:eastAsia="Times New Roman" w:hAnsi="Times New Roman" w:cs="Times New Roman"/>
          <w:iCs/>
          <w:sz w:val="28"/>
          <w:szCs w:val="28"/>
        </w:rPr>
        <w:t xml:space="preserve"> </w:t>
      </w:r>
      <w:r w:rsidR="00FA47A7"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французький філософ-екзистенціаліст, письменник, публіцист. Основна проблема творчості Камю </w:t>
      </w:r>
      <w:r w:rsidR="00FA47A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тема </w:t>
      </w:r>
      <w:r w:rsidRPr="00085DCA">
        <w:rPr>
          <w:rFonts w:ascii="Times New Roman" w:eastAsia="Times New Roman" w:hAnsi="Times New Roman" w:cs="Times New Roman"/>
          <w:i/>
          <w:iCs/>
          <w:sz w:val="28"/>
          <w:szCs w:val="28"/>
        </w:rPr>
        <w:t xml:space="preserve">абсурду людського існування. </w:t>
      </w:r>
      <w:r w:rsidRPr="00085DCA">
        <w:rPr>
          <w:rFonts w:ascii="Times New Roman" w:eastAsia="Times New Roman" w:hAnsi="Times New Roman" w:cs="Times New Roman"/>
          <w:sz w:val="28"/>
          <w:szCs w:val="28"/>
        </w:rPr>
        <w:t>Саме розгляду зазначеної проблеми присвячені праці «Міф про Сізіфа», «Калігула», «Бунтуюча людина», «Чума».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А.Камю прагне відповісти на запитання: «Як жити без найвищого сенсу і благодаті?», «Як жити у світі, де вмерла релігійна надія? Що її замінить?».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Вихідний пункт його філософії </w:t>
      </w:r>
      <w:r w:rsidR="00FA47A7"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iCs/>
          <w:sz w:val="28"/>
          <w:szCs w:val="28"/>
        </w:rPr>
        <w:t xml:space="preserve">абсурд, </w:t>
      </w:r>
      <w:r w:rsidRPr="00085DCA">
        <w:rPr>
          <w:rFonts w:ascii="Times New Roman" w:eastAsia="Times New Roman" w:hAnsi="Times New Roman" w:cs="Times New Roman"/>
          <w:sz w:val="28"/>
          <w:szCs w:val="28"/>
        </w:rPr>
        <w:t>який ставить під сумнів цінності. А.Камю вважав, що сам по собі світ не абсурдний, він просто нерозумний, тому що він є позалюдською реальністю, яка не має нічого спільного з нашими бажаннями і нашим розумом.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Для абсурду необхідні людина і світ, знищення одного з них означає припинення абсурду. З констатації абсурду А. Камю робить два неправомірних висновки: про самогубство і «філософське самогубство».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абсурду випливає заперечення універсальних етичних норм, що призводить до реалізації принципу «все дозволено». На думку Камю, абсурд не </w:t>
      </w:r>
      <w:r w:rsidR="00FA47A7"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знищувати самогубством або «стрибком віри», необхідно його максимально повно позбутися.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Використаний А. Камю «Міф про Сізіфа» </w:t>
      </w:r>
      <w:r w:rsidR="00FA47A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міф про утвердження людиною самої себе, міф про людину, яка з розумінням мусить нести тягар життя, не примиряючись з ним.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Есе А.Камю </w:t>
      </w:r>
      <w:r w:rsidRPr="00085DCA">
        <w:rPr>
          <w:rFonts w:ascii="Times New Roman" w:eastAsia="Times New Roman" w:hAnsi="Times New Roman" w:cs="Times New Roman"/>
          <w:i/>
          <w:iCs/>
          <w:sz w:val="28"/>
          <w:szCs w:val="28"/>
        </w:rPr>
        <w:t xml:space="preserve">«Бунтуюча людина» </w:t>
      </w:r>
      <w:r w:rsidR="00FA47A7"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історія ідеї бунту </w:t>
      </w:r>
      <w:r w:rsidR="00FA47A7"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метафізичного і політичного </w:t>
      </w:r>
      <w:r w:rsidR="00FA47A7"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проти несправедливості людської долі. В есе автор порушує питання про виправдане вбивство. Люди весь час вбивали один одного </w:t>
      </w:r>
      <w:r w:rsidR="007B74B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 істина факту. Сьогодні загрозою є державні чиновники, які холоднокровно відправляють на смерть мільйони людей в ім’я сумнівних цінностей, і на скрижалях нашого століття написано: «Убивай». Виходячи з абсурду, який ставить під сумнів усі цінності, А.Камю відкидає вбивство як посягання на унікальне джерело сенсу, яким є життя кожної людини, і звертається до ідеї бунту. Бунт </w:t>
      </w:r>
      <w:r w:rsidR="007B74B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 вимога людської солідарності, спільного для всіх людей сенсу існування. За переконанням А.Камю, у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політичний бунт поєднався з метафізичним, звільнивши людину від усіх цінностей, і тому виявився як тиранія.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Метафізичний бунт виливається у свавілля, коли бунтар стає «людиною-богом» із претензією на останню й кінцеву істину. Поступово цей бунт зливається з бунтом історичним. А в аспекті історичного бунту А. Камю розглядає бунт і революцію. Один із розділів присвячений бунту й мистецтву.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Ще один відомий </w:t>
      </w:r>
      <w:r w:rsidRPr="00085DCA">
        <w:rPr>
          <w:rFonts w:ascii="Times New Roman" w:eastAsia="Times New Roman" w:hAnsi="Times New Roman" w:cs="Times New Roman"/>
          <w:iCs/>
          <w:sz w:val="28"/>
          <w:szCs w:val="28"/>
        </w:rPr>
        <w:t>представник екзистенціалізму</w:t>
      </w:r>
      <w:r w:rsidRPr="00085DCA">
        <w:rPr>
          <w:rFonts w:ascii="Times New Roman" w:eastAsia="Times New Roman" w:hAnsi="Times New Roman" w:cs="Times New Roman"/>
          <w:i/>
          <w:iCs/>
          <w:sz w:val="28"/>
          <w:szCs w:val="28"/>
        </w:rPr>
        <w:t xml:space="preserve"> </w:t>
      </w:r>
      <w:r w:rsidRPr="006046CD">
        <w:rPr>
          <w:rFonts w:ascii="Times New Roman" w:eastAsia="Times New Roman" w:hAnsi="Times New Roman" w:cs="Times New Roman"/>
          <w:b/>
          <w:iCs/>
          <w:sz w:val="28"/>
          <w:szCs w:val="28"/>
        </w:rPr>
        <w:t>Ж.-П. Сартр</w:t>
      </w:r>
      <w:r w:rsidRPr="006046CD">
        <w:rPr>
          <w:rFonts w:ascii="Times New Roman" w:eastAsia="Times New Roman" w:hAnsi="Times New Roman" w:cs="Times New Roman"/>
          <w:b/>
          <w:i/>
          <w:iCs/>
          <w:sz w:val="28"/>
          <w:szCs w:val="28"/>
        </w:rPr>
        <w:t xml:space="preserve"> </w:t>
      </w:r>
      <w:r w:rsidRPr="006046CD">
        <w:rPr>
          <w:rFonts w:ascii="Times New Roman" w:eastAsia="Times New Roman" w:hAnsi="Times New Roman" w:cs="Times New Roman"/>
          <w:b/>
          <w:iCs/>
          <w:sz w:val="28"/>
          <w:szCs w:val="28"/>
        </w:rPr>
        <w:t>(1905</w:t>
      </w:r>
      <w:r w:rsidR="007B74B7" w:rsidRPr="006046CD">
        <w:rPr>
          <w:rFonts w:ascii="Times New Roman" w:eastAsia="Times New Roman" w:hAnsi="Times New Roman" w:cs="Times New Roman"/>
          <w:b/>
          <w:iCs/>
          <w:sz w:val="28"/>
          <w:szCs w:val="28"/>
        </w:rPr>
        <w:t xml:space="preserve"> – </w:t>
      </w:r>
      <w:r w:rsidRPr="006046CD">
        <w:rPr>
          <w:rFonts w:ascii="Times New Roman" w:eastAsia="Times New Roman" w:hAnsi="Times New Roman" w:cs="Times New Roman"/>
          <w:b/>
          <w:iCs/>
          <w:sz w:val="28"/>
          <w:szCs w:val="28"/>
        </w:rPr>
        <w:t xml:space="preserve">1980 </w:t>
      </w:r>
      <w:r w:rsidRPr="006046CD">
        <w:rPr>
          <w:rFonts w:ascii="Times New Roman" w:eastAsia="Times New Roman" w:hAnsi="Times New Roman" w:cs="Times New Roman"/>
          <w:b/>
          <w:iCs/>
          <w:sz w:val="28"/>
          <w:szCs w:val="28"/>
          <w:lang w:val="en-US"/>
        </w:rPr>
        <w:t>pp</w:t>
      </w:r>
      <w:r w:rsidRPr="006046CD">
        <w:rPr>
          <w:rFonts w:ascii="Times New Roman" w:eastAsia="Times New Roman" w:hAnsi="Times New Roman" w:cs="Times New Roman"/>
          <w:b/>
          <w:iCs/>
          <w:sz w:val="28"/>
          <w:szCs w:val="28"/>
        </w:rPr>
        <w:t xml:space="preserve">.) </w:t>
      </w:r>
      <w:r w:rsidRPr="00085DCA">
        <w:rPr>
          <w:rFonts w:ascii="Times New Roman" w:eastAsia="Times New Roman" w:hAnsi="Times New Roman" w:cs="Times New Roman"/>
          <w:sz w:val="28"/>
          <w:szCs w:val="28"/>
        </w:rPr>
        <w:t xml:space="preserve">вихідним пунктом філософії вважає </w:t>
      </w:r>
      <w:r w:rsidRPr="00085DCA">
        <w:rPr>
          <w:rFonts w:ascii="Times New Roman" w:eastAsia="Times New Roman" w:hAnsi="Times New Roman" w:cs="Times New Roman"/>
          <w:i/>
          <w:iCs/>
          <w:sz w:val="28"/>
          <w:szCs w:val="28"/>
        </w:rPr>
        <w:t xml:space="preserve">суб’єктивність індивіда. </w:t>
      </w:r>
      <w:r w:rsidRPr="00085DCA">
        <w:rPr>
          <w:rFonts w:ascii="Times New Roman" w:eastAsia="Times New Roman" w:hAnsi="Times New Roman" w:cs="Times New Roman"/>
          <w:sz w:val="28"/>
          <w:szCs w:val="28"/>
        </w:rPr>
        <w:t>Екзистунціалізм, за Сартром, це єдина філософія, яка не робить з людини об’єкта, а утверджує її існування як неповторної індивідуальності. Людина є істота вільна, яка бажає свободи не лише собі, а й іншим; людина ні при яких обставинах не може бути засобом, вона завжди є метою.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Сартр вважає, що сутність людського існування виражає свобода. Він протиставляє буття природи людському буттю. Це два протилежних види буття, причому матеріальний світ розгля</w:t>
      </w:r>
      <w:r w:rsidR="00CE28F1" w:rsidRPr="00085DCA">
        <w:rPr>
          <w:rFonts w:ascii="Times New Roman" w:eastAsia="Times New Roman" w:hAnsi="Times New Roman" w:cs="Times New Roman"/>
          <w:sz w:val="28"/>
          <w:szCs w:val="28"/>
        </w:rPr>
        <w:t>дається</w:t>
      </w:r>
      <w:r w:rsidRPr="00085DCA">
        <w:rPr>
          <w:rFonts w:ascii="Times New Roman" w:eastAsia="Times New Roman" w:hAnsi="Times New Roman" w:cs="Times New Roman"/>
          <w:sz w:val="28"/>
          <w:szCs w:val="28"/>
        </w:rPr>
        <w:t xml:space="preserve">, Сартром як постійна загроза людському життю і свободі. Людина постійно намагається подолати ворожість матеріального світу і тим самим зняти обмеження своєї свободи. Однак всі ці спроби закінчуються трагічно для людини: вона втрачає свою специфічність і перетворюється у річ серед інших речей. </w:t>
      </w:r>
      <w:r w:rsidR="00CE28F1"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природному світі, підсумовує Сартр, свобода неможлива.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Свобода неможлива і в соціальному житті. </w:t>
      </w:r>
      <w:r w:rsidR="00CE28F1"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своїх класових, професійних, соціальних функціях кожна людина подібна до інших людей і виконує ті функції, які нав’язуються їй зовнішніми факторами </w:t>
      </w:r>
      <w:r w:rsidR="00CE28F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суспільством. </w:t>
      </w:r>
      <w:r w:rsidR="00CE28F1"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ї своєрідність розкривається в неповторності, унікальності, що виявляється в цілях, задумах, проектах, звернутих у майбутнє, тобто свобода людини проявляється в її виборі майбутнього. Майбутнього ще немає, воно, представлене множиною можливих варіантів</w:t>
      </w:r>
      <w:r w:rsidR="00CE28F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тому людина завжди знаходиться у ситуації вибору, яка і є єдиною справді людською ситуацією і свободою. Отже, саме вибір і свобода є вияв справжньої сутності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Відродження філософії томізму </w:t>
      </w:r>
      <w:r w:rsidRPr="00085DCA">
        <w:rPr>
          <w:rFonts w:ascii="Times New Roman" w:eastAsia="Times New Roman" w:hAnsi="Times New Roman" w:cs="Times New Roman"/>
          <w:sz w:val="28"/>
          <w:szCs w:val="28"/>
        </w:rPr>
        <w:t xml:space="preserve">(філософії Ф. Аквінського) відбувається в кінці минулого століття. Оскільки основні положення томізму розроблялися в </w:t>
      </w:r>
      <w:r w:rsidRPr="00085DCA">
        <w:rPr>
          <w:rFonts w:ascii="Times New Roman" w:eastAsia="Times New Roman" w:hAnsi="Times New Roman" w:cs="Times New Roman"/>
          <w:sz w:val="28"/>
          <w:szCs w:val="28"/>
          <w:lang w:val="en-US"/>
        </w:rPr>
        <w:t>XIII</w:t>
      </w:r>
      <w:r w:rsidRPr="00085DCA">
        <w:rPr>
          <w:rFonts w:ascii="Times New Roman" w:eastAsia="Times New Roman" w:hAnsi="Times New Roman" w:cs="Times New Roman"/>
          <w:sz w:val="28"/>
          <w:szCs w:val="28"/>
        </w:rPr>
        <w:t xml:space="preserve"> ст., то їх у незмінному вигляді перенести в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ст. було неможливо. Перед релігійними філософами постало завдання оновити томізм, що і було зроблено. Нині ця філософська течія називається </w:t>
      </w:r>
      <w:r w:rsidRPr="00085DCA">
        <w:rPr>
          <w:rFonts w:ascii="Times New Roman" w:eastAsia="Times New Roman" w:hAnsi="Times New Roman" w:cs="Times New Roman"/>
          <w:i/>
          <w:iCs/>
          <w:sz w:val="28"/>
          <w:szCs w:val="28"/>
        </w:rPr>
        <w:t xml:space="preserve">неотомізмом. </w:t>
      </w:r>
      <w:r w:rsidRPr="00085DCA">
        <w:rPr>
          <w:rFonts w:ascii="Times New Roman" w:eastAsia="Times New Roman" w:hAnsi="Times New Roman" w:cs="Times New Roman"/>
          <w:sz w:val="28"/>
          <w:szCs w:val="28"/>
        </w:rPr>
        <w:t xml:space="preserve">Один із головних принципів Ф. Аквінського </w:t>
      </w:r>
      <w:r w:rsidR="00CE28F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твердження про «гармонію» віри і розуму, релігії та науки </w:t>
      </w:r>
      <w:r w:rsidR="00CE28F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набуває в текстах сучасних його послідовників цілком модерного звучання. Багатовічний конфлікт між прихильниками науки і релігії тлумачиться як результат трагічного непорозуміння і як неправильне осягнення алегоричного характеру змісту «Святого письма».</w:t>
      </w:r>
    </w:p>
    <w:p w:rsidR="00214EE8" w:rsidRPr="006046CD"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 xml:space="preserve">Серед найбільш впливових напрямів сучасного неотомізму є </w:t>
      </w:r>
      <w:r w:rsidRPr="00085DCA">
        <w:rPr>
          <w:rFonts w:ascii="Times New Roman" w:eastAsia="Times New Roman" w:hAnsi="Times New Roman" w:cs="Times New Roman"/>
          <w:i/>
          <w:iCs/>
          <w:sz w:val="28"/>
          <w:szCs w:val="28"/>
        </w:rPr>
        <w:t xml:space="preserve">тейярдизм, </w:t>
      </w:r>
      <w:r w:rsidRPr="00085DCA">
        <w:rPr>
          <w:rFonts w:ascii="Times New Roman" w:eastAsia="Times New Roman" w:hAnsi="Times New Roman" w:cs="Times New Roman"/>
          <w:sz w:val="28"/>
          <w:szCs w:val="28"/>
        </w:rPr>
        <w:t>заснований теологом, палео</w:t>
      </w:r>
      <w:r w:rsidR="00D03648" w:rsidRPr="00085DCA">
        <w:rPr>
          <w:rFonts w:ascii="Times New Roman" w:eastAsia="Times New Roman" w:hAnsi="Times New Roman" w:cs="Times New Roman"/>
          <w:sz w:val="28"/>
          <w:szCs w:val="28"/>
        </w:rPr>
        <w:t xml:space="preserve">нтологом і антропологом </w:t>
      </w:r>
      <w:r w:rsidR="00D03648" w:rsidRPr="006046CD">
        <w:rPr>
          <w:rFonts w:ascii="Times New Roman" w:eastAsia="Times New Roman" w:hAnsi="Times New Roman" w:cs="Times New Roman"/>
          <w:b/>
          <w:sz w:val="28"/>
          <w:szCs w:val="28"/>
        </w:rPr>
        <w:t>П</w:t>
      </w:r>
      <w:r w:rsidRPr="006046CD">
        <w:rPr>
          <w:rFonts w:ascii="Times New Roman" w:eastAsia="Times New Roman" w:hAnsi="Times New Roman" w:cs="Times New Roman"/>
          <w:b/>
          <w:sz w:val="28"/>
          <w:szCs w:val="28"/>
        </w:rPr>
        <w:t>’єром Тейяром де Шарденом (1881</w:t>
      </w:r>
      <w:r w:rsidR="00D03648" w:rsidRPr="006046CD">
        <w:rPr>
          <w:rFonts w:ascii="Times New Roman" w:eastAsia="Times New Roman" w:hAnsi="Times New Roman" w:cs="Times New Roman"/>
          <w:b/>
          <w:sz w:val="28"/>
          <w:szCs w:val="28"/>
        </w:rPr>
        <w:t xml:space="preserve"> – </w:t>
      </w:r>
      <w:r w:rsidRPr="006046CD">
        <w:rPr>
          <w:rFonts w:ascii="Times New Roman" w:eastAsia="Times New Roman" w:hAnsi="Times New Roman" w:cs="Times New Roman"/>
          <w:b/>
          <w:sz w:val="28"/>
          <w:szCs w:val="28"/>
        </w:rPr>
        <w:t xml:space="preserve">1955 </w:t>
      </w:r>
      <w:r w:rsidRPr="006046CD">
        <w:rPr>
          <w:rFonts w:ascii="Times New Roman" w:eastAsia="Times New Roman" w:hAnsi="Times New Roman" w:cs="Times New Roman"/>
          <w:b/>
          <w:sz w:val="28"/>
          <w:szCs w:val="28"/>
          <w:lang w:val="en-US"/>
        </w:rPr>
        <w:t>pp</w:t>
      </w:r>
      <w:r w:rsidRPr="006046CD">
        <w:rPr>
          <w:rFonts w:ascii="Times New Roman" w:eastAsia="Times New Roman" w:hAnsi="Times New Roman" w:cs="Times New Roman"/>
          <w:b/>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Головна праця </w:t>
      </w:r>
      <w:r w:rsidRPr="00085DCA">
        <w:rPr>
          <w:rFonts w:ascii="Times New Roman" w:eastAsia="Times New Roman" w:hAnsi="Times New Roman" w:cs="Times New Roman"/>
          <w:b/>
          <w:sz w:val="28"/>
          <w:szCs w:val="28"/>
        </w:rPr>
        <w:t>Тейяра де Шардена</w:t>
      </w:r>
      <w:r w:rsidRPr="00085DCA">
        <w:rPr>
          <w:rFonts w:ascii="Times New Roman" w:eastAsia="Times New Roman" w:hAnsi="Times New Roman" w:cs="Times New Roman"/>
          <w:sz w:val="28"/>
          <w:szCs w:val="28"/>
        </w:rPr>
        <w:t xml:space="preserve"> «Феномен людини» </w:t>
      </w:r>
      <w:r w:rsidR="00D03648"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спроба відповіді на питання про те, яка природа людини, її походження, сенс буття, взагалі цілісні характеристики людини як біологічної і водночас надбіологічної, свідомої істоти.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першому плані у Тейяра стоїть </w:t>
      </w:r>
      <w:r w:rsidRPr="00085DCA">
        <w:rPr>
          <w:rFonts w:ascii="Times New Roman" w:eastAsia="Times New Roman" w:hAnsi="Times New Roman" w:cs="Times New Roman"/>
          <w:i/>
          <w:iCs/>
          <w:sz w:val="28"/>
          <w:szCs w:val="28"/>
        </w:rPr>
        <w:t xml:space="preserve">еволюція, </w:t>
      </w:r>
      <w:r w:rsidRPr="00085DCA">
        <w:rPr>
          <w:rFonts w:ascii="Times New Roman" w:eastAsia="Times New Roman" w:hAnsi="Times New Roman" w:cs="Times New Roman"/>
          <w:sz w:val="28"/>
          <w:szCs w:val="28"/>
        </w:rPr>
        <w:t xml:space="preserve">її значення підкреслюється з граничного загостреністю. Відвертаючи старозаповітний міф про створення </w:t>
      </w:r>
      <w:r w:rsidR="00D03648"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огом першолюдини </w:t>
      </w:r>
      <w:r w:rsidR="00D03648"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родоначаль</w:t>
      </w:r>
      <w:r w:rsidR="00D03648"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и</w:t>
      </w:r>
      <w:r w:rsidR="00D03648" w:rsidRPr="00085DCA">
        <w:rPr>
          <w:rFonts w:ascii="Times New Roman" w:eastAsia="Times New Roman" w:hAnsi="Times New Roman" w:cs="Times New Roman"/>
          <w:sz w:val="28"/>
          <w:szCs w:val="28"/>
        </w:rPr>
        <w:t>ка</w:t>
      </w:r>
      <w:r w:rsidRPr="00085DCA">
        <w:rPr>
          <w:rFonts w:ascii="Times New Roman" w:eastAsia="Times New Roman" w:hAnsi="Times New Roman" w:cs="Times New Roman"/>
          <w:sz w:val="28"/>
          <w:szCs w:val="28"/>
        </w:rPr>
        <w:t xml:space="preserve"> всього людства, Тейяр вважав, що людина </w:t>
      </w:r>
      <w:r w:rsidR="00D03648"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найдосконаліший результат багатотисячної еволюції органічного світу. Замовчуючи питання про початок світу, Тейяр все ж схиляється до прийняття теорії «вибуху», «Всесвіту, що розширюється». У момент вибуху з речовини шляхом трансформації виникли стійкі одиниці елементарної матерії. «Переджиття», прихована «радикальна енергія» веде матеріальний світ шляхом ускладнення. Еволюція починається ще задовго до появи живих організмів. Життя виникає один раз в одному місці. Виникає воно шляхом стрибка (внутрішньої революції). Окрім того, і перехід від тварини до людини, виникнення думки здійснюється шляхом стрибка, «перервності».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Тейяр не має великої потреби у виправданні догмата первородного гріха, який зобов’язаний пояснити існування зла в світі. Зло, за Тейяром, це передусім людські страждання, але воно є необхідним для людського роду стимулом до вдосконалення, потім, зло </w:t>
      </w:r>
      <w:r w:rsidR="00EC5CC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роз’єднаність, поступово переборювана всім механізмом еволюції, впритул до майбутніх стадій людського розвитку. Це переборювання відбувається через страждання. З виникненням людини нарівні з біосферою з’являється ноосфера. На думку Тейяра, вона не може зупинитися в своєму розвитку, оскільки є частиною еволюції. Кінцевою найдосконалішою точкою прогресу є «точка Омега». Тейяр глибоко переконаний, що весь розвиток людства спрямований до цієї вищої духовної сутності. </w:t>
      </w:r>
    </w:p>
    <w:p w:rsidR="00EC5CC6" w:rsidRPr="00085DCA" w:rsidRDefault="00EC5CC6"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214EE8" w:rsidRPr="00085DCA" w:rsidRDefault="00EC5CC6" w:rsidP="00EC5CC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8" w:name="_Toc117015723"/>
      <w:r w:rsidRPr="00085DCA">
        <w:rPr>
          <w:rFonts w:ascii="Times New Roman" w:eastAsia="Times New Roman" w:hAnsi="Times New Roman" w:cs="Times New Roman"/>
          <w:b/>
          <w:sz w:val="28"/>
          <w:szCs w:val="28"/>
        </w:rPr>
        <w:t>1.7. СУЧАСНА СВІТОВА ФІЛОСОФІЯ</w:t>
      </w:r>
      <w:bookmarkEnd w:id="8"/>
    </w:p>
    <w:p w:rsidR="00EC5CC6" w:rsidRPr="00085DCA" w:rsidRDefault="00EC5CC6" w:rsidP="00EC5CC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Наш перегляд найбільш авторитетних напрямів та течій філо</w:t>
      </w:r>
      <w:r w:rsidRPr="00085DCA">
        <w:rPr>
          <w:rFonts w:ascii="Times New Roman" w:eastAsia="Times New Roman" w:hAnsi="Times New Roman" w:cs="Times New Roman"/>
          <w:sz w:val="28"/>
          <w:szCs w:val="28"/>
        </w:rPr>
        <w:softHyphen/>
        <w:t xml:space="preserve">софії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досить яскраво засвідчує колосальну багатоманітність цієї філософії, її особливу оригінальність, широту її проблемати</w:t>
      </w:r>
      <w:r w:rsidRPr="00085DCA">
        <w:rPr>
          <w:rFonts w:ascii="Times New Roman" w:eastAsia="Times New Roman" w:hAnsi="Times New Roman" w:cs="Times New Roman"/>
          <w:sz w:val="28"/>
          <w:szCs w:val="28"/>
        </w:rPr>
        <w:softHyphen/>
        <w:t xml:space="preserve">ки. Своєрідної цілісності, завершеності їй надає також той факт, що наприкінці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відбулося ніби певне повернення до її початкової проблематики: якщо філософія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починала із відки</w:t>
      </w:r>
      <w:r w:rsidRPr="00085DCA">
        <w:rPr>
          <w:rFonts w:ascii="Times New Roman" w:eastAsia="Times New Roman" w:hAnsi="Times New Roman" w:cs="Times New Roman"/>
          <w:sz w:val="28"/>
          <w:szCs w:val="28"/>
        </w:rPr>
        <w:softHyphen/>
        <w:t>дання абсолютів, заперечення значення метафізичних роздумів, вважаючи, що вона покінчить з ними назавжди, то наприкінці століття ці теми знову виявилися актуальними.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Виявилося, що не зник інтерес до абсолютів, що рішуче відкидання метафізики може привести до суттєвого спрощення філософської рефлексії та, навіть, до втрати філософією своєї специфіки.</w:t>
      </w:r>
    </w:p>
    <w:p w:rsidR="00214EE8" w:rsidRPr="00085DCA" w:rsidRDefault="00214EE8" w:rsidP="003A5B6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Кінець століття ознаменувався не простим поверненням до названих тем, а виникненням різних, інколи –протилежних тен</w:t>
      </w:r>
      <w:r w:rsidRPr="00085DCA">
        <w:rPr>
          <w:rFonts w:ascii="Times New Roman" w:eastAsia="Times New Roman" w:hAnsi="Times New Roman" w:cs="Times New Roman"/>
          <w:sz w:val="28"/>
          <w:szCs w:val="28"/>
        </w:rPr>
        <w:softHyphen/>
        <w:t xml:space="preserve">денцій в їх інтерпретації. З одного боку, збільшився інтерес до тих філософських напрямів, які традиційно пов’язували філософію із метафізичними дослідженнями; йдеться про </w:t>
      </w:r>
      <w:r w:rsidRPr="00085DCA">
        <w:rPr>
          <w:rFonts w:ascii="Times New Roman" w:eastAsia="Times New Roman" w:hAnsi="Times New Roman" w:cs="Times New Roman"/>
          <w:i/>
          <w:iCs/>
          <w:sz w:val="28"/>
          <w:szCs w:val="28"/>
        </w:rPr>
        <w:t>неотомізм, філосо</w:t>
      </w:r>
      <w:r w:rsidRPr="00085DCA">
        <w:rPr>
          <w:rFonts w:ascii="Times New Roman" w:eastAsia="Times New Roman" w:hAnsi="Times New Roman" w:cs="Times New Roman"/>
          <w:i/>
          <w:iCs/>
          <w:sz w:val="28"/>
          <w:szCs w:val="28"/>
        </w:rPr>
        <w:softHyphen/>
        <w:t>фію М. Хайдеггера, М. Гартмана, протестантську теологію, філо</w:t>
      </w:r>
      <w:r w:rsidRPr="00085DCA">
        <w:rPr>
          <w:rFonts w:ascii="Times New Roman" w:eastAsia="Times New Roman" w:hAnsi="Times New Roman" w:cs="Times New Roman"/>
          <w:i/>
          <w:iCs/>
          <w:sz w:val="28"/>
          <w:szCs w:val="28"/>
        </w:rPr>
        <w:softHyphen/>
        <w:t xml:space="preserve">софську онтологію, традиції кантіанства, гегелівської філософії </w:t>
      </w:r>
      <w:r w:rsidRPr="00085DCA">
        <w:rPr>
          <w:rFonts w:ascii="Times New Roman" w:eastAsia="Times New Roman" w:hAnsi="Times New Roman" w:cs="Times New Roman"/>
          <w:sz w:val="28"/>
          <w:szCs w:val="28"/>
        </w:rPr>
        <w:t>та і</w:t>
      </w:r>
      <w:r w:rsidR="003A5B6F" w:rsidRPr="00085DCA">
        <w:rPr>
          <w:rFonts w:ascii="Times New Roman" w:eastAsia="Times New Roman" w:hAnsi="Times New Roman" w:cs="Times New Roman"/>
          <w:sz w:val="28"/>
          <w:szCs w:val="28"/>
        </w:rPr>
        <w:t xml:space="preserve">н. </w:t>
      </w:r>
      <w:r w:rsidRPr="00085DCA">
        <w:rPr>
          <w:rFonts w:ascii="Times New Roman" w:eastAsia="Times New Roman" w:hAnsi="Times New Roman" w:cs="Times New Roman"/>
          <w:sz w:val="28"/>
          <w:szCs w:val="28"/>
        </w:rPr>
        <w:t xml:space="preserve">В цілому тенденція повернення до метафізичних міркувань та абсолютів отримала назву </w:t>
      </w:r>
      <w:r w:rsidRPr="00085DCA">
        <w:rPr>
          <w:rFonts w:ascii="Times New Roman" w:eastAsia="Times New Roman" w:hAnsi="Times New Roman" w:cs="Times New Roman"/>
          <w:i/>
          <w:iCs/>
          <w:sz w:val="28"/>
          <w:szCs w:val="28"/>
        </w:rPr>
        <w:t>неоконсерватизму.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 іншого боку, розпочинаючи із кін</w:t>
      </w:r>
      <w:r w:rsidRPr="00085DCA">
        <w:rPr>
          <w:rFonts w:ascii="Times New Roman" w:eastAsia="Times New Roman" w:hAnsi="Times New Roman" w:cs="Times New Roman"/>
          <w:sz w:val="28"/>
          <w:szCs w:val="28"/>
        </w:rPr>
        <w:softHyphen/>
        <w:t>ця 60-х років, розгорнулася справжня хвиля р</w:t>
      </w:r>
      <w:r w:rsidR="003A5B6F" w:rsidRPr="00085DCA">
        <w:rPr>
          <w:rFonts w:ascii="Times New Roman" w:eastAsia="Times New Roman" w:hAnsi="Times New Roman" w:cs="Times New Roman"/>
          <w:sz w:val="28"/>
          <w:szCs w:val="28"/>
        </w:rPr>
        <w:t>адикалізації тенденцій некласич</w:t>
      </w:r>
      <w:r w:rsidRPr="00085DCA">
        <w:rPr>
          <w:rFonts w:ascii="Times New Roman" w:eastAsia="Times New Roman" w:hAnsi="Times New Roman" w:cs="Times New Roman"/>
          <w:sz w:val="28"/>
          <w:szCs w:val="28"/>
        </w:rPr>
        <w:t>ної філософії, пов’язана із закликами покінчити із раціональністю, логікою, усякими нормуваннями інтелектуальної діяльності з метою виходу на нові гори</w:t>
      </w:r>
      <w:r w:rsidRPr="00085DCA">
        <w:rPr>
          <w:rFonts w:ascii="Times New Roman" w:eastAsia="Times New Roman" w:hAnsi="Times New Roman" w:cs="Times New Roman"/>
          <w:sz w:val="28"/>
          <w:szCs w:val="28"/>
        </w:rPr>
        <w:softHyphen/>
        <w:t>зонти творчості. Зазначена радикальна філософська хвиля постала найпершим предметом обговорення та філософсь</w:t>
      </w:r>
      <w:r w:rsidRPr="00085DCA">
        <w:rPr>
          <w:rFonts w:ascii="Times New Roman" w:eastAsia="Times New Roman" w:hAnsi="Times New Roman" w:cs="Times New Roman"/>
          <w:sz w:val="28"/>
          <w:szCs w:val="28"/>
        </w:rPr>
        <w:softHyphen/>
        <w:t xml:space="preserve">ких дискусій кінця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її початок по</w:t>
      </w:r>
      <w:r w:rsidRPr="00085DCA">
        <w:rPr>
          <w:rFonts w:ascii="Times New Roman" w:eastAsia="Times New Roman" w:hAnsi="Times New Roman" w:cs="Times New Roman"/>
          <w:sz w:val="28"/>
          <w:szCs w:val="28"/>
        </w:rPr>
        <w:softHyphen/>
        <w:t xml:space="preserve">в’язаний із появою так званих </w:t>
      </w:r>
      <w:r w:rsidRPr="00085DCA">
        <w:rPr>
          <w:rFonts w:ascii="Times New Roman" w:eastAsia="Times New Roman" w:hAnsi="Times New Roman" w:cs="Times New Roman"/>
          <w:i/>
          <w:iCs/>
          <w:sz w:val="28"/>
          <w:szCs w:val="28"/>
        </w:rPr>
        <w:t xml:space="preserve">"нових лівих" </w:t>
      </w:r>
      <w:r w:rsidRPr="00085DCA">
        <w:rPr>
          <w:rFonts w:ascii="Times New Roman" w:eastAsia="Times New Roman" w:hAnsi="Times New Roman" w:cs="Times New Roman"/>
          <w:sz w:val="28"/>
          <w:szCs w:val="28"/>
        </w:rPr>
        <w:t>під час вибуху молодіжних бунтарських рухів у Франції у травні 1968 року, коли студентська молодь рішуче постала проти засилля бюрократизму, тенденцій західного суспіль</w:t>
      </w:r>
      <w:r w:rsidRPr="00085DCA">
        <w:rPr>
          <w:rFonts w:ascii="Times New Roman" w:eastAsia="Times New Roman" w:hAnsi="Times New Roman" w:cs="Times New Roman"/>
          <w:sz w:val="28"/>
          <w:szCs w:val="28"/>
        </w:rPr>
        <w:softHyphen/>
        <w:t>ства до втрати своєї мобільності, до занурення у розкіш та комфорт. З боку ідеологів "нових лівих</w:t>
      </w:r>
      <w:r w:rsidRPr="006046CD">
        <w:rPr>
          <w:rFonts w:ascii="Times New Roman" w:eastAsia="Times New Roman" w:hAnsi="Times New Roman" w:cs="Times New Roman"/>
          <w:b/>
          <w:sz w:val="28"/>
          <w:szCs w:val="28"/>
        </w:rPr>
        <w:t xml:space="preserve">" </w:t>
      </w:r>
      <w:r w:rsidRPr="006046CD">
        <w:rPr>
          <w:rFonts w:ascii="Times New Roman" w:eastAsia="Times New Roman" w:hAnsi="Times New Roman" w:cs="Times New Roman"/>
          <w:b/>
          <w:iCs/>
          <w:sz w:val="28"/>
          <w:szCs w:val="28"/>
        </w:rPr>
        <w:t>(</w:t>
      </w:r>
      <w:r w:rsidRPr="006046CD">
        <w:rPr>
          <w:rFonts w:ascii="Times New Roman" w:eastAsia="Times New Roman" w:hAnsi="Times New Roman" w:cs="Times New Roman"/>
          <w:b/>
          <w:i/>
          <w:iCs/>
          <w:sz w:val="28"/>
          <w:szCs w:val="28"/>
        </w:rPr>
        <w:t>Б.-А. Леві, А. Глюксман</w:t>
      </w:r>
      <w:r w:rsidR="003A5B6F" w:rsidRPr="006046CD">
        <w:rPr>
          <w:rFonts w:ascii="Times New Roman" w:eastAsia="Times New Roman" w:hAnsi="Times New Roman" w:cs="Times New Roman"/>
          <w:b/>
          <w:i/>
          <w:iCs/>
          <w:sz w:val="28"/>
          <w:szCs w:val="28"/>
        </w:rPr>
        <w:t>, Ж.-М. Бенуа, К. Жамбе, М. Кла</w:t>
      </w:r>
      <w:r w:rsidRPr="006046CD">
        <w:rPr>
          <w:rFonts w:ascii="Times New Roman" w:eastAsia="Times New Roman" w:hAnsi="Times New Roman" w:cs="Times New Roman"/>
          <w:b/>
          <w:i/>
          <w:iCs/>
          <w:sz w:val="28"/>
          <w:szCs w:val="28"/>
        </w:rPr>
        <w:t>вель</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та ін.) посилились нападки на владу, ідеологію, державу та науку. Ці ідео</w:t>
      </w:r>
      <w:r w:rsidRPr="00085DCA">
        <w:rPr>
          <w:rFonts w:ascii="Times New Roman" w:eastAsia="Times New Roman" w:hAnsi="Times New Roman" w:cs="Times New Roman"/>
          <w:sz w:val="28"/>
          <w:szCs w:val="28"/>
        </w:rPr>
        <w:softHyphen/>
        <w:t xml:space="preserve">логи стверджували, що союз влади та науки веде до нового рівня людського поневолення, що в сучасному суспільстві людина все більше перетворюється на просту суспільну функцію, постаючи сумою суспільних ролей та структур. Звідси випливала теза про те, що </w:t>
      </w:r>
      <w:r w:rsidRPr="00085DCA">
        <w:rPr>
          <w:rFonts w:ascii="Times New Roman" w:eastAsia="Times New Roman" w:hAnsi="Times New Roman" w:cs="Times New Roman"/>
          <w:i/>
          <w:iCs/>
          <w:sz w:val="28"/>
          <w:szCs w:val="28"/>
        </w:rPr>
        <w:t>індустріальне суспільство являє собою нову форму варварства та внутрішнього збіднення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Представники цієї </w:t>
      </w:r>
      <w:r w:rsidRPr="00085DCA">
        <w:rPr>
          <w:rFonts w:ascii="Times New Roman" w:eastAsia="Times New Roman" w:hAnsi="Times New Roman" w:cs="Times New Roman"/>
          <w:i/>
          <w:iCs/>
          <w:sz w:val="28"/>
          <w:szCs w:val="28"/>
        </w:rPr>
        <w:t xml:space="preserve">"нової філософської хвилі" </w:t>
      </w:r>
      <w:r w:rsidRPr="00085DCA">
        <w:rPr>
          <w:rFonts w:ascii="Times New Roman" w:eastAsia="Times New Roman" w:hAnsi="Times New Roman" w:cs="Times New Roman"/>
          <w:sz w:val="28"/>
          <w:szCs w:val="28"/>
        </w:rPr>
        <w:t>(така назва утвердилась у дослідницькій</w:t>
      </w:r>
      <w:r w:rsidRPr="00085DCA">
        <w:rPr>
          <w:rFonts w:ascii="Times New Roman" w:eastAsia="Times New Roman" w:hAnsi="Times New Roman" w:cs="Times New Roman"/>
          <w:iCs/>
          <w:sz w:val="28"/>
          <w:szCs w:val="28"/>
        </w:rPr>
        <w:t>літературі) вважали, що попередня</w:t>
      </w:r>
      <w:r w:rsidRPr="00085DCA">
        <w:rPr>
          <w:rFonts w:ascii="Times New Roman" w:eastAsia="Times New Roman" w:hAnsi="Times New Roman" w:cs="Times New Roman"/>
          <w:sz w:val="28"/>
          <w:szCs w:val="28"/>
        </w:rPr>
        <w:t>філософська традиція при</w:t>
      </w:r>
      <w:r w:rsidRPr="00085DCA">
        <w:rPr>
          <w:rFonts w:ascii="Times New Roman" w:eastAsia="Times New Roman" w:hAnsi="Times New Roman" w:cs="Times New Roman"/>
          <w:sz w:val="28"/>
          <w:szCs w:val="28"/>
        </w:rPr>
        <w:softHyphen/>
        <w:t xml:space="preserve">вела до того культу раціональності </w:t>
      </w:r>
      <w:r w:rsidR="00C55F95"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розуму та ефективності, який запанував </w:t>
      </w:r>
      <w:r w:rsidR="00C55F9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Європі. Розрив із традицією виправдовувався також необхідністю повернен</w:t>
      </w:r>
      <w:r w:rsidRPr="00085DCA">
        <w:rPr>
          <w:rFonts w:ascii="Times New Roman" w:eastAsia="Times New Roman" w:hAnsi="Times New Roman" w:cs="Times New Roman"/>
          <w:sz w:val="28"/>
          <w:szCs w:val="28"/>
        </w:rPr>
        <w:softHyphen/>
        <w:t>ня до найперших "джерел" людськості, до стану "до-логосу", де не існує аль</w:t>
      </w:r>
      <w:r w:rsidRPr="00085DCA">
        <w:rPr>
          <w:rFonts w:ascii="Times New Roman" w:eastAsia="Times New Roman" w:hAnsi="Times New Roman" w:cs="Times New Roman"/>
          <w:sz w:val="28"/>
          <w:szCs w:val="28"/>
        </w:rPr>
        <w:softHyphen/>
        <w:t>тернативи теорії та практики і де людина розмовляла голосом серця та щирого почуття.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Свої ідеї вони розглядали як "вступ до усякої філософії майбутнього". Вони </w:t>
      </w:r>
      <w:r w:rsidR="00C55F9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справді влилися у думки так званого </w:t>
      </w:r>
      <w:r w:rsidR="00C55F95" w:rsidRPr="00085DCA">
        <w:rPr>
          <w:rFonts w:ascii="Times New Roman" w:eastAsia="Times New Roman" w:hAnsi="Times New Roman" w:cs="Times New Roman"/>
          <w:i/>
          <w:iCs/>
          <w:sz w:val="28"/>
          <w:szCs w:val="28"/>
        </w:rPr>
        <w:t>«</w:t>
      </w:r>
      <w:r w:rsidRPr="00085DCA">
        <w:rPr>
          <w:rFonts w:ascii="Times New Roman" w:eastAsia="Times New Roman" w:hAnsi="Times New Roman" w:cs="Times New Roman"/>
          <w:i/>
          <w:iCs/>
          <w:sz w:val="28"/>
          <w:szCs w:val="28"/>
        </w:rPr>
        <w:t>філософського постмодерну</w:t>
      </w:r>
      <w:r w:rsidR="00C55F95" w:rsidRPr="00085DCA">
        <w:rPr>
          <w:rFonts w:ascii="Times New Roman" w:eastAsia="Times New Roman" w:hAnsi="Times New Roman" w:cs="Times New Roman"/>
          <w:i/>
          <w:iCs/>
          <w:sz w:val="28"/>
          <w:szCs w:val="28"/>
        </w:rPr>
        <w:t>»</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який їх певною мірою змінив, а певною мірою радикалізував. Філософський постмо</w:t>
      </w:r>
      <w:r w:rsidRPr="00085DCA">
        <w:rPr>
          <w:rFonts w:ascii="Times New Roman" w:eastAsia="Times New Roman" w:hAnsi="Times New Roman" w:cs="Times New Roman"/>
          <w:sz w:val="28"/>
          <w:szCs w:val="28"/>
        </w:rPr>
        <w:softHyphen/>
        <w:t>дерн включив у свій зміст певні перегукування із різного роду філософськими течіями та традиціями, і це тому, що він проголосив тезу про остаточне окуль</w:t>
      </w:r>
      <w:r w:rsidRPr="00085DCA">
        <w:rPr>
          <w:rFonts w:ascii="Times New Roman" w:eastAsia="Times New Roman" w:hAnsi="Times New Roman" w:cs="Times New Roman"/>
          <w:sz w:val="28"/>
          <w:szCs w:val="28"/>
        </w:rPr>
        <w:softHyphen/>
        <w:t xml:space="preserve">турювання людини та усіх її дій і прагнень. За великим рахунком, на думку постмодерністів, майже про все можливе у людському житті та у людських виявленнях вже щось сказане, у тому числі </w:t>
      </w:r>
      <w:r w:rsidR="00C55F95"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й</w:t>
      </w:r>
      <w:r w:rsidRPr="00085DCA">
        <w:rPr>
          <w:rFonts w:ascii="Times New Roman" w:eastAsia="Times New Roman" w:hAnsi="Times New Roman" w:cs="Times New Roman"/>
          <w:sz w:val="28"/>
          <w:szCs w:val="28"/>
        </w:rPr>
        <w:t xml:space="preserve"> філософією. Тому </w:t>
      </w:r>
      <w:r w:rsidRPr="00085DCA">
        <w:rPr>
          <w:rFonts w:ascii="Times New Roman" w:eastAsia="Times New Roman" w:hAnsi="Times New Roman" w:cs="Times New Roman"/>
          <w:i/>
          <w:iCs/>
          <w:sz w:val="28"/>
          <w:szCs w:val="28"/>
        </w:rPr>
        <w:t xml:space="preserve">ґрунтом для сьогоднішніх філософувань постає світ культури, </w:t>
      </w:r>
      <w:r w:rsidR="00C55F95" w:rsidRPr="00085DCA">
        <w:rPr>
          <w:rFonts w:ascii="Times New Roman" w:eastAsia="Times New Roman" w:hAnsi="Times New Roman" w:cs="Times New Roman"/>
          <w:sz w:val="28"/>
          <w:szCs w:val="28"/>
        </w:rPr>
        <w:t>а не якихось первинних, до-</w:t>
      </w:r>
      <w:r w:rsidRPr="00085DCA">
        <w:rPr>
          <w:rFonts w:ascii="Times New Roman" w:eastAsia="Times New Roman" w:hAnsi="Times New Roman" w:cs="Times New Roman"/>
          <w:sz w:val="28"/>
          <w:szCs w:val="28"/>
        </w:rPr>
        <w:t xml:space="preserve"> або позалюдських реалій. Філософувати сьогодні – це значить не відкри</w:t>
      </w:r>
      <w:r w:rsidRPr="00085DCA">
        <w:rPr>
          <w:rFonts w:ascii="Times New Roman" w:eastAsia="Times New Roman" w:hAnsi="Times New Roman" w:cs="Times New Roman"/>
          <w:sz w:val="28"/>
          <w:szCs w:val="28"/>
        </w:rPr>
        <w:softHyphen/>
        <w:t>вати щось таке, чого ще ніхто не відкрив, а вести відкритий, невимушений діа</w:t>
      </w:r>
      <w:r w:rsidRPr="00085DCA">
        <w:rPr>
          <w:rFonts w:ascii="Times New Roman" w:eastAsia="Times New Roman" w:hAnsi="Times New Roman" w:cs="Times New Roman"/>
          <w:sz w:val="28"/>
          <w:szCs w:val="28"/>
        </w:rPr>
        <w:softHyphen/>
        <w:t xml:space="preserve">лог із культурними нашаруваннями усіх часів та народів, прочитуючи їх так, як тільки можливо, бо </w:t>
      </w:r>
      <w:r w:rsidR="00667FA3" w:rsidRPr="00085DCA">
        <w:rPr>
          <w:rFonts w:ascii="Times New Roman" w:eastAsia="Times New Roman" w:hAnsi="Times New Roman" w:cs="Times New Roman"/>
          <w:sz w:val="28"/>
          <w:szCs w:val="28"/>
        </w:rPr>
        <w:t>саме</w:t>
      </w:r>
      <w:r w:rsidRPr="00085DCA">
        <w:rPr>
          <w:rFonts w:ascii="Times New Roman" w:eastAsia="Times New Roman" w:hAnsi="Times New Roman" w:cs="Times New Roman"/>
          <w:sz w:val="28"/>
          <w:szCs w:val="28"/>
        </w:rPr>
        <w:t xml:space="preserve">останнє </w:t>
      </w:r>
      <w:r w:rsidR="00667FA3"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буде свідченням того, як виглядає людське розуміння сьогодні. Зрозумілим стає те, чому постмодерн взяв на озброєння методологічні розробки філософської </w:t>
      </w:r>
      <w:r w:rsidRPr="00085DCA">
        <w:rPr>
          <w:rFonts w:ascii="Times New Roman" w:eastAsia="Times New Roman" w:hAnsi="Times New Roman" w:cs="Times New Roman"/>
          <w:i/>
          <w:iCs/>
          <w:sz w:val="28"/>
          <w:szCs w:val="28"/>
        </w:rPr>
        <w:t xml:space="preserve">герменевтики </w:t>
      </w:r>
      <w:r w:rsidRPr="00085DCA">
        <w:rPr>
          <w:rFonts w:ascii="Times New Roman" w:eastAsia="Times New Roman" w:hAnsi="Times New Roman" w:cs="Times New Roman"/>
          <w:sz w:val="28"/>
          <w:szCs w:val="28"/>
        </w:rPr>
        <w:t>(мистецтво прочитуван</w:t>
      </w:r>
      <w:r w:rsidRPr="00085DCA">
        <w:rPr>
          <w:rFonts w:ascii="Times New Roman" w:eastAsia="Times New Roman" w:hAnsi="Times New Roman" w:cs="Times New Roman"/>
          <w:sz w:val="28"/>
          <w:szCs w:val="28"/>
        </w:rPr>
        <w:softHyphen/>
        <w:t xml:space="preserve">ня текстів) та </w:t>
      </w:r>
      <w:r w:rsidRPr="00085DCA">
        <w:rPr>
          <w:rFonts w:ascii="Times New Roman" w:eastAsia="Times New Roman" w:hAnsi="Times New Roman" w:cs="Times New Roman"/>
          <w:i/>
          <w:iCs/>
          <w:sz w:val="28"/>
          <w:szCs w:val="28"/>
        </w:rPr>
        <w:t xml:space="preserve">структуралізму, </w:t>
      </w:r>
      <w:r w:rsidRPr="00085DCA">
        <w:rPr>
          <w:rFonts w:ascii="Times New Roman" w:eastAsia="Times New Roman" w:hAnsi="Times New Roman" w:cs="Times New Roman"/>
          <w:sz w:val="28"/>
          <w:szCs w:val="28"/>
        </w:rPr>
        <w:t xml:space="preserve">перш за все у варіанті деконструкції </w:t>
      </w:r>
      <w:r w:rsidRPr="00085DCA">
        <w:rPr>
          <w:rFonts w:ascii="Times New Roman" w:eastAsia="Times New Roman" w:hAnsi="Times New Roman" w:cs="Times New Roman"/>
          <w:i/>
          <w:iCs/>
          <w:sz w:val="28"/>
          <w:szCs w:val="28"/>
        </w:rPr>
        <w:t>Ж. Д</w:t>
      </w:r>
      <w:r w:rsidR="00901BDE" w:rsidRPr="00085DCA">
        <w:rPr>
          <w:rFonts w:ascii="Times New Roman" w:eastAsia="Times New Roman" w:hAnsi="Times New Roman" w:cs="Times New Roman"/>
          <w:i/>
          <w:iCs/>
          <w:sz w:val="28"/>
          <w:szCs w:val="28"/>
        </w:rPr>
        <w:t>е</w:t>
      </w:r>
      <w:r w:rsidRPr="00085DCA">
        <w:rPr>
          <w:rFonts w:ascii="Times New Roman" w:eastAsia="Times New Roman" w:hAnsi="Times New Roman" w:cs="Times New Roman"/>
          <w:i/>
          <w:iCs/>
          <w:sz w:val="28"/>
          <w:szCs w:val="28"/>
        </w:rPr>
        <w:t xml:space="preserve">рриди: </w:t>
      </w:r>
      <w:r w:rsidRPr="00085DCA">
        <w:rPr>
          <w:rFonts w:ascii="Times New Roman" w:eastAsia="Times New Roman" w:hAnsi="Times New Roman" w:cs="Times New Roman"/>
          <w:sz w:val="28"/>
          <w:szCs w:val="28"/>
        </w:rPr>
        <w:t>йдеться саме про діяльність у межах вже існуючих текстів та культурно-семан</w:t>
      </w:r>
      <w:r w:rsidRPr="00085DCA">
        <w:rPr>
          <w:rFonts w:ascii="Times New Roman" w:eastAsia="Times New Roman" w:hAnsi="Times New Roman" w:cs="Times New Roman"/>
          <w:sz w:val="28"/>
          <w:szCs w:val="28"/>
        </w:rPr>
        <w:softHyphen/>
        <w:t>тичних попів.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Основними представниками постмодерну кінця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вважа</w:t>
      </w:r>
      <w:r w:rsidRPr="00085DCA">
        <w:rPr>
          <w:rFonts w:ascii="Times New Roman" w:eastAsia="Times New Roman" w:hAnsi="Times New Roman" w:cs="Times New Roman"/>
          <w:sz w:val="28"/>
          <w:szCs w:val="28"/>
        </w:rPr>
        <w:softHyphen/>
        <w:t xml:space="preserve">ють французьких філософів </w:t>
      </w:r>
      <w:r w:rsidRPr="006046CD">
        <w:rPr>
          <w:rFonts w:ascii="Times New Roman" w:eastAsia="Times New Roman" w:hAnsi="Times New Roman" w:cs="Times New Roman"/>
          <w:b/>
          <w:i/>
          <w:iCs/>
          <w:sz w:val="28"/>
          <w:szCs w:val="28"/>
        </w:rPr>
        <w:t>Ж. Д</w:t>
      </w:r>
      <w:r w:rsidR="00901BDE" w:rsidRPr="006046CD">
        <w:rPr>
          <w:rFonts w:ascii="Times New Roman" w:eastAsia="Times New Roman" w:hAnsi="Times New Roman" w:cs="Times New Roman"/>
          <w:b/>
          <w:i/>
          <w:iCs/>
          <w:sz w:val="28"/>
          <w:szCs w:val="28"/>
        </w:rPr>
        <w:t>е</w:t>
      </w:r>
      <w:r w:rsidRPr="006046CD">
        <w:rPr>
          <w:rFonts w:ascii="Times New Roman" w:eastAsia="Times New Roman" w:hAnsi="Times New Roman" w:cs="Times New Roman"/>
          <w:b/>
          <w:i/>
          <w:iCs/>
          <w:sz w:val="28"/>
          <w:szCs w:val="28"/>
        </w:rPr>
        <w:t xml:space="preserve">рриду </w:t>
      </w:r>
      <w:r w:rsidRPr="006046CD">
        <w:rPr>
          <w:rFonts w:ascii="Times New Roman" w:eastAsia="Times New Roman" w:hAnsi="Times New Roman" w:cs="Times New Roman"/>
          <w:b/>
          <w:sz w:val="28"/>
          <w:szCs w:val="28"/>
        </w:rPr>
        <w:t xml:space="preserve">та </w:t>
      </w:r>
      <w:r w:rsidRPr="006046CD">
        <w:rPr>
          <w:rFonts w:ascii="Times New Roman" w:eastAsia="Times New Roman" w:hAnsi="Times New Roman" w:cs="Times New Roman"/>
          <w:b/>
          <w:i/>
          <w:iCs/>
          <w:sz w:val="28"/>
          <w:szCs w:val="28"/>
        </w:rPr>
        <w:t>Ж. Делъоза</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швейцарсь</w:t>
      </w:r>
      <w:r w:rsidRPr="00085DCA">
        <w:rPr>
          <w:rFonts w:ascii="Times New Roman" w:eastAsia="Times New Roman" w:hAnsi="Times New Roman" w:cs="Times New Roman"/>
          <w:sz w:val="28"/>
          <w:szCs w:val="28"/>
        </w:rPr>
        <w:softHyphen/>
        <w:t xml:space="preserve">кого філософа </w:t>
      </w:r>
      <w:r w:rsidRPr="006046CD">
        <w:rPr>
          <w:rFonts w:ascii="Times New Roman" w:eastAsia="Times New Roman" w:hAnsi="Times New Roman" w:cs="Times New Roman"/>
          <w:b/>
          <w:i/>
          <w:iCs/>
          <w:sz w:val="28"/>
          <w:szCs w:val="28"/>
        </w:rPr>
        <w:t xml:space="preserve">П. Слотердайка, </w:t>
      </w:r>
      <w:r w:rsidRPr="00085DCA">
        <w:rPr>
          <w:rFonts w:ascii="Times New Roman" w:eastAsia="Times New Roman" w:hAnsi="Times New Roman" w:cs="Times New Roman"/>
          <w:sz w:val="28"/>
          <w:szCs w:val="28"/>
        </w:rPr>
        <w:t xml:space="preserve">американця </w:t>
      </w:r>
      <w:r w:rsidRPr="006046CD">
        <w:rPr>
          <w:rFonts w:ascii="Times New Roman" w:eastAsia="Times New Roman" w:hAnsi="Times New Roman" w:cs="Times New Roman"/>
          <w:b/>
          <w:i/>
          <w:iCs/>
          <w:sz w:val="28"/>
          <w:szCs w:val="28"/>
        </w:rPr>
        <w:t>Р. Рорті</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(у ранній пе</w:t>
      </w:r>
      <w:r w:rsidRPr="00085DCA">
        <w:rPr>
          <w:rFonts w:ascii="Times New Roman" w:eastAsia="Times New Roman" w:hAnsi="Times New Roman" w:cs="Times New Roman"/>
          <w:sz w:val="28"/>
          <w:szCs w:val="28"/>
        </w:rPr>
        <w:softHyphen/>
        <w:t>ріод його діяльності). Як ідеї, так і саму діяльність філософських постмодернистів оцінюють по-різному, проте, переважно, досить критично, але в цілому не можна не визнати, що йдеться не стільки про епатаж, тобто про бажання сказати щось "</w:t>
      </w:r>
      <w:r w:rsidR="00375FE0" w:rsidRPr="00085DCA">
        <w:rPr>
          <w:rFonts w:ascii="Times New Roman" w:eastAsia="Times New Roman" w:hAnsi="Times New Roman" w:cs="Times New Roman"/>
          <w:sz w:val="28"/>
          <w:szCs w:val="28"/>
        </w:rPr>
        <w:t xml:space="preserve">хоч </w:t>
      </w:r>
      <w:r w:rsidRPr="00085DCA">
        <w:rPr>
          <w:rFonts w:ascii="Times New Roman" w:eastAsia="Times New Roman" w:hAnsi="Times New Roman" w:cs="Times New Roman"/>
          <w:sz w:val="28"/>
          <w:szCs w:val="28"/>
        </w:rPr>
        <w:t>гірше, аби – інше", скільки про намагання здійснити розвідки у тих шарах людської екзистенції, які, так би мовити, перебувають на межі найперших утворень чогось визначеного; це є спроба черпати енергію творен</w:t>
      </w:r>
      <w:r w:rsidRPr="00085DCA">
        <w:rPr>
          <w:rFonts w:ascii="Times New Roman" w:eastAsia="Times New Roman" w:hAnsi="Times New Roman" w:cs="Times New Roman"/>
          <w:sz w:val="28"/>
          <w:szCs w:val="28"/>
        </w:rPr>
        <w:softHyphen/>
        <w:t>ня із того моменту, де світло тільки ще має стати (якщо викорис</w:t>
      </w:r>
      <w:r w:rsidRPr="00085DCA">
        <w:rPr>
          <w:rFonts w:ascii="Times New Roman" w:eastAsia="Times New Roman" w:hAnsi="Times New Roman" w:cs="Times New Roman"/>
          <w:sz w:val="28"/>
          <w:szCs w:val="28"/>
        </w:rPr>
        <w:softHyphen/>
        <w:t>товувати біблійну символіку творення світу). Для представників постмодерну принципово важливого значення набувають не ре</w:t>
      </w:r>
      <w:r w:rsidRPr="00085DCA">
        <w:rPr>
          <w:rFonts w:ascii="Times New Roman" w:eastAsia="Times New Roman" w:hAnsi="Times New Roman" w:cs="Times New Roman"/>
          <w:sz w:val="28"/>
          <w:szCs w:val="28"/>
        </w:rPr>
        <w:softHyphen/>
        <w:t>зультати інтелектуальних дій, а самі ці дії або акти, які єдино здатні засвідчити те, якою може і здатна бути людина, з одного боку, а також самий факт її участі в інтелектуальному самозасвідченні, з другого боку.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нове тисячоліття філософія входить, безумовно, збагаченою дос</w:t>
      </w:r>
      <w:r w:rsidRPr="00085DCA">
        <w:rPr>
          <w:rFonts w:ascii="Times New Roman" w:eastAsia="Times New Roman" w:hAnsi="Times New Roman" w:cs="Times New Roman"/>
          <w:sz w:val="28"/>
          <w:szCs w:val="28"/>
        </w:rPr>
        <w:softHyphen/>
        <w:t xml:space="preserve">відом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вона тепер постає більш внутрішньо вільною, проте і мудр</w:t>
      </w:r>
      <w:r w:rsidR="00901BDE" w:rsidRPr="00085DCA">
        <w:rPr>
          <w:rFonts w:ascii="Times New Roman" w:eastAsia="Times New Roman" w:hAnsi="Times New Roman" w:cs="Times New Roman"/>
          <w:sz w:val="28"/>
          <w:szCs w:val="28"/>
        </w:rPr>
        <w:t>іш</w:t>
      </w:r>
      <w:r w:rsidRPr="00085DCA">
        <w:rPr>
          <w:rFonts w:ascii="Times New Roman" w:eastAsia="Times New Roman" w:hAnsi="Times New Roman" w:cs="Times New Roman"/>
          <w:sz w:val="28"/>
          <w:szCs w:val="28"/>
        </w:rPr>
        <w:t>ою, терпим</w:t>
      </w:r>
      <w:r w:rsidR="00901BDE" w:rsidRPr="00085DCA">
        <w:rPr>
          <w:rFonts w:ascii="Times New Roman" w:eastAsia="Times New Roman" w:hAnsi="Times New Roman" w:cs="Times New Roman"/>
          <w:sz w:val="28"/>
          <w:szCs w:val="28"/>
        </w:rPr>
        <w:t>іш</w:t>
      </w:r>
      <w:r w:rsidRPr="00085DCA">
        <w:rPr>
          <w:rFonts w:ascii="Times New Roman" w:eastAsia="Times New Roman" w:hAnsi="Times New Roman" w:cs="Times New Roman"/>
          <w:sz w:val="28"/>
          <w:szCs w:val="28"/>
        </w:rPr>
        <w:t>ою до незвичних ідей та позицій, більш виваженою.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w:t>
      </w:r>
      <w:r w:rsidRPr="00085DCA">
        <w:rPr>
          <w:rFonts w:ascii="Times New Roman" w:eastAsia="Times New Roman" w:hAnsi="Times New Roman" w:cs="Times New Roman"/>
          <w:sz w:val="28"/>
          <w:szCs w:val="28"/>
          <w:lang w:val="en-US"/>
        </w:rPr>
        <w:t>XXI</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 філософія також залишиться надзвичайно строкатою та різноманітною, здатною надавати нового дихання усім історичним фор</w:t>
      </w:r>
      <w:r w:rsidRPr="00085DCA">
        <w:rPr>
          <w:rFonts w:ascii="Times New Roman" w:eastAsia="Times New Roman" w:hAnsi="Times New Roman" w:cs="Times New Roman"/>
          <w:sz w:val="28"/>
          <w:szCs w:val="28"/>
        </w:rPr>
        <w:softHyphen/>
        <w:t>мам свого виявлення. У той же час</w:t>
      </w:r>
      <w:r w:rsidR="000D04E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можна не помітити й того, що традиції мінімалізму, що запанували у некласичній філософії, навряд чи можуть бути визнаними тепер провідними або вирішальними: </w:t>
      </w:r>
      <w:r w:rsidRPr="00085DCA">
        <w:rPr>
          <w:rFonts w:ascii="Times New Roman" w:eastAsia="Times New Roman" w:hAnsi="Times New Roman" w:cs="Times New Roman"/>
          <w:i/>
          <w:iCs/>
          <w:sz w:val="28"/>
          <w:szCs w:val="28"/>
        </w:rPr>
        <w:t xml:space="preserve">сучасна філософія схильна повернутися до абсолютів, ідеалів, еталонів, </w:t>
      </w:r>
      <w:r w:rsidRPr="00085DCA">
        <w:rPr>
          <w:rFonts w:ascii="Times New Roman" w:eastAsia="Times New Roman" w:hAnsi="Times New Roman" w:cs="Times New Roman"/>
          <w:sz w:val="28"/>
          <w:szCs w:val="28"/>
        </w:rPr>
        <w:t>надав</w:t>
      </w:r>
      <w:r w:rsidRPr="00085DCA">
        <w:rPr>
          <w:rFonts w:ascii="Times New Roman" w:eastAsia="Times New Roman" w:hAnsi="Times New Roman" w:cs="Times New Roman"/>
          <w:sz w:val="28"/>
          <w:szCs w:val="28"/>
        </w:rPr>
        <w:softHyphen/>
        <w:t>ши їм нових контекстуальних інтерпретацій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Cs/>
          <w:sz w:val="28"/>
          <w:szCs w:val="28"/>
        </w:rPr>
        <w:t>Варто згадати, наприклад, такий факт: на останньому всесвітньо</w:t>
      </w:r>
      <w:r w:rsidRPr="00085DCA">
        <w:rPr>
          <w:rFonts w:ascii="Times New Roman" w:eastAsia="Times New Roman" w:hAnsi="Times New Roman" w:cs="Times New Roman"/>
          <w:iCs/>
          <w:sz w:val="28"/>
          <w:szCs w:val="28"/>
        </w:rPr>
        <w:softHyphen/>
        <w:t>му філософському конгресі, що відбувся у 2000 р. у</w:t>
      </w:r>
      <w:r w:rsidR="00375FE0"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iCs/>
          <w:sz w:val="28"/>
          <w:szCs w:val="28"/>
        </w:rPr>
        <w:t>м. Брайтоні, відзна</w:t>
      </w:r>
      <w:r w:rsidRPr="00085DCA">
        <w:rPr>
          <w:rFonts w:ascii="Times New Roman" w:eastAsia="Times New Roman" w:hAnsi="Times New Roman" w:cs="Times New Roman"/>
          <w:iCs/>
          <w:sz w:val="28"/>
          <w:szCs w:val="28"/>
        </w:rPr>
        <w:softHyphen/>
        <w:t>чались хоча б такі переваги класичної, зокремасередньовічної філо</w:t>
      </w:r>
      <w:r w:rsidRPr="00085DCA">
        <w:rPr>
          <w:rFonts w:ascii="Times New Roman" w:eastAsia="Times New Roman" w:hAnsi="Times New Roman" w:cs="Times New Roman"/>
          <w:iCs/>
          <w:sz w:val="28"/>
          <w:szCs w:val="28"/>
        </w:rPr>
        <w:softHyphen/>
        <w:t>софії, як її здатність бути опорою для людини, закликати її до вищого та кращого, не навіювати людині думку про її загубленість серед відчу</w:t>
      </w:r>
      <w:r w:rsidRPr="00085DCA">
        <w:rPr>
          <w:rFonts w:ascii="Times New Roman" w:eastAsia="Times New Roman" w:hAnsi="Times New Roman" w:cs="Times New Roman"/>
          <w:iCs/>
          <w:sz w:val="28"/>
          <w:szCs w:val="28"/>
        </w:rPr>
        <w:softHyphen/>
        <w:t>жених форм сущого, про її принципову безпорадність у зустрічах із несвідомим та ірраціональним. Словом, філософія повинна бути такою ж багатою на прояви, як людське життя, та, проте, повинна йти, може, на півкроку попереду життя, надихаючи людину на мужнє про</w:t>
      </w:r>
      <w:r w:rsidRPr="00085DCA">
        <w:rPr>
          <w:rFonts w:ascii="Times New Roman" w:eastAsia="Times New Roman" w:hAnsi="Times New Roman" w:cs="Times New Roman"/>
          <w:iCs/>
          <w:sz w:val="28"/>
          <w:szCs w:val="28"/>
        </w:rPr>
        <w:softHyphen/>
        <w:t>тистояння усіляким викликам долі та обставинам життя.</w:t>
      </w:r>
    </w:p>
    <w:p w:rsidR="00214EE8" w:rsidRPr="00085DCA" w:rsidRDefault="00214EE8" w:rsidP="00906667">
      <w:pPr>
        <w:spacing w:after="0"/>
        <w:ind w:firstLine="709"/>
        <w:jc w:val="both"/>
        <w:rPr>
          <w:rFonts w:ascii="Times New Roman" w:eastAsia="Times New Roman" w:hAnsi="Times New Roman" w:cs="Times New Roman"/>
          <w:iCs/>
          <w:sz w:val="28"/>
          <w:szCs w:val="28"/>
        </w:rPr>
      </w:pPr>
      <w:r w:rsidRPr="00085DCA">
        <w:rPr>
          <w:rFonts w:ascii="Times New Roman" w:eastAsia="Times New Roman" w:hAnsi="Times New Roman" w:cs="Times New Roman"/>
          <w:iCs/>
          <w:sz w:val="28"/>
          <w:szCs w:val="28"/>
        </w:rPr>
        <w:t>Сучасна філософія містить у собі широкий спектр підходів до розв’язання найрізноманітніших проблем людсь</w:t>
      </w:r>
      <w:r w:rsidRPr="00085DCA">
        <w:rPr>
          <w:rFonts w:ascii="Times New Roman" w:eastAsia="Times New Roman" w:hAnsi="Times New Roman" w:cs="Times New Roman"/>
          <w:iCs/>
          <w:sz w:val="28"/>
          <w:szCs w:val="28"/>
        </w:rPr>
        <w:softHyphen/>
        <w:t>кого буття. Але центральними серед них є проблеми осмис</w:t>
      </w:r>
      <w:r w:rsidRPr="00085DCA">
        <w:rPr>
          <w:rFonts w:ascii="Times New Roman" w:eastAsia="Times New Roman" w:hAnsi="Times New Roman" w:cs="Times New Roman"/>
          <w:iCs/>
          <w:sz w:val="28"/>
          <w:szCs w:val="28"/>
        </w:rPr>
        <w:softHyphen/>
        <w:t>лення тенденцій розвитку сучасного суспільного життя, проблеми людини, засад її буття та її можливостей. І хоча загалом із кожним окремо взятим філософським підходом до проблем сучасного життя можна в чомусь і не погоди</w:t>
      </w:r>
      <w:r w:rsidRPr="00085DCA">
        <w:rPr>
          <w:rFonts w:ascii="Times New Roman" w:eastAsia="Times New Roman" w:hAnsi="Times New Roman" w:cs="Times New Roman"/>
          <w:iCs/>
          <w:sz w:val="28"/>
          <w:szCs w:val="28"/>
        </w:rPr>
        <w:softHyphen/>
        <w:t>тися (бо є певні однобічності в їх інтерпретації життєвих питань), однак безсумнівним є факт активного творчого життя філософії</w:t>
      </w:r>
      <w:r w:rsidRPr="00085DCA">
        <w:rPr>
          <w:rFonts w:ascii="Times New Roman" w:eastAsia="Times New Roman" w:hAnsi="Times New Roman" w:cs="Times New Roman"/>
          <w:iCs/>
          <w:sz w:val="28"/>
          <w:szCs w:val="28"/>
          <w:lang w:val="en-US"/>
        </w:rPr>
        <w:t>XX</w:t>
      </w:r>
      <w:r w:rsidRPr="00085DCA">
        <w:rPr>
          <w:rFonts w:ascii="Times New Roman" w:eastAsia="Times New Roman" w:hAnsi="Times New Roman" w:cs="Times New Roman"/>
          <w:iCs/>
          <w:sz w:val="28"/>
          <w:szCs w:val="28"/>
        </w:rPr>
        <w:t xml:space="preserve"> ст., плідного діалогу різних течій і шкіл навколо болючих проблем сучасності епохи. Наприкінці </w:t>
      </w:r>
      <w:r w:rsidRPr="00085DCA">
        <w:rPr>
          <w:rFonts w:ascii="Times New Roman" w:eastAsia="Times New Roman" w:hAnsi="Times New Roman" w:cs="Times New Roman"/>
          <w:iCs/>
          <w:sz w:val="28"/>
          <w:szCs w:val="28"/>
          <w:lang w:val="en-US"/>
        </w:rPr>
        <w:t>XX</w:t>
      </w:r>
      <w:r w:rsidR="00732ADE" w:rsidRPr="00085DCA">
        <w:rPr>
          <w:rFonts w:ascii="Times New Roman" w:eastAsia="Times New Roman" w:hAnsi="Times New Roman" w:cs="Times New Roman"/>
          <w:iCs/>
          <w:sz w:val="28"/>
          <w:szCs w:val="28"/>
        </w:rPr>
        <w:t xml:space="preserve"> ст</w:t>
      </w:r>
      <w:r w:rsidRPr="00085DCA">
        <w:rPr>
          <w:rFonts w:ascii="Times New Roman" w:eastAsia="Times New Roman" w:hAnsi="Times New Roman" w:cs="Times New Roman"/>
          <w:iCs/>
          <w:sz w:val="28"/>
          <w:szCs w:val="28"/>
        </w:rPr>
        <w:t>. певного поширення набув філософський постмодерн, який постає проти будь-яких обмежень філо</w:t>
      </w:r>
      <w:r w:rsidRPr="00085DCA">
        <w:rPr>
          <w:rFonts w:ascii="Times New Roman" w:eastAsia="Times New Roman" w:hAnsi="Times New Roman" w:cs="Times New Roman"/>
          <w:iCs/>
          <w:sz w:val="28"/>
          <w:szCs w:val="28"/>
        </w:rPr>
        <w:softHyphen/>
        <w:t>софського інтелектуального експерименту. Проте, вход</w:t>
      </w:r>
      <w:r w:rsidRPr="00085DCA">
        <w:rPr>
          <w:rFonts w:ascii="Times New Roman" w:eastAsia="Times New Roman" w:hAnsi="Times New Roman" w:cs="Times New Roman"/>
          <w:iCs/>
          <w:sz w:val="28"/>
          <w:szCs w:val="28"/>
        </w:rPr>
        <w:softHyphen/>
        <w:t xml:space="preserve">ження філософії у </w:t>
      </w:r>
      <w:r w:rsidRPr="00085DCA">
        <w:rPr>
          <w:rFonts w:ascii="Times New Roman" w:eastAsia="Times New Roman" w:hAnsi="Times New Roman" w:cs="Times New Roman"/>
          <w:iCs/>
          <w:sz w:val="28"/>
          <w:szCs w:val="28"/>
          <w:lang w:val="en-US"/>
        </w:rPr>
        <w:t>XXI</w:t>
      </w:r>
      <w:r w:rsidR="00BA01F6" w:rsidRPr="00085DCA">
        <w:rPr>
          <w:rFonts w:ascii="Times New Roman" w:eastAsia="Times New Roman" w:hAnsi="Times New Roman" w:cs="Times New Roman"/>
          <w:iCs/>
          <w:sz w:val="28"/>
          <w:szCs w:val="28"/>
        </w:rPr>
        <w:t xml:space="preserve"> ст</w:t>
      </w:r>
      <w:r w:rsidRPr="00085DCA">
        <w:rPr>
          <w:rFonts w:ascii="Times New Roman" w:eastAsia="Times New Roman" w:hAnsi="Times New Roman" w:cs="Times New Roman"/>
          <w:iCs/>
          <w:sz w:val="28"/>
          <w:szCs w:val="28"/>
        </w:rPr>
        <w:t>. супроводжується також і пев</w:t>
      </w:r>
      <w:r w:rsidRPr="00085DCA">
        <w:rPr>
          <w:rFonts w:ascii="Times New Roman" w:eastAsia="Times New Roman" w:hAnsi="Times New Roman" w:cs="Times New Roman"/>
          <w:iCs/>
          <w:sz w:val="28"/>
          <w:szCs w:val="28"/>
        </w:rPr>
        <w:softHyphen/>
        <w:t>ним поверненням до метафізики, абсолютів та до більш прямого втручання у болючі проблеми людського самовизна</w:t>
      </w:r>
      <w:r w:rsidRPr="00085DCA">
        <w:rPr>
          <w:rFonts w:ascii="Times New Roman" w:eastAsia="Times New Roman" w:hAnsi="Times New Roman" w:cs="Times New Roman"/>
          <w:iCs/>
          <w:sz w:val="28"/>
          <w:szCs w:val="28"/>
        </w:rPr>
        <w:softHyphen/>
        <w:t>чення.</w:t>
      </w:r>
    </w:p>
    <w:p w:rsidR="00055CD7" w:rsidRPr="00085DCA" w:rsidRDefault="00055CD7" w:rsidP="00906667">
      <w:pPr>
        <w:spacing w:after="0"/>
        <w:ind w:firstLine="709"/>
        <w:jc w:val="both"/>
        <w:rPr>
          <w:rFonts w:ascii="Times New Roman" w:eastAsia="Times New Roman" w:hAnsi="Times New Roman" w:cs="Times New Roman"/>
          <w:iCs/>
          <w:sz w:val="28"/>
          <w:szCs w:val="28"/>
        </w:rPr>
      </w:pPr>
    </w:p>
    <w:p w:rsidR="00375FE0" w:rsidRPr="00085DCA" w:rsidRDefault="00375FE0" w:rsidP="00375FE0">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bookmarkStart w:id="9" w:name="_Toc117015724"/>
      <w:r w:rsidRPr="00085DCA">
        <w:rPr>
          <w:rFonts w:ascii="Times New Roman" w:eastAsia="Times New Roman" w:hAnsi="Times New Roman" w:cs="Times New Roman"/>
          <w:b/>
          <w:sz w:val="28"/>
          <w:szCs w:val="28"/>
        </w:rPr>
        <w:t>1.8. УКРАЇНСЬКА ФІЛОСОФІЯ</w:t>
      </w:r>
      <w:bookmarkEnd w:id="9"/>
    </w:p>
    <w:p w:rsidR="00375FE0" w:rsidRPr="00085DCA" w:rsidRDefault="00375FE0" w:rsidP="00375FE0">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Філософська думка дохристиянської Русі-України</w:t>
      </w:r>
    </w:p>
    <w:p w:rsidR="00375FE0" w:rsidRPr="00085DCA" w:rsidRDefault="00375FE0" w:rsidP="00375FE0">
      <w:pPr>
        <w:shd w:val="clear" w:color="auto" w:fill="FFFFFF"/>
        <w:autoSpaceDE w:val="0"/>
        <w:autoSpaceDN w:val="0"/>
        <w:adjustRightInd w:val="0"/>
        <w:spacing w:after="0"/>
        <w:ind w:firstLine="709"/>
        <w:jc w:val="center"/>
        <w:outlineLvl w:val="2"/>
        <w:rPr>
          <w:rFonts w:ascii="Times New Roman" w:eastAsia="Times New Roman" w:hAnsi="Times New Roman" w:cs="Times New Roman"/>
          <w:b/>
          <w:sz w:val="28"/>
          <w:szCs w:val="28"/>
        </w:rPr>
      </w:pP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Кожна форма філософії як складова культури завжди відображає національну своєрідність її творців, що дає під</w:t>
      </w:r>
      <w:r w:rsidRPr="00085DCA">
        <w:rPr>
          <w:rFonts w:ascii="Times New Roman" w:eastAsia="Times New Roman" w:hAnsi="Times New Roman" w:cs="Times New Roman"/>
          <w:sz w:val="28"/>
          <w:szCs w:val="28"/>
        </w:rPr>
        <w:softHyphen/>
        <w:t>стави для тверджень про національну (англійську, німець</w:t>
      </w:r>
      <w:r w:rsidRPr="00085DCA">
        <w:rPr>
          <w:rFonts w:ascii="Times New Roman" w:eastAsia="Times New Roman" w:hAnsi="Times New Roman" w:cs="Times New Roman"/>
          <w:sz w:val="28"/>
          <w:szCs w:val="28"/>
        </w:rPr>
        <w:softHyphen/>
        <w:t>ку, французьку) філософію, а отже, й українську.</w:t>
      </w:r>
      <w:r w:rsidR="00055CD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Відомо, що філософія є особливою сферою духовної ді</w:t>
      </w:r>
      <w:r w:rsidRPr="00085DCA">
        <w:rPr>
          <w:rFonts w:ascii="Times New Roman" w:eastAsia="Times New Roman" w:hAnsi="Times New Roman" w:cs="Times New Roman"/>
          <w:sz w:val="28"/>
          <w:szCs w:val="28"/>
        </w:rPr>
        <w:softHyphen/>
        <w:t>яльності людини, спрямованою на усвідомлення проблем людського буття, найзагальніших духовних потреб конк</w:t>
      </w:r>
      <w:r w:rsidRPr="00085DCA">
        <w:rPr>
          <w:rFonts w:ascii="Times New Roman" w:eastAsia="Times New Roman" w:hAnsi="Times New Roman" w:cs="Times New Roman"/>
          <w:sz w:val="28"/>
          <w:szCs w:val="28"/>
        </w:rPr>
        <w:softHyphen/>
        <w:t>ретного народу чи нації. У цьому контексті українська філософія є давнім феноменом, початки якого сягають гли</w:t>
      </w:r>
      <w:r w:rsidRPr="00085DCA">
        <w:rPr>
          <w:rFonts w:ascii="Times New Roman" w:eastAsia="Times New Roman" w:hAnsi="Times New Roman" w:cs="Times New Roman"/>
          <w:sz w:val="28"/>
          <w:szCs w:val="28"/>
        </w:rPr>
        <w:softHyphen/>
        <w:t>бини віків.</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Поза сумнівом, поява філософського духу українства виходить за межі </w:t>
      </w:r>
      <w:r w:rsidRPr="00085DCA">
        <w:rPr>
          <w:rFonts w:ascii="Times New Roman" w:eastAsia="Times New Roman" w:hAnsi="Times New Roman" w:cs="Times New Roman"/>
          <w:sz w:val="28"/>
          <w:szCs w:val="28"/>
          <w:lang w:val="en-US"/>
        </w:rPr>
        <w:t>XVI</w:t>
      </w:r>
      <w:r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 коли завдяки діяльності братських шкіл, Острозького культурно-освітнього центру, Києво-Могилянської академії почало набувати самостій</w:t>
      </w:r>
      <w:r w:rsidRPr="00085DCA">
        <w:rPr>
          <w:rFonts w:ascii="Times New Roman" w:eastAsia="Times New Roman" w:hAnsi="Times New Roman" w:cs="Times New Roman"/>
          <w:sz w:val="28"/>
          <w:szCs w:val="28"/>
        </w:rPr>
        <w:softHyphen/>
        <w:t>ного розвитку філософське теоретичне знання, тобто почав вигранюватися буттєвий статус професійної філософії. І хоч вона вважається зрілим рівнем розвитку філософії, де панує її теорія та її творці – професійні філософи – професійна філософія є лише одним із можливих спосо</w:t>
      </w:r>
      <w:r w:rsidRPr="00085DCA">
        <w:rPr>
          <w:rFonts w:ascii="Times New Roman" w:eastAsia="Times New Roman" w:hAnsi="Times New Roman" w:cs="Times New Roman"/>
          <w:sz w:val="28"/>
          <w:szCs w:val="28"/>
        </w:rPr>
        <w:softHyphen/>
        <w:t>бів існування філософії. Адже існують й інші шляхи фі</w:t>
      </w:r>
      <w:r w:rsidRPr="00085DCA">
        <w:rPr>
          <w:rFonts w:ascii="Times New Roman" w:eastAsia="Times New Roman" w:hAnsi="Times New Roman" w:cs="Times New Roman"/>
          <w:sz w:val="28"/>
          <w:szCs w:val="28"/>
        </w:rPr>
        <w:softHyphen/>
        <w:t>лософського осягнення дійсності, за яких теоретичний ін</w:t>
      </w:r>
      <w:r w:rsidRPr="00085DCA">
        <w:rPr>
          <w:rFonts w:ascii="Times New Roman" w:eastAsia="Times New Roman" w:hAnsi="Times New Roman" w:cs="Times New Roman"/>
          <w:sz w:val="28"/>
          <w:szCs w:val="28"/>
        </w:rPr>
        <w:softHyphen/>
        <w:t>терес доволі міцно вживається з практичним. У контекс</w:t>
      </w:r>
      <w:r w:rsidRPr="00085DCA">
        <w:rPr>
          <w:rFonts w:ascii="Times New Roman" w:eastAsia="Times New Roman" w:hAnsi="Times New Roman" w:cs="Times New Roman"/>
          <w:sz w:val="28"/>
          <w:szCs w:val="28"/>
        </w:rPr>
        <w:softHyphen/>
        <w:t>ті української філософії він охоплює, як правило, час існування києво-руської культури (</w:t>
      </w:r>
      <w:r w:rsidRPr="00085DCA">
        <w:rPr>
          <w:rFonts w:ascii="Times New Roman" w:eastAsia="Times New Roman" w:hAnsi="Times New Roman" w:cs="Times New Roman"/>
          <w:sz w:val="28"/>
          <w:szCs w:val="28"/>
          <w:lang w:val="en-US"/>
        </w:rPr>
        <w:t>XI</w:t>
      </w:r>
      <w:r w:rsidRPr="00085DCA">
        <w:rPr>
          <w:rFonts w:ascii="Times New Roman" w:eastAsia="Times New Roman" w:hAnsi="Times New Roman" w:cs="Times New Roman"/>
          <w:sz w:val="28"/>
          <w:szCs w:val="28"/>
        </w:rPr>
        <w:t xml:space="preserve"> ст.) з її писемни</w:t>
      </w:r>
      <w:r w:rsidRPr="00085DCA">
        <w:rPr>
          <w:rFonts w:ascii="Times New Roman" w:eastAsia="Times New Roman" w:hAnsi="Times New Roman" w:cs="Times New Roman"/>
          <w:sz w:val="28"/>
          <w:szCs w:val="28"/>
        </w:rPr>
        <w:softHyphen/>
        <w:t>ми пам’ятками, що репрезентують особливості тогочасно</w:t>
      </w:r>
      <w:r w:rsidRPr="00085DCA">
        <w:rPr>
          <w:rFonts w:ascii="Times New Roman" w:eastAsia="Times New Roman" w:hAnsi="Times New Roman" w:cs="Times New Roman"/>
          <w:sz w:val="28"/>
          <w:szCs w:val="28"/>
        </w:rPr>
        <w:softHyphen/>
        <w:t>го осмислення дійсності, характерного українській духов</w:t>
      </w:r>
      <w:r w:rsidRPr="00085DCA">
        <w:rPr>
          <w:rFonts w:ascii="Times New Roman" w:eastAsia="Times New Roman" w:hAnsi="Times New Roman" w:cs="Times New Roman"/>
          <w:sz w:val="28"/>
          <w:szCs w:val="28"/>
        </w:rPr>
        <w:softHyphen/>
        <w:t>ній традиції.</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Світоглядно-філософські начала українського народу ся</w:t>
      </w:r>
      <w:r w:rsidRPr="00085DCA">
        <w:rPr>
          <w:rFonts w:ascii="Times New Roman" w:eastAsia="Times New Roman" w:hAnsi="Times New Roman" w:cs="Times New Roman"/>
          <w:sz w:val="28"/>
          <w:szCs w:val="28"/>
        </w:rPr>
        <w:softHyphen/>
        <w:t>гають значно глибинніших шарів вітчизняної культури, її дохристиянської доби. У світлі аргументів на користь іс</w:t>
      </w:r>
      <w:r w:rsidRPr="00085DCA">
        <w:rPr>
          <w:rFonts w:ascii="Times New Roman" w:eastAsia="Times New Roman" w:hAnsi="Times New Roman" w:cs="Times New Roman"/>
          <w:sz w:val="28"/>
          <w:szCs w:val="28"/>
        </w:rPr>
        <w:softHyphen/>
        <w:t>нування сарматських, скіфських, кіммерійських, арійських, трипільських та інших часів на території України з їх самобутньою культурою і тісними зв’язками із найвідомішими осередками Ойкумени – Греції, Індії – важко чи взагалі неможливо встановити факт появи філософського духу тільки на етапі існування Київської Русі.</w:t>
      </w:r>
    </w:p>
    <w:p w:rsidR="00214EE8" w:rsidRPr="00085DCA" w:rsidRDefault="00375FE0" w:rsidP="006046CD">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Справді, територія, яка нині має назву Україна, не була етнічно однорідною протягом тисячоліть, що є не винят</w:t>
      </w:r>
      <w:r w:rsidRPr="00085DCA">
        <w:rPr>
          <w:rFonts w:ascii="Times New Roman" w:eastAsia="Times New Roman" w:hAnsi="Times New Roman" w:cs="Times New Roman"/>
          <w:sz w:val="28"/>
          <w:szCs w:val="28"/>
        </w:rPr>
        <w:softHyphen/>
        <w:t>ком, а скоріше закономірністю для планетарного етногене</w:t>
      </w:r>
      <w:r w:rsidRPr="00085DCA">
        <w:rPr>
          <w:rFonts w:ascii="Times New Roman" w:eastAsia="Times New Roman" w:hAnsi="Times New Roman" w:cs="Times New Roman"/>
          <w:sz w:val="28"/>
          <w:szCs w:val="28"/>
        </w:rPr>
        <w:softHyphen/>
        <w:t>зу (походження народів). Тривалий час на планеті відбувались так звані великі переселення народів, у процесі яких етнічні</w:t>
      </w:r>
      <w:r w:rsidRPr="00085DCA">
        <w:rPr>
          <w:rFonts w:ascii="Times New Roman" w:eastAsia="Times New Roman" w:hAnsi="Times New Roman" w:cs="Times New Roman"/>
          <w:b/>
          <w:i/>
          <w:sz w:val="28"/>
          <w:szCs w:val="28"/>
        </w:rPr>
        <w:t xml:space="preserve"> </w:t>
      </w:r>
      <w:r w:rsidR="00214EE8" w:rsidRPr="00085DCA">
        <w:rPr>
          <w:rFonts w:ascii="Times New Roman" w:eastAsia="Times New Roman" w:hAnsi="Times New Roman" w:cs="Times New Roman"/>
          <w:sz w:val="28"/>
          <w:szCs w:val="28"/>
        </w:rPr>
        <w:t xml:space="preserve"> людності змінювалися, переливались одна в одну. Проте за всіх міграційно-асимілятивних процесів зберіга</w:t>
      </w:r>
      <w:r w:rsidR="00214EE8" w:rsidRPr="00085DCA">
        <w:rPr>
          <w:rFonts w:ascii="Times New Roman" w:eastAsia="Times New Roman" w:hAnsi="Times New Roman" w:cs="Times New Roman"/>
          <w:sz w:val="28"/>
          <w:szCs w:val="28"/>
        </w:rPr>
        <w:softHyphen/>
        <w:t>лась на певних територіях субстанційна основа, ядро, духов</w:t>
      </w:r>
      <w:r w:rsidR="00214EE8" w:rsidRPr="00085DCA">
        <w:rPr>
          <w:rFonts w:ascii="Times New Roman" w:eastAsia="Times New Roman" w:hAnsi="Times New Roman" w:cs="Times New Roman"/>
          <w:sz w:val="28"/>
          <w:szCs w:val="28"/>
        </w:rPr>
        <w:softHyphen/>
        <w:t>на основа певного сильнішого етносу, де знаходили приту</w:t>
      </w:r>
      <w:r w:rsidR="00214EE8" w:rsidRPr="00085DCA">
        <w:rPr>
          <w:rFonts w:ascii="Times New Roman" w:eastAsia="Times New Roman" w:hAnsi="Times New Roman" w:cs="Times New Roman"/>
          <w:sz w:val="28"/>
          <w:szCs w:val="28"/>
        </w:rPr>
        <w:softHyphen/>
        <w:t>лок історична пам’ять, звичаї, вірування, етнографічні особ</w:t>
      </w:r>
      <w:r w:rsidR="00214EE8" w:rsidRPr="00085DCA">
        <w:rPr>
          <w:rFonts w:ascii="Times New Roman" w:eastAsia="Times New Roman" w:hAnsi="Times New Roman" w:cs="Times New Roman"/>
          <w:sz w:val="28"/>
          <w:szCs w:val="28"/>
        </w:rPr>
        <w:softHyphen/>
        <w:t xml:space="preserve">ливості </w:t>
      </w:r>
      <w:r w:rsidR="00151340"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те, що називають етнокультурою (наслідок колективної творчості), в архетипах (первинних формах) і стереотипах (усталених формах) якої закодовані особли</w:t>
      </w:r>
      <w:r w:rsidR="00214EE8" w:rsidRPr="00085DCA">
        <w:rPr>
          <w:rFonts w:ascii="Times New Roman" w:eastAsia="Times New Roman" w:hAnsi="Times New Roman" w:cs="Times New Roman"/>
          <w:sz w:val="28"/>
          <w:szCs w:val="28"/>
        </w:rPr>
        <w:softHyphen/>
        <w:t>вості світосприймання та світорозуміння конкретної нації.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 огляду на аргументованість суджень про неперервність, єдність етнотворення, спільність енергоінформаційної ос</w:t>
      </w:r>
      <w:r w:rsidRPr="00085DCA">
        <w:rPr>
          <w:rFonts w:ascii="Times New Roman" w:eastAsia="Times New Roman" w:hAnsi="Times New Roman" w:cs="Times New Roman"/>
          <w:sz w:val="28"/>
          <w:szCs w:val="28"/>
        </w:rPr>
        <w:softHyphen/>
        <w:t>нови суспільного розвитку людності на терені України про</w:t>
      </w:r>
      <w:r w:rsidRPr="00085DCA">
        <w:rPr>
          <w:rFonts w:ascii="Times New Roman" w:eastAsia="Times New Roman" w:hAnsi="Times New Roman" w:cs="Times New Roman"/>
          <w:sz w:val="28"/>
          <w:szCs w:val="28"/>
        </w:rPr>
        <w:softHyphen/>
        <w:t>тягом багатьох тисячоліть цілком переконливими є твер</w:t>
      </w:r>
      <w:r w:rsidRPr="00085DCA">
        <w:rPr>
          <w:rFonts w:ascii="Times New Roman" w:eastAsia="Times New Roman" w:hAnsi="Times New Roman" w:cs="Times New Roman"/>
          <w:sz w:val="28"/>
          <w:szCs w:val="28"/>
        </w:rPr>
        <w:softHyphen/>
        <w:t xml:space="preserve">дження дослідників </w:t>
      </w:r>
      <w:r w:rsidRPr="006046CD">
        <w:rPr>
          <w:rFonts w:ascii="Times New Roman" w:eastAsia="Times New Roman" w:hAnsi="Times New Roman" w:cs="Times New Roman"/>
          <w:b/>
          <w:sz w:val="28"/>
          <w:szCs w:val="28"/>
        </w:rPr>
        <w:t>(В. Хвойка, М. Брайчевський, Г</w:t>
      </w:r>
      <w:r w:rsidR="00151340" w:rsidRPr="006046CD">
        <w:rPr>
          <w:rFonts w:ascii="Times New Roman" w:eastAsia="Times New Roman" w:hAnsi="Times New Roman" w:cs="Times New Roman"/>
          <w:b/>
          <w:sz w:val="28"/>
          <w:szCs w:val="28"/>
        </w:rPr>
        <w:t>. Васи</w:t>
      </w:r>
      <w:r w:rsidR="00151340" w:rsidRPr="006046CD">
        <w:rPr>
          <w:rFonts w:ascii="Times New Roman" w:eastAsia="Times New Roman" w:hAnsi="Times New Roman" w:cs="Times New Roman"/>
          <w:b/>
          <w:sz w:val="28"/>
          <w:szCs w:val="28"/>
        </w:rPr>
        <w:softHyphen/>
        <w:t>ленко, Б. Рибаков та ін.</w:t>
      </w:r>
      <w:r w:rsidRPr="006046CD">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які вказують на автохтонність </w:t>
      </w:r>
      <w:r w:rsidRPr="00085DCA">
        <w:rPr>
          <w:rFonts w:ascii="Times New Roman" w:eastAsia="Times New Roman" w:hAnsi="Times New Roman" w:cs="Times New Roman"/>
          <w:i/>
          <w:iCs/>
          <w:sz w:val="28"/>
          <w:szCs w:val="28"/>
        </w:rPr>
        <w:t xml:space="preserve">(автохтонний </w:t>
      </w:r>
      <w:r w:rsidR="001513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той, що виник, зародився на місці сучас</w:t>
      </w:r>
      <w:r w:rsidRPr="00085DCA">
        <w:rPr>
          <w:rFonts w:ascii="Times New Roman" w:eastAsia="Times New Roman" w:hAnsi="Times New Roman" w:cs="Times New Roman"/>
          <w:sz w:val="28"/>
          <w:szCs w:val="28"/>
        </w:rPr>
        <w:softHyphen/>
        <w:t xml:space="preserve">ного проживання) українців. На рубежі </w:t>
      </w:r>
      <w:r w:rsidRPr="00085DCA">
        <w:rPr>
          <w:rFonts w:ascii="Times New Roman" w:eastAsia="Times New Roman" w:hAnsi="Times New Roman" w:cs="Times New Roman"/>
          <w:sz w:val="28"/>
          <w:szCs w:val="28"/>
          <w:lang w:val="en-US"/>
        </w:rPr>
        <w:t>XX</w:t>
      </w:r>
      <w:r w:rsidR="00375FE0" w:rsidRPr="00085DCA">
        <w:rPr>
          <w:rFonts w:ascii="Times New Roman" w:eastAsia="Times New Roman" w:hAnsi="Times New Roman" w:cs="Times New Roman"/>
          <w:sz w:val="28"/>
          <w:szCs w:val="28"/>
        </w:rPr>
        <w:t xml:space="preserve"> </w:t>
      </w:r>
      <w:r w:rsidR="00151340" w:rsidRPr="00085DCA">
        <w:rPr>
          <w:rFonts w:ascii="Times New Roman" w:eastAsia="Times New Roman" w:hAnsi="Times New Roman" w:cs="Times New Roman"/>
          <w:sz w:val="28"/>
          <w:szCs w:val="28"/>
        </w:rPr>
        <w:t>–</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XX</w:t>
      </w:r>
      <w:r w:rsidR="00375FE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I</w:t>
      </w:r>
      <w:r w:rsidRPr="00085DCA">
        <w:rPr>
          <w:rFonts w:ascii="Times New Roman" w:eastAsia="Times New Roman" w:hAnsi="Times New Roman" w:cs="Times New Roman"/>
          <w:sz w:val="28"/>
          <w:szCs w:val="28"/>
        </w:rPr>
        <w:t>ст. все активніше утверджується думка про участь в етногенезі українського народу етносів, які тривалий час проживали на спадкоємних українських землях. Принаймні їх мож</w:t>
      </w:r>
      <w:r w:rsidRPr="00085DCA">
        <w:rPr>
          <w:rFonts w:ascii="Times New Roman" w:eastAsia="Times New Roman" w:hAnsi="Times New Roman" w:cs="Times New Roman"/>
          <w:sz w:val="28"/>
          <w:szCs w:val="28"/>
        </w:rPr>
        <w:softHyphen/>
        <w:t>на розглядати ймовірними фігурантами етнічного синтезу українського народу. Аргументами на користь цієї точки зору є елементи культур тих народів у національній куль</w:t>
      </w:r>
      <w:r w:rsidRPr="00085DCA">
        <w:rPr>
          <w:rFonts w:ascii="Times New Roman" w:eastAsia="Times New Roman" w:hAnsi="Times New Roman" w:cs="Times New Roman"/>
          <w:sz w:val="28"/>
          <w:szCs w:val="28"/>
        </w:rPr>
        <w:softHyphen/>
        <w:t>турі українців. Так, від скіфів бере початок українська тра</w:t>
      </w:r>
      <w:r w:rsidRPr="00085DCA">
        <w:rPr>
          <w:rFonts w:ascii="Times New Roman" w:eastAsia="Times New Roman" w:hAnsi="Times New Roman" w:cs="Times New Roman"/>
          <w:sz w:val="28"/>
          <w:szCs w:val="28"/>
        </w:rPr>
        <w:softHyphen/>
        <w:t>диція вшановувати гостей хлібом-сіллю, вишивати одяг на плечах, рукавах і грудях, побратимство тощо. У сучасному українському гончарстві, вишивках, килимах, різьбленні, розписах зберігається чимало типових елементів три</w:t>
      </w:r>
      <w:r w:rsidRPr="00085DCA">
        <w:rPr>
          <w:rFonts w:ascii="Times New Roman" w:eastAsia="Times New Roman" w:hAnsi="Times New Roman" w:cs="Times New Roman"/>
          <w:sz w:val="28"/>
          <w:szCs w:val="28"/>
        </w:rPr>
        <w:softHyphen/>
        <w:t>пільського орнаментально-декоративного мистецтва. Три</w:t>
      </w:r>
      <w:r w:rsidRPr="00085DCA">
        <w:rPr>
          <w:rFonts w:ascii="Times New Roman" w:eastAsia="Times New Roman" w:hAnsi="Times New Roman" w:cs="Times New Roman"/>
          <w:sz w:val="28"/>
          <w:szCs w:val="28"/>
        </w:rPr>
        <w:softHyphen/>
        <w:t xml:space="preserve">пільці першими поєднали в ритуалі пшеницю і мед як символ своїх земель. І цю символічну страву </w:t>
      </w:r>
      <w:r w:rsidR="00D808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кутю </w:t>
      </w:r>
      <w:r w:rsidR="00D808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споживають і досі українці, пов’язавши цей звичай з хри</w:t>
      </w:r>
      <w:r w:rsidRPr="00085DCA">
        <w:rPr>
          <w:rFonts w:ascii="Times New Roman" w:eastAsia="Times New Roman" w:hAnsi="Times New Roman" w:cs="Times New Roman"/>
          <w:sz w:val="28"/>
          <w:szCs w:val="28"/>
        </w:rPr>
        <w:softHyphen/>
        <w:t>стиянським Різдвом. Ці непоодинокі приклади засвідчу</w:t>
      </w:r>
      <w:r w:rsidRPr="00085DCA">
        <w:rPr>
          <w:rFonts w:ascii="Times New Roman" w:eastAsia="Times New Roman" w:hAnsi="Times New Roman" w:cs="Times New Roman"/>
          <w:sz w:val="28"/>
          <w:szCs w:val="28"/>
        </w:rPr>
        <w:softHyphen/>
        <w:t>ють, що духовні надбання етносів, які у праісторичні часи жили на українських землях, укладаються в скарбницю всеукраїнської духовності.</w:t>
      </w:r>
    </w:p>
    <w:p w:rsidR="006A1A5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Філософські надбання дохристиянських часів не є ви</w:t>
      </w:r>
      <w:r w:rsidRPr="00085DCA">
        <w:rPr>
          <w:rFonts w:ascii="Times New Roman" w:eastAsia="Times New Roman" w:hAnsi="Times New Roman" w:cs="Times New Roman"/>
          <w:sz w:val="28"/>
          <w:szCs w:val="28"/>
        </w:rPr>
        <w:softHyphen/>
        <w:t>падковими. Особливо якщо взяти до уваги тісні зв’язки тогочасної праукраїнської людності з основоположника</w:t>
      </w:r>
      <w:r w:rsidRPr="00085DCA">
        <w:rPr>
          <w:rFonts w:ascii="Times New Roman" w:eastAsia="Times New Roman" w:hAnsi="Times New Roman" w:cs="Times New Roman"/>
          <w:sz w:val="28"/>
          <w:szCs w:val="28"/>
        </w:rPr>
        <w:softHyphen/>
        <w:t xml:space="preserve">ми європейської філософії </w:t>
      </w:r>
      <w:r w:rsidR="00D808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еллінами, які, починаючи із </w:t>
      </w:r>
      <w:r w:rsidRPr="00085DCA">
        <w:rPr>
          <w:rFonts w:ascii="Times New Roman" w:eastAsia="Times New Roman" w:hAnsi="Times New Roman" w:cs="Times New Roman"/>
          <w:sz w:val="28"/>
          <w:szCs w:val="28"/>
          <w:lang w:val="en-US"/>
        </w:rPr>
        <w:t>VII</w:t>
      </w:r>
      <w:r w:rsidRPr="00085DCA">
        <w:rPr>
          <w:rFonts w:ascii="Times New Roman" w:eastAsia="Times New Roman" w:hAnsi="Times New Roman" w:cs="Times New Roman"/>
          <w:sz w:val="28"/>
          <w:szCs w:val="28"/>
        </w:rPr>
        <w:t xml:space="preserve"> ст. до н. е., упродовж одного-двох століть не лише заснували на Чорномор’ї десятки міст-держав </w:t>
      </w:r>
      <w:r w:rsidRPr="006046CD">
        <w:rPr>
          <w:rFonts w:ascii="Times New Roman" w:eastAsia="Times New Roman" w:hAnsi="Times New Roman" w:cs="Times New Roman"/>
          <w:b/>
          <w:sz w:val="28"/>
          <w:szCs w:val="28"/>
        </w:rPr>
        <w:t>(Синоп, Тра</w:t>
      </w:r>
      <w:r w:rsidRPr="006046CD">
        <w:rPr>
          <w:rFonts w:ascii="Times New Roman" w:eastAsia="Times New Roman" w:hAnsi="Times New Roman" w:cs="Times New Roman"/>
          <w:b/>
          <w:sz w:val="28"/>
          <w:szCs w:val="28"/>
        </w:rPr>
        <w:softHyphen/>
        <w:t>пезунд, Ольвія, Аполон</w:t>
      </w:r>
      <w:r w:rsidR="00D808DD" w:rsidRPr="006046CD">
        <w:rPr>
          <w:rFonts w:ascii="Times New Roman" w:eastAsia="Times New Roman" w:hAnsi="Times New Roman" w:cs="Times New Roman"/>
          <w:b/>
          <w:sz w:val="28"/>
          <w:szCs w:val="28"/>
        </w:rPr>
        <w:t>ія, Пантикапей, Халкедон, Герак</w:t>
      </w:r>
      <w:r w:rsidRPr="006046CD">
        <w:rPr>
          <w:rFonts w:ascii="Times New Roman" w:eastAsia="Times New Roman" w:hAnsi="Times New Roman" w:cs="Times New Roman"/>
          <w:b/>
          <w:sz w:val="28"/>
          <w:szCs w:val="28"/>
        </w:rPr>
        <w:t>лея, Херсонес),</w:t>
      </w:r>
      <w:r w:rsidRPr="00085DCA">
        <w:rPr>
          <w:rFonts w:ascii="Times New Roman" w:eastAsia="Times New Roman" w:hAnsi="Times New Roman" w:cs="Times New Roman"/>
          <w:sz w:val="28"/>
          <w:szCs w:val="28"/>
        </w:rPr>
        <w:t xml:space="preserve"> не лише створювали у різних куточках краю торговельні факторії (контори, філії), а й поширювали свою релігію та свою культуру. Пантеон (сукупність </w:t>
      </w:r>
      <w:r w:rsidR="006A1A58"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огів) еллі</w:t>
      </w:r>
      <w:r w:rsidRPr="00085DCA">
        <w:rPr>
          <w:rFonts w:ascii="Times New Roman" w:eastAsia="Times New Roman" w:hAnsi="Times New Roman" w:cs="Times New Roman"/>
          <w:sz w:val="28"/>
          <w:szCs w:val="28"/>
        </w:rPr>
        <w:softHyphen/>
        <w:t>нів та їх</w:t>
      </w:r>
      <w:r w:rsidR="006A1A58" w:rsidRPr="00085DCA">
        <w:rPr>
          <w:rFonts w:ascii="Times New Roman" w:eastAsia="Times New Roman" w:hAnsi="Times New Roman" w:cs="Times New Roman"/>
          <w:sz w:val="28"/>
          <w:szCs w:val="28"/>
        </w:rPr>
        <w:t>ня</w:t>
      </w:r>
      <w:r w:rsidRPr="00085DCA">
        <w:rPr>
          <w:rFonts w:ascii="Times New Roman" w:eastAsia="Times New Roman" w:hAnsi="Times New Roman" w:cs="Times New Roman"/>
          <w:sz w:val="28"/>
          <w:szCs w:val="28"/>
        </w:rPr>
        <w:t xml:space="preserve"> релігія помітно вплинули на корінне населення</w:t>
      </w:r>
      <w:r w:rsidR="006A1A58" w:rsidRPr="00085DCA">
        <w:rPr>
          <w:rFonts w:ascii="Times New Roman" w:eastAsia="Times New Roman" w:hAnsi="Times New Roman" w:cs="Times New Roman"/>
          <w:sz w:val="28"/>
          <w:szCs w:val="28"/>
        </w:rPr>
        <w:t>, а проте, й самі греки запозичували культуру наших предків, напр., культи Аполлона (Гіпербор</w:t>
      </w:r>
      <w:r w:rsidR="0018542F" w:rsidRPr="00085DCA">
        <w:rPr>
          <w:rFonts w:ascii="Times New Roman" w:eastAsia="Times New Roman" w:hAnsi="Times New Roman" w:cs="Times New Roman"/>
          <w:sz w:val="28"/>
          <w:szCs w:val="28"/>
        </w:rPr>
        <w:t>ейського), Геракла (Скіфського)</w:t>
      </w:r>
      <w:r w:rsidR="006A1A58" w:rsidRPr="00085DCA">
        <w:rPr>
          <w:rFonts w:ascii="Times New Roman" w:eastAsia="Times New Roman" w:hAnsi="Times New Roman" w:cs="Times New Roman"/>
          <w:sz w:val="28"/>
          <w:szCs w:val="28"/>
        </w:rPr>
        <w:t>, а також весільний обряд, лікарську магію та ін</w:t>
      </w:r>
      <w:r w:rsidRPr="00085DCA">
        <w:rPr>
          <w:rFonts w:ascii="Times New Roman" w:eastAsia="Times New Roman" w:hAnsi="Times New Roman" w:cs="Times New Roman"/>
          <w:sz w:val="28"/>
          <w:szCs w:val="28"/>
        </w:rPr>
        <w:t>. За словами Геродота, храми Діоніса, Артеміди були на на</w:t>
      </w:r>
      <w:r w:rsidRPr="00085DCA">
        <w:rPr>
          <w:rFonts w:ascii="Times New Roman" w:eastAsia="Times New Roman" w:hAnsi="Times New Roman" w:cs="Times New Roman"/>
          <w:sz w:val="28"/>
          <w:szCs w:val="28"/>
        </w:rPr>
        <w:softHyphen/>
        <w:t>шій території, значно віддаленій від моря. Культ Гомера тримався в Чорномор’ї довше, ніж у корінній Греції, а се</w:t>
      </w:r>
      <w:r w:rsidRPr="00085DCA">
        <w:rPr>
          <w:rFonts w:ascii="Times New Roman" w:eastAsia="Times New Roman" w:hAnsi="Times New Roman" w:cs="Times New Roman"/>
          <w:sz w:val="28"/>
          <w:szCs w:val="28"/>
        </w:rPr>
        <w:softHyphen/>
        <w:t>ред козацької еліти довго зберігався культ пам’яті Алек</w:t>
      </w:r>
      <w:r w:rsidRPr="00085DCA">
        <w:rPr>
          <w:rFonts w:ascii="Times New Roman" w:eastAsia="Times New Roman" w:hAnsi="Times New Roman" w:cs="Times New Roman"/>
          <w:sz w:val="28"/>
          <w:szCs w:val="28"/>
        </w:rPr>
        <w:softHyphen/>
        <w:t>сандра Македонського. Еллінські духовні джерела легко змішувалися з місцевими, не порушуючи гармонії в духов</w:t>
      </w:r>
      <w:r w:rsidRPr="00085DCA">
        <w:rPr>
          <w:rFonts w:ascii="Times New Roman" w:eastAsia="Times New Roman" w:hAnsi="Times New Roman" w:cs="Times New Roman"/>
          <w:sz w:val="28"/>
          <w:szCs w:val="28"/>
        </w:rPr>
        <w:softHyphen/>
        <w:t xml:space="preserve">ності місцевої людності. Дотепер збереглися сліди еллінів у мові, обрядах і, звичайно, філософії.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Могутнім підґрунтям духовної культури українсько</w:t>
      </w:r>
      <w:r w:rsidRPr="00085DCA">
        <w:rPr>
          <w:rFonts w:ascii="Times New Roman" w:eastAsia="Times New Roman" w:hAnsi="Times New Roman" w:cs="Times New Roman"/>
          <w:sz w:val="28"/>
          <w:szCs w:val="28"/>
        </w:rPr>
        <w:softHyphen/>
        <w:t>го народу, золотим віком гармонії у світосприйманні на</w:t>
      </w:r>
      <w:r w:rsidRPr="00085DCA">
        <w:rPr>
          <w:rFonts w:ascii="Times New Roman" w:eastAsia="Times New Roman" w:hAnsi="Times New Roman" w:cs="Times New Roman"/>
          <w:sz w:val="28"/>
          <w:szCs w:val="28"/>
        </w:rPr>
        <w:softHyphen/>
        <w:t>ших пращурів була язи</w:t>
      </w:r>
      <w:r w:rsidR="006A1A58" w:rsidRPr="00085DCA">
        <w:rPr>
          <w:rFonts w:ascii="Times New Roman" w:eastAsia="Times New Roman" w:hAnsi="Times New Roman" w:cs="Times New Roman"/>
          <w:sz w:val="28"/>
          <w:szCs w:val="28"/>
        </w:rPr>
        <w:t>ниц</w:t>
      </w:r>
      <w:r w:rsidRPr="00085DCA">
        <w:rPr>
          <w:rFonts w:ascii="Times New Roman" w:eastAsia="Times New Roman" w:hAnsi="Times New Roman" w:cs="Times New Roman"/>
          <w:sz w:val="28"/>
          <w:szCs w:val="28"/>
        </w:rPr>
        <w:t>ька минувшина, яку яскраво ре</w:t>
      </w:r>
      <w:r w:rsidRPr="00085DCA">
        <w:rPr>
          <w:rFonts w:ascii="Times New Roman" w:eastAsia="Times New Roman" w:hAnsi="Times New Roman" w:cs="Times New Roman"/>
          <w:sz w:val="28"/>
          <w:szCs w:val="28"/>
        </w:rPr>
        <w:softHyphen/>
        <w:t xml:space="preserve">презентує геніальна пам’ятка </w:t>
      </w:r>
      <w:r w:rsidR="006A1A58" w:rsidRPr="00085DCA">
        <w:rPr>
          <w:rFonts w:ascii="Times New Roman" w:eastAsia="Times New Roman" w:hAnsi="Times New Roman" w:cs="Times New Roman"/>
          <w:sz w:val="28"/>
          <w:szCs w:val="28"/>
        </w:rPr>
        <w:t xml:space="preserve">загадкова </w:t>
      </w:r>
      <w:r w:rsidR="006A1A58" w:rsidRPr="00085DCA">
        <w:rPr>
          <w:rFonts w:ascii="Times New Roman" w:eastAsia="Times New Roman" w:hAnsi="Times New Roman" w:cs="Times New Roman"/>
          <w:i/>
          <w:sz w:val="28"/>
          <w:szCs w:val="28"/>
        </w:rPr>
        <w:t>Велесова кни</w:t>
      </w:r>
      <w:r w:rsidR="006A1A58" w:rsidRPr="00085DCA">
        <w:rPr>
          <w:rFonts w:ascii="Times New Roman" w:eastAsia="Times New Roman" w:hAnsi="Times New Roman" w:cs="Times New Roman"/>
          <w:i/>
          <w:sz w:val="28"/>
          <w:szCs w:val="28"/>
        </w:rPr>
        <w:softHyphen/>
        <w:t>га</w:t>
      </w:r>
      <w:r w:rsidR="006A1A58" w:rsidRPr="00085DCA">
        <w:rPr>
          <w:rFonts w:ascii="Times New Roman" w:eastAsia="Times New Roman" w:hAnsi="Times New Roman" w:cs="Times New Roman"/>
          <w:sz w:val="28"/>
          <w:szCs w:val="28"/>
        </w:rPr>
        <w:t xml:space="preserve"> (назву пишемо без лапок за аналогією до Біблії та ін. назв священних книг)</w:t>
      </w:r>
      <w:r w:rsidR="00055CD7" w:rsidRPr="00085DCA">
        <w:rPr>
          <w:rFonts w:ascii="Times New Roman" w:eastAsia="Times New Roman" w:hAnsi="Times New Roman" w:cs="Times New Roman"/>
          <w:sz w:val="28"/>
          <w:szCs w:val="28"/>
        </w:rPr>
        <w:t xml:space="preserve"> </w:t>
      </w:r>
      <w:r w:rsidR="006A1A5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літературний твір </w:t>
      </w:r>
      <w:r w:rsidRPr="00085DCA">
        <w:rPr>
          <w:rFonts w:ascii="Times New Roman" w:eastAsia="Times New Roman" w:hAnsi="Times New Roman" w:cs="Times New Roman"/>
          <w:sz w:val="28"/>
          <w:szCs w:val="28"/>
          <w:lang w:val="en-US"/>
        </w:rPr>
        <w:t>VIII</w:t>
      </w:r>
      <w:r w:rsidR="006A1A58"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IX</w:t>
      </w:r>
      <w:r w:rsidRPr="00085DCA">
        <w:rPr>
          <w:rFonts w:ascii="Times New Roman" w:eastAsia="Times New Roman" w:hAnsi="Times New Roman" w:cs="Times New Roman"/>
          <w:sz w:val="28"/>
          <w:szCs w:val="28"/>
        </w:rPr>
        <w:t xml:space="preserve"> ст., що дійшов до нашого часу в копії </w:t>
      </w:r>
      <w:r w:rsidRPr="00085DCA">
        <w:rPr>
          <w:rFonts w:ascii="Times New Roman" w:eastAsia="Times New Roman" w:hAnsi="Times New Roman" w:cs="Times New Roman"/>
          <w:sz w:val="28"/>
          <w:szCs w:val="28"/>
          <w:lang w:val="en-US"/>
        </w:rPr>
        <w:t>XVI</w:t>
      </w:r>
      <w:r w:rsidR="006A1A58" w:rsidRPr="00085DCA">
        <w:rPr>
          <w:rFonts w:ascii="Times New Roman" w:eastAsia="Times New Roman" w:hAnsi="Times New Roman" w:cs="Times New Roman"/>
          <w:sz w:val="28"/>
          <w:szCs w:val="28"/>
        </w:rPr>
        <w:t xml:space="preserve"> –</w:t>
      </w:r>
      <w:r w:rsidR="00055CD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w:t>
      </w:r>
      <w:r w:rsidR="006A1A58" w:rsidRPr="00085DCA">
        <w:rPr>
          <w:rFonts w:ascii="Times New Roman" w:eastAsia="Times New Roman" w:hAnsi="Times New Roman" w:cs="Times New Roman"/>
          <w:sz w:val="28"/>
          <w:szCs w:val="28"/>
        </w:rPr>
        <w:t xml:space="preserve"> Автентичність пам'ятки</w:t>
      </w:r>
      <w:r w:rsidR="00CD3E7F" w:rsidRPr="00085DCA">
        <w:rPr>
          <w:rFonts w:ascii="Times New Roman" w:eastAsia="Times New Roman" w:hAnsi="Times New Roman" w:cs="Times New Roman"/>
          <w:sz w:val="28"/>
          <w:szCs w:val="28"/>
        </w:rPr>
        <w:t>, яку оспорювали імперські науковці Росії,</w:t>
      </w:r>
      <w:r w:rsidR="006A1A58" w:rsidRPr="00085DCA">
        <w:rPr>
          <w:rFonts w:ascii="Times New Roman" w:eastAsia="Times New Roman" w:hAnsi="Times New Roman" w:cs="Times New Roman"/>
          <w:sz w:val="28"/>
          <w:szCs w:val="28"/>
        </w:rPr>
        <w:t xml:space="preserve"> вже </w:t>
      </w:r>
      <w:r w:rsidR="00CD3E7F" w:rsidRPr="00085DCA">
        <w:rPr>
          <w:rFonts w:ascii="Times New Roman" w:eastAsia="Times New Roman" w:hAnsi="Times New Roman" w:cs="Times New Roman"/>
          <w:sz w:val="28"/>
          <w:szCs w:val="28"/>
        </w:rPr>
        <w:t xml:space="preserve">переконливо й </w:t>
      </w:r>
      <w:r w:rsidR="006A1A58" w:rsidRPr="00085DCA">
        <w:rPr>
          <w:rFonts w:ascii="Times New Roman" w:eastAsia="Times New Roman" w:hAnsi="Times New Roman" w:cs="Times New Roman"/>
          <w:sz w:val="28"/>
          <w:szCs w:val="28"/>
        </w:rPr>
        <w:t xml:space="preserve">науково доведена знаними українськими мовознавцями, докторами філологічних наук, професорами </w:t>
      </w:r>
      <w:r w:rsidR="00CD3E7F" w:rsidRPr="00085DCA">
        <w:rPr>
          <w:rFonts w:ascii="Times New Roman" w:eastAsia="Times New Roman" w:hAnsi="Times New Roman" w:cs="Times New Roman"/>
          <w:sz w:val="28"/>
          <w:szCs w:val="28"/>
        </w:rPr>
        <w:t>М.Худашем, В.</w:t>
      </w:r>
      <w:r w:rsidR="006A1A58" w:rsidRPr="00085DCA">
        <w:rPr>
          <w:rFonts w:ascii="Times New Roman" w:eastAsia="Times New Roman" w:hAnsi="Times New Roman" w:cs="Times New Roman"/>
          <w:sz w:val="28"/>
          <w:szCs w:val="28"/>
        </w:rPr>
        <w:t xml:space="preserve">Таранцем, </w:t>
      </w:r>
      <w:r w:rsidR="00CD3E7F" w:rsidRPr="00085DCA">
        <w:rPr>
          <w:rFonts w:ascii="Times New Roman" w:eastAsia="Times New Roman" w:hAnsi="Times New Roman" w:cs="Times New Roman"/>
          <w:sz w:val="28"/>
          <w:szCs w:val="28"/>
        </w:rPr>
        <w:t>І.</w:t>
      </w:r>
      <w:r w:rsidR="006A1A58" w:rsidRPr="00085DCA">
        <w:rPr>
          <w:rFonts w:ascii="Times New Roman" w:eastAsia="Times New Roman" w:hAnsi="Times New Roman" w:cs="Times New Roman"/>
          <w:sz w:val="28"/>
          <w:szCs w:val="28"/>
        </w:rPr>
        <w:t>Ющуком, Г.</w:t>
      </w:r>
      <w:r w:rsidR="00CD3E7F" w:rsidRPr="00085DCA">
        <w:rPr>
          <w:rFonts w:ascii="Times New Roman" w:eastAsia="Times New Roman" w:hAnsi="Times New Roman" w:cs="Times New Roman"/>
          <w:sz w:val="28"/>
          <w:szCs w:val="28"/>
        </w:rPr>
        <w:t>Клочеком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Створена на матеріалі </w:t>
      </w:r>
      <w:r w:rsidRPr="00085DCA">
        <w:rPr>
          <w:rFonts w:ascii="Times New Roman" w:eastAsia="Times New Roman" w:hAnsi="Times New Roman" w:cs="Times New Roman"/>
          <w:sz w:val="28"/>
          <w:szCs w:val="28"/>
          <w:lang w:val="en-US"/>
        </w:rPr>
        <w:t>V</w:t>
      </w:r>
      <w:r w:rsidR="00E61341"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w:t>
      </w:r>
      <w:r w:rsidRPr="00085DCA">
        <w:rPr>
          <w:rFonts w:ascii="Times New Roman" w:eastAsia="Times New Roman" w:hAnsi="Times New Roman" w:cs="Times New Roman"/>
          <w:sz w:val="28"/>
          <w:szCs w:val="28"/>
        </w:rPr>
        <w:t xml:space="preserve"> ст., </w:t>
      </w:r>
      <w:r w:rsidR="00CD3E7F" w:rsidRPr="00085DCA">
        <w:rPr>
          <w:rFonts w:ascii="Times New Roman" w:eastAsia="Times New Roman" w:hAnsi="Times New Roman" w:cs="Times New Roman"/>
          <w:iCs/>
          <w:sz w:val="28"/>
          <w:szCs w:val="28"/>
        </w:rPr>
        <w:t>Велесова книга</w:t>
      </w:r>
      <w:r w:rsidRPr="00085DCA">
        <w:rPr>
          <w:rFonts w:ascii="Times New Roman" w:eastAsia="Times New Roman" w:hAnsi="Times New Roman" w:cs="Times New Roman"/>
          <w:sz w:val="28"/>
          <w:szCs w:val="28"/>
        </w:rPr>
        <w:t>є жи</w:t>
      </w:r>
      <w:r w:rsidRPr="00085DCA">
        <w:rPr>
          <w:rFonts w:ascii="Times New Roman" w:eastAsia="Times New Roman" w:hAnsi="Times New Roman" w:cs="Times New Roman"/>
          <w:sz w:val="28"/>
          <w:szCs w:val="28"/>
        </w:rPr>
        <w:softHyphen/>
        <w:t>вим свідченням язи</w:t>
      </w:r>
      <w:r w:rsidR="006A1A58" w:rsidRPr="00085DCA">
        <w:rPr>
          <w:rFonts w:ascii="Times New Roman" w:eastAsia="Times New Roman" w:hAnsi="Times New Roman" w:cs="Times New Roman"/>
          <w:sz w:val="28"/>
          <w:szCs w:val="28"/>
        </w:rPr>
        <w:t>ниц</w:t>
      </w:r>
      <w:r w:rsidRPr="00085DCA">
        <w:rPr>
          <w:rFonts w:ascii="Times New Roman" w:eastAsia="Times New Roman" w:hAnsi="Times New Roman" w:cs="Times New Roman"/>
          <w:sz w:val="28"/>
          <w:szCs w:val="28"/>
        </w:rPr>
        <w:t>ьких уявлень праукраїнців, втіле</w:t>
      </w:r>
      <w:r w:rsidRPr="00085DCA">
        <w:rPr>
          <w:rFonts w:ascii="Times New Roman" w:eastAsia="Times New Roman" w:hAnsi="Times New Roman" w:cs="Times New Roman"/>
          <w:sz w:val="28"/>
          <w:szCs w:val="28"/>
        </w:rPr>
        <w:softHyphen/>
        <w:t>них у багатоманітних формах фольклору, системним ви</w:t>
      </w:r>
      <w:r w:rsidRPr="00085DCA">
        <w:rPr>
          <w:rFonts w:ascii="Times New Roman" w:eastAsia="Times New Roman" w:hAnsi="Times New Roman" w:cs="Times New Roman"/>
          <w:sz w:val="28"/>
          <w:szCs w:val="28"/>
        </w:rPr>
        <w:softHyphen/>
        <w:t>явом їх світосприймання і світорозуміння, прологом фіксо</w:t>
      </w:r>
      <w:r w:rsidRPr="00085DCA">
        <w:rPr>
          <w:rFonts w:ascii="Times New Roman" w:eastAsia="Times New Roman" w:hAnsi="Times New Roman" w:cs="Times New Roman"/>
          <w:sz w:val="28"/>
          <w:szCs w:val="28"/>
        </w:rPr>
        <w:softHyphen/>
        <w:t>ваної історіософії українського народу. Визначальними реаліями тогочасного мислення були природа, закони Все</w:t>
      </w:r>
      <w:r w:rsidRPr="00085DCA">
        <w:rPr>
          <w:rFonts w:ascii="Times New Roman" w:eastAsia="Times New Roman" w:hAnsi="Times New Roman" w:cs="Times New Roman"/>
          <w:sz w:val="28"/>
          <w:szCs w:val="28"/>
        </w:rPr>
        <w:softHyphen/>
        <w:t>світу і звичаєве право (Ява, Нава і Права). Книга засвідчує велич духу русичів, їх вірність поглядам та діянням пред</w:t>
      </w:r>
      <w:r w:rsidRPr="00085DCA">
        <w:rPr>
          <w:rFonts w:ascii="Times New Roman" w:eastAsia="Times New Roman" w:hAnsi="Times New Roman" w:cs="Times New Roman"/>
          <w:sz w:val="28"/>
          <w:szCs w:val="28"/>
        </w:rPr>
        <w:softHyphen/>
        <w:t xml:space="preserve">ків: «Отож, молячись </w:t>
      </w:r>
      <w:r w:rsidR="00CD3E7F"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огам, матимемо чисті душі і тіла на</w:t>
      </w:r>
      <w:r w:rsidRPr="00085DCA">
        <w:rPr>
          <w:rFonts w:ascii="Times New Roman" w:eastAsia="Times New Roman" w:hAnsi="Times New Roman" w:cs="Times New Roman"/>
          <w:sz w:val="28"/>
          <w:szCs w:val="28"/>
        </w:rPr>
        <w:softHyphen/>
        <w:t xml:space="preserve">ші, матимемо життя з праотцями нашими, які з </w:t>
      </w:r>
      <w:r w:rsidR="00CD3E7F"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огами зли</w:t>
      </w:r>
      <w:r w:rsidRPr="00085DCA">
        <w:rPr>
          <w:rFonts w:ascii="Times New Roman" w:eastAsia="Times New Roman" w:hAnsi="Times New Roman" w:cs="Times New Roman"/>
          <w:sz w:val="28"/>
          <w:szCs w:val="28"/>
        </w:rPr>
        <w:softHyphen/>
        <w:t>лися воєдино». Понад усе були для них інтереси рідної землі, рідного народу: «То стрепенися, народе мій, од сплячки і в згоді йди до стягів наших</w:t>
      </w:r>
      <w:r w:rsidR="00CD3E7F" w:rsidRPr="00085DCA">
        <w:rPr>
          <w:rFonts w:ascii="Times New Roman" w:eastAsia="Times New Roman" w:hAnsi="Times New Roman" w:cs="Times New Roman"/>
          <w:sz w:val="28"/>
          <w:szCs w:val="28"/>
        </w:rPr>
        <w:t>, бо захистить нас на Русі єдиний Сварог наш, не Боги чужі</w:t>
      </w:r>
      <w:r w:rsidRPr="00085DCA">
        <w:rPr>
          <w:rFonts w:ascii="Times New Roman" w:eastAsia="Times New Roman" w:hAnsi="Times New Roman" w:cs="Times New Roman"/>
          <w:sz w:val="28"/>
          <w:szCs w:val="28"/>
        </w:rPr>
        <w:t>»</w:t>
      </w:r>
      <w:r w:rsidR="00CD3E7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Вони демонструють єдність почувань, думання і діяння: «Чо</w:t>
      </w:r>
      <w:r w:rsidRPr="00085DCA">
        <w:rPr>
          <w:rFonts w:ascii="Times New Roman" w:eastAsia="Times New Roman" w:hAnsi="Times New Roman" w:cs="Times New Roman"/>
          <w:sz w:val="28"/>
          <w:szCs w:val="28"/>
        </w:rPr>
        <w:softHyphen/>
        <w:t>ловік, що тримає дім, не правий, якщо лише заявляє про пра</w:t>
      </w:r>
      <w:r w:rsidRPr="00085DCA">
        <w:rPr>
          <w:rFonts w:ascii="Times New Roman" w:eastAsia="Times New Roman" w:hAnsi="Times New Roman" w:cs="Times New Roman"/>
          <w:sz w:val="28"/>
          <w:szCs w:val="28"/>
        </w:rPr>
        <w:softHyphen/>
        <w:t>ва, і правий, якщо слов</w:t>
      </w:r>
      <w:r w:rsidR="00CD3E7F" w:rsidRPr="00085DCA">
        <w:rPr>
          <w:rFonts w:ascii="Times New Roman" w:eastAsia="Times New Roman" w:hAnsi="Times New Roman" w:cs="Times New Roman"/>
          <w:sz w:val="28"/>
          <w:szCs w:val="28"/>
        </w:rPr>
        <w:t>а його з ділами збігаються»</w:t>
      </w:r>
      <w:r w:rsidRPr="00085DCA">
        <w:rPr>
          <w:rFonts w:ascii="Times New Roman" w:eastAsia="Times New Roman" w:hAnsi="Times New Roman" w:cs="Times New Roman"/>
          <w:sz w:val="28"/>
          <w:szCs w:val="28"/>
        </w:rPr>
        <w:t>. Світосприймання русичів трагедійно-оптимістичне, сповне</w:t>
      </w:r>
      <w:r w:rsidRPr="00085DCA">
        <w:rPr>
          <w:rFonts w:ascii="Times New Roman" w:eastAsia="Times New Roman" w:hAnsi="Times New Roman" w:cs="Times New Roman"/>
          <w:sz w:val="28"/>
          <w:szCs w:val="28"/>
        </w:rPr>
        <w:softHyphen/>
        <w:t>не волелюбності, гуманізму і гідності: «Ми нащадки Славуни і можемо бути горді і не шкодуємо життя... І краще нам зникнути, але ніколи не бути в рабстві</w:t>
      </w:r>
      <w:r w:rsidR="00CD3E7F" w:rsidRPr="00085DCA">
        <w:rPr>
          <w:rFonts w:ascii="Times New Roman" w:eastAsia="Times New Roman" w:hAnsi="Times New Roman" w:cs="Times New Roman"/>
          <w:sz w:val="28"/>
          <w:szCs w:val="28"/>
        </w:rPr>
        <w:t>, і не служити чужим Богам</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Тексти </w:t>
      </w:r>
      <w:r w:rsidR="00CD3E7F" w:rsidRPr="00085DCA">
        <w:rPr>
          <w:rFonts w:ascii="Times New Roman" w:eastAsia="Times New Roman" w:hAnsi="Times New Roman" w:cs="Times New Roman"/>
          <w:sz w:val="28"/>
          <w:szCs w:val="28"/>
        </w:rPr>
        <w:t>Велесової Книги</w:t>
      </w:r>
      <w:r w:rsidRPr="00085DCA">
        <w:rPr>
          <w:rFonts w:ascii="Times New Roman" w:eastAsia="Times New Roman" w:hAnsi="Times New Roman" w:cs="Times New Roman"/>
          <w:sz w:val="28"/>
          <w:szCs w:val="28"/>
        </w:rPr>
        <w:t xml:space="preserve"> свідчать, що світоспоглядання праукраїнців бу</w:t>
      </w:r>
      <w:r w:rsidRPr="00085DCA">
        <w:rPr>
          <w:rFonts w:ascii="Times New Roman" w:eastAsia="Times New Roman" w:hAnsi="Times New Roman" w:cs="Times New Roman"/>
          <w:sz w:val="28"/>
          <w:szCs w:val="28"/>
        </w:rPr>
        <w:softHyphen/>
        <w:t>ло міфічно-практичним. Та в ньому вже простежуються но</w:t>
      </w:r>
      <w:r w:rsidRPr="00085DCA">
        <w:rPr>
          <w:rFonts w:ascii="Times New Roman" w:eastAsia="Times New Roman" w:hAnsi="Times New Roman" w:cs="Times New Roman"/>
          <w:sz w:val="28"/>
          <w:szCs w:val="28"/>
        </w:rPr>
        <w:softHyphen/>
        <w:t>ві для міфу тенденції, з’являються знання про світ, значущі для всіх: «Се бо Да</w:t>
      </w:r>
      <w:r w:rsidR="00CD3E7F" w:rsidRPr="00085DCA">
        <w:rPr>
          <w:rFonts w:ascii="Times New Roman" w:eastAsia="Times New Roman" w:hAnsi="Times New Roman" w:cs="Times New Roman"/>
          <w:sz w:val="28"/>
          <w:szCs w:val="28"/>
        </w:rPr>
        <w:t>жбо створив нам яйце, що є світ-</w:t>
      </w:r>
      <w:r w:rsidRPr="00085DCA">
        <w:rPr>
          <w:rFonts w:ascii="Times New Roman" w:eastAsia="Times New Roman" w:hAnsi="Times New Roman" w:cs="Times New Roman"/>
          <w:sz w:val="28"/>
          <w:szCs w:val="28"/>
        </w:rPr>
        <w:t xml:space="preserve">зоря, яка нам сяє. І в тій безодні повісив Дажбог землю нашу, аби тая удержана </w:t>
      </w:r>
      <w:r w:rsidR="00CD3E7F" w:rsidRPr="00085DCA">
        <w:rPr>
          <w:rFonts w:ascii="Times New Roman" w:eastAsia="Times New Roman" w:hAnsi="Times New Roman" w:cs="Times New Roman"/>
          <w:sz w:val="28"/>
          <w:szCs w:val="28"/>
        </w:rPr>
        <w:t>була»</w:t>
      </w:r>
      <w:r w:rsidRPr="00085DCA">
        <w:rPr>
          <w:rFonts w:ascii="Times New Roman" w:eastAsia="Times New Roman" w:hAnsi="Times New Roman" w:cs="Times New Roman"/>
          <w:sz w:val="28"/>
          <w:szCs w:val="28"/>
        </w:rPr>
        <w:t>. Світ у ній поступово набуває рис об’єктивності на противагу індивідуально суб’єктивним уявленням про нього. Виявляється потяг до світопізнання, вільного від будь-яких практичних інтересів, а з ним і тен</w:t>
      </w:r>
      <w:r w:rsidRPr="00085DCA">
        <w:rPr>
          <w:rFonts w:ascii="Times New Roman" w:eastAsia="Times New Roman" w:hAnsi="Times New Roman" w:cs="Times New Roman"/>
          <w:sz w:val="28"/>
          <w:szCs w:val="28"/>
        </w:rPr>
        <w:softHyphen/>
        <w:t>денція деміфологізації світу, в процесі якої людина стає йо</w:t>
      </w:r>
      <w:r w:rsidRPr="00085DCA">
        <w:rPr>
          <w:rFonts w:ascii="Times New Roman" w:eastAsia="Times New Roman" w:hAnsi="Times New Roman" w:cs="Times New Roman"/>
          <w:sz w:val="28"/>
          <w:szCs w:val="28"/>
        </w:rPr>
        <w:softHyphen/>
        <w:t>го незаангажованим спостерігачем.</w:t>
      </w:r>
    </w:p>
    <w:p w:rsidR="0097593E" w:rsidRPr="00085DCA" w:rsidRDefault="00214EE8" w:rsidP="008F0E4E">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Виникнення вітчизняної філософії не одноразовий акт, а складний і довготривал</w:t>
      </w:r>
      <w:r w:rsidR="00E61341" w:rsidRPr="00085DCA">
        <w:rPr>
          <w:rFonts w:ascii="Times New Roman" w:eastAsia="Times New Roman" w:hAnsi="Times New Roman" w:cs="Times New Roman"/>
          <w:sz w:val="28"/>
          <w:szCs w:val="28"/>
        </w:rPr>
        <w:t>ий процес, точну дату започатку</w:t>
      </w:r>
      <w:r w:rsidRPr="00085DCA">
        <w:rPr>
          <w:rFonts w:ascii="Times New Roman" w:eastAsia="Times New Roman" w:hAnsi="Times New Roman" w:cs="Times New Roman"/>
          <w:sz w:val="28"/>
          <w:szCs w:val="28"/>
        </w:rPr>
        <w:t>вання якого встановити проблематично. Зробити це мож</w:t>
      </w:r>
      <w:r w:rsidRPr="00085DCA">
        <w:rPr>
          <w:rFonts w:ascii="Times New Roman" w:eastAsia="Times New Roman" w:hAnsi="Times New Roman" w:cs="Times New Roman"/>
          <w:sz w:val="28"/>
          <w:szCs w:val="28"/>
        </w:rPr>
        <w:softHyphen/>
        <w:t>ливо тільки за відповідного рівня культури народу. Язич</w:t>
      </w:r>
      <w:r w:rsidRPr="00085DCA">
        <w:rPr>
          <w:rFonts w:ascii="Times New Roman" w:eastAsia="Times New Roman" w:hAnsi="Times New Roman" w:cs="Times New Roman"/>
          <w:sz w:val="28"/>
          <w:szCs w:val="28"/>
        </w:rPr>
        <w:softHyphen/>
        <w:t xml:space="preserve">ницьке минуле українців </w:t>
      </w:r>
      <w:r w:rsidR="00E6134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багата і цілісна духовна куль</w:t>
      </w:r>
      <w:r w:rsidRPr="00085DCA">
        <w:rPr>
          <w:rFonts w:ascii="Times New Roman" w:eastAsia="Times New Roman" w:hAnsi="Times New Roman" w:cs="Times New Roman"/>
          <w:sz w:val="28"/>
          <w:szCs w:val="28"/>
        </w:rPr>
        <w:softHyphen/>
        <w:t xml:space="preserve">тура, в якій відчутні особлива гармонія, велична єдність Неба, Води і Сонця, природи, людей і </w:t>
      </w:r>
      <w:r w:rsidR="00CD3E7F"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огів, язичницької віри, народної мудрості, етики совісті та людської гідності. </w:t>
      </w:r>
      <w:r w:rsidR="00CD3E7F" w:rsidRPr="00085DCA">
        <w:rPr>
          <w:rFonts w:ascii="Times New Roman" w:eastAsia="Times New Roman" w:hAnsi="Times New Roman" w:cs="Times New Roman"/>
          <w:sz w:val="28"/>
          <w:szCs w:val="28"/>
        </w:rPr>
        <w:t>Наші пращури, як пишуть автори Велесової Книги</w:t>
      </w:r>
      <w:r w:rsidRPr="00085DCA">
        <w:rPr>
          <w:rFonts w:ascii="Times New Roman" w:eastAsia="Times New Roman" w:hAnsi="Times New Roman" w:cs="Times New Roman"/>
          <w:sz w:val="28"/>
          <w:szCs w:val="28"/>
        </w:rPr>
        <w:t xml:space="preserve">, мали доблесні дії, «воюючи за життя своє. Се ми слов’яни, бо славимо </w:t>
      </w:r>
      <w:r w:rsidR="00CD3E7F"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w:t>
      </w:r>
      <w:r w:rsidR="00CD3E7F" w:rsidRPr="00085DCA">
        <w:rPr>
          <w:rFonts w:ascii="Times New Roman" w:eastAsia="Times New Roman" w:hAnsi="Times New Roman" w:cs="Times New Roman"/>
          <w:sz w:val="28"/>
          <w:szCs w:val="28"/>
        </w:rPr>
        <w:t xml:space="preserve">ів наших Сварога і Дажбога». </w:t>
      </w:r>
      <w:r w:rsidRPr="00085DCA">
        <w:rPr>
          <w:rFonts w:ascii="Times New Roman" w:eastAsia="Times New Roman" w:hAnsi="Times New Roman" w:cs="Times New Roman"/>
          <w:sz w:val="28"/>
          <w:szCs w:val="28"/>
        </w:rPr>
        <w:t>Тож «поучившись старому, зануримо душі наші в нього, бо є то на</w:t>
      </w:r>
      <w:r w:rsidRPr="00085DCA">
        <w:rPr>
          <w:rFonts w:ascii="Times New Roman" w:eastAsia="Times New Roman" w:hAnsi="Times New Roman" w:cs="Times New Roman"/>
          <w:sz w:val="28"/>
          <w:szCs w:val="28"/>
        </w:rPr>
        <w:softHyphen/>
        <w:t>ше, яко се</w:t>
      </w:r>
      <w:r w:rsidR="00CD3E7F" w:rsidRPr="00085DCA">
        <w:rPr>
          <w:rFonts w:ascii="Times New Roman" w:eastAsia="Times New Roman" w:hAnsi="Times New Roman" w:cs="Times New Roman"/>
          <w:sz w:val="28"/>
          <w:szCs w:val="28"/>
        </w:rPr>
        <w:t xml:space="preserve"> бо уже найшло на коло нам»</w:t>
      </w:r>
      <w:r w:rsidRPr="00085DCA">
        <w:rPr>
          <w:rFonts w:ascii="Times New Roman" w:eastAsia="Times New Roman" w:hAnsi="Times New Roman" w:cs="Times New Roman"/>
          <w:sz w:val="28"/>
          <w:szCs w:val="28"/>
        </w:rPr>
        <w:t>.</w:t>
      </w:r>
    </w:p>
    <w:p w:rsidR="0097593E" w:rsidRPr="00085DCA" w:rsidRDefault="0097593E" w:rsidP="008F0E4E">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hAnsi="Times New Roman" w:cs="Times New Roman"/>
          <w:sz w:val="28"/>
        </w:rPr>
        <w:t>Велесова Книга (книга волхвів) дає цілком сформоване вчення про Рід, в основі якого "філософія крові", тобто уявлення про "кревність" (походження від спільних Богів і прабатьків): "Боги наші суть великі родичі" [дощечка 33], "Дажбог – наш по крові тіла заступник від Коляди до Коляди" [д. 31], "А кров наша про те каже, що ми русичі всі" [д. 4-Г]. На основі кровної ідентифікації обирали князів, адже чужинець не мав права бути правителем: "Інше бо кревність – є свята кров наша. Про те мовили, як вибирали князів отці наші" та ін.</w:t>
      </w:r>
    </w:p>
    <w:p w:rsidR="008F0E4E" w:rsidRPr="00085DCA" w:rsidRDefault="008F0E4E" w:rsidP="008F0E4E">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hAnsi="Times New Roman" w:cs="Times New Roman"/>
          <w:noProof/>
          <w:color w:val="000000"/>
          <w:sz w:val="28"/>
          <w:szCs w:val="28"/>
        </w:rPr>
        <w:t xml:space="preserve">Які ж особливості філософської думки дохристиянської, тобто язичницької Русі,можемо виразно окреслити з того, що нам залишилося? Насамперед, уявлення про світ і місце людини в ньому – язичник уявляв себе органічною частиною природи, світу, космосу. Тобто вже існувала філософська ідея людини як мікрокосму, включеного в систему макрокосмосу. Релігійна система </w:t>
      </w:r>
      <w:r w:rsidRPr="00085DCA">
        <w:rPr>
          <w:rFonts w:ascii="Times New Roman" w:hAnsi="Times New Roman" w:cs="Times New Roman"/>
          <w:i/>
          <w:noProof/>
          <w:color w:val="000000"/>
          <w:sz w:val="28"/>
          <w:szCs w:val="28"/>
        </w:rPr>
        <w:t>пантеїзму</w:t>
      </w:r>
      <w:r w:rsidRPr="00085DCA">
        <w:rPr>
          <w:rFonts w:ascii="Times New Roman" w:hAnsi="Times New Roman" w:cs="Times New Roman"/>
          <w:noProof/>
          <w:color w:val="000000"/>
          <w:sz w:val="28"/>
          <w:szCs w:val="28"/>
        </w:rPr>
        <w:t xml:space="preserve"> (всебожжя</w:t>
      </w:r>
      <w:r w:rsidR="00263DAD" w:rsidRPr="00085DCA">
        <w:rPr>
          <w:rFonts w:ascii="Times New Roman" w:hAnsi="Times New Roman" w:cs="Times New Roman"/>
          <w:noProof/>
          <w:color w:val="000000"/>
          <w:sz w:val="28"/>
          <w:szCs w:val="28"/>
        </w:rPr>
        <w:t xml:space="preserve"> – все є Богом</w:t>
      </w:r>
      <w:r w:rsidRPr="00085DCA">
        <w:rPr>
          <w:rFonts w:ascii="Times New Roman" w:hAnsi="Times New Roman" w:cs="Times New Roman"/>
          <w:noProof/>
          <w:color w:val="000000"/>
          <w:sz w:val="28"/>
          <w:szCs w:val="28"/>
        </w:rPr>
        <w:t xml:space="preserve">) вказує нам на філософсько-натуралістичний світогляд, який виховував священне ставлення до всього живого на землі й на небі: річок, дерев, джерел, гаїв, каміння, а також астральних світил, що їх наділяли душею й обожнювали – Сонце, Місяць, планети і зорі, зодіакальні сузір'я. </w:t>
      </w:r>
    </w:p>
    <w:p w:rsidR="003733FD" w:rsidRPr="00085DCA" w:rsidRDefault="008F0E4E" w:rsidP="008F0E4E">
      <w:pPr>
        <w:shd w:val="clear" w:color="auto" w:fill="FFFFFF"/>
        <w:autoSpaceDE w:val="0"/>
        <w:autoSpaceDN w:val="0"/>
        <w:adjustRightInd w:val="0"/>
        <w:spacing w:after="0"/>
        <w:ind w:firstLine="709"/>
        <w:jc w:val="both"/>
        <w:rPr>
          <w:rFonts w:ascii="Times New Roman" w:hAnsi="Times New Roman" w:cs="Times New Roman"/>
          <w:noProof/>
          <w:color w:val="000000"/>
          <w:sz w:val="28"/>
          <w:szCs w:val="28"/>
        </w:rPr>
      </w:pPr>
      <w:r w:rsidRPr="00085DCA">
        <w:rPr>
          <w:rFonts w:ascii="Times New Roman" w:hAnsi="Times New Roman" w:cs="Times New Roman"/>
          <w:noProof/>
          <w:color w:val="000000"/>
          <w:sz w:val="28"/>
          <w:szCs w:val="28"/>
        </w:rPr>
        <w:t xml:space="preserve">Український філософ В. Шаян поруч із пантеїзмом наших предків виокремив ще й </w:t>
      </w:r>
      <w:r w:rsidRPr="00085DCA">
        <w:rPr>
          <w:rFonts w:ascii="Times New Roman" w:hAnsi="Times New Roman" w:cs="Times New Roman"/>
          <w:i/>
          <w:noProof/>
          <w:color w:val="000000"/>
          <w:sz w:val="28"/>
          <w:szCs w:val="28"/>
        </w:rPr>
        <w:t>теопанізм</w:t>
      </w:r>
      <w:r w:rsidR="00055CD7" w:rsidRPr="00085DCA">
        <w:rPr>
          <w:rFonts w:ascii="Times New Roman" w:hAnsi="Times New Roman" w:cs="Times New Roman"/>
          <w:i/>
          <w:noProof/>
          <w:color w:val="000000"/>
          <w:sz w:val="28"/>
          <w:szCs w:val="28"/>
        </w:rPr>
        <w:t xml:space="preserve"> </w:t>
      </w:r>
      <w:r w:rsidR="00263DAD" w:rsidRPr="00085DCA">
        <w:rPr>
          <w:rFonts w:ascii="Times New Roman" w:hAnsi="Times New Roman" w:cs="Times New Roman"/>
          <w:noProof/>
          <w:color w:val="000000"/>
          <w:sz w:val="28"/>
          <w:szCs w:val="28"/>
        </w:rPr>
        <w:t xml:space="preserve">(Бог – є всім, </w:t>
      </w:r>
      <w:r w:rsidR="003733FD" w:rsidRPr="00085DCA">
        <w:rPr>
          <w:rFonts w:ascii="Times New Roman" w:hAnsi="Times New Roman" w:cs="Times New Roman"/>
          <w:noProof/>
          <w:color w:val="000000"/>
          <w:sz w:val="28"/>
          <w:szCs w:val="28"/>
        </w:rPr>
        <w:t xml:space="preserve">бо він – </w:t>
      </w:r>
      <w:r w:rsidR="00263DAD" w:rsidRPr="00085DCA">
        <w:rPr>
          <w:rFonts w:ascii="Times New Roman" w:hAnsi="Times New Roman" w:cs="Times New Roman"/>
          <w:noProof/>
          <w:color w:val="000000"/>
          <w:sz w:val="28"/>
          <w:szCs w:val="28"/>
        </w:rPr>
        <w:t>у всьому)</w:t>
      </w:r>
      <w:r w:rsidRPr="00085DCA">
        <w:rPr>
          <w:rFonts w:ascii="Times New Roman" w:hAnsi="Times New Roman" w:cs="Times New Roman"/>
          <w:noProof/>
          <w:color w:val="000000"/>
          <w:sz w:val="28"/>
          <w:szCs w:val="28"/>
        </w:rPr>
        <w:t xml:space="preserve">. Священними якостями були наділені "безначальні стихії" – земля, вода, вогонь, повітря, ефір. </w:t>
      </w:r>
      <w:r w:rsidR="003733FD" w:rsidRPr="00085DCA">
        <w:rPr>
          <w:rFonts w:ascii="Times New Roman" w:hAnsi="Times New Roman" w:cs="Times New Roman"/>
          <w:noProof/>
          <w:color w:val="000000"/>
          <w:sz w:val="28"/>
          <w:szCs w:val="28"/>
        </w:rPr>
        <w:t xml:space="preserve">Отже, ніхто не творив світу "з нічого", світ існував завжди й складався з п'яти безначальних елементів, про що пізніше писав і Г.Сковорода: Світ безначальний – перетворення вічне". </w:t>
      </w:r>
    </w:p>
    <w:p w:rsidR="008F0E4E" w:rsidRPr="00085DCA" w:rsidRDefault="008F0E4E" w:rsidP="008F0E4E">
      <w:pPr>
        <w:shd w:val="clear" w:color="auto" w:fill="FFFFFF"/>
        <w:autoSpaceDE w:val="0"/>
        <w:autoSpaceDN w:val="0"/>
        <w:adjustRightInd w:val="0"/>
        <w:spacing w:after="0"/>
        <w:ind w:firstLine="709"/>
        <w:jc w:val="both"/>
        <w:rPr>
          <w:rFonts w:ascii="Times New Roman" w:hAnsi="Times New Roman" w:cs="Times New Roman"/>
          <w:noProof/>
          <w:color w:val="000000"/>
          <w:sz w:val="28"/>
          <w:szCs w:val="28"/>
        </w:rPr>
      </w:pPr>
      <w:r w:rsidRPr="00085DCA">
        <w:rPr>
          <w:rFonts w:ascii="Times New Roman" w:hAnsi="Times New Roman" w:cs="Times New Roman"/>
          <w:noProof/>
          <w:color w:val="000000"/>
          <w:sz w:val="28"/>
          <w:szCs w:val="28"/>
        </w:rPr>
        <w:t xml:space="preserve">Система </w:t>
      </w:r>
      <w:r w:rsidRPr="00085DCA">
        <w:rPr>
          <w:rFonts w:ascii="Times New Roman" w:hAnsi="Times New Roman" w:cs="Times New Roman"/>
          <w:i/>
          <w:noProof/>
          <w:color w:val="000000"/>
          <w:sz w:val="28"/>
          <w:szCs w:val="28"/>
        </w:rPr>
        <w:t>анімізму</w:t>
      </w:r>
      <w:r w:rsidRPr="00085DCA">
        <w:rPr>
          <w:rFonts w:ascii="Times New Roman" w:hAnsi="Times New Roman" w:cs="Times New Roman"/>
          <w:noProof/>
          <w:color w:val="000000"/>
          <w:sz w:val="28"/>
          <w:szCs w:val="28"/>
        </w:rPr>
        <w:t>, одушевлення всього живого,зокрема всієї навколишньої природи, сформували антропоморфічне уявлення про довкілля. А отже, уявлення про єдність і множинність Божественних сутностей сформувало струнку систему світогляду та практику щоденного спілкування з цими сутностями, позбавлену як рабської покори, так і страху перед ними. Розвинутий упродовж тисячоліть культ предків формував філософську думку про непересічну цінність роду, племені й народу, виробляв етнічний імунітет та інстинкт самозбереження своєї кровноспорідненої спільноти. Ці світоглядні засади традиціоналізму знаходимо цілком сформованими на теренах України вже у Трипіллі (знаки на кераміці, антропоморфна скульптура) й Скіфії (пантеон Богів, генеалогічні міфи, філософія Анахарсіса). А це може свідчити, що основні етнічні філософеми були підготовлені усією сукупністю попереднього розвитку матеріальної й духовної культури майбутніх українців.</w:t>
      </w:r>
    </w:p>
    <w:p w:rsidR="003733FD" w:rsidRPr="00085DCA" w:rsidRDefault="008F0E4E" w:rsidP="008F0E4E">
      <w:pPr>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085DCA">
        <w:rPr>
          <w:rFonts w:ascii="Times New Roman" w:hAnsi="Times New Roman" w:cs="Times New Roman"/>
          <w:noProof/>
          <w:sz w:val="28"/>
          <w:szCs w:val="28"/>
        </w:rPr>
        <w:t xml:space="preserve">То чи існувала справді конкретна протоукраїнська (чи давньоруська) філософія (етнонаціональна мудрість)? Аналізуючи радикальну зміну світоглядно-філософських засад давньоруського суспільства, львівські філософи Н. Горбач, В. Баланчук, Я. Сислюк та ін. доходять висновку: "Перетворення християнства у державну релігію через хрещення Русі князем Володимиром 988 р. викликало супротив, після чого настав занепад авторитету київського престолу влади. Хрещення Русі (нерідко "вогнем і мечем") було справжньою </w:t>
      </w:r>
      <w:r w:rsidRPr="00085DCA">
        <w:rPr>
          <w:rFonts w:ascii="Times New Roman" w:hAnsi="Times New Roman" w:cs="Times New Roman"/>
          <w:i/>
          <w:noProof/>
          <w:sz w:val="28"/>
          <w:szCs w:val="28"/>
        </w:rPr>
        <w:t>світоглядно-ідеологічною революцією</w:t>
      </w:r>
      <w:r w:rsidRPr="00085DCA">
        <w:rPr>
          <w:rFonts w:ascii="Times New Roman" w:hAnsi="Times New Roman" w:cs="Times New Roman"/>
          <w:noProof/>
          <w:sz w:val="28"/>
          <w:szCs w:val="28"/>
        </w:rPr>
        <w:t xml:space="preserve"> з людськими жертвами, братовбивствами, особистими трагедіями, що захитало морально-духовні основи державотворчого життя. Цей ідеологічний переворот започаткував нову сторінку в історії розвитку вітчизняної філософської думки, сторінку протиборства народного світогляду, народних вірувань, звичаїв та обрядів з цінностями нової, привнесеної зовні владоможцями, релігійної системи світосприйняття" </w:t>
      </w:r>
      <w:r w:rsidRPr="00085DCA">
        <w:rPr>
          <w:rFonts w:ascii="Times New Roman" w:hAnsi="Times New Roman" w:cs="Times New Roman"/>
          <w:sz w:val="28"/>
        </w:rPr>
        <w:t>[Філософія, Львів, 1995, с. 93–94].</w:t>
      </w:r>
    </w:p>
    <w:p w:rsidR="008F0E4E" w:rsidRPr="00085DCA" w:rsidRDefault="00263DAD" w:rsidP="008F0E4E">
      <w:pPr>
        <w:shd w:val="clear" w:color="auto" w:fill="FFFFFF"/>
        <w:autoSpaceDE w:val="0"/>
        <w:autoSpaceDN w:val="0"/>
        <w:adjustRightInd w:val="0"/>
        <w:spacing w:after="0"/>
        <w:ind w:firstLine="709"/>
        <w:jc w:val="both"/>
        <w:rPr>
          <w:rFonts w:ascii="Times New Roman" w:hAnsi="Times New Roman" w:cs="Times New Roman"/>
          <w:noProof/>
          <w:color w:val="000000"/>
          <w:sz w:val="28"/>
          <w:szCs w:val="28"/>
        </w:rPr>
      </w:pPr>
      <w:r w:rsidRPr="00085DCA">
        <w:rPr>
          <w:rFonts w:ascii="Times New Roman" w:hAnsi="Times New Roman" w:cs="Times New Roman"/>
          <w:color w:val="000000"/>
          <w:sz w:val="28"/>
          <w:szCs w:val="28"/>
        </w:rPr>
        <w:t xml:space="preserve">М. Грушевський слідом за автором "Слова о полку Ігоревім" визнав: "Український народ – Дажбожий внук". </w:t>
      </w:r>
      <w:r w:rsidR="009E6AFB" w:rsidRPr="00085DCA">
        <w:rPr>
          <w:rFonts w:ascii="Times New Roman" w:hAnsi="Times New Roman" w:cs="Times New Roman"/>
          <w:color w:val="000000"/>
          <w:sz w:val="28"/>
          <w:szCs w:val="28"/>
        </w:rPr>
        <w:t>Український народний геній підніметься навіть до усвідомлення того, що "</w:t>
      </w:r>
      <w:r w:rsidR="009E6AFB" w:rsidRPr="00085DCA">
        <w:rPr>
          <w:rFonts w:ascii="Times New Roman" w:hAnsi="Times New Roman" w:cs="Times New Roman"/>
          <w:sz w:val="28"/>
          <w:szCs w:val="28"/>
        </w:rPr>
        <w:t>Ніхто з Богом контракту не брав!</w:t>
      </w:r>
      <w:r w:rsidR="009E6AFB" w:rsidRPr="00085DCA">
        <w:rPr>
          <w:rFonts w:ascii="Times New Roman" w:hAnsi="Times New Roman" w:cs="Times New Roman"/>
          <w:color w:val="000000"/>
          <w:sz w:val="28"/>
          <w:szCs w:val="28"/>
        </w:rPr>
        <w:t>" – народна приказка [</w:t>
      </w:r>
      <w:r w:rsidR="009E6AFB" w:rsidRPr="00085DCA">
        <w:rPr>
          <w:rFonts w:ascii="Times New Roman" w:hAnsi="Times New Roman" w:cs="Times New Roman"/>
          <w:sz w:val="28"/>
        </w:rPr>
        <w:t>Номис,</w:t>
      </w:r>
      <w:r w:rsidR="00375FE0" w:rsidRPr="00085DCA">
        <w:rPr>
          <w:rFonts w:ascii="Times New Roman" w:hAnsi="Times New Roman" w:cs="Times New Roman"/>
          <w:sz w:val="28"/>
        </w:rPr>
        <w:t xml:space="preserve"> </w:t>
      </w:r>
      <w:r w:rsidR="009E6AFB" w:rsidRPr="00085DCA">
        <w:rPr>
          <w:rFonts w:ascii="Times New Roman" w:hAnsi="Times New Roman" w:cs="Times New Roman"/>
          <w:color w:val="000000"/>
          <w:sz w:val="28"/>
          <w:szCs w:val="28"/>
        </w:rPr>
        <w:t xml:space="preserve">с.40]. Тож "договір з Богом" – це архетип з "етнічної філософії" єврейського народу, але не українського. </w:t>
      </w:r>
      <w:r w:rsidRPr="00085DCA">
        <w:rPr>
          <w:rFonts w:ascii="Times New Roman" w:hAnsi="Times New Roman" w:cs="Times New Roman"/>
          <w:color w:val="000000"/>
          <w:sz w:val="28"/>
          <w:szCs w:val="28"/>
        </w:rPr>
        <w:t xml:space="preserve">Треба розуміти, що філософія </w:t>
      </w:r>
      <w:r w:rsidR="0012109B" w:rsidRPr="00085DCA">
        <w:rPr>
          <w:rFonts w:ascii="Times New Roman" w:hAnsi="Times New Roman" w:cs="Times New Roman"/>
          <w:color w:val="000000"/>
          <w:sz w:val="28"/>
          <w:szCs w:val="28"/>
        </w:rPr>
        <w:t>н</w:t>
      </w:r>
      <w:r w:rsidRPr="00085DCA">
        <w:rPr>
          <w:rFonts w:ascii="Times New Roman" w:hAnsi="Times New Roman" w:cs="Times New Roman"/>
          <w:color w:val="000000"/>
          <w:sz w:val="28"/>
          <w:szCs w:val="28"/>
        </w:rPr>
        <w:t>аших предків спиралась на очевидні етичні принципи: взаємини дітей і онуків з батьками й дідами – це не договір Бога з "рабами Божими".</w:t>
      </w:r>
    </w:p>
    <w:p w:rsidR="00CD3E7F" w:rsidRDefault="00605117"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Проте д</w:t>
      </w:r>
      <w:r w:rsidR="00214EE8" w:rsidRPr="00085DCA">
        <w:rPr>
          <w:rFonts w:ascii="Times New Roman" w:eastAsia="Times New Roman" w:hAnsi="Times New Roman" w:cs="Times New Roman"/>
          <w:sz w:val="28"/>
          <w:szCs w:val="28"/>
        </w:rPr>
        <w:t>уховний потенціал багатої обрядово-ритуальної куль</w:t>
      </w:r>
      <w:r w:rsidR="00214EE8" w:rsidRPr="00085DCA">
        <w:rPr>
          <w:rFonts w:ascii="Times New Roman" w:eastAsia="Times New Roman" w:hAnsi="Times New Roman" w:cs="Times New Roman"/>
          <w:sz w:val="28"/>
          <w:szCs w:val="28"/>
        </w:rPr>
        <w:softHyphen/>
        <w:t>тури наших пращурів з її непереборною здатністю впли</w:t>
      </w:r>
      <w:r w:rsidR="00214EE8" w:rsidRPr="00085DCA">
        <w:rPr>
          <w:rFonts w:ascii="Times New Roman" w:eastAsia="Times New Roman" w:hAnsi="Times New Roman" w:cs="Times New Roman"/>
          <w:sz w:val="28"/>
          <w:szCs w:val="28"/>
        </w:rPr>
        <w:softHyphen/>
        <w:t>вати на глибинні засади внутрішнього самобуття конкрет</w:t>
      </w:r>
      <w:r w:rsidR="00214EE8" w:rsidRPr="00085DCA">
        <w:rPr>
          <w:rFonts w:ascii="Times New Roman" w:eastAsia="Times New Roman" w:hAnsi="Times New Roman" w:cs="Times New Roman"/>
          <w:sz w:val="28"/>
          <w:szCs w:val="28"/>
        </w:rPr>
        <w:softHyphen/>
        <w:t xml:space="preserve">ної людини </w:t>
      </w:r>
      <w:r w:rsidR="00CD3E7F" w:rsidRPr="00085DCA">
        <w:rPr>
          <w:rFonts w:ascii="Times New Roman" w:eastAsia="Times New Roman" w:hAnsi="Times New Roman" w:cs="Times New Roman"/>
          <w:sz w:val="28"/>
          <w:szCs w:val="28"/>
        </w:rPr>
        <w:t>–</w:t>
      </w:r>
      <w:r w:rsidR="009E6AFB" w:rsidRPr="00085DCA">
        <w:rPr>
          <w:rFonts w:ascii="Times New Roman" w:eastAsia="Times New Roman" w:hAnsi="Times New Roman" w:cs="Times New Roman"/>
          <w:sz w:val="28"/>
          <w:szCs w:val="28"/>
        </w:rPr>
        <w:t xml:space="preserve">склали той </w:t>
      </w:r>
      <w:r w:rsidR="00214EE8" w:rsidRPr="00085DCA">
        <w:rPr>
          <w:rFonts w:ascii="Times New Roman" w:eastAsia="Times New Roman" w:hAnsi="Times New Roman" w:cs="Times New Roman"/>
          <w:sz w:val="28"/>
          <w:szCs w:val="28"/>
        </w:rPr>
        <w:t>сприятливий ґрунт для формування філо</w:t>
      </w:r>
      <w:r w:rsidR="00214EE8" w:rsidRPr="00085DCA">
        <w:rPr>
          <w:rFonts w:ascii="Times New Roman" w:eastAsia="Times New Roman" w:hAnsi="Times New Roman" w:cs="Times New Roman"/>
          <w:sz w:val="28"/>
          <w:szCs w:val="28"/>
        </w:rPr>
        <w:softHyphen/>
        <w:t xml:space="preserve">софського світобачення, який і дав давньоукраїнській спільноті можливість прокласти свій шлях у тогочасному </w:t>
      </w:r>
      <w:r w:rsidRPr="00085DCA">
        <w:rPr>
          <w:rFonts w:ascii="Times New Roman" w:eastAsia="Times New Roman" w:hAnsi="Times New Roman" w:cs="Times New Roman"/>
          <w:sz w:val="28"/>
          <w:szCs w:val="28"/>
        </w:rPr>
        <w:t xml:space="preserve">вже </w:t>
      </w:r>
      <w:r w:rsidR="00214EE8" w:rsidRPr="00085DCA">
        <w:rPr>
          <w:rFonts w:ascii="Times New Roman" w:eastAsia="Times New Roman" w:hAnsi="Times New Roman" w:cs="Times New Roman"/>
          <w:sz w:val="28"/>
          <w:szCs w:val="28"/>
        </w:rPr>
        <w:t>християн</w:t>
      </w:r>
      <w:r w:rsidRPr="00085DCA">
        <w:rPr>
          <w:rFonts w:ascii="Times New Roman" w:eastAsia="Times New Roman" w:hAnsi="Times New Roman" w:cs="Times New Roman"/>
          <w:sz w:val="28"/>
          <w:szCs w:val="28"/>
        </w:rPr>
        <w:t>ізован</w:t>
      </w:r>
      <w:r w:rsidR="00214EE8" w:rsidRPr="00085DCA">
        <w:rPr>
          <w:rFonts w:ascii="Times New Roman" w:eastAsia="Times New Roman" w:hAnsi="Times New Roman" w:cs="Times New Roman"/>
          <w:sz w:val="28"/>
          <w:szCs w:val="28"/>
        </w:rPr>
        <w:t>ому світі.</w:t>
      </w:r>
    </w:p>
    <w:p w:rsidR="006046CD" w:rsidRDefault="006046CD"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AA4043" w:rsidRPr="00085DCA" w:rsidRDefault="00AA4043"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375FE0" w:rsidRPr="00085DCA" w:rsidRDefault="00375FE0" w:rsidP="00375FE0">
      <w:pPr>
        <w:shd w:val="clear" w:color="auto" w:fill="FFFFFF"/>
        <w:autoSpaceDE w:val="0"/>
        <w:autoSpaceDN w:val="0"/>
        <w:adjustRightInd w:val="0"/>
        <w:spacing w:after="0"/>
        <w:jc w:val="center"/>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Філософська думка часів Київської Русі</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Філософські начала праукраїнської доби розвинулися в культурі Київської Русі, держави, в кордонах якої на</w:t>
      </w:r>
      <w:r w:rsidRPr="00085DCA">
        <w:rPr>
          <w:rFonts w:ascii="Times New Roman" w:eastAsia="Times New Roman" w:hAnsi="Times New Roman" w:cs="Times New Roman"/>
          <w:sz w:val="28"/>
          <w:szCs w:val="28"/>
        </w:rPr>
        <w:softHyphen/>
        <w:t xml:space="preserve">прикінці </w:t>
      </w:r>
      <w:r w:rsidRPr="00085DCA">
        <w:rPr>
          <w:rFonts w:ascii="Times New Roman" w:eastAsia="Times New Roman" w:hAnsi="Times New Roman" w:cs="Times New Roman"/>
          <w:sz w:val="28"/>
          <w:szCs w:val="28"/>
          <w:lang w:val="en-US"/>
        </w:rPr>
        <w:t>IX</w:t>
      </w:r>
      <w:r w:rsidRPr="00085DCA">
        <w:rPr>
          <w:rFonts w:ascii="Times New Roman" w:eastAsia="Times New Roman" w:hAnsi="Times New Roman" w:cs="Times New Roman"/>
          <w:sz w:val="28"/>
          <w:szCs w:val="28"/>
        </w:rPr>
        <w:t>ст. об’єднались споріднені племена, сформува</w:t>
      </w:r>
      <w:r w:rsidRPr="00085DCA">
        <w:rPr>
          <w:rFonts w:ascii="Times New Roman" w:eastAsia="Times New Roman" w:hAnsi="Times New Roman" w:cs="Times New Roman"/>
          <w:sz w:val="28"/>
          <w:szCs w:val="28"/>
        </w:rPr>
        <w:softHyphen/>
        <w:t xml:space="preserve">вши високорозвинуту спільноту –українців-русичів. У межах києво-руської культури </w:t>
      </w:r>
      <w:r w:rsidRPr="00085DCA">
        <w:rPr>
          <w:rFonts w:ascii="Times New Roman" w:eastAsia="Times New Roman" w:hAnsi="Times New Roman" w:cs="Times New Roman"/>
          <w:i/>
          <w:iCs/>
          <w:sz w:val="28"/>
          <w:szCs w:val="28"/>
        </w:rPr>
        <w:t xml:space="preserve">філософія </w:t>
      </w:r>
      <w:r w:rsidRPr="00085DCA">
        <w:rPr>
          <w:rFonts w:ascii="Times New Roman" w:eastAsia="Times New Roman" w:hAnsi="Times New Roman" w:cs="Times New Roman"/>
          <w:sz w:val="28"/>
          <w:szCs w:val="28"/>
        </w:rPr>
        <w:t>виокремлюєть</w:t>
      </w:r>
      <w:r w:rsidRPr="00085DCA">
        <w:rPr>
          <w:rFonts w:ascii="Times New Roman" w:eastAsia="Times New Roman" w:hAnsi="Times New Roman" w:cs="Times New Roman"/>
          <w:sz w:val="28"/>
          <w:szCs w:val="28"/>
        </w:rPr>
        <w:softHyphen/>
        <w:t>ся як специфічний тип світопізнання і світорозуміння з-поміж рідного міфологічного і принесеного релігійно-християнського світогляду, перепліта</w:t>
      </w:r>
      <w:r w:rsidRPr="00085DCA">
        <w:rPr>
          <w:rFonts w:ascii="Times New Roman" w:eastAsia="Times New Roman" w:hAnsi="Times New Roman" w:cs="Times New Roman"/>
          <w:sz w:val="28"/>
          <w:szCs w:val="28"/>
        </w:rPr>
        <w:softHyphen/>
        <w:t>ючись і співіснуючи з ним. Її піднесенню сприяли такі взаємопов’язані чинники:</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 Рівень тогочасного суспільного буття об’єктивно потребував для свого зростання нових світоглядних орієн</w:t>
      </w:r>
      <w:r w:rsidRPr="00085DCA">
        <w:rPr>
          <w:rFonts w:ascii="Times New Roman" w:eastAsia="Times New Roman" w:hAnsi="Times New Roman" w:cs="Times New Roman"/>
          <w:sz w:val="28"/>
          <w:szCs w:val="28"/>
        </w:rPr>
        <w:softHyphen/>
        <w:t>тацій з пріоритетом розуму, авторитетом загального, що могла забезпечити лише філософія.</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 Атмосфера тогочасного суспільного життя з його волелюбними традиціями розширювала простір для по</w:t>
      </w:r>
      <w:r w:rsidRPr="00085DCA">
        <w:rPr>
          <w:rFonts w:ascii="Times New Roman" w:eastAsia="Times New Roman" w:hAnsi="Times New Roman" w:cs="Times New Roman"/>
          <w:sz w:val="28"/>
          <w:szCs w:val="28"/>
        </w:rPr>
        <w:softHyphen/>
        <w:t>дальшого філософського виокремлення. «Державність Киє</w:t>
      </w:r>
      <w:r w:rsidRPr="00085DCA">
        <w:rPr>
          <w:rFonts w:ascii="Times New Roman" w:eastAsia="Times New Roman" w:hAnsi="Times New Roman" w:cs="Times New Roman"/>
          <w:sz w:val="28"/>
          <w:szCs w:val="28"/>
        </w:rPr>
        <w:softHyphen/>
        <w:t>ва, –як писав український вчений, професор Альбертського університету (США) Іван Лисяк-Рудницький (1919 – 1984), –носила на собі виразну печать духа свободи. Цьому сприяли такі чинники: суспільний лад, що його ха</w:t>
      </w:r>
      <w:r w:rsidRPr="00085DCA">
        <w:rPr>
          <w:rFonts w:ascii="Times New Roman" w:eastAsia="Times New Roman" w:hAnsi="Times New Roman" w:cs="Times New Roman"/>
          <w:sz w:val="28"/>
          <w:szCs w:val="28"/>
        </w:rPr>
        <w:softHyphen/>
        <w:t>рактеризували договірні відносини; пошанування прав і гідності індивідума; обмеження монархічної влади князя боярською радою й народним вічем; самоуправне життя міських громад; територіальна децентралізація на квазі-федеративний кшталт». Усе це давало простір для певної поліфонії думок, вияву інтелектуальних сил, здатностей ро</w:t>
      </w:r>
      <w:r w:rsidRPr="00085DCA">
        <w:rPr>
          <w:rFonts w:ascii="Times New Roman" w:eastAsia="Times New Roman" w:hAnsi="Times New Roman" w:cs="Times New Roman"/>
          <w:sz w:val="28"/>
          <w:szCs w:val="28"/>
        </w:rPr>
        <w:softHyphen/>
        <w:t>зуму, без чого неможливий розвиток філософії.</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3. Культура києво-руського суспільства з широкою ме</w:t>
      </w:r>
      <w:r w:rsidRPr="00085DCA">
        <w:rPr>
          <w:rFonts w:ascii="Times New Roman" w:eastAsia="Times New Roman" w:hAnsi="Times New Roman" w:cs="Times New Roman"/>
          <w:sz w:val="28"/>
          <w:szCs w:val="28"/>
        </w:rPr>
        <w:softHyphen/>
        <w:t>режею монастирів, храмів, інших осередків освіти. «Ми не можемо сказати, який відсоток жителів користувався тоді цими засобами просвіти, але бачимо, що в Києві були люди на той час освічені, що там існувало літературне та розу</w:t>
      </w:r>
      <w:r w:rsidRPr="00085DCA">
        <w:rPr>
          <w:rFonts w:ascii="Times New Roman" w:eastAsia="Times New Roman" w:hAnsi="Times New Roman" w:cs="Times New Roman"/>
          <w:sz w:val="28"/>
          <w:szCs w:val="28"/>
        </w:rPr>
        <w:softHyphen/>
        <w:t>мове життя, а читання користувалось високою повагою. Гідне уваги судження літописця, який, прославляючи Яро</w:t>
      </w:r>
      <w:r w:rsidRPr="00085DCA">
        <w:rPr>
          <w:rFonts w:ascii="Times New Roman" w:eastAsia="Times New Roman" w:hAnsi="Times New Roman" w:cs="Times New Roman"/>
          <w:sz w:val="28"/>
          <w:szCs w:val="28"/>
        </w:rPr>
        <w:softHyphen/>
        <w:t>слава за сприяння книжності, порівнює його заслуги із заслугами самого Володимира, який охрестив руський на</w:t>
      </w:r>
      <w:r w:rsidRPr="00085DCA">
        <w:rPr>
          <w:rFonts w:ascii="Times New Roman" w:eastAsia="Times New Roman" w:hAnsi="Times New Roman" w:cs="Times New Roman"/>
          <w:sz w:val="28"/>
          <w:szCs w:val="28"/>
        </w:rPr>
        <w:softHyphen/>
        <w:t>род. Володимира він уподоблює зоравшому ниву, а Яросла</w:t>
      </w:r>
      <w:r w:rsidRPr="00085DCA">
        <w:rPr>
          <w:rFonts w:ascii="Times New Roman" w:eastAsia="Times New Roman" w:hAnsi="Times New Roman" w:cs="Times New Roman"/>
          <w:sz w:val="28"/>
          <w:szCs w:val="28"/>
        </w:rPr>
        <w:softHyphen/>
        <w:t>ва –сіячу», –наголошував український історик Ми</w:t>
      </w:r>
      <w:r w:rsidRPr="00085DCA">
        <w:rPr>
          <w:rFonts w:ascii="Times New Roman" w:eastAsia="Times New Roman" w:hAnsi="Times New Roman" w:cs="Times New Roman"/>
          <w:sz w:val="28"/>
          <w:szCs w:val="28"/>
        </w:rPr>
        <w:softHyphen/>
        <w:t>кола Костомаров (1817 – 1885).</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Духовні начала праукраїнської культури, зокрема релі</w:t>
      </w:r>
      <w:r w:rsidRPr="00085DCA">
        <w:rPr>
          <w:rFonts w:ascii="Times New Roman" w:eastAsia="Times New Roman" w:hAnsi="Times New Roman" w:cs="Times New Roman"/>
          <w:sz w:val="28"/>
          <w:szCs w:val="28"/>
        </w:rPr>
        <w:softHyphen/>
        <w:t>гія українців-русичів, поєднавшись з християнськими цін</w:t>
      </w:r>
      <w:r w:rsidRPr="00085DCA">
        <w:rPr>
          <w:rFonts w:ascii="Times New Roman" w:eastAsia="Times New Roman" w:hAnsi="Times New Roman" w:cs="Times New Roman"/>
          <w:sz w:val="28"/>
          <w:szCs w:val="28"/>
        </w:rPr>
        <w:softHyphen/>
        <w:t>ностями, пристосувалась до існування в нових історичних умовах. Відомо, що на рівні всезагальних, теоре</w:t>
      </w:r>
      <w:r w:rsidRPr="00085DCA">
        <w:rPr>
          <w:rFonts w:ascii="Times New Roman" w:eastAsia="Times New Roman" w:hAnsi="Times New Roman" w:cs="Times New Roman"/>
          <w:sz w:val="28"/>
          <w:szCs w:val="28"/>
        </w:rPr>
        <w:softHyphen/>
        <w:t>тичних, абстрактних понять і уявлень язичницькі віруван</w:t>
      </w:r>
      <w:r w:rsidRPr="00085DCA">
        <w:rPr>
          <w:rFonts w:ascii="Times New Roman" w:eastAsia="Times New Roman" w:hAnsi="Times New Roman" w:cs="Times New Roman"/>
          <w:sz w:val="28"/>
          <w:szCs w:val="28"/>
        </w:rPr>
        <w:softHyphen/>
        <w:t>ня поступилися християнським ідеям, які, поза сумнівом, були нав'язаними з огляду потреб дня княжою волею і міжнародною політикою</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потреб іншого рівня пізнавального</w:t>
      </w:r>
      <w:r w:rsidR="006046CD">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процесу, який передбачав абстрагуван</w:t>
      </w:r>
      <w:r w:rsidRPr="00085DCA">
        <w:rPr>
          <w:rFonts w:ascii="Times New Roman" w:eastAsia="Times New Roman" w:hAnsi="Times New Roman" w:cs="Times New Roman"/>
          <w:sz w:val="28"/>
          <w:szCs w:val="28"/>
        </w:rPr>
        <w:softHyphen/>
        <w:t>ня, опосередкованість, а не народну  безпосередність. На рівні буденного життя язичницькі уявлення існували в свідомості й звичаях українців, поєднуючись із офіційною християнсь</w:t>
      </w:r>
      <w:r w:rsidRPr="00085DCA">
        <w:rPr>
          <w:rFonts w:ascii="Times New Roman" w:eastAsia="Times New Roman" w:hAnsi="Times New Roman" w:cs="Times New Roman"/>
          <w:sz w:val="28"/>
          <w:szCs w:val="28"/>
        </w:rPr>
        <w:softHyphen/>
        <w:t>кою вірою. Та все ж християнство, запропонувавши склад</w:t>
      </w:r>
      <w:r w:rsidRPr="00085DCA">
        <w:rPr>
          <w:rFonts w:ascii="Times New Roman" w:eastAsia="Times New Roman" w:hAnsi="Times New Roman" w:cs="Times New Roman"/>
          <w:sz w:val="28"/>
          <w:szCs w:val="28"/>
        </w:rPr>
        <w:softHyphen/>
        <w:t>ну систему пошуку загального, універсального, "загальнолюд</w:t>
      </w:r>
      <w:r w:rsidRPr="00085DCA">
        <w:rPr>
          <w:rFonts w:ascii="Times New Roman" w:eastAsia="Times New Roman" w:hAnsi="Times New Roman" w:cs="Times New Roman"/>
          <w:sz w:val="28"/>
          <w:szCs w:val="28"/>
        </w:rPr>
        <w:softHyphen/>
        <w:t>ського", "всеблагого", надало культурі русичів нового духовно</w:t>
      </w:r>
      <w:r w:rsidRPr="00085DCA">
        <w:rPr>
          <w:rFonts w:ascii="Times New Roman" w:eastAsia="Times New Roman" w:hAnsi="Times New Roman" w:cs="Times New Roman"/>
          <w:sz w:val="28"/>
          <w:szCs w:val="28"/>
        </w:rPr>
        <w:softHyphen/>
        <w:t>го спрямування, а його абстрактно-теоретичні категорії, уявлення та цінності поступово сформували нові духовні ідеали, нове світовідчуття й світорозуміння, детермінуючи розвиток ін</w:t>
      </w:r>
      <w:r w:rsidRPr="00085DCA">
        <w:rPr>
          <w:rFonts w:ascii="Times New Roman" w:eastAsia="Times New Roman" w:hAnsi="Times New Roman" w:cs="Times New Roman"/>
          <w:sz w:val="28"/>
          <w:szCs w:val="28"/>
        </w:rPr>
        <w:softHyphen/>
        <w:t>телектуальної та філософської думки. Ця думка, ввібравши в себе традиції вітчизняної, світової культури, зокрема ан</w:t>
      </w:r>
      <w:r w:rsidRPr="00085DCA">
        <w:rPr>
          <w:rFonts w:ascii="Times New Roman" w:eastAsia="Times New Roman" w:hAnsi="Times New Roman" w:cs="Times New Roman"/>
          <w:sz w:val="28"/>
          <w:szCs w:val="28"/>
        </w:rPr>
        <w:softHyphen/>
        <w:t>тичної та візантійської, значно змінившись, все ж виробила власний стиль, сформувала засади, які визначають специфі</w:t>
      </w:r>
      <w:r w:rsidRPr="00085DCA">
        <w:rPr>
          <w:rFonts w:ascii="Times New Roman" w:eastAsia="Times New Roman" w:hAnsi="Times New Roman" w:cs="Times New Roman"/>
          <w:sz w:val="28"/>
          <w:szCs w:val="28"/>
        </w:rPr>
        <w:softHyphen/>
        <w:t>ку української філософської думки впродовж століть.</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Новий рівень тогочасної філософської думки україн</w:t>
      </w:r>
      <w:r w:rsidRPr="00085DCA">
        <w:rPr>
          <w:rFonts w:ascii="Times New Roman" w:eastAsia="Times New Roman" w:hAnsi="Times New Roman" w:cs="Times New Roman"/>
          <w:sz w:val="28"/>
          <w:szCs w:val="28"/>
        </w:rPr>
        <w:softHyphen/>
        <w:t>ського народу засвідчують збережені писемні пам’ятки культури Київської Русі, які розкривають зміст, основні глибинні ідеї, концепції, стиль філософування: «Слово про Закон і Благодать» Іларіона Київського, «Повість ми</w:t>
      </w:r>
      <w:r w:rsidRPr="00085DCA">
        <w:rPr>
          <w:rFonts w:ascii="Times New Roman" w:eastAsia="Times New Roman" w:hAnsi="Times New Roman" w:cs="Times New Roman"/>
          <w:sz w:val="28"/>
          <w:szCs w:val="28"/>
        </w:rPr>
        <w:softHyphen/>
        <w:t>нулих літ», «Слово про Ігорів похід», «Слово» Кирила Туровського, «Повчання Володимира Мономаха», «Моління» Данила Заточника, «Послання Клима Смолятича», «Пос</w:t>
      </w:r>
      <w:r w:rsidRPr="00085DCA">
        <w:rPr>
          <w:rFonts w:ascii="Times New Roman" w:eastAsia="Times New Roman" w:hAnsi="Times New Roman" w:cs="Times New Roman"/>
          <w:sz w:val="28"/>
          <w:szCs w:val="28"/>
        </w:rPr>
        <w:softHyphen/>
        <w:t>лання митрополита Никифора», «Ходіння Ігумена Даниї-ла», «Житіє Бориса і Гліба», «Вчення» Кирика Новгородця, «Києво-Печерський Патерик» та ін.</w:t>
      </w:r>
    </w:p>
    <w:p w:rsidR="00375FE0" w:rsidRPr="00085DCA" w:rsidRDefault="00375FE0" w:rsidP="00375FE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Не менш важливим джерелом української філософії києво-руського періоду є перекладна література, яку за спрямуванням змісту поділяють на кілька груп:</w:t>
      </w:r>
    </w:p>
    <w:p w:rsidR="00375FE0" w:rsidRPr="00085DCA" w:rsidRDefault="00375FE0" w:rsidP="00375FE0">
      <w:pPr>
        <w:pStyle w:val="af2"/>
        <w:numPr>
          <w:ilvl w:val="0"/>
          <w:numId w:val="3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перекладна: Біблія та Євангеліє, праці отців церкви;</w:t>
      </w:r>
    </w:p>
    <w:p w:rsidR="00375FE0" w:rsidRPr="00085DCA" w:rsidRDefault="00375FE0" w:rsidP="00375FE0">
      <w:pPr>
        <w:pStyle w:val="af2"/>
        <w:numPr>
          <w:ilvl w:val="0"/>
          <w:numId w:val="3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християнська література повчального змісту, яка уславлює чернецтво, аскетизм, самозаглиблення, мораль</w:t>
      </w:r>
      <w:r w:rsidRPr="00085DCA">
        <w:rPr>
          <w:rFonts w:ascii="Times New Roman" w:eastAsia="Times New Roman" w:hAnsi="Times New Roman" w:cs="Times New Roman"/>
          <w:sz w:val="28"/>
          <w:szCs w:val="28"/>
        </w:rPr>
        <w:softHyphen/>
        <w:t>не "вдосконалення" («Шестиднів» Іоанна Екзарха Болгар</w:t>
      </w:r>
      <w:r w:rsidRPr="00085DCA">
        <w:rPr>
          <w:rFonts w:ascii="Times New Roman" w:eastAsia="Times New Roman" w:hAnsi="Times New Roman" w:cs="Times New Roman"/>
          <w:sz w:val="28"/>
          <w:szCs w:val="28"/>
        </w:rPr>
        <w:softHyphen/>
        <w:t>ського, «Повість про Варлаама та Йосафа», «Повість про Акіра Премудрого», «Александрія» тощо); праці енциклопедичного змісту, що містять відомос</w:t>
      </w:r>
      <w:r w:rsidRPr="00085DCA">
        <w:rPr>
          <w:rFonts w:ascii="Times New Roman" w:eastAsia="Times New Roman" w:hAnsi="Times New Roman" w:cs="Times New Roman"/>
          <w:sz w:val="28"/>
          <w:szCs w:val="28"/>
        </w:rPr>
        <w:softHyphen/>
        <w:t>ті не лише з християнського богослов’я і філософії, а й з історії, медицини, біології, географії та інших галузей знань («Ізборник Свя</w:t>
      </w:r>
      <w:r w:rsidRPr="00085DCA">
        <w:rPr>
          <w:rFonts w:ascii="Times New Roman" w:eastAsia="Times New Roman" w:hAnsi="Times New Roman" w:cs="Times New Roman"/>
          <w:sz w:val="28"/>
          <w:szCs w:val="28"/>
        </w:rPr>
        <w:softHyphen/>
        <w:t>тослава 1073», «Ізборник Святослава 1076», «Палея «Тол</w:t>
      </w:r>
      <w:r w:rsidRPr="00085DCA">
        <w:rPr>
          <w:rFonts w:ascii="Times New Roman" w:eastAsia="Times New Roman" w:hAnsi="Times New Roman" w:cs="Times New Roman"/>
          <w:sz w:val="28"/>
          <w:szCs w:val="28"/>
        </w:rPr>
        <w:softHyphen/>
        <w:t>кова», «Хроніки Іоанна Малали та Григорія Пісіда» та ін.);</w:t>
      </w:r>
    </w:p>
    <w:p w:rsidR="009A2ADF" w:rsidRPr="00085DCA" w:rsidRDefault="00375FE0" w:rsidP="009A2ADF">
      <w:pPr>
        <w:pStyle w:val="af2"/>
        <w:numPr>
          <w:ilvl w:val="0"/>
          <w:numId w:val="3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праці з окремих галузей знань (Збірка «Фізіологи», «Історія іудейської війни» Йосипа Флавія, «Християнсь</w:t>
      </w:r>
      <w:r w:rsidRPr="00085DCA">
        <w:rPr>
          <w:rFonts w:ascii="Times New Roman" w:eastAsia="Times New Roman" w:hAnsi="Times New Roman" w:cs="Times New Roman"/>
          <w:sz w:val="28"/>
          <w:szCs w:val="28"/>
        </w:rPr>
        <w:softHyphen/>
        <w:t>ка топографія» Кузьми Індикоплова та ін.);</w:t>
      </w:r>
    </w:p>
    <w:p w:rsidR="003733FD" w:rsidRPr="00085DCA" w:rsidRDefault="009A2ADF" w:rsidP="009A2ADF">
      <w:pPr>
        <w:pStyle w:val="af2"/>
        <w:numPr>
          <w:ilvl w:val="0"/>
          <w:numId w:val="3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твори філософського змісту («Діалектика» Іоанна Дамаскіна, «Житіє»</w:t>
      </w:r>
    </w:p>
    <w:p w:rsidR="00214EE8" w:rsidRPr="00085DCA" w:rsidRDefault="00214EE8" w:rsidP="009A2ADF">
      <w:pPr>
        <w:pStyle w:val="af2"/>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Костянтина (Кирила) Філософа, «Бджо</w:t>
      </w:r>
      <w:r w:rsidRPr="00085DCA">
        <w:rPr>
          <w:rFonts w:ascii="Times New Roman" w:eastAsia="Times New Roman" w:hAnsi="Times New Roman" w:cs="Times New Roman"/>
          <w:sz w:val="28"/>
          <w:szCs w:val="28"/>
        </w:rPr>
        <w:softHyphen/>
        <w:t>ла», «Хроніки» Георгія Амартола, Георгія Синкела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Перекладна література виходила з коментарями, кри</w:t>
      </w:r>
      <w:r w:rsidRPr="00085DCA">
        <w:rPr>
          <w:rFonts w:ascii="Times New Roman" w:eastAsia="Times New Roman" w:hAnsi="Times New Roman" w:cs="Times New Roman"/>
          <w:sz w:val="28"/>
          <w:szCs w:val="28"/>
        </w:rPr>
        <w:softHyphen/>
        <w:t>тичними поясненнями вітчизняних книжників, які не про</w:t>
      </w:r>
      <w:r w:rsidRPr="00085DCA">
        <w:rPr>
          <w:rFonts w:ascii="Times New Roman" w:eastAsia="Times New Roman" w:hAnsi="Times New Roman" w:cs="Times New Roman"/>
          <w:sz w:val="28"/>
          <w:szCs w:val="28"/>
        </w:rPr>
        <w:softHyphen/>
        <w:t>сто повторювали чужі релігійно-філософські ідеї, думки, а осмислювали їх, перепускали через свої переживання, свою душу, а вибором конкретного автора виявляли як суспільно-державні потреби, так і власні вподобання та інтереси. Тому перекладні зразки дають змогу судити як про рівень інтелектуальної та філософської думки в Україні-Русі, так і про їх реальний зміст і спрямованість.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Оскільки києво-руське суспільство сприйняло інтравертне східне християнство з його апеляцією до глибин</w:t>
      </w:r>
      <w:r w:rsidRPr="00085DCA">
        <w:rPr>
          <w:rFonts w:ascii="Times New Roman" w:eastAsia="Times New Roman" w:hAnsi="Times New Roman" w:cs="Times New Roman"/>
          <w:sz w:val="28"/>
          <w:szCs w:val="28"/>
        </w:rPr>
        <w:softHyphen/>
        <w:t>но-внутрішнього пошуку потаємного сенсу, то цілком за</w:t>
      </w:r>
      <w:r w:rsidRPr="00085DCA">
        <w:rPr>
          <w:rFonts w:ascii="Times New Roman" w:eastAsia="Times New Roman" w:hAnsi="Times New Roman" w:cs="Times New Roman"/>
          <w:sz w:val="28"/>
          <w:szCs w:val="28"/>
        </w:rPr>
        <w:softHyphen/>
        <w:t>кономірно, що найавторитетнішими авторами переклад</w:t>
      </w:r>
      <w:r w:rsidRPr="00085DCA">
        <w:rPr>
          <w:rFonts w:ascii="Times New Roman" w:eastAsia="Times New Roman" w:hAnsi="Times New Roman" w:cs="Times New Roman"/>
          <w:sz w:val="28"/>
          <w:szCs w:val="28"/>
        </w:rPr>
        <w:softHyphen/>
        <w:t>ної літератури були здебільшого представники східної патристики: Василь Кесарійський (Великий), Григорій Назіанзин (Богослов), Григорій Ниський, Іоанн Златоуст. З їхніх праць, за словами одного з перших дослідників дже</w:t>
      </w:r>
      <w:r w:rsidRPr="00085DCA">
        <w:rPr>
          <w:rFonts w:ascii="Times New Roman" w:eastAsia="Times New Roman" w:hAnsi="Times New Roman" w:cs="Times New Roman"/>
          <w:sz w:val="28"/>
          <w:szCs w:val="28"/>
        </w:rPr>
        <w:softHyphen/>
        <w:t>рел української філософії Василя Щурата (1871</w:t>
      </w:r>
      <w:r w:rsidR="00861FAB"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1948), Україна вчилася у християнському полі мислити по-філософськи, виробляючи окреслене розуміння понять «філо</w:t>
      </w:r>
      <w:r w:rsidRPr="00085DCA">
        <w:rPr>
          <w:rFonts w:ascii="Times New Roman" w:eastAsia="Times New Roman" w:hAnsi="Times New Roman" w:cs="Times New Roman"/>
          <w:sz w:val="28"/>
          <w:szCs w:val="28"/>
        </w:rPr>
        <w:softHyphen/>
        <w:t>соф» і «філософія». У культурі Київської Русі поширени</w:t>
      </w:r>
      <w:r w:rsidRPr="00085DCA">
        <w:rPr>
          <w:rFonts w:ascii="Times New Roman" w:eastAsia="Times New Roman" w:hAnsi="Times New Roman" w:cs="Times New Roman"/>
          <w:sz w:val="28"/>
          <w:szCs w:val="28"/>
        </w:rPr>
        <w:softHyphen/>
        <w:t>ми були кілька їх тлумачень. Так, Іоанн Дамаскін у «Ді</w:t>
      </w:r>
      <w:r w:rsidRPr="00085DCA">
        <w:rPr>
          <w:rFonts w:ascii="Times New Roman" w:eastAsia="Times New Roman" w:hAnsi="Times New Roman" w:cs="Times New Roman"/>
          <w:sz w:val="28"/>
          <w:szCs w:val="28"/>
        </w:rPr>
        <w:softHyphen/>
        <w:t>алектиці» давав шість таких визначень: «Філософія є пізнання сутнього, оскільки воно сутнє, тобто пізнання природи сутнього... Філософія є пізнання речей божих та людських, тобто видимих і невидимих... Філософія є роз</w:t>
      </w:r>
      <w:r w:rsidRPr="00085DCA">
        <w:rPr>
          <w:rFonts w:ascii="Times New Roman" w:eastAsia="Times New Roman" w:hAnsi="Times New Roman" w:cs="Times New Roman"/>
          <w:sz w:val="28"/>
          <w:szCs w:val="28"/>
        </w:rPr>
        <w:softHyphen/>
        <w:t>дум про смерть як самовільну, так і природну... Філосо</w:t>
      </w:r>
      <w:r w:rsidRPr="00085DCA">
        <w:rPr>
          <w:rFonts w:ascii="Times New Roman" w:eastAsia="Times New Roman" w:hAnsi="Times New Roman" w:cs="Times New Roman"/>
          <w:sz w:val="28"/>
          <w:szCs w:val="28"/>
        </w:rPr>
        <w:softHyphen/>
        <w:t>фія є уподібнення Богові... Філософія є мистецтво мис</w:t>
      </w:r>
      <w:r w:rsidRPr="00085DCA">
        <w:rPr>
          <w:rFonts w:ascii="Times New Roman" w:eastAsia="Times New Roman" w:hAnsi="Times New Roman" w:cs="Times New Roman"/>
          <w:sz w:val="28"/>
          <w:szCs w:val="28"/>
        </w:rPr>
        <w:softHyphen/>
        <w:t>тецтв і наука наук, бо філософія є початок всякого мистец</w:t>
      </w:r>
      <w:r w:rsidRPr="00085DCA">
        <w:rPr>
          <w:rFonts w:ascii="Times New Roman" w:eastAsia="Times New Roman" w:hAnsi="Times New Roman" w:cs="Times New Roman"/>
          <w:sz w:val="28"/>
          <w:szCs w:val="28"/>
        </w:rPr>
        <w:softHyphen/>
        <w:t>тва. Філософія є любов до мудрості й істинна ж мудрість є Бог. А тому любов до Бога є істинна філософія».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«Житії» Костянтина (Кирила) Філософа, філософія </w:t>
      </w:r>
      <w:r w:rsidR="00861FA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знання речей божественних і людських, завдяки яким людина може наблизитися до Бога; знання, що навчають, як людина може справами своїми бути схожою на свого Творця.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Ці тлумачення дуже близькі і, попри деякі свої особли</w:t>
      </w:r>
      <w:r w:rsidRPr="00085DCA">
        <w:rPr>
          <w:rFonts w:ascii="Times New Roman" w:eastAsia="Times New Roman" w:hAnsi="Times New Roman" w:cs="Times New Roman"/>
          <w:sz w:val="28"/>
          <w:szCs w:val="28"/>
        </w:rPr>
        <w:softHyphen/>
        <w:t xml:space="preserve">вості, єдині в тлумаченні філософії як складової частини </w:t>
      </w:r>
      <w:r w:rsidR="004C194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християнської премудрості</w:t>
      </w:r>
      <w:r w:rsidR="004C194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Мудрість постає в них не стіль</w:t>
      </w:r>
      <w:r w:rsidRPr="00085DCA">
        <w:rPr>
          <w:rFonts w:ascii="Times New Roman" w:eastAsia="Times New Roman" w:hAnsi="Times New Roman" w:cs="Times New Roman"/>
          <w:sz w:val="28"/>
          <w:szCs w:val="28"/>
        </w:rPr>
        <w:softHyphen/>
        <w:t>ки як знання істини, а й як «житіє в істині», не лише слово, а й діло. Отже, тогочасна філософія мала не духовно-теоретичний, а духовно-практичний вимір, діяльнісну сут</w:t>
      </w:r>
      <w:r w:rsidRPr="00085DCA">
        <w:rPr>
          <w:rFonts w:ascii="Times New Roman" w:eastAsia="Times New Roman" w:hAnsi="Times New Roman" w:cs="Times New Roman"/>
          <w:sz w:val="28"/>
          <w:szCs w:val="28"/>
        </w:rPr>
        <w:softHyphen/>
        <w:t>ність. А філософом вважали лише того, хто, здобувши іс</w:t>
      </w:r>
      <w:r w:rsidRPr="00085DCA">
        <w:rPr>
          <w:rFonts w:ascii="Times New Roman" w:eastAsia="Times New Roman" w:hAnsi="Times New Roman" w:cs="Times New Roman"/>
          <w:sz w:val="28"/>
          <w:szCs w:val="28"/>
        </w:rPr>
        <w:softHyphen/>
        <w:t>тину шляхом нагромадження книжних знань, налаштову</w:t>
      </w:r>
      <w:r w:rsidRPr="00085DCA">
        <w:rPr>
          <w:rFonts w:ascii="Times New Roman" w:eastAsia="Times New Roman" w:hAnsi="Times New Roman" w:cs="Times New Roman"/>
          <w:sz w:val="28"/>
          <w:szCs w:val="28"/>
        </w:rPr>
        <w:softHyphen/>
        <w:t>вав своє життя згідно з її основними принципами, хто на рівні буття входив у світ найвищих життєвих цінностей.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Така інтерпретація філософії, а отже </w:t>
      </w:r>
      <w:r w:rsidR="004C194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філософа в Київ</w:t>
      </w:r>
      <w:r w:rsidRPr="00085DCA">
        <w:rPr>
          <w:rFonts w:ascii="Times New Roman" w:eastAsia="Times New Roman" w:hAnsi="Times New Roman" w:cs="Times New Roman"/>
          <w:sz w:val="28"/>
          <w:szCs w:val="28"/>
        </w:rPr>
        <w:softHyphen/>
        <w:t>ській Русі, сформувалася під впливом східного християн</w:t>
      </w:r>
      <w:r w:rsidRPr="00085DCA">
        <w:rPr>
          <w:rFonts w:ascii="Times New Roman" w:eastAsia="Times New Roman" w:hAnsi="Times New Roman" w:cs="Times New Roman"/>
          <w:sz w:val="28"/>
          <w:szCs w:val="28"/>
        </w:rPr>
        <w:softHyphen/>
        <w:t>ства в його києво-руському варіанті, а також традицій мі</w:t>
      </w:r>
      <w:r w:rsidRPr="00085DCA">
        <w:rPr>
          <w:rFonts w:ascii="Times New Roman" w:eastAsia="Times New Roman" w:hAnsi="Times New Roman" w:cs="Times New Roman"/>
          <w:sz w:val="28"/>
          <w:szCs w:val="28"/>
        </w:rPr>
        <w:softHyphen/>
        <w:t>фологічного світогляду. Філософія ще не мала визнання самостійної форми знання, не була сферою теоретичного освоєння світу. Це дало їй змогу, на відміну від схоластич</w:t>
      </w:r>
      <w:r w:rsidRPr="00085DCA">
        <w:rPr>
          <w:rFonts w:ascii="Times New Roman" w:eastAsia="Times New Roman" w:hAnsi="Times New Roman" w:cs="Times New Roman"/>
          <w:sz w:val="28"/>
          <w:szCs w:val="28"/>
        </w:rPr>
        <w:softHyphen/>
        <w:t>ної філософії Західної Європи, набути значного поширен</w:t>
      </w:r>
      <w:r w:rsidRPr="00085DCA">
        <w:rPr>
          <w:rFonts w:ascii="Times New Roman" w:eastAsia="Times New Roman" w:hAnsi="Times New Roman" w:cs="Times New Roman"/>
          <w:sz w:val="28"/>
          <w:szCs w:val="28"/>
        </w:rPr>
        <w:softHyphen/>
        <w:t>ня, стати засобом навчання широких кіл суспільства, що, безумовно, мало позитивний сенс.</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Своєрідно розв’язувала вона гносеологічну проблема</w:t>
      </w:r>
      <w:r w:rsidRPr="00085DCA">
        <w:rPr>
          <w:rFonts w:ascii="Times New Roman" w:eastAsia="Times New Roman" w:hAnsi="Times New Roman" w:cs="Times New Roman"/>
          <w:sz w:val="28"/>
          <w:szCs w:val="28"/>
        </w:rPr>
        <w:softHyphen/>
        <w:t>тику. Оскільки світ і все суще в ньому вважала результа</w:t>
      </w:r>
      <w:r w:rsidRPr="00085DCA">
        <w:rPr>
          <w:rFonts w:ascii="Times New Roman" w:eastAsia="Times New Roman" w:hAnsi="Times New Roman" w:cs="Times New Roman"/>
          <w:sz w:val="28"/>
          <w:szCs w:val="28"/>
        </w:rPr>
        <w:softHyphen/>
        <w:t xml:space="preserve">том творчості Бога, то й пізнання зводила до розкриття у ньому божественного сенсу, тобто осягнення абсолютної істини </w:t>
      </w:r>
      <w:r w:rsidR="00861FA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Бога. Стверджувала вона принципову можли</w:t>
      </w:r>
      <w:r w:rsidRPr="00085DCA">
        <w:rPr>
          <w:rFonts w:ascii="Times New Roman" w:eastAsia="Times New Roman" w:hAnsi="Times New Roman" w:cs="Times New Roman"/>
          <w:sz w:val="28"/>
          <w:szCs w:val="28"/>
        </w:rPr>
        <w:softHyphen/>
        <w:t>вість такого пізнання, в якому особлива роль відводилась Слову (Логосу) як посереднику між Богом і людьми. З огляду на подвоєність світу Слово теж мало два рівні: зем</w:t>
      </w:r>
      <w:r w:rsidRPr="00085DCA">
        <w:rPr>
          <w:rFonts w:ascii="Times New Roman" w:eastAsia="Times New Roman" w:hAnsi="Times New Roman" w:cs="Times New Roman"/>
          <w:sz w:val="28"/>
          <w:szCs w:val="28"/>
        </w:rPr>
        <w:softHyphen/>
        <w:t>ний знак (конкретно-чуттєва реальність) і знак трансцен</w:t>
      </w:r>
      <w:r w:rsidRPr="00085DCA">
        <w:rPr>
          <w:rFonts w:ascii="Times New Roman" w:eastAsia="Times New Roman" w:hAnsi="Times New Roman" w:cs="Times New Roman"/>
          <w:sz w:val="28"/>
          <w:szCs w:val="28"/>
        </w:rPr>
        <w:softHyphen/>
        <w:t>дентного (Божественна сутність). У пізнанні Божествен</w:t>
      </w:r>
      <w:r w:rsidRPr="00085DCA">
        <w:rPr>
          <w:rFonts w:ascii="Times New Roman" w:eastAsia="Times New Roman" w:hAnsi="Times New Roman" w:cs="Times New Roman"/>
          <w:sz w:val="28"/>
          <w:szCs w:val="28"/>
        </w:rPr>
        <w:softHyphen/>
        <w:t>ної сутності бачилися два шляхи: «благодатний», власти</w:t>
      </w:r>
      <w:r w:rsidRPr="00085DCA">
        <w:rPr>
          <w:rFonts w:ascii="Times New Roman" w:eastAsia="Times New Roman" w:hAnsi="Times New Roman" w:cs="Times New Roman"/>
          <w:sz w:val="28"/>
          <w:szCs w:val="28"/>
        </w:rPr>
        <w:softHyphen/>
        <w:t>вий лише святим і апостолам, і «приточний», доступний усім смертним, завдяки розумному тлумаченню «знамень» і «чудотворень» («Послання» К. Смолятича). Засобами пі</w:t>
      </w:r>
      <w:r w:rsidRPr="00085DCA">
        <w:rPr>
          <w:rFonts w:ascii="Times New Roman" w:eastAsia="Times New Roman" w:hAnsi="Times New Roman" w:cs="Times New Roman"/>
          <w:sz w:val="28"/>
          <w:szCs w:val="28"/>
        </w:rPr>
        <w:softHyphen/>
        <w:t>знання вважалися слідування релігійним заповідям, мо</w:t>
      </w:r>
      <w:r w:rsidRPr="00085DCA">
        <w:rPr>
          <w:rFonts w:ascii="Times New Roman" w:eastAsia="Times New Roman" w:hAnsi="Times New Roman" w:cs="Times New Roman"/>
          <w:sz w:val="28"/>
          <w:szCs w:val="28"/>
        </w:rPr>
        <w:softHyphen/>
        <w:t>литви, спілкування з мудрими людьми і читання священ</w:t>
      </w:r>
      <w:r w:rsidRPr="00085DCA">
        <w:rPr>
          <w:rFonts w:ascii="Times New Roman" w:eastAsia="Times New Roman" w:hAnsi="Times New Roman" w:cs="Times New Roman"/>
          <w:sz w:val="28"/>
          <w:szCs w:val="28"/>
        </w:rPr>
        <w:softHyphen/>
        <w:t>них книг. Книжні знання розцінювались як запорука муд</w:t>
      </w:r>
      <w:r w:rsidRPr="00085DCA">
        <w:rPr>
          <w:rFonts w:ascii="Times New Roman" w:eastAsia="Times New Roman" w:hAnsi="Times New Roman" w:cs="Times New Roman"/>
          <w:sz w:val="28"/>
          <w:szCs w:val="28"/>
        </w:rPr>
        <w:softHyphen/>
        <w:t>рості, найвища людська чеснота («Повість минулих літ», «Моління» Даниїла Заточника та ін.). Культ книги був фундаментальною світоглядною орієнтацією не лише ча</w:t>
      </w:r>
      <w:r w:rsidRPr="00085DCA">
        <w:rPr>
          <w:rFonts w:ascii="Times New Roman" w:eastAsia="Times New Roman" w:hAnsi="Times New Roman" w:cs="Times New Roman"/>
          <w:sz w:val="28"/>
          <w:szCs w:val="28"/>
        </w:rPr>
        <w:softHyphen/>
        <w:t>сів Київської Русі, а й протягом усього розвитку філософ</w:t>
      </w:r>
      <w:r w:rsidRPr="00085DCA">
        <w:rPr>
          <w:rFonts w:ascii="Times New Roman" w:eastAsia="Times New Roman" w:hAnsi="Times New Roman" w:cs="Times New Roman"/>
          <w:sz w:val="28"/>
          <w:szCs w:val="28"/>
        </w:rPr>
        <w:softHyphen/>
        <w:t>ської культури в Україні.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тогочасній пізнавальній діяльності одиничні пред</w:t>
      </w:r>
      <w:r w:rsidRPr="00085DCA">
        <w:rPr>
          <w:rFonts w:ascii="Times New Roman" w:eastAsia="Times New Roman" w:hAnsi="Times New Roman" w:cs="Times New Roman"/>
          <w:sz w:val="28"/>
          <w:szCs w:val="28"/>
        </w:rPr>
        <w:softHyphen/>
        <w:t>мети і явища тлумачилися тільки через призму загально</w:t>
      </w:r>
      <w:r w:rsidRPr="00085DCA">
        <w:rPr>
          <w:rFonts w:ascii="Times New Roman" w:eastAsia="Times New Roman" w:hAnsi="Times New Roman" w:cs="Times New Roman"/>
          <w:sz w:val="28"/>
          <w:szCs w:val="28"/>
        </w:rPr>
        <w:softHyphen/>
        <w:t xml:space="preserve">го </w:t>
      </w:r>
      <w:r w:rsidR="00861FA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зміст Святого Письма, канонічну літературу, хрис</w:t>
      </w:r>
      <w:r w:rsidRPr="00085DCA">
        <w:rPr>
          <w:rFonts w:ascii="Times New Roman" w:eastAsia="Times New Roman" w:hAnsi="Times New Roman" w:cs="Times New Roman"/>
          <w:sz w:val="28"/>
          <w:szCs w:val="28"/>
        </w:rPr>
        <w:softHyphen/>
        <w:t>тиянське світобачення. А пізнавальна реальність відобра</w:t>
      </w:r>
      <w:r w:rsidRPr="00085DCA">
        <w:rPr>
          <w:rFonts w:ascii="Times New Roman" w:eastAsia="Times New Roman" w:hAnsi="Times New Roman" w:cs="Times New Roman"/>
          <w:sz w:val="28"/>
          <w:szCs w:val="28"/>
        </w:rPr>
        <w:softHyphen/>
        <w:t>жалася не безпосередньо, а опосередковано, у формі алегоричних символів, які забезпечували розуміння зміс</w:t>
      </w:r>
      <w:r w:rsidRPr="00085DCA">
        <w:rPr>
          <w:rFonts w:ascii="Times New Roman" w:eastAsia="Times New Roman" w:hAnsi="Times New Roman" w:cs="Times New Roman"/>
          <w:sz w:val="28"/>
          <w:szCs w:val="28"/>
        </w:rPr>
        <w:softHyphen/>
        <w:t>ту багатьох релігійних догматів.</w:t>
      </w:r>
    </w:p>
    <w:p w:rsidR="00214EE8" w:rsidRPr="00B80668"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Особлива роль у пізнанні відводилася «серцю»</w:t>
      </w:r>
      <w:r w:rsidR="00861FA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своє</w:t>
      </w:r>
      <w:r w:rsidRPr="00085DCA">
        <w:rPr>
          <w:rFonts w:ascii="Times New Roman" w:eastAsia="Times New Roman" w:hAnsi="Times New Roman" w:cs="Times New Roman"/>
          <w:sz w:val="28"/>
          <w:szCs w:val="28"/>
        </w:rPr>
        <w:softHyphen/>
        <w:t>рідному центру, місцезнаходженню думки, віри, волі та любові, зусилля яких і забезпечували як самопізнання й самооцінку, так і осягнення Божої істини («Слово про За</w:t>
      </w:r>
      <w:r w:rsidRPr="00085DCA">
        <w:rPr>
          <w:rFonts w:ascii="Times New Roman" w:eastAsia="Times New Roman" w:hAnsi="Times New Roman" w:cs="Times New Roman"/>
          <w:sz w:val="28"/>
          <w:szCs w:val="28"/>
        </w:rPr>
        <w:softHyphen/>
        <w:t>кон і Благодать» Іларі</w:t>
      </w:r>
      <w:r w:rsidR="00861FAB" w:rsidRPr="00085DCA">
        <w:rPr>
          <w:rFonts w:ascii="Times New Roman" w:eastAsia="Times New Roman" w:hAnsi="Times New Roman" w:cs="Times New Roman"/>
          <w:sz w:val="28"/>
          <w:szCs w:val="28"/>
        </w:rPr>
        <w:t>она, «Повчання» Володимира Моно</w:t>
      </w:r>
      <w:r w:rsidRPr="00085DCA">
        <w:rPr>
          <w:rFonts w:ascii="Times New Roman" w:eastAsia="Times New Roman" w:hAnsi="Times New Roman" w:cs="Times New Roman"/>
          <w:sz w:val="28"/>
          <w:szCs w:val="28"/>
        </w:rPr>
        <w:t>маха). Концепція серця як центру почуттів, цілісного ду</w:t>
      </w:r>
      <w:r w:rsidRPr="00085DCA">
        <w:rPr>
          <w:rFonts w:ascii="Times New Roman" w:eastAsia="Times New Roman" w:hAnsi="Times New Roman" w:cs="Times New Roman"/>
          <w:sz w:val="28"/>
          <w:szCs w:val="28"/>
        </w:rPr>
        <w:softHyphen/>
        <w:t xml:space="preserve">ховного світу людини, її прилучення до трансцендентного набуло подальшого розвитку в українській філософській думці, стала її визначальною особливістю як «філософія серця» </w:t>
      </w:r>
      <w:r w:rsidRPr="00B80668">
        <w:rPr>
          <w:rFonts w:ascii="Times New Roman" w:eastAsia="Times New Roman" w:hAnsi="Times New Roman" w:cs="Times New Roman"/>
          <w:b/>
          <w:sz w:val="28"/>
          <w:szCs w:val="28"/>
        </w:rPr>
        <w:t xml:space="preserve">(Кирило Ставровецький (невід. </w:t>
      </w:r>
      <w:r w:rsidR="004C1941"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1646), Григорій Сковорода (1722</w:t>
      </w:r>
      <w:r w:rsidR="004C1941"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1794), Памфіл Юркевич (1826</w:t>
      </w:r>
      <w:r w:rsidR="004C1941" w:rsidRPr="00B80668">
        <w:rPr>
          <w:rFonts w:ascii="Times New Roman" w:eastAsia="Times New Roman" w:hAnsi="Times New Roman" w:cs="Times New Roman"/>
          <w:b/>
          <w:sz w:val="28"/>
          <w:szCs w:val="28"/>
        </w:rPr>
        <w:t>–1874)</w:t>
      </w:r>
      <w:r w:rsidRPr="00B80668">
        <w:rPr>
          <w:rFonts w:ascii="Times New Roman" w:eastAsia="Times New Roman" w:hAnsi="Times New Roman" w:cs="Times New Roman"/>
          <w:b/>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Людину як носія серця києво-руська православна тра</w:t>
      </w:r>
      <w:r w:rsidRPr="00085DCA">
        <w:rPr>
          <w:rFonts w:ascii="Times New Roman" w:eastAsia="Times New Roman" w:hAnsi="Times New Roman" w:cs="Times New Roman"/>
          <w:sz w:val="28"/>
          <w:szCs w:val="28"/>
        </w:rPr>
        <w:softHyphen/>
        <w:t>диція розглядала ширше від загальноприйнятих канонів східного християнства з його аскетично-чернецьким спря</w:t>
      </w:r>
      <w:r w:rsidRPr="00085DCA">
        <w:rPr>
          <w:rFonts w:ascii="Times New Roman" w:eastAsia="Times New Roman" w:hAnsi="Times New Roman" w:cs="Times New Roman"/>
          <w:sz w:val="28"/>
          <w:szCs w:val="28"/>
        </w:rPr>
        <w:softHyphen/>
        <w:t>муванням, однобічним визнанням цілковитої гріховності людини, її фатального тяжіння до зла. У системі філософ</w:t>
      </w:r>
      <w:r w:rsidRPr="00085DCA">
        <w:rPr>
          <w:rFonts w:ascii="Times New Roman" w:eastAsia="Times New Roman" w:hAnsi="Times New Roman" w:cs="Times New Roman"/>
          <w:sz w:val="28"/>
          <w:szCs w:val="28"/>
        </w:rPr>
        <w:softHyphen/>
        <w:t xml:space="preserve">ських поглядів мислителів Київської Русі людина </w:t>
      </w:r>
      <w:r w:rsidR="004C194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багатомірна цілісність, що поєднує тіло, душу й дух, роль яких різна. Тіло гріховне й другорядне, воно лише тимча</w:t>
      </w:r>
      <w:r w:rsidRPr="00085DCA">
        <w:rPr>
          <w:rFonts w:ascii="Times New Roman" w:eastAsia="Times New Roman" w:hAnsi="Times New Roman" w:cs="Times New Roman"/>
          <w:sz w:val="28"/>
          <w:szCs w:val="28"/>
        </w:rPr>
        <w:softHyphen/>
        <w:t>сова оболонка і пристанище душі; сутнісна роль належить душі й духу, завдяки яким здійснюється єднання людини з Богом. Людина для них «храм», в якому присутній Бог, посередник між Богом і ним створеним світом. На противагу визнанню тотальної людської гріховності вважа</w:t>
      </w:r>
      <w:r w:rsidRPr="00085DCA">
        <w:rPr>
          <w:rFonts w:ascii="Times New Roman" w:eastAsia="Times New Roman" w:hAnsi="Times New Roman" w:cs="Times New Roman"/>
          <w:sz w:val="28"/>
          <w:szCs w:val="28"/>
        </w:rPr>
        <w:softHyphen/>
        <w:t>лось, що всі люди мають одні й ті ж доброчинні задатки, які розвиваються, примножуються у процесі життєдіяль</w:t>
      </w:r>
      <w:r w:rsidRPr="00085DCA">
        <w:rPr>
          <w:rFonts w:ascii="Times New Roman" w:eastAsia="Times New Roman" w:hAnsi="Times New Roman" w:cs="Times New Roman"/>
          <w:sz w:val="28"/>
          <w:szCs w:val="28"/>
        </w:rPr>
        <w:softHyphen/>
        <w:t>ності. Дуалізм душі й тіла, поєднання природного і духов</w:t>
      </w:r>
      <w:r w:rsidRPr="00085DCA">
        <w:rPr>
          <w:rFonts w:ascii="Times New Roman" w:eastAsia="Times New Roman" w:hAnsi="Times New Roman" w:cs="Times New Roman"/>
          <w:sz w:val="28"/>
          <w:szCs w:val="28"/>
        </w:rPr>
        <w:softHyphen/>
        <w:t>ного в людині розглядалось через призму притаманної їй індивідуальної свободи. Сутність свободи полягала у вибо</w:t>
      </w:r>
      <w:r w:rsidRPr="00085DCA">
        <w:rPr>
          <w:rFonts w:ascii="Times New Roman" w:eastAsia="Times New Roman" w:hAnsi="Times New Roman" w:cs="Times New Roman"/>
          <w:sz w:val="28"/>
          <w:szCs w:val="28"/>
        </w:rPr>
        <w:softHyphen/>
        <w:t xml:space="preserve">рі між шляхом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спасіння</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(життя) через служіння Богу і шляхом гріха та смерті як розплати за людську гординю і непокору. Орієнтиром вибору, моральним ідеалом </w:t>
      </w:r>
      <w:r w:rsidR="00F53B78" w:rsidRPr="00085DCA">
        <w:rPr>
          <w:rFonts w:ascii="Times New Roman" w:eastAsia="Times New Roman" w:hAnsi="Times New Roman" w:cs="Times New Roman"/>
          <w:sz w:val="28"/>
          <w:szCs w:val="28"/>
        </w:rPr>
        <w:t>стало</w:t>
      </w:r>
      <w:r w:rsidRPr="00085DCA">
        <w:rPr>
          <w:rFonts w:ascii="Times New Roman" w:eastAsia="Times New Roman" w:hAnsi="Times New Roman" w:cs="Times New Roman"/>
          <w:sz w:val="28"/>
          <w:szCs w:val="28"/>
        </w:rPr>
        <w:t xml:space="preserve"> життя Ісуса Христа, його всепрощення і любов як запору</w:t>
      </w:r>
      <w:r w:rsidRPr="00085DCA">
        <w:rPr>
          <w:rFonts w:ascii="Times New Roman" w:eastAsia="Times New Roman" w:hAnsi="Times New Roman" w:cs="Times New Roman"/>
          <w:sz w:val="28"/>
          <w:szCs w:val="28"/>
        </w:rPr>
        <w:softHyphen/>
        <w:t xml:space="preserve">ка миру </w:t>
      </w:r>
      <w:r w:rsidR="00F53B78"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злагоди та образи святих (здебільшого києво-печерських)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посередників між людьми і Богом, зем</w:t>
      </w:r>
      <w:r w:rsidRPr="00085DCA">
        <w:rPr>
          <w:rFonts w:ascii="Times New Roman" w:eastAsia="Times New Roman" w:hAnsi="Times New Roman" w:cs="Times New Roman"/>
          <w:sz w:val="28"/>
          <w:szCs w:val="28"/>
        </w:rPr>
        <w:softHyphen/>
        <w:t>ним світом і потойбічним («Києво-Печерський Патерик»).</w:t>
      </w:r>
    </w:p>
    <w:p w:rsidR="00214EE8" w:rsidRPr="00B80668"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Активно популяризувалась християнська ідея мило</w:t>
      </w:r>
      <w:r w:rsidRPr="00085DCA">
        <w:rPr>
          <w:rFonts w:ascii="Times New Roman" w:eastAsia="Times New Roman" w:hAnsi="Times New Roman" w:cs="Times New Roman"/>
          <w:sz w:val="28"/>
          <w:szCs w:val="28"/>
        </w:rPr>
        <w:softHyphen/>
        <w:t>сердя, яка в києво-руській моралі стала принципом, що вимагав не лише милостивого ставлення до ближніх, а й розглядав милостиню як загальну взаємну любов і пова</w:t>
      </w:r>
      <w:r w:rsidRPr="00085DCA">
        <w:rPr>
          <w:rFonts w:ascii="Times New Roman" w:eastAsia="Times New Roman" w:hAnsi="Times New Roman" w:cs="Times New Roman"/>
          <w:sz w:val="28"/>
          <w:szCs w:val="28"/>
        </w:rPr>
        <w:softHyphen/>
        <w:t xml:space="preserve">гу, як універсальний засіб, умову гармонізації людських стосунків </w:t>
      </w:r>
      <w:r w:rsidRPr="00B80668">
        <w:rPr>
          <w:rFonts w:ascii="Times New Roman" w:eastAsia="Times New Roman" w:hAnsi="Times New Roman" w:cs="Times New Roman"/>
          <w:b/>
          <w:sz w:val="28"/>
          <w:szCs w:val="28"/>
        </w:rPr>
        <w:t>(«Ізборник Святослава 1076», «Повчання» Во</w:t>
      </w:r>
      <w:r w:rsidRPr="00B80668">
        <w:rPr>
          <w:rFonts w:ascii="Times New Roman" w:eastAsia="Times New Roman" w:hAnsi="Times New Roman" w:cs="Times New Roman"/>
          <w:b/>
          <w:sz w:val="28"/>
          <w:szCs w:val="28"/>
        </w:rPr>
        <w:softHyphen/>
        <w:t>лодимира Мономаха)</w:t>
      </w:r>
      <w:r w:rsidRPr="00085DCA">
        <w:rPr>
          <w:rFonts w:ascii="Times New Roman" w:eastAsia="Times New Roman" w:hAnsi="Times New Roman" w:cs="Times New Roman"/>
          <w:sz w:val="28"/>
          <w:szCs w:val="28"/>
        </w:rPr>
        <w:t xml:space="preserve">. Заохочувались як загальновідомі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християнські чесноти</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 і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загальнолюдські</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норми спіл</w:t>
      </w:r>
      <w:r w:rsidRPr="00085DCA">
        <w:rPr>
          <w:rFonts w:ascii="Times New Roman" w:eastAsia="Times New Roman" w:hAnsi="Times New Roman" w:cs="Times New Roman"/>
          <w:sz w:val="28"/>
          <w:szCs w:val="28"/>
        </w:rPr>
        <w:softHyphen/>
        <w:t>кування, передусім шанобливе ставлення до батьків, по</w:t>
      </w:r>
      <w:r w:rsidRPr="00085DCA">
        <w:rPr>
          <w:rFonts w:ascii="Times New Roman" w:eastAsia="Times New Roman" w:hAnsi="Times New Roman" w:cs="Times New Roman"/>
          <w:sz w:val="28"/>
          <w:szCs w:val="28"/>
        </w:rPr>
        <w:softHyphen/>
        <w:t>братимство, визнання особливої ролі жінки. Зверталась пильна увага на усвідомлення людиною своєї гідності, не</w:t>
      </w:r>
      <w:r w:rsidRPr="00085DCA">
        <w:rPr>
          <w:rFonts w:ascii="Times New Roman" w:eastAsia="Times New Roman" w:hAnsi="Times New Roman" w:cs="Times New Roman"/>
          <w:sz w:val="28"/>
          <w:szCs w:val="28"/>
        </w:rPr>
        <w:softHyphen/>
        <w:t>повторної індивідуальної сутності. Тому в особливій пошані були такі чесноти, як хоробрість, відвага, сміливість, патрі</w:t>
      </w:r>
      <w:r w:rsidRPr="00085DCA">
        <w:rPr>
          <w:rFonts w:ascii="Times New Roman" w:eastAsia="Times New Roman" w:hAnsi="Times New Roman" w:cs="Times New Roman"/>
          <w:sz w:val="28"/>
          <w:szCs w:val="28"/>
        </w:rPr>
        <w:softHyphen/>
        <w:t>отизм. Та найвищими цінностями визнавались «честь» і «слава»</w:t>
      </w:r>
      <w:r w:rsidR="00F53B78" w:rsidRPr="00085DCA">
        <w:rPr>
          <w:rFonts w:ascii="Times New Roman" w:eastAsia="Times New Roman" w:hAnsi="Times New Roman" w:cs="Times New Roman"/>
          <w:sz w:val="28"/>
          <w:szCs w:val="28"/>
        </w:rPr>
        <w:t xml:space="preserve">, що залишилися незмінними з часів язичництва,–головні </w:t>
      </w:r>
      <w:r w:rsidRPr="00085DCA">
        <w:rPr>
          <w:rFonts w:ascii="Times New Roman" w:eastAsia="Times New Roman" w:hAnsi="Times New Roman" w:cs="Times New Roman"/>
          <w:sz w:val="28"/>
          <w:szCs w:val="28"/>
        </w:rPr>
        <w:t xml:space="preserve">засади в ієрархії складових тогочасної моралі </w:t>
      </w:r>
      <w:r w:rsidRPr="00B80668">
        <w:rPr>
          <w:rFonts w:ascii="Times New Roman" w:eastAsia="Times New Roman" w:hAnsi="Times New Roman" w:cs="Times New Roman"/>
          <w:b/>
          <w:sz w:val="28"/>
          <w:szCs w:val="28"/>
        </w:rPr>
        <w:t>(«Слово про Ігорів похід», «Моління» Данила Заточника, «Повчання» Володимира Мономаха).</w:t>
      </w:r>
    </w:p>
    <w:p w:rsidR="00951611"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філософських шуканнях часів Київської Русі важ</w:t>
      </w:r>
      <w:r w:rsidRPr="00085DCA">
        <w:rPr>
          <w:rFonts w:ascii="Times New Roman" w:eastAsia="Times New Roman" w:hAnsi="Times New Roman" w:cs="Times New Roman"/>
          <w:sz w:val="28"/>
          <w:szCs w:val="28"/>
        </w:rPr>
        <w:softHyphen/>
        <w:t>ливе місце посідали й історіософські проблеми: аналіз вза</w:t>
      </w:r>
      <w:r w:rsidRPr="00085DCA">
        <w:rPr>
          <w:rFonts w:ascii="Times New Roman" w:eastAsia="Times New Roman" w:hAnsi="Times New Roman" w:cs="Times New Roman"/>
          <w:sz w:val="28"/>
          <w:szCs w:val="28"/>
        </w:rPr>
        <w:softHyphen/>
        <w:t xml:space="preserve">ємовідносин структурних елементів системи людина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церква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влада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Бог; інтерпретація історії людства як руху, що здійснюється за волею Бога; минуле, сучасне і майбутнє Київської Русі у контексті тогочасних суспіль</w:t>
      </w:r>
      <w:r w:rsidRPr="00085DCA">
        <w:rPr>
          <w:rFonts w:ascii="Times New Roman" w:eastAsia="Times New Roman" w:hAnsi="Times New Roman" w:cs="Times New Roman"/>
          <w:sz w:val="28"/>
          <w:szCs w:val="28"/>
        </w:rPr>
        <w:softHyphen/>
        <w:t xml:space="preserve">них проблем </w:t>
      </w:r>
      <w:r w:rsidRPr="00B80668">
        <w:rPr>
          <w:rFonts w:ascii="Times New Roman" w:eastAsia="Times New Roman" w:hAnsi="Times New Roman" w:cs="Times New Roman"/>
          <w:b/>
          <w:sz w:val="28"/>
          <w:szCs w:val="28"/>
        </w:rPr>
        <w:t xml:space="preserve">(«Слово про Закон і </w:t>
      </w:r>
      <w:r w:rsidR="00F53B78" w:rsidRPr="00B80668">
        <w:rPr>
          <w:rFonts w:ascii="Times New Roman" w:eastAsia="Times New Roman" w:hAnsi="Times New Roman" w:cs="Times New Roman"/>
          <w:b/>
          <w:sz w:val="28"/>
          <w:szCs w:val="28"/>
        </w:rPr>
        <w:t>б</w:t>
      </w:r>
      <w:r w:rsidRPr="00B80668">
        <w:rPr>
          <w:rFonts w:ascii="Times New Roman" w:eastAsia="Times New Roman" w:hAnsi="Times New Roman" w:cs="Times New Roman"/>
          <w:b/>
          <w:sz w:val="28"/>
          <w:szCs w:val="28"/>
        </w:rPr>
        <w:t>лагодать» Іларіона, «Слово про Ігорів похід», «Повість минулих літ», «Києво-Печерський Патерик» та ін.)</w:t>
      </w:r>
      <w:r w:rsidRPr="00085DCA">
        <w:rPr>
          <w:rFonts w:ascii="Times New Roman" w:eastAsia="Times New Roman" w:hAnsi="Times New Roman" w:cs="Times New Roman"/>
          <w:sz w:val="28"/>
          <w:szCs w:val="28"/>
        </w:rPr>
        <w:t>.</w:t>
      </w:r>
    </w:p>
    <w:p w:rsidR="00214EE8" w:rsidRPr="00085DCA" w:rsidRDefault="00F53B7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Іноді християнські агіографи </w:t>
      </w:r>
      <w:r w:rsidR="00951611" w:rsidRPr="00085DCA">
        <w:rPr>
          <w:rFonts w:ascii="Times New Roman" w:eastAsia="Times New Roman" w:hAnsi="Times New Roman" w:cs="Times New Roman"/>
          <w:sz w:val="28"/>
          <w:szCs w:val="28"/>
        </w:rPr>
        <w:t xml:space="preserve">(бо філософами в повному розумінні їх назвати проблематично) </w:t>
      </w:r>
      <w:r w:rsidRPr="00085DCA">
        <w:rPr>
          <w:rFonts w:ascii="Times New Roman" w:eastAsia="Times New Roman" w:hAnsi="Times New Roman" w:cs="Times New Roman"/>
          <w:sz w:val="28"/>
          <w:szCs w:val="28"/>
        </w:rPr>
        <w:t xml:space="preserve">вдавалися до спекулятивних методів поширення християнських ідей через пристосування біблійних міфологем до давньоруського </w:t>
      </w:r>
      <w:r w:rsidR="0090577B" w:rsidRPr="00085DCA">
        <w:rPr>
          <w:rFonts w:ascii="Times New Roman" w:eastAsia="Times New Roman" w:hAnsi="Times New Roman" w:cs="Times New Roman"/>
          <w:sz w:val="28"/>
          <w:szCs w:val="28"/>
        </w:rPr>
        <w:t>ґрунту</w:t>
      </w:r>
      <w:r w:rsidRPr="00085DCA">
        <w:rPr>
          <w:rFonts w:ascii="Times New Roman" w:eastAsia="Times New Roman" w:hAnsi="Times New Roman" w:cs="Times New Roman"/>
          <w:sz w:val="28"/>
          <w:szCs w:val="28"/>
        </w:rPr>
        <w:t xml:space="preserve">. </w:t>
      </w:r>
      <w:r w:rsidR="0090577B" w:rsidRPr="00085DCA">
        <w:rPr>
          <w:rFonts w:ascii="Times New Roman" w:eastAsia="Times New Roman" w:hAnsi="Times New Roman" w:cs="Times New Roman"/>
          <w:sz w:val="28"/>
          <w:szCs w:val="28"/>
        </w:rPr>
        <w:t>Так н</w:t>
      </w:r>
      <w:r w:rsidRPr="00085DCA">
        <w:rPr>
          <w:rFonts w:ascii="Times New Roman" w:eastAsia="Times New Roman" w:hAnsi="Times New Roman" w:cs="Times New Roman"/>
          <w:sz w:val="28"/>
          <w:szCs w:val="28"/>
        </w:rPr>
        <w:t xml:space="preserve">априклад, </w:t>
      </w:r>
      <w:r w:rsidR="0090577B" w:rsidRPr="00085DCA">
        <w:rPr>
          <w:rFonts w:ascii="Times New Roman" w:eastAsia="Times New Roman" w:hAnsi="Times New Roman" w:cs="Times New Roman"/>
          <w:sz w:val="28"/>
          <w:szCs w:val="28"/>
        </w:rPr>
        <w:t xml:space="preserve">невдалим намаганням </w:t>
      </w:r>
      <w:r w:rsidR="0090577B" w:rsidRPr="00085DCA">
        <w:rPr>
          <w:rFonts w:ascii="Times New Roman" w:hAnsi="Times New Roman" w:cs="Times New Roman"/>
          <w:sz w:val="28"/>
          <w:szCs w:val="28"/>
          <w:shd w:val="clear" w:color="auto" w:fill="FFFFFF"/>
        </w:rPr>
        <w:t>ідеалізувати</w:t>
      </w:r>
      <w:r w:rsidR="0090577B" w:rsidRPr="00085DCA">
        <w:rPr>
          <w:rFonts w:ascii="Times New Roman" w:hAnsi="Times New Roman" w:cs="Times New Roman"/>
          <w:color w:val="000000"/>
          <w:sz w:val="28"/>
        </w:rPr>
        <w:t xml:space="preserve"> доволі ганебний образ біблійної Сари</w:t>
      </w:r>
      <w:r w:rsidR="0090577B" w:rsidRPr="00085DCA">
        <w:rPr>
          <w:rFonts w:ascii="Times New Roman" w:eastAsia="Times New Roman" w:hAnsi="Times New Roman" w:cs="Times New Roman"/>
          <w:sz w:val="28"/>
          <w:szCs w:val="28"/>
        </w:rPr>
        <w:t xml:space="preserve"> є </w:t>
      </w:r>
      <w:r w:rsidR="0090577B" w:rsidRPr="00B80668">
        <w:rPr>
          <w:rFonts w:ascii="Times New Roman" w:hAnsi="Times New Roman" w:cs="Times New Roman"/>
          <w:b/>
          <w:color w:val="000000"/>
          <w:sz w:val="28"/>
        </w:rPr>
        <w:t xml:space="preserve">"Слово про Закон і Благодать" Іларіона </w:t>
      </w:r>
      <w:r w:rsidR="0090577B" w:rsidRPr="00B80668">
        <w:rPr>
          <w:rFonts w:ascii="Times New Roman" w:hAnsi="Times New Roman" w:cs="Times New Roman"/>
          <w:b/>
          <w:sz w:val="28"/>
          <w:szCs w:val="28"/>
        </w:rPr>
        <w:t>Київського</w:t>
      </w:r>
      <w:r w:rsidR="0090577B" w:rsidRPr="00B80668">
        <w:rPr>
          <w:rFonts w:ascii="Times New Roman" w:hAnsi="Times New Roman" w:cs="Times New Roman"/>
          <w:b/>
          <w:sz w:val="28"/>
          <w:szCs w:val="28"/>
          <w:shd w:val="clear" w:color="auto" w:fill="FFFFFF"/>
        </w:rPr>
        <w:t xml:space="preserve"> (990 – 1088 рр.),</w:t>
      </w:r>
      <w:r w:rsidR="0090577B" w:rsidRPr="00085DCA">
        <w:rPr>
          <w:rFonts w:ascii="Times New Roman" w:hAnsi="Times New Roman" w:cs="Times New Roman"/>
          <w:sz w:val="28"/>
          <w:szCs w:val="28"/>
          <w:shd w:val="clear" w:color="auto" w:fill="FFFFFF"/>
        </w:rPr>
        <w:t xml:space="preserve"> який </w:t>
      </w:r>
      <w:r w:rsidR="0090577B" w:rsidRPr="00085DCA">
        <w:rPr>
          <w:rFonts w:ascii="Times New Roman" w:hAnsi="Times New Roman" w:cs="Times New Roman"/>
          <w:color w:val="000000"/>
          <w:sz w:val="28"/>
        </w:rPr>
        <w:t>назвав її "матір'ю всіх народів" (благодаттю). Твір має відверто замовний політичний характер і є незграбною спробою примирити, адаптувати абсолютно антагоністичні світоглядні елементи біблійного писання до руського архетипу мислення – власне вкласти його на "прокрустове ложе" політичного курсу чи княжої сваволі. Такі "філософські" (чи справді це філософія?) компроміси виглядають спекулятивно, щоб не сказати безсоромно. На жаль, подібні зразки "філософування" притаманні багатьом творам християнської апологетики</w:t>
      </w:r>
      <w:r w:rsidR="00951611" w:rsidRPr="00085DCA">
        <w:rPr>
          <w:rFonts w:ascii="Times New Roman" w:hAnsi="Times New Roman" w:cs="Times New Roman"/>
          <w:color w:val="000000"/>
          <w:sz w:val="28"/>
        </w:rPr>
        <w:t xml:space="preserve"> цього періоду</w:t>
      </w:r>
      <w:r w:rsidR="0090577B" w:rsidRPr="00085DCA">
        <w:rPr>
          <w:rFonts w:ascii="Times New Roman" w:hAnsi="Times New Roman" w:cs="Times New Roman"/>
          <w:color w:val="000000"/>
          <w:sz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Філософська думка часів Київської Русі є складним синкретичним духовним явищем, спрямованим на гли</w:t>
      </w:r>
      <w:r w:rsidRPr="00085DCA">
        <w:rPr>
          <w:rFonts w:ascii="Times New Roman" w:eastAsia="Times New Roman" w:hAnsi="Times New Roman" w:cs="Times New Roman"/>
          <w:sz w:val="28"/>
          <w:szCs w:val="28"/>
        </w:rPr>
        <w:softHyphen/>
        <w:t xml:space="preserve">бинне осягнення актуальних проблем людського буття, осмислення </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Святого Письма</w:t>
      </w:r>
      <w:r w:rsidR="00F53B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світу як творінь Бога. Це була філософія релігійна (християнська) у специфічно ві</w:t>
      </w:r>
      <w:r w:rsidRPr="00085DCA">
        <w:rPr>
          <w:rFonts w:ascii="Times New Roman" w:eastAsia="Times New Roman" w:hAnsi="Times New Roman" w:cs="Times New Roman"/>
          <w:sz w:val="28"/>
          <w:szCs w:val="28"/>
        </w:rPr>
        <w:softHyphen/>
        <w:t>зантійському варіанті на києво-руському ґрунті з домінуючою тенденцією до екзистенційно-антропологічного спря</w:t>
      </w:r>
      <w:r w:rsidRPr="00085DCA">
        <w:rPr>
          <w:rFonts w:ascii="Times New Roman" w:eastAsia="Times New Roman" w:hAnsi="Times New Roman" w:cs="Times New Roman"/>
          <w:sz w:val="28"/>
          <w:szCs w:val="28"/>
        </w:rPr>
        <w:softHyphen/>
        <w:t>мування філософського знання в контексті його духовно-практичного виміру.</w:t>
      </w:r>
    </w:p>
    <w:p w:rsidR="005A38AC" w:rsidRPr="00085DCA" w:rsidRDefault="005A38AC"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214EE8" w:rsidRPr="00085DCA" w:rsidRDefault="00F53B78" w:rsidP="005A38AC">
      <w:pPr>
        <w:shd w:val="clear" w:color="auto" w:fill="FFFFFF"/>
        <w:autoSpaceDE w:val="0"/>
        <w:autoSpaceDN w:val="0"/>
        <w:adjustRightInd w:val="0"/>
        <w:spacing w:after="0"/>
        <w:jc w:val="center"/>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Філософія Українського Відродження та Бароко</w:t>
      </w:r>
    </w:p>
    <w:p w:rsidR="005A38AC" w:rsidRPr="00085DCA" w:rsidRDefault="005A38AC" w:rsidP="005A38AC">
      <w:pPr>
        <w:shd w:val="clear" w:color="auto" w:fill="FFFFFF"/>
        <w:autoSpaceDE w:val="0"/>
        <w:autoSpaceDN w:val="0"/>
        <w:adjustRightInd w:val="0"/>
        <w:spacing w:after="0"/>
        <w:jc w:val="both"/>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Подальший розвиток української філософської думки відбувався на складному, почасти трагічному історичному тлі, що було пов’язано з розпадом Києво-Руської імпер</w:t>
      </w:r>
      <w:r w:rsidR="00951611" w:rsidRPr="00085DCA">
        <w:rPr>
          <w:rFonts w:ascii="Times New Roman" w:eastAsia="Times New Roman" w:hAnsi="Times New Roman" w:cs="Times New Roman"/>
          <w:sz w:val="28"/>
          <w:szCs w:val="28"/>
        </w:rPr>
        <w:t>ії, який особливо прискорився після</w:t>
      </w:r>
      <w:r w:rsidRPr="00085DCA">
        <w:rPr>
          <w:rFonts w:ascii="Times New Roman" w:eastAsia="Times New Roman" w:hAnsi="Times New Roman" w:cs="Times New Roman"/>
          <w:sz w:val="28"/>
          <w:szCs w:val="28"/>
        </w:rPr>
        <w:t xml:space="preserve"> смерт</w:t>
      </w:r>
      <w:r w:rsidR="00951611"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Володимира Мономаха і був завершений татаро-монгольською навалою. Роз</w:t>
      </w:r>
      <w:r w:rsidRPr="00085DCA">
        <w:rPr>
          <w:rFonts w:ascii="Times New Roman" w:eastAsia="Times New Roman" w:hAnsi="Times New Roman" w:cs="Times New Roman"/>
          <w:sz w:val="28"/>
          <w:szCs w:val="28"/>
        </w:rPr>
        <w:softHyphen/>
        <w:t xml:space="preserve">пад феодальних імперій, якою була у </w:t>
      </w:r>
      <w:r w:rsidRPr="00085DCA">
        <w:rPr>
          <w:rFonts w:ascii="Times New Roman" w:eastAsia="Times New Roman" w:hAnsi="Times New Roman" w:cs="Times New Roman"/>
          <w:sz w:val="28"/>
          <w:szCs w:val="28"/>
          <w:lang w:val="en-US"/>
        </w:rPr>
        <w:t>XIII</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ст. </w:t>
      </w:r>
      <w:r w:rsidR="00951611" w:rsidRPr="00085DCA">
        <w:rPr>
          <w:rFonts w:ascii="Times New Roman" w:eastAsia="Times New Roman" w:hAnsi="Times New Roman" w:cs="Times New Roman"/>
          <w:sz w:val="28"/>
          <w:szCs w:val="28"/>
        </w:rPr>
        <w:t xml:space="preserve">й </w:t>
      </w:r>
      <w:r w:rsidRPr="00085DCA">
        <w:rPr>
          <w:rFonts w:ascii="Times New Roman" w:eastAsia="Times New Roman" w:hAnsi="Times New Roman" w:cs="Times New Roman"/>
          <w:sz w:val="28"/>
          <w:szCs w:val="28"/>
        </w:rPr>
        <w:t xml:space="preserve">Києво-Руська держава </w:t>
      </w:r>
      <w:r w:rsidR="00951611"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одна з тогочасних геополітичних тенден</w:t>
      </w:r>
      <w:r w:rsidRPr="00085DCA">
        <w:rPr>
          <w:rFonts w:ascii="Times New Roman" w:eastAsia="Times New Roman" w:hAnsi="Times New Roman" w:cs="Times New Roman"/>
          <w:sz w:val="28"/>
          <w:szCs w:val="28"/>
        </w:rPr>
        <w:softHyphen/>
        <w:t xml:space="preserve">цій, оскільки </w:t>
      </w:r>
      <w:r w:rsidR="00951611" w:rsidRPr="00085DCA">
        <w:rPr>
          <w:rFonts w:ascii="Times New Roman" w:eastAsia="Times New Roman" w:hAnsi="Times New Roman" w:cs="Times New Roman"/>
          <w:sz w:val="28"/>
          <w:szCs w:val="28"/>
        </w:rPr>
        <w:t xml:space="preserve">зміна релігії далася взнаки кожній з цих держав, якібули </w:t>
      </w:r>
      <w:r w:rsidRPr="00085DCA">
        <w:rPr>
          <w:rFonts w:ascii="Times New Roman" w:eastAsia="Times New Roman" w:hAnsi="Times New Roman" w:cs="Times New Roman"/>
          <w:sz w:val="28"/>
          <w:szCs w:val="28"/>
        </w:rPr>
        <w:t>нетривкими утвореннями. Крім того, дослідники стверджують, що безпідставно вва</w:t>
      </w:r>
      <w:r w:rsidRPr="00085DCA">
        <w:rPr>
          <w:rFonts w:ascii="Times New Roman" w:eastAsia="Times New Roman" w:hAnsi="Times New Roman" w:cs="Times New Roman"/>
          <w:sz w:val="28"/>
          <w:szCs w:val="28"/>
        </w:rPr>
        <w:softHyphen/>
        <w:t>жати татаро-монгольську навалу лише руйнівним чинни</w:t>
      </w:r>
      <w:r w:rsidRPr="00085DCA">
        <w:rPr>
          <w:rFonts w:ascii="Times New Roman" w:eastAsia="Times New Roman" w:hAnsi="Times New Roman" w:cs="Times New Roman"/>
          <w:sz w:val="28"/>
          <w:szCs w:val="28"/>
        </w:rPr>
        <w:softHyphen/>
        <w:t>ком. Річ у тім, що монголи до походу на Європу завоювали Китайську імперію з її тритисячолітньою культурою і пі</w:t>
      </w:r>
      <w:r w:rsidRPr="00085DCA">
        <w:rPr>
          <w:rFonts w:ascii="Times New Roman" w:eastAsia="Times New Roman" w:hAnsi="Times New Roman" w:cs="Times New Roman"/>
          <w:sz w:val="28"/>
          <w:szCs w:val="28"/>
        </w:rPr>
        <w:softHyphen/>
        <w:t>шли на Захід, ознайомлені з торговельним досвідом ки</w:t>
      </w:r>
      <w:r w:rsidRPr="00085DCA">
        <w:rPr>
          <w:rFonts w:ascii="Times New Roman" w:eastAsia="Times New Roman" w:hAnsi="Times New Roman" w:cs="Times New Roman"/>
          <w:sz w:val="28"/>
          <w:szCs w:val="28"/>
        </w:rPr>
        <w:softHyphen/>
        <w:t xml:space="preserve">тайців. Формування велетенської </w:t>
      </w:r>
      <w:r w:rsidR="00951611" w:rsidRPr="00085DCA">
        <w:rPr>
          <w:rFonts w:ascii="Times New Roman" w:eastAsia="Times New Roman" w:hAnsi="Times New Roman" w:cs="Times New Roman"/>
          <w:sz w:val="28"/>
          <w:szCs w:val="28"/>
        </w:rPr>
        <w:t>М</w:t>
      </w:r>
      <w:r w:rsidRPr="00085DCA">
        <w:rPr>
          <w:rFonts w:ascii="Times New Roman" w:eastAsia="Times New Roman" w:hAnsi="Times New Roman" w:cs="Times New Roman"/>
          <w:sz w:val="28"/>
          <w:szCs w:val="28"/>
        </w:rPr>
        <w:t>онгольської імперії спричинило утворення нової всесвітньої торговельної ма</w:t>
      </w:r>
      <w:r w:rsidRPr="00085DCA">
        <w:rPr>
          <w:rFonts w:ascii="Times New Roman" w:eastAsia="Times New Roman" w:hAnsi="Times New Roman" w:cs="Times New Roman"/>
          <w:sz w:val="28"/>
          <w:szCs w:val="28"/>
        </w:rPr>
        <w:softHyphen/>
        <w:t>гістралі, що простягалася від портів Чорного моря через південь України, Волгу, оази Середньої Азії аж до Пекіна і Тихого океану. І тодішнє українське мандрівне купецтво (чу</w:t>
      </w:r>
      <w:r w:rsidRPr="00085DCA">
        <w:rPr>
          <w:rFonts w:ascii="Times New Roman" w:eastAsia="Times New Roman" w:hAnsi="Times New Roman" w:cs="Times New Roman"/>
          <w:sz w:val="28"/>
          <w:szCs w:val="28"/>
        </w:rPr>
        <w:softHyphen/>
        <w:t>мацтво) доходило тією магістраллю аж до Далекого Сходу.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 розпадом Київської Русі державницьку традицію українського народу успадкувало</w:t>
      </w:r>
      <w:r w:rsidR="00951611" w:rsidRPr="00085DCA">
        <w:rPr>
          <w:rFonts w:ascii="Times New Roman" w:eastAsia="Times New Roman" w:hAnsi="Times New Roman" w:cs="Times New Roman"/>
          <w:sz w:val="28"/>
          <w:szCs w:val="28"/>
        </w:rPr>
        <w:t xml:space="preserve"> Галицько-Волинське кня</w:t>
      </w:r>
      <w:r w:rsidR="00951611" w:rsidRPr="00085DCA">
        <w:rPr>
          <w:rFonts w:ascii="Times New Roman" w:eastAsia="Times New Roman" w:hAnsi="Times New Roman" w:cs="Times New Roman"/>
          <w:sz w:val="28"/>
          <w:szCs w:val="28"/>
        </w:rPr>
        <w:softHyphen/>
        <w:t>зівство</w:t>
      </w:r>
      <w:r w:rsidR="00B80668">
        <w:rPr>
          <w:rFonts w:ascii="Times New Roman" w:eastAsia="Times New Roman" w:hAnsi="Times New Roman" w:cs="Times New Roman"/>
          <w:sz w:val="28"/>
          <w:szCs w:val="28"/>
        </w:rPr>
        <w:t>, а у</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XV</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 вона перейшла до Великого князівства Литовського.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Ці суттєві суспільно-політичні зміни вплинули на зміст духовного життя тогочасної України. Нові історичні реа</w:t>
      </w:r>
      <w:r w:rsidRPr="00085DCA">
        <w:rPr>
          <w:rFonts w:ascii="Times New Roman" w:eastAsia="Times New Roman" w:hAnsi="Times New Roman" w:cs="Times New Roman"/>
          <w:sz w:val="28"/>
          <w:szCs w:val="28"/>
        </w:rPr>
        <w:softHyphen/>
        <w:t>лії актуалізували й докорінні зміни у сфері філософського мислення, яке змушене було здійснити рішучу переорієн</w:t>
      </w:r>
      <w:r w:rsidRPr="00085DCA">
        <w:rPr>
          <w:rFonts w:ascii="Times New Roman" w:eastAsia="Times New Roman" w:hAnsi="Times New Roman" w:cs="Times New Roman"/>
          <w:sz w:val="28"/>
          <w:szCs w:val="28"/>
        </w:rPr>
        <w:softHyphen/>
        <w:t>тацію від духовної культури Візантії до культури західно</w:t>
      </w:r>
      <w:r w:rsidRPr="00085DCA">
        <w:rPr>
          <w:rFonts w:ascii="Times New Roman" w:eastAsia="Times New Roman" w:hAnsi="Times New Roman" w:cs="Times New Roman"/>
          <w:sz w:val="28"/>
          <w:szCs w:val="28"/>
        </w:rPr>
        <w:softHyphen/>
        <w:t>європейського світу, християнської Європи, куди відноси</w:t>
      </w:r>
      <w:r w:rsidRPr="00085DCA">
        <w:rPr>
          <w:rFonts w:ascii="Times New Roman" w:eastAsia="Times New Roman" w:hAnsi="Times New Roman" w:cs="Times New Roman"/>
          <w:sz w:val="28"/>
          <w:szCs w:val="28"/>
        </w:rPr>
        <w:softHyphen/>
        <w:t xml:space="preserve">ли себе князі Київської Русі, приймаючи християнство ще до його </w:t>
      </w:r>
      <w:r w:rsidR="0095161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великого розколу</w:t>
      </w:r>
      <w:r w:rsidR="0095161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Розрив між західним і східним християнством, хоча </w:t>
      </w:r>
      <w:r w:rsidR="0095161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спричинив своєрідну ізол</w:t>
      </w:r>
      <w:r w:rsidR="00951611" w:rsidRPr="00085DCA">
        <w:rPr>
          <w:rFonts w:ascii="Times New Roman" w:eastAsia="Times New Roman" w:hAnsi="Times New Roman" w:cs="Times New Roman"/>
          <w:sz w:val="28"/>
          <w:szCs w:val="28"/>
        </w:rPr>
        <w:t>ьова</w:t>
      </w:r>
      <w:r w:rsidRPr="00085DCA">
        <w:rPr>
          <w:rFonts w:ascii="Times New Roman" w:eastAsia="Times New Roman" w:hAnsi="Times New Roman" w:cs="Times New Roman"/>
          <w:sz w:val="28"/>
          <w:szCs w:val="28"/>
        </w:rPr>
        <w:t xml:space="preserve">ність нашої культури, а отже </w:t>
      </w:r>
      <w:r w:rsidR="0095161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філософії, від швидко прогресую</w:t>
      </w:r>
      <w:r w:rsidRPr="00085DCA">
        <w:rPr>
          <w:rFonts w:ascii="Times New Roman" w:eastAsia="Times New Roman" w:hAnsi="Times New Roman" w:cs="Times New Roman"/>
          <w:sz w:val="28"/>
          <w:szCs w:val="28"/>
        </w:rPr>
        <w:softHyphen/>
        <w:t>чої західноєвропейської традиції, все ж не знівелював їх національну самобутність. Тому духовне буття тогочасно</w:t>
      </w:r>
      <w:r w:rsidRPr="00085DCA">
        <w:rPr>
          <w:rFonts w:ascii="Times New Roman" w:eastAsia="Times New Roman" w:hAnsi="Times New Roman" w:cs="Times New Roman"/>
          <w:sz w:val="28"/>
          <w:szCs w:val="28"/>
        </w:rPr>
        <w:softHyphen/>
        <w:t>го українського суспільства активно сприйняло ідеї захід</w:t>
      </w:r>
      <w:r w:rsidRPr="00085DCA">
        <w:rPr>
          <w:rFonts w:ascii="Times New Roman" w:eastAsia="Times New Roman" w:hAnsi="Times New Roman" w:cs="Times New Roman"/>
          <w:sz w:val="28"/>
          <w:szCs w:val="28"/>
        </w:rPr>
        <w:softHyphen/>
        <w:t>ноєвропейського Ренесансу та Реформації, які сприяли фор</w:t>
      </w:r>
      <w:r w:rsidRPr="00085DCA">
        <w:rPr>
          <w:rFonts w:ascii="Times New Roman" w:eastAsia="Times New Roman" w:hAnsi="Times New Roman" w:cs="Times New Roman"/>
          <w:sz w:val="28"/>
          <w:szCs w:val="28"/>
        </w:rPr>
        <w:softHyphen/>
        <w:t>муванню засад професійної української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Особлива роль у цьому процесі належала гуртку київсь</w:t>
      </w:r>
      <w:r w:rsidRPr="00085DCA">
        <w:rPr>
          <w:rFonts w:ascii="Times New Roman" w:eastAsia="Times New Roman" w:hAnsi="Times New Roman" w:cs="Times New Roman"/>
          <w:sz w:val="28"/>
          <w:szCs w:val="28"/>
        </w:rPr>
        <w:softHyphen/>
        <w:t xml:space="preserve">ких книжників, зусиллями яких у другій половині </w:t>
      </w:r>
      <w:r w:rsidRPr="00085DCA">
        <w:rPr>
          <w:rFonts w:ascii="Times New Roman" w:eastAsia="Times New Roman" w:hAnsi="Times New Roman" w:cs="Times New Roman"/>
          <w:sz w:val="28"/>
          <w:szCs w:val="28"/>
          <w:lang w:val="en-US"/>
        </w:rPr>
        <w:t>XV</w:t>
      </w:r>
      <w:r w:rsidRPr="00085DCA">
        <w:rPr>
          <w:rFonts w:ascii="Times New Roman" w:eastAsia="Times New Roman" w:hAnsi="Times New Roman" w:cs="Times New Roman"/>
          <w:sz w:val="28"/>
          <w:szCs w:val="28"/>
        </w:rPr>
        <w:t xml:space="preserve"> ст. в українське культурне оточення, за словами українського філософа </w:t>
      </w:r>
      <w:r w:rsidRPr="00B80668">
        <w:rPr>
          <w:rFonts w:ascii="Times New Roman" w:eastAsia="Times New Roman" w:hAnsi="Times New Roman" w:cs="Times New Roman"/>
          <w:b/>
          <w:sz w:val="28"/>
          <w:szCs w:val="28"/>
        </w:rPr>
        <w:t>Дмитра Чижевського (1894</w:t>
      </w:r>
      <w:r w:rsidR="00951611"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1977</w:t>
      </w:r>
      <w:r w:rsid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вперше були зараховані твори «філософського змісту», із «суто філосо</w:t>
      </w:r>
      <w:r w:rsidRPr="00085DCA">
        <w:rPr>
          <w:rFonts w:ascii="Times New Roman" w:eastAsia="Times New Roman" w:hAnsi="Times New Roman" w:cs="Times New Roman"/>
          <w:sz w:val="28"/>
          <w:szCs w:val="28"/>
        </w:rPr>
        <w:softHyphen/>
        <w:t>фічними інтересами». Це передусім енциклопедична пра</w:t>
      </w:r>
      <w:r w:rsidRPr="00085DCA">
        <w:rPr>
          <w:rFonts w:ascii="Times New Roman" w:eastAsia="Times New Roman" w:hAnsi="Times New Roman" w:cs="Times New Roman"/>
          <w:sz w:val="28"/>
          <w:szCs w:val="28"/>
        </w:rPr>
        <w:softHyphen/>
        <w:t>ця арабського походження «Арістотелеві врата», або «Тай</w:t>
      </w:r>
      <w:r w:rsidRPr="00085DCA">
        <w:rPr>
          <w:rFonts w:ascii="Times New Roman" w:eastAsia="Times New Roman" w:hAnsi="Times New Roman" w:cs="Times New Roman"/>
          <w:sz w:val="28"/>
          <w:szCs w:val="28"/>
        </w:rPr>
        <w:softHyphen/>
        <w:t>ная Тайних», яка національною мовою несла інформацію не лише з філософії (онтології, гносеології), етики, а й ме</w:t>
      </w:r>
      <w:r w:rsidRPr="00085DCA">
        <w:rPr>
          <w:rFonts w:ascii="Times New Roman" w:eastAsia="Times New Roman" w:hAnsi="Times New Roman" w:cs="Times New Roman"/>
          <w:sz w:val="28"/>
          <w:szCs w:val="28"/>
        </w:rPr>
        <w:softHyphen/>
        <w:t>дицини, фізики, космології, географії, математики, астроно</w:t>
      </w:r>
      <w:r w:rsidRPr="00085DCA">
        <w:rPr>
          <w:rFonts w:ascii="Times New Roman" w:eastAsia="Times New Roman" w:hAnsi="Times New Roman" w:cs="Times New Roman"/>
          <w:sz w:val="28"/>
          <w:szCs w:val="28"/>
        </w:rPr>
        <w:softHyphen/>
        <w:t>мії, зоології, ботаніки, геології тощо. Вперше українською мовою подані думки видатних мудреців арабського світу Ібн-Сіни (Авіцени), Ібн-Рошда (Авенрошта), античних ав</w:t>
      </w:r>
      <w:r w:rsidRPr="00085DCA">
        <w:rPr>
          <w:rFonts w:ascii="Times New Roman" w:eastAsia="Times New Roman" w:hAnsi="Times New Roman" w:cs="Times New Roman"/>
          <w:sz w:val="28"/>
          <w:szCs w:val="28"/>
        </w:rPr>
        <w:softHyphen/>
        <w:t xml:space="preserve">торів </w:t>
      </w:r>
      <w:r w:rsidR="0095161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Арістотеля, Гіппократа </w:t>
      </w:r>
      <w:r w:rsidR="00951611" w:rsidRPr="00085DCA">
        <w:rPr>
          <w:rFonts w:ascii="Times New Roman" w:eastAsia="Times New Roman" w:hAnsi="Times New Roman" w:cs="Times New Roman"/>
          <w:sz w:val="28"/>
          <w:szCs w:val="28"/>
        </w:rPr>
        <w:t>та ін</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Поява перекладної літератури українською мовою ство</w:t>
      </w:r>
      <w:r w:rsidRPr="00085DCA">
        <w:rPr>
          <w:rFonts w:ascii="Times New Roman" w:eastAsia="Times New Roman" w:hAnsi="Times New Roman" w:cs="Times New Roman"/>
          <w:sz w:val="28"/>
          <w:szCs w:val="28"/>
        </w:rPr>
        <w:softHyphen/>
        <w:t>рювала сприятливі умови для зміцнення тенденції до ав</w:t>
      </w:r>
      <w:r w:rsidRPr="00085DCA">
        <w:rPr>
          <w:rFonts w:ascii="Times New Roman" w:eastAsia="Times New Roman" w:hAnsi="Times New Roman" w:cs="Times New Roman"/>
          <w:sz w:val="28"/>
          <w:szCs w:val="28"/>
        </w:rPr>
        <w:softHyphen/>
        <w:t>тономізації філософських знань, їх виокремлення з-поміж релігійних. Водночас вона зумовила зміщення акцентів філософського розгляду із загального, спільного, повто</w:t>
      </w:r>
      <w:r w:rsidRPr="00085DCA">
        <w:rPr>
          <w:rFonts w:ascii="Times New Roman" w:eastAsia="Times New Roman" w:hAnsi="Times New Roman" w:cs="Times New Roman"/>
          <w:sz w:val="28"/>
          <w:szCs w:val="28"/>
        </w:rPr>
        <w:softHyphen/>
        <w:t>рюваного на індивідуальне, унікальне, неповторне. Світо</w:t>
      </w:r>
      <w:r w:rsidRPr="00085DCA">
        <w:rPr>
          <w:rFonts w:ascii="Times New Roman" w:eastAsia="Times New Roman" w:hAnsi="Times New Roman" w:cs="Times New Roman"/>
          <w:sz w:val="28"/>
          <w:szCs w:val="28"/>
        </w:rPr>
        <w:softHyphen/>
        <w:t>глядна установка ренесансної свідомості все активніше спрямовувалася на людину, людську особистість, її духов</w:t>
      </w:r>
      <w:r w:rsidRPr="00085DCA">
        <w:rPr>
          <w:rFonts w:ascii="Times New Roman" w:eastAsia="Times New Roman" w:hAnsi="Times New Roman" w:cs="Times New Roman"/>
          <w:sz w:val="28"/>
          <w:szCs w:val="28"/>
        </w:rPr>
        <w:softHyphen/>
        <w:t>ний, внутрішній світ, «екзистенцію». Активно сприяли цьо</w:t>
      </w:r>
      <w:r w:rsidRPr="00085DCA">
        <w:rPr>
          <w:rFonts w:ascii="Times New Roman" w:eastAsia="Times New Roman" w:hAnsi="Times New Roman" w:cs="Times New Roman"/>
          <w:sz w:val="28"/>
          <w:szCs w:val="28"/>
        </w:rPr>
        <w:softHyphen/>
        <w:t xml:space="preserve">му й організовані наприкінці </w:t>
      </w:r>
      <w:r w:rsidRPr="00085DCA">
        <w:rPr>
          <w:rFonts w:ascii="Times New Roman" w:eastAsia="Times New Roman" w:hAnsi="Times New Roman" w:cs="Times New Roman"/>
          <w:sz w:val="28"/>
          <w:szCs w:val="28"/>
          <w:lang w:val="en-US"/>
        </w:rPr>
        <w:t>XV</w:t>
      </w:r>
      <w:r w:rsidRPr="00085DCA">
        <w:rPr>
          <w:rFonts w:ascii="Times New Roman" w:eastAsia="Times New Roman" w:hAnsi="Times New Roman" w:cs="Times New Roman"/>
          <w:sz w:val="28"/>
          <w:szCs w:val="28"/>
        </w:rPr>
        <w:t xml:space="preserve"> ст. в Галичині кирилич</w:t>
      </w:r>
      <w:r w:rsidRPr="00085DCA">
        <w:rPr>
          <w:rFonts w:ascii="Times New Roman" w:eastAsia="Times New Roman" w:hAnsi="Times New Roman" w:cs="Times New Roman"/>
          <w:sz w:val="28"/>
          <w:szCs w:val="28"/>
        </w:rPr>
        <w:softHyphen/>
        <w:t>ні друкарні для випуску східнослов’янських книг, в одній з яких у 1483 р. і вийшла перша друкована праця «Прог</w:t>
      </w:r>
      <w:r w:rsidRPr="00085DCA">
        <w:rPr>
          <w:rFonts w:ascii="Times New Roman" w:eastAsia="Times New Roman" w:hAnsi="Times New Roman" w:cs="Times New Roman"/>
          <w:sz w:val="28"/>
          <w:szCs w:val="28"/>
        </w:rPr>
        <w:softHyphen/>
        <w:t xml:space="preserve">ностична оцінка тогочасного 1483 року» </w:t>
      </w:r>
      <w:r w:rsidRPr="00085DCA">
        <w:rPr>
          <w:rFonts w:ascii="Times New Roman" w:eastAsia="Times New Roman" w:hAnsi="Times New Roman" w:cs="Times New Roman"/>
          <w:b/>
          <w:sz w:val="28"/>
          <w:szCs w:val="28"/>
        </w:rPr>
        <w:t>Юрія Дрогобича</w:t>
      </w:r>
      <w:r w:rsidRPr="00085DCA">
        <w:rPr>
          <w:rFonts w:ascii="Times New Roman" w:eastAsia="Times New Roman" w:hAnsi="Times New Roman" w:cs="Times New Roman"/>
          <w:sz w:val="28"/>
          <w:szCs w:val="28"/>
        </w:rPr>
        <w:t xml:space="preserve"> </w:t>
      </w:r>
      <w:r w:rsidRPr="00B80668">
        <w:rPr>
          <w:rFonts w:ascii="Times New Roman" w:eastAsia="Times New Roman" w:hAnsi="Times New Roman" w:cs="Times New Roman"/>
          <w:b/>
          <w:sz w:val="28"/>
          <w:szCs w:val="28"/>
        </w:rPr>
        <w:t>(1450</w:t>
      </w:r>
      <w:r w:rsidR="00864C3E"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1494</w:t>
      </w:r>
      <w:r w:rsid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w:t>
      </w:r>
      <w:r w:rsidR="00864C3E"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одного з пропагандистів гуманістичних ідей в Україні. Людина всебічно освічена, доктор філосо</w:t>
      </w:r>
      <w:r w:rsidRPr="00085DCA">
        <w:rPr>
          <w:rFonts w:ascii="Times New Roman" w:eastAsia="Times New Roman" w:hAnsi="Times New Roman" w:cs="Times New Roman"/>
          <w:sz w:val="28"/>
          <w:szCs w:val="28"/>
        </w:rPr>
        <w:softHyphen/>
        <w:t>фії та медицини, професор математики й астрономії Кра</w:t>
      </w:r>
      <w:r w:rsidRPr="00085DCA">
        <w:rPr>
          <w:rFonts w:ascii="Times New Roman" w:eastAsia="Times New Roman" w:hAnsi="Times New Roman" w:cs="Times New Roman"/>
          <w:sz w:val="28"/>
          <w:szCs w:val="28"/>
        </w:rPr>
        <w:softHyphen/>
        <w:t>ківського та Болонського університетів, Ю. Дрогобич був відомою постаттю на європейських наукових теренах. Його учнем був знаменитий польський астроном Микола Ко</w:t>
      </w:r>
      <w:r w:rsidRPr="00085DCA">
        <w:rPr>
          <w:rFonts w:ascii="Times New Roman" w:eastAsia="Times New Roman" w:hAnsi="Times New Roman" w:cs="Times New Roman"/>
          <w:sz w:val="28"/>
          <w:szCs w:val="28"/>
        </w:rPr>
        <w:softHyphen/>
        <w:t>перник. У дусі тогочасної європейської науки Ю. Дрого</w:t>
      </w:r>
      <w:r w:rsidRPr="00085DCA">
        <w:rPr>
          <w:rFonts w:ascii="Times New Roman" w:eastAsia="Times New Roman" w:hAnsi="Times New Roman" w:cs="Times New Roman"/>
          <w:sz w:val="28"/>
          <w:szCs w:val="28"/>
        </w:rPr>
        <w:softHyphen/>
        <w:t>бич</w:t>
      </w:r>
      <w:r w:rsidR="00864C3E" w:rsidRPr="00085DCA">
        <w:rPr>
          <w:rFonts w:ascii="Times New Roman" w:eastAsia="Times New Roman" w:hAnsi="Times New Roman" w:cs="Times New Roman"/>
          <w:sz w:val="28"/>
          <w:szCs w:val="28"/>
        </w:rPr>
        <w:t>, навіть</w:t>
      </w:r>
      <w:r w:rsidRPr="00085DCA">
        <w:rPr>
          <w:rFonts w:ascii="Times New Roman" w:eastAsia="Times New Roman" w:hAnsi="Times New Roman" w:cs="Times New Roman"/>
          <w:sz w:val="28"/>
          <w:szCs w:val="28"/>
        </w:rPr>
        <w:t xml:space="preserve"> розгляда</w:t>
      </w:r>
      <w:r w:rsidR="00864C3E" w:rsidRPr="00085DCA">
        <w:rPr>
          <w:rFonts w:ascii="Times New Roman" w:eastAsia="Times New Roman" w:hAnsi="Times New Roman" w:cs="Times New Roman"/>
          <w:sz w:val="28"/>
          <w:szCs w:val="28"/>
        </w:rPr>
        <w:t>ючи</w:t>
      </w:r>
      <w:r w:rsidRPr="00085DCA">
        <w:rPr>
          <w:rFonts w:ascii="Times New Roman" w:eastAsia="Times New Roman" w:hAnsi="Times New Roman" w:cs="Times New Roman"/>
          <w:sz w:val="28"/>
          <w:szCs w:val="28"/>
        </w:rPr>
        <w:t xml:space="preserve"> ортодоксальні догмати християнства, </w:t>
      </w:r>
      <w:r w:rsidR="00864C3E" w:rsidRPr="00085DCA">
        <w:rPr>
          <w:rFonts w:ascii="Times New Roman" w:eastAsia="Times New Roman" w:hAnsi="Times New Roman" w:cs="Times New Roman"/>
          <w:sz w:val="28"/>
          <w:szCs w:val="28"/>
        </w:rPr>
        <w:t xml:space="preserve">все ж </w:t>
      </w:r>
      <w:r w:rsidRPr="00085DCA">
        <w:rPr>
          <w:rFonts w:ascii="Times New Roman" w:eastAsia="Times New Roman" w:hAnsi="Times New Roman" w:cs="Times New Roman"/>
          <w:sz w:val="28"/>
          <w:szCs w:val="28"/>
        </w:rPr>
        <w:t>звели</w:t>
      </w:r>
      <w:r w:rsidRPr="00085DCA">
        <w:rPr>
          <w:rFonts w:ascii="Times New Roman" w:eastAsia="Times New Roman" w:hAnsi="Times New Roman" w:cs="Times New Roman"/>
          <w:sz w:val="28"/>
          <w:szCs w:val="28"/>
        </w:rPr>
        <w:softHyphen/>
        <w:t>чував людину, її розум, пізнавальні здібності. Працюючи здебільшого за кордоном, він пам’ятав своє національне ко</w:t>
      </w:r>
      <w:r w:rsidRPr="00085DCA">
        <w:rPr>
          <w:rFonts w:ascii="Times New Roman" w:eastAsia="Times New Roman" w:hAnsi="Times New Roman" w:cs="Times New Roman"/>
          <w:sz w:val="28"/>
          <w:szCs w:val="28"/>
        </w:rPr>
        <w:softHyphen/>
        <w:t>ріння, відстоював інтереси рідної землі.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Глибоке усвідомлення своєї національної належності характеризувало всіх найвизначніших представників гу</w:t>
      </w:r>
      <w:r w:rsidRPr="00085DCA">
        <w:rPr>
          <w:rFonts w:ascii="Times New Roman" w:eastAsia="Times New Roman" w:hAnsi="Times New Roman" w:cs="Times New Roman"/>
          <w:sz w:val="28"/>
          <w:szCs w:val="28"/>
        </w:rPr>
        <w:softHyphen/>
        <w:t xml:space="preserve">маністичної культури України </w:t>
      </w:r>
      <w:r w:rsidRPr="00085DCA">
        <w:rPr>
          <w:rFonts w:ascii="Times New Roman" w:eastAsia="Times New Roman" w:hAnsi="Times New Roman" w:cs="Times New Roman"/>
          <w:sz w:val="28"/>
          <w:szCs w:val="28"/>
          <w:lang w:val="en-US"/>
        </w:rPr>
        <w:t>XV</w:t>
      </w:r>
      <w:r w:rsidR="00864C3E"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XVI</w:t>
      </w:r>
      <w:r w:rsidRPr="00085DCA">
        <w:rPr>
          <w:rFonts w:ascii="Times New Roman" w:eastAsia="Times New Roman" w:hAnsi="Times New Roman" w:cs="Times New Roman"/>
          <w:sz w:val="28"/>
          <w:szCs w:val="28"/>
        </w:rPr>
        <w:t xml:space="preserve"> ст</w:t>
      </w:r>
      <w:r w:rsidRPr="00B80668">
        <w:rPr>
          <w:rFonts w:ascii="Times New Roman" w:eastAsia="Times New Roman" w:hAnsi="Times New Roman" w:cs="Times New Roman"/>
          <w:b/>
          <w:sz w:val="28"/>
          <w:szCs w:val="28"/>
        </w:rPr>
        <w:t>.: Павла Руси</w:t>
      </w:r>
      <w:r w:rsidRPr="00B80668">
        <w:rPr>
          <w:rFonts w:ascii="Times New Roman" w:eastAsia="Times New Roman" w:hAnsi="Times New Roman" w:cs="Times New Roman"/>
          <w:b/>
          <w:sz w:val="28"/>
          <w:szCs w:val="28"/>
        </w:rPr>
        <w:softHyphen/>
        <w:t xml:space="preserve">на (1470 </w:t>
      </w:r>
      <w:r w:rsidR="00864C3E"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1517</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Станіслава Оріховського-Роксолана (1513</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1566</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Івана Туробінського-Рутенця (1511</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1575</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Григорія Чуй-Русина (1523</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1573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та інших, які не лише репрезентували українську інтелектуальну еліту в тогочас</w:t>
      </w:r>
      <w:r w:rsidRPr="00085DCA">
        <w:rPr>
          <w:rFonts w:ascii="Times New Roman" w:eastAsia="Times New Roman" w:hAnsi="Times New Roman" w:cs="Times New Roman"/>
          <w:sz w:val="28"/>
          <w:szCs w:val="28"/>
        </w:rPr>
        <w:softHyphen/>
        <w:t>ній європейській культурі, а й збагачували національну культуру західними ренесансно-гуманістичними ідеями, фо</w:t>
      </w:r>
      <w:r w:rsidRPr="00085DCA">
        <w:rPr>
          <w:rFonts w:ascii="Times New Roman" w:eastAsia="Times New Roman" w:hAnsi="Times New Roman" w:cs="Times New Roman"/>
          <w:sz w:val="28"/>
          <w:szCs w:val="28"/>
        </w:rPr>
        <w:softHyphen/>
        <w:t xml:space="preserve">рмували основу культури українського козацького </w:t>
      </w:r>
      <w:r w:rsidR="00864C3E"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ароко, яке, за словами І. Лисяка-Рудницького, в оригінальний спо</w:t>
      </w:r>
      <w:r w:rsidRPr="00085DCA">
        <w:rPr>
          <w:rFonts w:ascii="Times New Roman" w:eastAsia="Times New Roman" w:hAnsi="Times New Roman" w:cs="Times New Roman"/>
          <w:sz w:val="28"/>
          <w:szCs w:val="28"/>
        </w:rPr>
        <w:softHyphen/>
        <w:t>сіб поєднувало візантійські й західні елементи.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Розвиток гуманістичних ідей на українському ґрунті вплинув на організацію </w:t>
      </w:r>
      <w:r w:rsidR="00864C3E"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розгортання освітньої справи в Україні. З’явилася мережа культурно-освітніх центрів, найвпливовішим серед яких був Острозький, заснований 1576 р. на Волині князем </w:t>
      </w:r>
      <w:r w:rsidRPr="00B80668">
        <w:rPr>
          <w:rFonts w:ascii="Times New Roman" w:eastAsia="Times New Roman" w:hAnsi="Times New Roman" w:cs="Times New Roman"/>
          <w:b/>
          <w:sz w:val="28"/>
          <w:szCs w:val="28"/>
        </w:rPr>
        <w:t>Костянтином Острозьким (1526</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1608</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У своїй структурі центр мав академію (греко-слов’яно-латинський колегіум), друкарню і літератур</w:t>
      </w:r>
      <w:r w:rsidRPr="00085DCA">
        <w:rPr>
          <w:rFonts w:ascii="Times New Roman" w:eastAsia="Times New Roman" w:hAnsi="Times New Roman" w:cs="Times New Roman"/>
          <w:sz w:val="28"/>
          <w:szCs w:val="28"/>
        </w:rPr>
        <w:softHyphen/>
        <w:t xml:space="preserve">ний гурток, члени якого готували до видання навчальні посібники, інші книги, що їх друкував </w:t>
      </w:r>
      <w:r w:rsidRPr="00B80668">
        <w:rPr>
          <w:rFonts w:ascii="Times New Roman" w:eastAsia="Times New Roman" w:hAnsi="Times New Roman" w:cs="Times New Roman"/>
          <w:b/>
          <w:sz w:val="28"/>
          <w:szCs w:val="28"/>
        </w:rPr>
        <w:t xml:space="preserve">Іван Федоров (невід. </w:t>
      </w:r>
      <w:r w:rsidR="00864C3E"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1583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Це «Азбука» і «Буквар» (1578), «Хроноло</w:t>
      </w:r>
      <w:r w:rsidRPr="00085DCA">
        <w:rPr>
          <w:rFonts w:ascii="Times New Roman" w:eastAsia="Times New Roman" w:hAnsi="Times New Roman" w:cs="Times New Roman"/>
          <w:sz w:val="28"/>
          <w:szCs w:val="28"/>
        </w:rPr>
        <w:softHyphen/>
        <w:t>гія» Андрія Римші (1581), «Біблія» (1581), «Ключ царства небесного» Герасима Смотрицького (1587), «Книжиця» Ва</w:t>
      </w:r>
      <w:r w:rsidRPr="00085DCA">
        <w:rPr>
          <w:rFonts w:ascii="Times New Roman" w:eastAsia="Times New Roman" w:hAnsi="Times New Roman" w:cs="Times New Roman"/>
          <w:sz w:val="28"/>
          <w:szCs w:val="28"/>
        </w:rPr>
        <w:softHyphen/>
        <w:t>силя Суразького (1588) та ін.</w:t>
      </w:r>
    </w:p>
    <w:p w:rsidR="00214EE8" w:rsidRPr="00B80668"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 xml:space="preserve">Острозька академія, що проіснувала до 1636 р., за змістом навчання була першим українським навчальним закладом вищого рівня, зорієнтованим на європейську систему навчання. У ній вивчали сім так званих вільних мистецтв </w:t>
      </w:r>
      <w:r w:rsidR="00864C3E"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граматику, риторику, діалектику (логіку), ари</w:t>
      </w:r>
      <w:r w:rsidRPr="00085DCA">
        <w:rPr>
          <w:rFonts w:ascii="Times New Roman" w:eastAsia="Times New Roman" w:hAnsi="Times New Roman" w:cs="Times New Roman"/>
          <w:sz w:val="28"/>
          <w:szCs w:val="28"/>
        </w:rPr>
        <w:softHyphen/>
        <w:t>фметику, геометрію, музику й астрономію. Особлива ува</w:t>
      </w:r>
      <w:r w:rsidRPr="00085DCA">
        <w:rPr>
          <w:rFonts w:ascii="Times New Roman" w:eastAsia="Times New Roman" w:hAnsi="Times New Roman" w:cs="Times New Roman"/>
          <w:sz w:val="28"/>
          <w:szCs w:val="28"/>
        </w:rPr>
        <w:softHyphen/>
        <w:t xml:space="preserve">га зверталась на вивчення мов </w:t>
      </w:r>
      <w:r w:rsidR="00864C3E"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старослов’янської, гре</w:t>
      </w:r>
      <w:r w:rsidRPr="00085DCA">
        <w:rPr>
          <w:rFonts w:ascii="Times New Roman" w:eastAsia="Times New Roman" w:hAnsi="Times New Roman" w:cs="Times New Roman"/>
          <w:sz w:val="28"/>
          <w:szCs w:val="28"/>
        </w:rPr>
        <w:softHyphen/>
        <w:t>цької, латини, оскільки це відкривало можливості для засвоєння духовної спадщини минулого. Зміст, стиль ді</w:t>
      </w:r>
      <w:r w:rsidRPr="00085DCA">
        <w:rPr>
          <w:rFonts w:ascii="Times New Roman" w:eastAsia="Times New Roman" w:hAnsi="Times New Roman" w:cs="Times New Roman"/>
          <w:sz w:val="28"/>
          <w:szCs w:val="28"/>
        </w:rPr>
        <w:softHyphen/>
        <w:t>яльності академії, як і центру загалом, сприяв швидкому зростанню їх авторитету. Вона об’єднала плеяду визнач</w:t>
      </w:r>
      <w:r w:rsidRPr="00085DCA">
        <w:rPr>
          <w:rFonts w:ascii="Times New Roman" w:eastAsia="Times New Roman" w:hAnsi="Times New Roman" w:cs="Times New Roman"/>
          <w:sz w:val="28"/>
          <w:szCs w:val="28"/>
        </w:rPr>
        <w:softHyphen/>
        <w:t>них представників української культури, які зробили ва</w:t>
      </w:r>
      <w:r w:rsidRPr="00085DCA">
        <w:rPr>
          <w:rFonts w:ascii="Times New Roman" w:eastAsia="Times New Roman" w:hAnsi="Times New Roman" w:cs="Times New Roman"/>
          <w:sz w:val="28"/>
          <w:szCs w:val="28"/>
        </w:rPr>
        <w:softHyphen/>
        <w:t>гомий внесок і в історію вітчизняної філософської дум</w:t>
      </w:r>
      <w:r w:rsidRPr="00085DCA">
        <w:rPr>
          <w:rFonts w:ascii="Times New Roman" w:eastAsia="Times New Roman" w:hAnsi="Times New Roman" w:cs="Times New Roman"/>
          <w:sz w:val="28"/>
          <w:szCs w:val="28"/>
        </w:rPr>
        <w:softHyphen/>
        <w:t xml:space="preserve">ки. Це перший ректор Острозької академії </w:t>
      </w:r>
      <w:r w:rsidRPr="00B80668">
        <w:rPr>
          <w:rFonts w:ascii="Times New Roman" w:eastAsia="Times New Roman" w:hAnsi="Times New Roman" w:cs="Times New Roman"/>
          <w:b/>
          <w:sz w:val="28"/>
          <w:szCs w:val="28"/>
        </w:rPr>
        <w:t xml:space="preserve">Герасим Смотрицький (невід.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1594</w:t>
      </w:r>
      <w:r w:rsidR="00B80668" w:rsidRPr="00B80668">
        <w:rPr>
          <w:rFonts w:ascii="Times New Roman" w:eastAsia="Times New Roman" w:hAnsi="Times New Roman" w:cs="Times New Roman"/>
          <w:b/>
          <w:sz w:val="28"/>
          <w:szCs w:val="28"/>
        </w:rPr>
        <w:t xml:space="preserve"> рр</w:t>
      </w:r>
      <w:r w:rsidR="00B80668">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автор передмови й один з іні</w:t>
      </w:r>
      <w:r w:rsidRPr="00085DCA">
        <w:rPr>
          <w:rFonts w:ascii="Times New Roman" w:eastAsia="Times New Roman" w:hAnsi="Times New Roman" w:cs="Times New Roman"/>
          <w:sz w:val="28"/>
          <w:szCs w:val="28"/>
        </w:rPr>
        <w:softHyphen/>
        <w:t>ціаторів створення знаменитої Острозької Біблії, Кирило Лукарис (майбутній патріарх Александрійський і Константи</w:t>
      </w:r>
      <w:r w:rsidRPr="00085DCA">
        <w:rPr>
          <w:rFonts w:ascii="Times New Roman" w:eastAsia="Times New Roman" w:hAnsi="Times New Roman" w:cs="Times New Roman"/>
          <w:sz w:val="28"/>
          <w:szCs w:val="28"/>
        </w:rPr>
        <w:softHyphen/>
        <w:t xml:space="preserve">нопольський), український письменник-полеміст </w:t>
      </w:r>
      <w:r w:rsidRPr="00B80668">
        <w:rPr>
          <w:rFonts w:ascii="Times New Roman" w:eastAsia="Times New Roman" w:hAnsi="Times New Roman" w:cs="Times New Roman"/>
          <w:b/>
          <w:sz w:val="28"/>
          <w:szCs w:val="28"/>
        </w:rPr>
        <w:t>Клірик Ос</w:t>
      </w:r>
      <w:r w:rsidRPr="00B80668">
        <w:rPr>
          <w:rFonts w:ascii="Times New Roman" w:eastAsia="Times New Roman" w:hAnsi="Times New Roman" w:cs="Times New Roman"/>
          <w:b/>
          <w:sz w:val="28"/>
          <w:szCs w:val="28"/>
        </w:rPr>
        <w:softHyphen/>
        <w:t xml:space="preserve">трозький (кінець </w:t>
      </w:r>
      <w:r w:rsidRPr="00B80668">
        <w:rPr>
          <w:rFonts w:ascii="Times New Roman" w:eastAsia="Times New Roman" w:hAnsi="Times New Roman" w:cs="Times New Roman"/>
          <w:b/>
          <w:sz w:val="28"/>
          <w:szCs w:val="28"/>
          <w:lang w:val="en-US"/>
        </w:rPr>
        <w:t>XVI</w:t>
      </w:r>
      <w:r w:rsidRPr="00B80668">
        <w:rPr>
          <w:rFonts w:ascii="Times New Roman" w:eastAsia="Times New Roman" w:hAnsi="Times New Roman" w:cs="Times New Roman"/>
          <w:b/>
          <w:sz w:val="28"/>
          <w:szCs w:val="28"/>
        </w:rPr>
        <w:t xml:space="preserve"> ст.), Христофор Філалет (середина </w:t>
      </w:r>
      <w:r w:rsidRPr="00B80668">
        <w:rPr>
          <w:rFonts w:ascii="Times New Roman" w:eastAsia="Times New Roman" w:hAnsi="Times New Roman" w:cs="Times New Roman"/>
          <w:b/>
          <w:sz w:val="28"/>
          <w:szCs w:val="28"/>
          <w:lang w:val="en-US"/>
        </w:rPr>
        <w:t>XVI</w:t>
      </w:r>
      <w:r w:rsidR="00055CD7" w:rsidRPr="00B80668">
        <w:rPr>
          <w:rFonts w:ascii="Times New Roman" w:eastAsia="Times New Roman" w:hAnsi="Times New Roman" w:cs="Times New Roman"/>
          <w:b/>
          <w:sz w:val="28"/>
          <w:szCs w:val="28"/>
        </w:rPr>
        <w:t xml:space="preserve">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поч. </w:t>
      </w:r>
      <w:r w:rsidRPr="00B80668">
        <w:rPr>
          <w:rFonts w:ascii="Times New Roman" w:eastAsia="Times New Roman" w:hAnsi="Times New Roman" w:cs="Times New Roman"/>
          <w:b/>
          <w:sz w:val="28"/>
          <w:szCs w:val="28"/>
          <w:lang w:val="en-US"/>
        </w:rPr>
        <w:t>XVII</w:t>
      </w:r>
      <w:r w:rsidRPr="00B80668">
        <w:rPr>
          <w:rFonts w:ascii="Times New Roman" w:eastAsia="Times New Roman" w:hAnsi="Times New Roman" w:cs="Times New Roman"/>
          <w:b/>
          <w:sz w:val="28"/>
          <w:szCs w:val="28"/>
        </w:rPr>
        <w:t>ст.)</w:t>
      </w:r>
      <w:r w:rsidRPr="00085DCA">
        <w:rPr>
          <w:rFonts w:ascii="Times New Roman" w:eastAsia="Times New Roman" w:hAnsi="Times New Roman" w:cs="Times New Roman"/>
          <w:sz w:val="28"/>
          <w:szCs w:val="28"/>
        </w:rPr>
        <w:t xml:space="preserve"> </w:t>
      </w:r>
      <w:r w:rsidR="00864C3E" w:rsidRPr="00085DCA">
        <w:rPr>
          <w:rFonts w:ascii="Times New Roman" w:eastAsia="Times New Roman" w:hAnsi="Times New Roman" w:cs="Times New Roman"/>
          <w:sz w:val="28"/>
          <w:szCs w:val="28"/>
        </w:rPr>
        <w:t>–</w:t>
      </w:r>
      <w:r w:rsidR="00055CD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автор відомого полемічного твору «Апокрисис», українськи</w:t>
      </w:r>
      <w:r w:rsidR="00864C3E" w:rsidRPr="00085DCA">
        <w:rPr>
          <w:rFonts w:ascii="Times New Roman" w:eastAsia="Times New Roman" w:hAnsi="Times New Roman" w:cs="Times New Roman"/>
          <w:sz w:val="28"/>
          <w:szCs w:val="28"/>
        </w:rPr>
        <w:t xml:space="preserve">й письменник, мислитель </w:t>
      </w:r>
      <w:r w:rsidR="00864C3E" w:rsidRPr="00B80668">
        <w:rPr>
          <w:rFonts w:ascii="Times New Roman" w:eastAsia="Times New Roman" w:hAnsi="Times New Roman" w:cs="Times New Roman"/>
          <w:b/>
          <w:sz w:val="28"/>
          <w:szCs w:val="28"/>
        </w:rPr>
        <w:t>Іван Ви</w:t>
      </w:r>
      <w:r w:rsidRPr="00B80668">
        <w:rPr>
          <w:rFonts w:ascii="Times New Roman" w:eastAsia="Times New Roman" w:hAnsi="Times New Roman" w:cs="Times New Roman"/>
          <w:b/>
          <w:sz w:val="28"/>
          <w:szCs w:val="28"/>
        </w:rPr>
        <w:t>шенський (між 1545</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 xml:space="preserve">1550 </w:t>
      </w:r>
      <w:r w:rsidR="00864C3E" w:rsidRPr="00B80668">
        <w:rPr>
          <w:rFonts w:ascii="Times New Roman" w:eastAsia="Times New Roman" w:hAnsi="Times New Roman" w:cs="Times New Roman"/>
          <w:b/>
          <w:sz w:val="28"/>
          <w:szCs w:val="28"/>
        </w:rPr>
        <w:t>–</w:t>
      </w:r>
      <w:r w:rsidR="009A2ADF"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прибл. 1620</w:t>
      </w:r>
      <w:r w:rsid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поет-гуманіст Симон Пекалід (прибл. 1563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прибл. 1601</w:t>
      </w:r>
      <w:r w:rsid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розвиток української філософської культури ваго</w:t>
      </w:r>
      <w:r w:rsidRPr="00085DCA">
        <w:rPr>
          <w:rFonts w:ascii="Times New Roman" w:eastAsia="Times New Roman" w:hAnsi="Times New Roman" w:cs="Times New Roman"/>
          <w:sz w:val="28"/>
          <w:szCs w:val="28"/>
        </w:rPr>
        <w:softHyphen/>
        <w:t>мий внесок зробили також братства, що виникли в Укра</w:t>
      </w:r>
      <w:r w:rsidRPr="00085DCA">
        <w:rPr>
          <w:rFonts w:ascii="Times New Roman" w:eastAsia="Times New Roman" w:hAnsi="Times New Roman" w:cs="Times New Roman"/>
          <w:sz w:val="28"/>
          <w:szCs w:val="28"/>
        </w:rPr>
        <w:softHyphen/>
        <w:t xml:space="preserve">їні в останній чверті </w:t>
      </w:r>
      <w:r w:rsidRPr="00085DCA">
        <w:rPr>
          <w:rFonts w:ascii="Times New Roman" w:eastAsia="Times New Roman" w:hAnsi="Times New Roman" w:cs="Times New Roman"/>
          <w:sz w:val="28"/>
          <w:szCs w:val="28"/>
          <w:lang w:val="en-US"/>
        </w:rPr>
        <w:t>XVI</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початку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ст. як гро</w:t>
      </w:r>
      <w:r w:rsidRPr="00085DCA">
        <w:rPr>
          <w:rFonts w:ascii="Times New Roman" w:eastAsia="Times New Roman" w:hAnsi="Times New Roman" w:cs="Times New Roman"/>
          <w:sz w:val="28"/>
          <w:szCs w:val="28"/>
        </w:rPr>
        <w:softHyphen/>
        <w:t>мадські центри оборони української духовної культури від сторонніх впливів. Створюючи розгалужену систему шкіл, вони сприяли широкому розвитку освіти, її секуля</w:t>
      </w:r>
      <w:r w:rsidRPr="00085DCA">
        <w:rPr>
          <w:rFonts w:ascii="Times New Roman" w:eastAsia="Times New Roman" w:hAnsi="Times New Roman" w:cs="Times New Roman"/>
          <w:sz w:val="28"/>
          <w:szCs w:val="28"/>
        </w:rPr>
        <w:softHyphen/>
        <w:t>ризації та демократизації, що сприяло становленню про</w:t>
      </w:r>
      <w:r w:rsidRPr="00085DCA">
        <w:rPr>
          <w:rFonts w:ascii="Times New Roman" w:eastAsia="Times New Roman" w:hAnsi="Times New Roman" w:cs="Times New Roman"/>
          <w:sz w:val="28"/>
          <w:szCs w:val="28"/>
        </w:rPr>
        <w:softHyphen/>
        <w:t>фесійної філософії в Україні.</w:t>
      </w:r>
    </w:p>
    <w:p w:rsidR="00864C3E"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Одним із перших і найавторитетніших з-поміж братств було Львівське Успенське братство. При ньому з 1586 р. діяла школа, статут якої («Порядок шкільний»), як і брат</w:t>
      </w:r>
      <w:r w:rsidRPr="00085DCA">
        <w:rPr>
          <w:rFonts w:ascii="Times New Roman" w:eastAsia="Times New Roman" w:hAnsi="Times New Roman" w:cs="Times New Roman"/>
          <w:sz w:val="28"/>
          <w:szCs w:val="28"/>
        </w:rPr>
        <w:softHyphen/>
        <w:t>ства загалом, був зразком для всіх інших, що згодом від</w:t>
      </w:r>
      <w:r w:rsidRPr="00085DCA">
        <w:rPr>
          <w:rFonts w:ascii="Times New Roman" w:eastAsia="Times New Roman" w:hAnsi="Times New Roman" w:cs="Times New Roman"/>
          <w:sz w:val="28"/>
          <w:szCs w:val="28"/>
        </w:rPr>
        <w:softHyphen/>
        <w:t>крились у Бережанах, Дубн</w:t>
      </w:r>
      <w:r w:rsidR="00864C3E" w:rsidRPr="00085DCA">
        <w:rPr>
          <w:rFonts w:ascii="Times New Roman" w:eastAsia="Times New Roman" w:hAnsi="Times New Roman" w:cs="Times New Roman"/>
          <w:sz w:val="28"/>
          <w:szCs w:val="28"/>
        </w:rPr>
        <w:t>і, Галичі, Вінниці, Замості, Ка</w:t>
      </w:r>
      <w:r w:rsidRPr="00085DCA">
        <w:rPr>
          <w:rFonts w:ascii="Times New Roman" w:eastAsia="Times New Roman" w:hAnsi="Times New Roman" w:cs="Times New Roman"/>
          <w:sz w:val="28"/>
          <w:szCs w:val="28"/>
        </w:rPr>
        <w:t>м’янці-Подільському, Кременці, Немирові, Острозі, Рогати</w:t>
      </w:r>
      <w:r w:rsidRPr="00085DCA">
        <w:rPr>
          <w:rFonts w:ascii="Times New Roman" w:eastAsia="Times New Roman" w:hAnsi="Times New Roman" w:cs="Times New Roman"/>
          <w:sz w:val="28"/>
          <w:szCs w:val="28"/>
        </w:rPr>
        <w:softHyphen/>
        <w:t>ні, Холмі, Шаргороді тощо. У Львівській школі викладали читання, арифметику, слов’янську та грецьку мови, основи риторики, діалектики, астрономії, вивчали Псалтир, Часо</w:t>
      </w:r>
      <w:r w:rsidRPr="00085DCA">
        <w:rPr>
          <w:rFonts w:ascii="Times New Roman" w:eastAsia="Times New Roman" w:hAnsi="Times New Roman" w:cs="Times New Roman"/>
          <w:sz w:val="28"/>
          <w:szCs w:val="28"/>
        </w:rPr>
        <w:softHyphen/>
        <w:t xml:space="preserve">слов, Катехізис, Євангеліє. З її діяльністю пов’язані імена багатьох видатних постатей на терені української духовної культури. Так, </w:t>
      </w:r>
      <w:r w:rsidRPr="00B80668">
        <w:rPr>
          <w:rFonts w:ascii="Times New Roman" w:eastAsia="Times New Roman" w:hAnsi="Times New Roman" w:cs="Times New Roman"/>
          <w:b/>
          <w:sz w:val="28"/>
          <w:szCs w:val="28"/>
        </w:rPr>
        <w:t>Мелетій Смотрицький (1572</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1633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ши</w:t>
      </w:r>
      <w:r w:rsidRPr="00085DCA">
        <w:rPr>
          <w:rFonts w:ascii="Times New Roman" w:eastAsia="Times New Roman" w:hAnsi="Times New Roman" w:cs="Times New Roman"/>
          <w:sz w:val="28"/>
          <w:szCs w:val="28"/>
        </w:rPr>
        <w:softHyphen/>
        <w:t>роко відомий у слов’янському світі як автор знаменитої «Граматики», творів «Тренос», «Верифікація прав... наро</w:t>
      </w:r>
      <w:r w:rsidRPr="00085DCA">
        <w:rPr>
          <w:rFonts w:ascii="Times New Roman" w:eastAsia="Times New Roman" w:hAnsi="Times New Roman" w:cs="Times New Roman"/>
          <w:sz w:val="28"/>
          <w:szCs w:val="28"/>
        </w:rPr>
        <w:softHyphen/>
        <w:t xml:space="preserve">ду руського» тощо, в яких він, відстоюючи гідність, права, культуру українців, значно розширив джерелознавчу базу української філософії, розробляв питання її методології.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Цінну </w:t>
      </w:r>
      <w:r w:rsidR="00864C3E" w:rsidRPr="00085DCA">
        <w:rPr>
          <w:rFonts w:ascii="Times New Roman" w:eastAsia="Times New Roman" w:hAnsi="Times New Roman" w:cs="Times New Roman"/>
          <w:sz w:val="28"/>
          <w:szCs w:val="28"/>
        </w:rPr>
        <w:t xml:space="preserve">літературну </w:t>
      </w:r>
      <w:r w:rsidRPr="00085DCA">
        <w:rPr>
          <w:rFonts w:ascii="Times New Roman" w:eastAsia="Times New Roman" w:hAnsi="Times New Roman" w:cs="Times New Roman"/>
          <w:sz w:val="28"/>
          <w:szCs w:val="28"/>
        </w:rPr>
        <w:t xml:space="preserve">спадщину залишили </w:t>
      </w:r>
      <w:r w:rsidRPr="00B80668">
        <w:rPr>
          <w:rFonts w:ascii="Times New Roman" w:eastAsia="Times New Roman" w:hAnsi="Times New Roman" w:cs="Times New Roman"/>
          <w:b/>
          <w:sz w:val="28"/>
          <w:szCs w:val="28"/>
        </w:rPr>
        <w:t xml:space="preserve">Ісайя Копинський (невід. </w:t>
      </w:r>
      <w:r w:rsidR="00864C3E" w:rsidRPr="00B80668">
        <w:rPr>
          <w:rFonts w:ascii="Times New Roman" w:eastAsia="Times New Roman" w:hAnsi="Times New Roman" w:cs="Times New Roman"/>
          <w:b/>
          <w:sz w:val="28"/>
          <w:szCs w:val="28"/>
        </w:rPr>
        <w:t>–</w:t>
      </w:r>
      <w:r w:rsidR="00B80668"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bCs/>
          <w:sz w:val="28"/>
          <w:szCs w:val="28"/>
        </w:rPr>
        <w:t>1640</w:t>
      </w:r>
      <w:r w:rsidR="00B80668" w:rsidRPr="00B80668">
        <w:rPr>
          <w:rFonts w:ascii="Times New Roman" w:eastAsia="Times New Roman" w:hAnsi="Times New Roman" w:cs="Times New Roman"/>
          <w:b/>
          <w:bCs/>
          <w:sz w:val="28"/>
          <w:szCs w:val="28"/>
        </w:rPr>
        <w:t xml:space="preserve"> рр.</w:t>
      </w:r>
      <w:r w:rsidRPr="00B80668">
        <w:rPr>
          <w:rFonts w:ascii="Times New Roman" w:eastAsia="Times New Roman" w:hAnsi="Times New Roman" w:cs="Times New Roman"/>
          <w:b/>
          <w:bCs/>
          <w:sz w:val="28"/>
          <w:szCs w:val="28"/>
        </w:rPr>
        <w:t xml:space="preserve">), </w:t>
      </w:r>
      <w:r w:rsidRPr="00085DCA">
        <w:rPr>
          <w:rFonts w:ascii="Times New Roman" w:eastAsia="Times New Roman" w:hAnsi="Times New Roman" w:cs="Times New Roman"/>
          <w:sz w:val="28"/>
          <w:szCs w:val="28"/>
        </w:rPr>
        <w:t>автор відомого «Алфавіта духовного», ідейний зміст якого, зокрема проблема самопізнання, істотно вплинув на подальший розвиток української філософської думки; Ки</w:t>
      </w:r>
      <w:r w:rsidRPr="00085DCA">
        <w:rPr>
          <w:rFonts w:ascii="Times New Roman" w:eastAsia="Times New Roman" w:hAnsi="Times New Roman" w:cs="Times New Roman"/>
          <w:sz w:val="28"/>
          <w:szCs w:val="28"/>
        </w:rPr>
        <w:softHyphen/>
        <w:t xml:space="preserve">рило Транквіліон-Ставровецький (невід.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1646)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найталановитіший український книжник останніх десятиліть </w:t>
      </w:r>
      <w:r w:rsidRPr="00085DCA">
        <w:rPr>
          <w:rFonts w:ascii="Times New Roman" w:eastAsia="Times New Roman" w:hAnsi="Times New Roman" w:cs="Times New Roman"/>
          <w:sz w:val="28"/>
          <w:szCs w:val="28"/>
          <w:lang w:val="en-US"/>
        </w:rPr>
        <w:t>XVI</w:t>
      </w:r>
      <w:r w:rsidR="009A2ADF" w:rsidRPr="00085DCA">
        <w:rPr>
          <w:rFonts w:ascii="Times New Roman" w:eastAsia="Times New Roman" w:hAnsi="Times New Roman" w:cs="Times New Roman"/>
          <w:sz w:val="28"/>
          <w:szCs w:val="28"/>
        </w:rPr>
        <w:t xml:space="preserve">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початку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 який у широко відомих творах «Зерцало богословії», «Євангеліє учительнеє», «Перло многоцінноє», «Похвала мудрості» розробляв ідеї ренесансно</w:t>
      </w:r>
      <w:r w:rsidRPr="00085DCA">
        <w:rPr>
          <w:rFonts w:ascii="Times New Roman" w:eastAsia="Times New Roman" w:hAnsi="Times New Roman" w:cs="Times New Roman"/>
          <w:sz w:val="28"/>
          <w:szCs w:val="28"/>
        </w:rPr>
        <w:softHyphen/>
        <w:t xml:space="preserve">го гуманізму на українському ґрунті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питання самопі</w:t>
      </w:r>
      <w:r w:rsidRPr="00085DCA">
        <w:rPr>
          <w:rFonts w:ascii="Times New Roman" w:eastAsia="Times New Roman" w:hAnsi="Times New Roman" w:cs="Times New Roman"/>
          <w:sz w:val="28"/>
          <w:szCs w:val="28"/>
        </w:rPr>
        <w:softHyphen/>
        <w:t>знання, морального самовдосконалення, сенсу людського життя, заклав основи тривалої пантеїстичної традиції в Україні. Із Львівською братською школою пов’язані (на</w:t>
      </w:r>
      <w:r w:rsidRPr="00085DCA">
        <w:rPr>
          <w:rFonts w:ascii="Times New Roman" w:eastAsia="Times New Roman" w:hAnsi="Times New Roman" w:cs="Times New Roman"/>
          <w:sz w:val="28"/>
          <w:szCs w:val="28"/>
        </w:rPr>
        <w:softHyphen/>
        <w:t xml:space="preserve">вчались або викладали) </w:t>
      </w:r>
      <w:r w:rsidRPr="00B80668">
        <w:rPr>
          <w:rFonts w:ascii="Times New Roman" w:eastAsia="Times New Roman" w:hAnsi="Times New Roman" w:cs="Times New Roman"/>
          <w:b/>
          <w:sz w:val="28"/>
          <w:szCs w:val="28"/>
        </w:rPr>
        <w:t xml:space="preserve">Лаврентій Зизаній-Тустановський (невід.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прибл. 1634</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і Стефан Зизаній-Тустановський (прибл. 1570</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1602</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Памво Беринда (невід.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1632</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Захарія Копистенський (невід. </w:t>
      </w:r>
      <w:r w:rsidR="00864C3E"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1627</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Сильвестр Косів, Пе</w:t>
      </w:r>
      <w:r w:rsidRPr="00B80668">
        <w:rPr>
          <w:rFonts w:ascii="Times New Roman" w:eastAsia="Times New Roman" w:hAnsi="Times New Roman" w:cs="Times New Roman"/>
          <w:b/>
          <w:sz w:val="28"/>
          <w:szCs w:val="28"/>
        </w:rPr>
        <w:softHyphen/>
        <w:t>тро Могила (1596</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1647</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та інші визначні діячі українсь</w:t>
      </w:r>
      <w:r w:rsidRPr="00085DCA">
        <w:rPr>
          <w:rFonts w:ascii="Times New Roman" w:eastAsia="Times New Roman" w:hAnsi="Times New Roman" w:cs="Times New Roman"/>
          <w:sz w:val="28"/>
          <w:szCs w:val="28"/>
        </w:rPr>
        <w:softHyphen/>
        <w:t>кої культури.</w:t>
      </w:r>
    </w:p>
    <w:p w:rsidR="00214EE8" w:rsidRPr="00085DCA" w:rsidRDefault="00CF0DD5"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Значного впливу набуло Київське братство, при якому 15 жовтня 1615 року завдяки подарунку славетної киянки Галшки Гулевичівни-Лозчиної було відкрито школу, з якої пізніше й виникла колегія, а згодом і Києво-Могилянська академія. </w:t>
      </w:r>
      <w:r w:rsidR="00214EE8" w:rsidRPr="00085DCA">
        <w:rPr>
          <w:rFonts w:ascii="Times New Roman" w:eastAsia="Times New Roman" w:hAnsi="Times New Roman" w:cs="Times New Roman"/>
          <w:sz w:val="28"/>
          <w:szCs w:val="28"/>
        </w:rPr>
        <w:t>Завдяки всебічній підтримці гетьмана реєстрового ко</w:t>
      </w:r>
      <w:r w:rsidR="00214EE8" w:rsidRPr="00085DCA">
        <w:rPr>
          <w:rFonts w:ascii="Times New Roman" w:eastAsia="Times New Roman" w:hAnsi="Times New Roman" w:cs="Times New Roman"/>
          <w:sz w:val="28"/>
          <w:szCs w:val="28"/>
        </w:rPr>
        <w:softHyphen/>
        <w:t xml:space="preserve">зацтва, вихованця Острозької академії </w:t>
      </w:r>
      <w:r w:rsidR="00214EE8" w:rsidRPr="00B80668">
        <w:rPr>
          <w:rFonts w:ascii="Times New Roman" w:eastAsia="Times New Roman" w:hAnsi="Times New Roman" w:cs="Times New Roman"/>
          <w:b/>
          <w:sz w:val="28"/>
          <w:szCs w:val="28"/>
        </w:rPr>
        <w:t xml:space="preserve">Петра Конашевича-Сагайдачного (невід. </w:t>
      </w:r>
      <w:r w:rsidR="00864C3E" w:rsidRPr="00B80668">
        <w:rPr>
          <w:rFonts w:ascii="Times New Roman" w:eastAsia="Times New Roman" w:hAnsi="Times New Roman" w:cs="Times New Roman"/>
          <w:b/>
          <w:sz w:val="28"/>
          <w:szCs w:val="28"/>
        </w:rPr>
        <w:t xml:space="preserve">– </w:t>
      </w:r>
      <w:r w:rsidR="00214EE8" w:rsidRPr="00B80668">
        <w:rPr>
          <w:rFonts w:ascii="Times New Roman" w:eastAsia="Times New Roman" w:hAnsi="Times New Roman" w:cs="Times New Roman"/>
          <w:b/>
          <w:sz w:val="28"/>
          <w:szCs w:val="28"/>
        </w:rPr>
        <w:t>1622</w:t>
      </w:r>
      <w:r w:rsidR="00B80668" w:rsidRPr="00B80668">
        <w:rPr>
          <w:rFonts w:ascii="Times New Roman" w:eastAsia="Times New Roman" w:hAnsi="Times New Roman" w:cs="Times New Roman"/>
          <w:b/>
          <w:sz w:val="28"/>
          <w:szCs w:val="28"/>
        </w:rPr>
        <w:t xml:space="preserve"> рр.</w:t>
      </w:r>
      <w:r w:rsidR="00214EE8"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колегія здобула авторитет як осередок всілякої ученості й премудрості.</w:t>
      </w:r>
      <w:r w:rsidR="00214EE8" w:rsidRPr="00085DCA">
        <w:rPr>
          <w:rFonts w:ascii="Times New Roman" w:eastAsia="Times New Roman" w:hAnsi="Times New Roman" w:cs="Times New Roman"/>
          <w:sz w:val="28"/>
          <w:szCs w:val="28"/>
        </w:rPr>
        <w:t xml:space="preserve"> З її діяльністю пов’язані імена </w:t>
      </w:r>
      <w:r w:rsidR="00214EE8" w:rsidRPr="00B80668">
        <w:rPr>
          <w:rFonts w:ascii="Times New Roman" w:eastAsia="Times New Roman" w:hAnsi="Times New Roman" w:cs="Times New Roman"/>
          <w:b/>
          <w:sz w:val="28"/>
          <w:szCs w:val="28"/>
        </w:rPr>
        <w:t xml:space="preserve">Івана (Йова) Борецького (невід. </w:t>
      </w:r>
      <w:r w:rsidR="00864C3E" w:rsidRPr="00B80668">
        <w:rPr>
          <w:rFonts w:ascii="Times New Roman" w:eastAsia="Times New Roman" w:hAnsi="Times New Roman" w:cs="Times New Roman"/>
          <w:b/>
          <w:sz w:val="28"/>
          <w:szCs w:val="28"/>
        </w:rPr>
        <w:t>–</w:t>
      </w:r>
      <w:r w:rsidR="00214EE8" w:rsidRPr="00B80668">
        <w:rPr>
          <w:rFonts w:ascii="Times New Roman" w:eastAsia="Times New Roman" w:hAnsi="Times New Roman" w:cs="Times New Roman"/>
          <w:b/>
          <w:sz w:val="28"/>
          <w:szCs w:val="28"/>
        </w:rPr>
        <w:t xml:space="preserve"> 1631</w:t>
      </w:r>
      <w:r w:rsidR="00B80668" w:rsidRPr="00B80668">
        <w:rPr>
          <w:rFonts w:ascii="Times New Roman" w:eastAsia="Times New Roman" w:hAnsi="Times New Roman" w:cs="Times New Roman"/>
          <w:b/>
          <w:sz w:val="28"/>
          <w:szCs w:val="28"/>
        </w:rPr>
        <w:t xml:space="preserve"> рр.</w:t>
      </w:r>
      <w:r w:rsidR="00214EE8" w:rsidRPr="00B80668">
        <w:rPr>
          <w:rFonts w:ascii="Times New Roman" w:eastAsia="Times New Roman" w:hAnsi="Times New Roman" w:cs="Times New Roman"/>
          <w:b/>
          <w:sz w:val="28"/>
          <w:szCs w:val="28"/>
        </w:rPr>
        <w:t>),</w:t>
      </w:r>
      <w:r w:rsidR="00214EE8" w:rsidRPr="00085DCA">
        <w:rPr>
          <w:rFonts w:ascii="Times New Roman" w:eastAsia="Times New Roman" w:hAnsi="Times New Roman" w:cs="Times New Roman"/>
          <w:sz w:val="28"/>
          <w:szCs w:val="28"/>
        </w:rPr>
        <w:t xml:space="preserve"> Мелетія Смотрицького, Кирила Транквіліона-Ставровецького, Фоми Ієвлевича, Ісайї Трофимовича-Козловського і особли</w:t>
      </w:r>
      <w:r w:rsidR="00214EE8" w:rsidRPr="00085DCA">
        <w:rPr>
          <w:rFonts w:ascii="Times New Roman" w:eastAsia="Times New Roman" w:hAnsi="Times New Roman" w:cs="Times New Roman"/>
          <w:sz w:val="28"/>
          <w:szCs w:val="28"/>
        </w:rPr>
        <w:softHyphen/>
        <w:t xml:space="preserve">во </w:t>
      </w:r>
      <w:r w:rsidR="00214EE8" w:rsidRPr="00B80668">
        <w:rPr>
          <w:rFonts w:ascii="Times New Roman" w:eastAsia="Times New Roman" w:hAnsi="Times New Roman" w:cs="Times New Roman"/>
          <w:b/>
          <w:sz w:val="28"/>
          <w:szCs w:val="28"/>
        </w:rPr>
        <w:t>Касіяна Саковича (1578</w:t>
      </w:r>
      <w:r w:rsidR="00864C3E" w:rsidRPr="00B80668">
        <w:rPr>
          <w:rFonts w:ascii="Times New Roman" w:eastAsia="Times New Roman" w:hAnsi="Times New Roman" w:cs="Times New Roman"/>
          <w:b/>
          <w:sz w:val="28"/>
          <w:szCs w:val="28"/>
        </w:rPr>
        <w:t xml:space="preserve"> – </w:t>
      </w:r>
      <w:r w:rsidR="00214EE8" w:rsidRPr="00B80668">
        <w:rPr>
          <w:rFonts w:ascii="Times New Roman" w:eastAsia="Times New Roman" w:hAnsi="Times New Roman" w:cs="Times New Roman"/>
          <w:b/>
          <w:sz w:val="28"/>
          <w:szCs w:val="28"/>
        </w:rPr>
        <w:t>1647</w:t>
      </w:r>
      <w:r w:rsidR="00B80668" w:rsidRPr="00B80668">
        <w:rPr>
          <w:rFonts w:ascii="Times New Roman" w:eastAsia="Times New Roman" w:hAnsi="Times New Roman" w:cs="Times New Roman"/>
          <w:b/>
          <w:sz w:val="28"/>
          <w:szCs w:val="28"/>
        </w:rPr>
        <w:t xml:space="preserve"> рр.</w:t>
      </w:r>
      <w:r w:rsidR="00214EE8" w:rsidRPr="00B80668">
        <w:rPr>
          <w:rFonts w:ascii="Times New Roman" w:eastAsia="Times New Roman" w:hAnsi="Times New Roman" w:cs="Times New Roman"/>
          <w:b/>
          <w:sz w:val="28"/>
          <w:szCs w:val="28"/>
        </w:rPr>
        <w:t>),</w:t>
      </w:r>
      <w:r w:rsidR="00214EE8" w:rsidRPr="00085DCA">
        <w:rPr>
          <w:rFonts w:ascii="Times New Roman" w:eastAsia="Times New Roman" w:hAnsi="Times New Roman" w:cs="Times New Roman"/>
          <w:sz w:val="28"/>
          <w:szCs w:val="28"/>
        </w:rPr>
        <w:t xml:space="preserve"> роль якого в розвитку гуманістичних традицій і загального піднесення філософ</w:t>
      </w:r>
      <w:r w:rsidR="00214EE8" w:rsidRPr="00085DCA">
        <w:rPr>
          <w:rFonts w:ascii="Times New Roman" w:eastAsia="Times New Roman" w:hAnsi="Times New Roman" w:cs="Times New Roman"/>
          <w:sz w:val="28"/>
          <w:szCs w:val="28"/>
        </w:rPr>
        <w:softHyphen/>
        <w:t>ської думки в Україні досить помітна. Випускник Краків</w:t>
      </w:r>
      <w:r w:rsidR="00214EE8" w:rsidRPr="00085DCA">
        <w:rPr>
          <w:rFonts w:ascii="Times New Roman" w:eastAsia="Times New Roman" w:hAnsi="Times New Roman" w:cs="Times New Roman"/>
          <w:sz w:val="28"/>
          <w:szCs w:val="28"/>
        </w:rPr>
        <w:softHyphen/>
        <w:t>ського університету й Замойської академії, К. Сакович був людиного європейської вченості, вільно володів укра</w:t>
      </w:r>
      <w:r w:rsidR="00214EE8" w:rsidRPr="00085DCA">
        <w:rPr>
          <w:rFonts w:ascii="Times New Roman" w:eastAsia="Times New Roman" w:hAnsi="Times New Roman" w:cs="Times New Roman"/>
          <w:sz w:val="28"/>
          <w:szCs w:val="28"/>
        </w:rPr>
        <w:softHyphen/>
        <w:t>їнською (книжною), грецькою, польською, старослов’янсь</w:t>
      </w:r>
      <w:r w:rsidR="00214EE8" w:rsidRPr="00085DCA">
        <w:rPr>
          <w:rFonts w:ascii="Times New Roman" w:eastAsia="Times New Roman" w:hAnsi="Times New Roman" w:cs="Times New Roman"/>
          <w:sz w:val="28"/>
          <w:szCs w:val="28"/>
        </w:rPr>
        <w:softHyphen/>
        <w:t>кою мовами, латиною. Його праці «Арістотелівські про</w:t>
      </w:r>
      <w:r w:rsidR="00214EE8" w:rsidRPr="00085DCA">
        <w:rPr>
          <w:rFonts w:ascii="Times New Roman" w:eastAsia="Times New Roman" w:hAnsi="Times New Roman" w:cs="Times New Roman"/>
          <w:sz w:val="28"/>
          <w:szCs w:val="28"/>
        </w:rPr>
        <w:softHyphen/>
        <w:t>блеми, або Питання про природу людини» (1620), «Трак</w:t>
      </w:r>
      <w:r w:rsidR="00214EE8" w:rsidRPr="00085DCA">
        <w:rPr>
          <w:rFonts w:ascii="Times New Roman" w:eastAsia="Times New Roman" w:hAnsi="Times New Roman" w:cs="Times New Roman"/>
          <w:sz w:val="28"/>
          <w:szCs w:val="28"/>
        </w:rPr>
        <w:softHyphen/>
        <w:t>тат про душу» (1625) написані як посібники із філософії для братських шкіл, є першими зразками теоретичного мислення в Україні. Вони свідчать, що виокремлення фі</w:t>
      </w:r>
      <w:r w:rsidR="00214EE8" w:rsidRPr="00085DCA">
        <w:rPr>
          <w:rFonts w:ascii="Times New Roman" w:eastAsia="Times New Roman" w:hAnsi="Times New Roman" w:cs="Times New Roman"/>
          <w:sz w:val="28"/>
          <w:szCs w:val="28"/>
        </w:rPr>
        <w:softHyphen/>
        <w:t>лософії як самостійної галузі знань розпочалося в Україні ще до відкриття Києво-Могилянської академії.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Академія мала дев’ять класів (шкіл): фара, аналогія, інфима, граматика, синтаксима, поезія, риторика, філосо</w:t>
      </w:r>
      <w:r w:rsidRPr="00085DCA">
        <w:rPr>
          <w:rFonts w:ascii="Times New Roman" w:eastAsia="Times New Roman" w:hAnsi="Times New Roman" w:cs="Times New Roman"/>
          <w:sz w:val="28"/>
          <w:szCs w:val="28"/>
        </w:rPr>
        <w:softHyphen/>
        <w:t>фія, богослов’я. Філософський клас вважався одним із най</w:t>
      </w:r>
      <w:r w:rsidRPr="00085DCA">
        <w:rPr>
          <w:rFonts w:ascii="Times New Roman" w:eastAsia="Times New Roman" w:hAnsi="Times New Roman" w:cs="Times New Roman"/>
          <w:sz w:val="28"/>
          <w:szCs w:val="28"/>
        </w:rPr>
        <w:softHyphen/>
        <w:t>вищих. Філософія складалас</w:t>
      </w:r>
      <w:r w:rsidR="00864C3E" w:rsidRPr="00085DCA">
        <w:rPr>
          <w:rFonts w:ascii="Times New Roman" w:eastAsia="Times New Roman" w:hAnsi="Times New Roman" w:cs="Times New Roman"/>
          <w:sz w:val="28"/>
          <w:szCs w:val="28"/>
        </w:rPr>
        <w:t>я з трьох частин: філософії мис</w:t>
      </w:r>
      <w:r w:rsidRPr="00085DCA">
        <w:rPr>
          <w:rFonts w:ascii="Times New Roman" w:eastAsia="Times New Roman" w:hAnsi="Times New Roman" w:cs="Times New Roman"/>
          <w:sz w:val="28"/>
          <w:szCs w:val="28"/>
        </w:rPr>
        <w:t>ленної (розумової), зміст якої охоплював загальні закони і форми людського мислення; філософії природної, або фі</w:t>
      </w:r>
      <w:r w:rsidRPr="00085DCA">
        <w:rPr>
          <w:rFonts w:ascii="Times New Roman" w:eastAsia="Times New Roman" w:hAnsi="Times New Roman" w:cs="Times New Roman"/>
          <w:sz w:val="28"/>
          <w:szCs w:val="28"/>
        </w:rPr>
        <w:softHyphen/>
        <w:t>зики, що зосереджувалась на вивченні природи, космоло</w:t>
      </w:r>
      <w:r w:rsidRPr="00085DCA">
        <w:rPr>
          <w:rFonts w:ascii="Times New Roman" w:eastAsia="Times New Roman" w:hAnsi="Times New Roman" w:cs="Times New Roman"/>
          <w:sz w:val="28"/>
          <w:szCs w:val="28"/>
        </w:rPr>
        <w:softHyphen/>
        <w:t>гії, астрології, мистецтва тощо, і філософії божественної, або метафізики, з її загальними принципами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 основу змісту тогочасної філософії було покладено синтез християнського неоплатонізму й арістотелізму, еле</w:t>
      </w:r>
      <w:r w:rsidRPr="00085DCA">
        <w:rPr>
          <w:rFonts w:ascii="Times New Roman" w:eastAsia="Times New Roman" w:hAnsi="Times New Roman" w:cs="Times New Roman"/>
          <w:sz w:val="28"/>
          <w:szCs w:val="28"/>
        </w:rPr>
        <w:softHyphen/>
        <w:t>ментів філософії Ренесансу, Реформації та доби раннього Просвітництва з духов</w:t>
      </w:r>
      <w:r w:rsidR="00864C3E" w:rsidRPr="00085DCA">
        <w:rPr>
          <w:rFonts w:ascii="Times New Roman" w:eastAsia="Times New Roman" w:hAnsi="Times New Roman" w:cs="Times New Roman"/>
          <w:sz w:val="28"/>
          <w:szCs w:val="28"/>
        </w:rPr>
        <w:t>ною спадщиною києво-руського ві</w:t>
      </w:r>
      <w:r w:rsidRPr="00085DCA">
        <w:rPr>
          <w:rFonts w:ascii="Times New Roman" w:eastAsia="Times New Roman" w:hAnsi="Times New Roman" w:cs="Times New Roman"/>
          <w:sz w:val="28"/>
          <w:szCs w:val="28"/>
        </w:rPr>
        <w:t>зантинізму і особливостями українського менталітету. Тоб</w:t>
      </w:r>
      <w:r w:rsidRPr="00085DCA">
        <w:rPr>
          <w:rFonts w:ascii="Times New Roman" w:eastAsia="Times New Roman" w:hAnsi="Times New Roman" w:cs="Times New Roman"/>
          <w:sz w:val="28"/>
          <w:szCs w:val="28"/>
        </w:rPr>
        <w:softHyphen/>
        <w:t>то першою формою буття української філософії як само</w:t>
      </w:r>
      <w:r w:rsidRPr="00085DCA">
        <w:rPr>
          <w:rFonts w:ascii="Times New Roman" w:eastAsia="Times New Roman" w:hAnsi="Times New Roman" w:cs="Times New Roman"/>
          <w:sz w:val="28"/>
          <w:szCs w:val="28"/>
        </w:rPr>
        <w:softHyphen/>
        <w:t>стійної сфери теоретичного знання була барокова схолас</w:t>
      </w:r>
      <w:r w:rsidRPr="00085DCA">
        <w:rPr>
          <w:rFonts w:ascii="Times New Roman" w:eastAsia="Times New Roman" w:hAnsi="Times New Roman" w:cs="Times New Roman"/>
          <w:sz w:val="28"/>
          <w:szCs w:val="28"/>
        </w:rPr>
        <w:softHyphen/>
        <w:t>тика з характерним для неї поєднанням ретроспективності (звернення до минулого) й традиціоналізму при розгляді глибинних філософських проблем.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Від розуміння філософії як мудрості, що досягається тільки через релігійний і містичний досвід (усталеної фі</w:t>
      </w:r>
      <w:r w:rsidRPr="00085DCA">
        <w:rPr>
          <w:rFonts w:ascii="Times New Roman" w:eastAsia="Times New Roman" w:hAnsi="Times New Roman" w:cs="Times New Roman"/>
          <w:sz w:val="28"/>
          <w:szCs w:val="28"/>
        </w:rPr>
        <w:softHyphen/>
        <w:t>лософської традиції часів Київської Русі), філософи Киє</w:t>
      </w:r>
      <w:r w:rsidRPr="00085DCA">
        <w:rPr>
          <w:rFonts w:ascii="Times New Roman" w:eastAsia="Times New Roman" w:hAnsi="Times New Roman" w:cs="Times New Roman"/>
          <w:sz w:val="28"/>
          <w:szCs w:val="28"/>
        </w:rPr>
        <w:softHyphen/>
        <w:t>во-Могилянської академії поступово переходять до тлумачення філософії як засобу інтелектуального пізнання істин віри, раціонального осягнення (осмислення) приро</w:t>
      </w:r>
      <w:r w:rsidRPr="00085DCA">
        <w:rPr>
          <w:rFonts w:ascii="Times New Roman" w:eastAsia="Times New Roman" w:hAnsi="Times New Roman" w:cs="Times New Roman"/>
          <w:sz w:val="28"/>
          <w:szCs w:val="28"/>
        </w:rPr>
        <w:softHyphen/>
        <w:t>ди і особливо людини, її самоцінності, специфіки пізна</w:t>
      </w:r>
      <w:r w:rsidRPr="00085DCA">
        <w:rPr>
          <w:rFonts w:ascii="Times New Roman" w:eastAsia="Times New Roman" w:hAnsi="Times New Roman" w:cs="Times New Roman"/>
          <w:sz w:val="28"/>
          <w:szCs w:val="28"/>
        </w:rPr>
        <w:softHyphen/>
        <w:t>вальних здатностей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Філософську традицію Києво-Могилянської академії, що проіснувала до 1817 р. (була закрита за наказом імперато</w:t>
      </w:r>
      <w:r w:rsidRPr="00085DCA">
        <w:rPr>
          <w:rFonts w:ascii="Times New Roman" w:eastAsia="Times New Roman" w:hAnsi="Times New Roman" w:cs="Times New Roman"/>
          <w:sz w:val="28"/>
          <w:szCs w:val="28"/>
        </w:rPr>
        <w:softHyphen/>
        <w:t>ра Петра І), репрезентує когорта видатних мислителів, які відзначались не лише інтелектуальною самобутністю, висо</w:t>
      </w:r>
      <w:r w:rsidRPr="00085DCA">
        <w:rPr>
          <w:rFonts w:ascii="Times New Roman" w:eastAsia="Times New Roman" w:hAnsi="Times New Roman" w:cs="Times New Roman"/>
          <w:sz w:val="28"/>
          <w:szCs w:val="28"/>
        </w:rPr>
        <w:softHyphen/>
        <w:t>кою загальною ерудицією, а й моральною солідарністю, вза</w:t>
      </w:r>
      <w:r w:rsidRPr="00085DCA">
        <w:rPr>
          <w:rFonts w:ascii="Times New Roman" w:eastAsia="Times New Roman" w:hAnsi="Times New Roman" w:cs="Times New Roman"/>
          <w:sz w:val="28"/>
          <w:szCs w:val="28"/>
        </w:rPr>
        <w:softHyphen/>
        <w:t>ємною підтримкою, що дало підставу дослідникам назвати їх незгасимою іскрою «національної української самосві</w:t>
      </w:r>
      <w:r w:rsidRPr="00085DCA">
        <w:rPr>
          <w:rFonts w:ascii="Times New Roman" w:eastAsia="Times New Roman" w:hAnsi="Times New Roman" w:cs="Times New Roman"/>
          <w:sz w:val="28"/>
          <w:szCs w:val="28"/>
        </w:rPr>
        <w:softHyphen/>
        <w:t xml:space="preserve">домості». Серед них особливо виокремлюється професор </w:t>
      </w:r>
      <w:r w:rsidRPr="00B80668">
        <w:rPr>
          <w:rFonts w:ascii="Times New Roman" w:eastAsia="Times New Roman" w:hAnsi="Times New Roman" w:cs="Times New Roman"/>
          <w:b/>
          <w:sz w:val="28"/>
          <w:szCs w:val="28"/>
        </w:rPr>
        <w:t>Інокентій Гізель (1600</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1683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якого його сучасник, видатний громадсько-політичний, церковний та культурно-освітній ді</w:t>
      </w:r>
      <w:r w:rsidRPr="00085DCA">
        <w:rPr>
          <w:rFonts w:ascii="Times New Roman" w:eastAsia="Times New Roman" w:hAnsi="Times New Roman" w:cs="Times New Roman"/>
          <w:sz w:val="28"/>
          <w:szCs w:val="28"/>
        </w:rPr>
        <w:softHyphen/>
        <w:t xml:space="preserve">яч </w:t>
      </w:r>
      <w:r w:rsidRPr="00085DCA">
        <w:rPr>
          <w:rFonts w:ascii="Times New Roman" w:eastAsia="Times New Roman" w:hAnsi="Times New Roman" w:cs="Times New Roman"/>
          <w:sz w:val="28"/>
          <w:szCs w:val="28"/>
          <w:lang w:val="en-US"/>
        </w:rPr>
        <w:t>XVII</w:t>
      </w:r>
      <w:r w:rsidR="00B80668">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ст. </w:t>
      </w:r>
      <w:r w:rsidRPr="00B80668">
        <w:rPr>
          <w:rFonts w:ascii="Times New Roman" w:eastAsia="Times New Roman" w:hAnsi="Times New Roman" w:cs="Times New Roman"/>
          <w:b/>
          <w:sz w:val="28"/>
          <w:szCs w:val="28"/>
        </w:rPr>
        <w:t>Лазар Баранович (1620</w:t>
      </w:r>
      <w:r w:rsidR="00864C3E"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1693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назвав «україн</w:t>
      </w:r>
      <w:r w:rsidRPr="00085DCA">
        <w:rPr>
          <w:rFonts w:ascii="Times New Roman" w:eastAsia="Times New Roman" w:hAnsi="Times New Roman" w:cs="Times New Roman"/>
          <w:sz w:val="28"/>
          <w:szCs w:val="28"/>
        </w:rPr>
        <w:softHyphen/>
        <w:t>ським Арістотелем». І. Гізель, прізвище якого, на думку деяких дослідників, є латинізованим українським прізви</w:t>
      </w:r>
      <w:r w:rsidRPr="00085DCA">
        <w:rPr>
          <w:rFonts w:ascii="Times New Roman" w:eastAsia="Times New Roman" w:hAnsi="Times New Roman" w:cs="Times New Roman"/>
          <w:sz w:val="28"/>
          <w:szCs w:val="28"/>
        </w:rPr>
        <w:softHyphen/>
        <w:t>щем «Кисіль», увійшов в історію української філософії працями «Філософські аксіоми» (1646), «Твір про всю фі</w:t>
      </w:r>
      <w:r w:rsidRPr="00085DCA">
        <w:rPr>
          <w:rFonts w:ascii="Times New Roman" w:eastAsia="Times New Roman" w:hAnsi="Times New Roman" w:cs="Times New Roman"/>
          <w:sz w:val="28"/>
          <w:szCs w:val="28"/>
        </w:rPr>
        <w:softHyphen/>
        <w:t>лософію» (1646</w:t>
      </w:r>
      <w:r w:rsidR="00864C3E"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1647), «Мир з </w:t>
      </w:r>
      <w:r w:rsidR="00864C3E"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огом людині» (1669), в яких проаналізовані актуальні метафізичні натурфілософ</w:t>
      </w:r>
      <w:r w:rsidRPr="00085DCA">
        <w:rPr>
          <w:rFonts w:ascii="Times New Roman" w:eastAsia="Times New Roman" w:hAnsi="Times New Roman" w:cs="Times New Roman"/>
          <w:sz w:val="28"/>
          <w:szCs w:val="28"/>
        </w:rPr>
        <w:softHyphen/>
        <w:t xml:space="preserve">ські проблеми, подані характеристики суспільної моралі українського населення середини </w:t>
      </w:r>
      <w:r w:rsidRPr="00085DCA">
        <w:rPr>
          <w:rFonts w:ascii="Times New Roman" w:eastAsia="Times New Roman" w:hAnsi="Times New Roman" w:cs="Times New Roman"/>
          <w:sz w:val="28"/>
          <w:szCs w:val="28"/>
          <w:lang w:val="en-US"/>
        </w:rPr>
        <w:t>XVII</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 Він був співав</w:t>
      </w:r>
      <w:r w:rsidRPr="00085DCA">
        <w:rPr>
          <w:rFonts w:ascii="Times New Roman" w:eastAsia="Times New Roman" w:hAnsi="Times New Roman" w:cs="Times New Roman"/>
          <w:sz w:val="28"/>
          <w:szCs w:val="28"/>
        </w:rPr>
        <w:softHyphen/>
        <w:t>тором і редактором першого підручника вітчизняної іс</w:t>
      </w:r>
      <w:r w:rsidRPr="00085DCA">
        <w:rPr>
          <w:rFonts w:ascii="Times New Roman" w:eastAsia="Times New Roman" w:hAnsi="Times New Roman" w:cs="Times New Roman"/>
          <w:sz w:val="28"/>
          <w:szCs w:val="28"/>
        </w:rPr>
        <w:softHyphen/>
        <w:t xml:space="preserve">торії </w:t>
      </w:r>
      <w:r w:rsidR="00864C3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знаменитого «Синопсиса» (1674), редагував не менш відомий «Києво-Печерський Патерик».</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 Гізель обстоював позиції </w:t>
      </w:r>
      <w:r w:rsidRPr="00085DCA">
        <w:rPr>
          <w:rFonts w:ascii="Times New Roman" w:eastAsia="Times New Roman" w:hAnsi="Times New Roman" w:cs="Times New Roman"/>
          <w:i/>
          <w:sz w:val="28"/>
          <w:szCs w:val="28"/>
        </w:rPr>
        <w:t>деїзму</w:t>
      </w:r>
      <w:r w:rsidRPr="00085DCA">
        <w:rPr>
          <w:rFonts w:ascii="Times New Roman" w:eastAsia="Times New Roman" w:hAnsi="Times New Roman" w:cs="Times New Roman"/>
          <w:sz w:val="28"/>
          <w:szCs w:val="28"/>
        </w:rPr>
        <w:t>. На його думку, Бог створив матерію (природу) і дух. Внаслідок цього виник</w:t>
      </w:r>
      <w:r w:rsidRPr="00085DCA">
        <w:rPr>
          <w:rFonts w:ascii="Times New Roman" w:eastAsia="Times New Roman" w:hAnsi="Times New Roman" w:cs="Times New Roman"/>
          <w:sz w:val="28"/>
          <w:szCs w:val="28"/>
        </w:rPr>
        <w:softHyphen/>
        <w:t>ли тілесні субстанції, потім різноманітні тілесні речі від кількісного розподілу матерії за її формами. Але ці про</w:t>
      </w:r>
      <w:r w:rsidRPr="00085DCA">
        <w:rPr>
          <w:rFonts w:ascii="Times New Roman" w:eastAsia="Times New Roman" w:hAnsi="Times New Roman" w:cs="Times New Roman"/>
          <w:sz w:val="28"/>
          <w:szCs w:val="28"/>
        </w:rPr>
        <w:softHyphen/>
        <w:t>цеси, що відбуваються у матеріальному світі, залежать уже не від Бога, а від «вторинних», природних причин. І. Гізель здійснив рішучий відхід від антропоморфного розуміння Бога, визначаючи його як самодостатню сутність, вічну, безмежну, нескінченно творящу і неосяжну для люд</w:t>
      </w:r>
      <w:r w:rsidRPr="00085DCA">
        <w:rPr>
          <w:rFonts w:ascii="Times New Roman" w:eastAsia="Times New Roman" w:hAnsi="Times New Roman" w:cs="Times New Roman"/>
          <w:sz w:val="28"/>
          <w:szCs w:val="28"/>
        </w:rPr>
        <w:softHyphen/>
        <w:t>ського розуму.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Свого подальшого розвитку філософська школа Києво-Могилянської академії набула на другому етапі її існу</w:t>
      </w:r>
      <w:r w:rsidRPr="00085DCA">
        <w:rPr>
          <w:rFonts w:ascii="Times New Roman" w:eastAsia="Times New Roman" w:hAnsi="Times New Roman" w:cs="Times New Roman"/>
          <w:sz w:val="28"/>
          <w:szCs w:val="28"/>
        </w:rPr>
        <w:softHyphen/>
        <w:t>вання, коли центр філософського пошуку змістився в бік проблем гносеології, раціоналістичної та емпіричної ме</w:t>
      </w:r>
      <w:r w:rsidRPr="00085DCA">
        <w:rPr>
          <w:rFonts w:ascii="Times New Roman" w:eastAsia="Times New Roman" w:hAnsi="Times New Roman" w:cs="Times New Roman"/>
          <w:sz w:val="28"/>
          <w:szCs w:val="28"/>
        </w:rPr>
        <w:softHyphen/>
        <w:t>тодології. Найбільш яскраво репрезентує цей період Геор</w:t>
      </w:r>
      <w:r w:rsidRPr="00085DCA">
        <w:rPr>
          <w:rFonts w:ascii="Times New Roman" w:eastAsia="Times New Roman" w:hAnsi="Times New Roman" w:cs="Times New Roman"/>
          <w:sz w:val="28"/>
          <w:szCs w:val="28"/>
        </w:rPr>
        <w:softHyphen/>
        <w:t>гій Щербацький (1725</w:t>
      </w:r>
      <w:r w:rsidR="00CD5E59"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невід.), філософська система яко</w:t>
      </w:r>
      <w:r w:rsidRPr="00085DCA">
        <w:rPr>
          <w:rFonts w:ascii="Times New Roman" w:eastAsia="Times New Roman" w:hAnsi="Times New Roman" w:cs="Times New Roman"/>
          <w:sz w:val="28"/>
          <w:szCs w:val="28"/>
        </w:rPr>
        <w:softHyphen/>
        <w:t>го помітно близька до філософії Декарта, ідей Нового ча</w:t>
      </w:r>
      <w:r w:rsidRPr="00085DCA">
        <w:rPr>
          <w:rFonts w:ascii="Times New Roman" w:eastAsia="Times New Roman" w:hAnsi="Times New Roman" w:cs="Times New Roman"/>
          <w:sz w:val="28"/>
          <w:szCs w:val="28"/>
        </w:rPr>
        <w:softHyphen/>
        <w:t>су.</w:t>
      </w:r>
    </w:p>
    <w:p w:rsidR="00214EE8"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Окрім названих авторів, фундаторами філософської тра</w:t>
      </w:r>
      <w:r w:rsidRPr="00085DCA">
        <w:rPr>
          <w:rFonts w:ascii="Times New Roman" w:eastAsia="Times New Roman" w:hAnsi="Times New Roman" w:cs="Times New Roman"/>
          <w:sz w:val="28"/>
          <w:szCs w:val="28"/>
        </w:rPr>
        <w:softHyphen/>
        <w:t xml:space="preserve">диції києво-могилянців були також </w:t>
      </w:r>
      <w:r w:rsidRPr="00B80668">
        <w:rPr>
          <w:rFonts w:ascii="Times New Roman" w:eastAsia="Times New Roman" w:hAnsi="Times New Roman" w:cs="Times New Roman"/>
          <w:b/>
          <w:sz w:val="28"/>
          <w:szCs w:val="28"/>
        </w:rPr>
        <w:t>Стефан (Семен</w:t>
      </w:r>
      <w:r w:rsidR="00CD5E59" w:rsidRPr="00B80668">
        <w:rPr>
          <w:rFonts w:ascii="Times New Roman" w:eastAsia="Times New Roman" w:hAnsi="Times New Roman" w:cs="Times New Roman"/>
          <w:b/>
          <w:sz w:val="28"/>
          <w:szCs w:val="28"/>
        </w:rPr>
        <w:t>) Явор</w:t>
      </w:r>
      <w:r w:rsidRPr="00B80668">
        <w:rPr>
          <w:rFonts w:ascii="Times New Roman" w:eastAsia="Times New Roman" w:hAnsi="Times New Roman" w:cs="Times New Roman"/>
          <w:b/>
          <w:sz w:val="28"/>
          <w:szCs w:val="28"/>
        </w:rPr>
        <w:t>ський (1658</w:t>
      </w:r>
      <w:r w:rsidR="00CD5E59"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1722</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Йосип Кононович-Горбацький (не</w:t>
      </w:r>
      <w:r w:rsidRPr="00B80668">
        <w:rPr>
          <w:rFonts w:ascii="Times New Roman" w:eastAsia="Times New Roman" w:hAnsi="Times New Roman" w:cs="Times New Roman"/>
          <w:b/>
          <w:sz w:val="28"/>
          <w:szCs w:val="28"/>
        </w:rPr>
        <w:softHyphen/>
        <w:t xml:space="preserve">від. </w:t>
      </w:r>
      <w:r w:rsidR="00CD5E59"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1653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Михайло Козачинський (1699 </w:t>
      </w:r>
      <w:r w:rsidR="00CD5E59"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1755</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Геор</w:t>
      </w:r>
      <w:r w:rsidRPr="00B80668">
        <w:rPr>
          <w:rFonts w:ascii="Times New Roman" w:eastAsia="Times New Roman" w:hAnsi="Times New Roman" w:cs="Times New Roman"/>
          <w:b/>
          <w:sz w:val="28"/>
          <w:szCs w:val="28"/>
        </w:rPr>
        <w:softHyphen/>
        <w:t>гій Кониський (1717</w:t>
      </w:r>
      <w:r w:rsidR="00CD5E59"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1795</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Лазар (Лука) Баранович (1620</w:t>
      </w:r>
      <w:r w:rsidR="00CD5E59"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1693</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Йоаникій Галятовський (невід.</w:t>
      </w:r>
      <w:r w:rsidR="00CD5E59"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1688</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Антоній Родивиловський (невід. </w:t>
      </w:r>
      <w:r w:rsidR="00CD5E59"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1688</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xml:space="preserve">), Варлаам Ясинський (невід. </w:t>
      </w:r>
      <w:r w:rsidR="00CD5E59"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b/>
          <w:sz w:val="28"/>
          <w:szCs w:val="28"/>
        </w:rPr>
        <w:t xml:space="preserve"> 1707</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Симеон (Самійло) Полоцький (1620</w:t>
      </w:r>
      <w:r w:rsidR="00CD5E59" w:rsidRPr="00B80668">
        <w:rPr>
          <w:rFonts w:ascii="Times New Roman" w:eastAsia="Times New Roman" w:hAnsi="Times New Roman" w:cs="Times New Roman"/>
          <w:b/>
          <w:sz w:val="28"/>
          <w:szCs w:val="28"/>
        </w:rPr>
        <w:t xml:space="preserve"> –</w:t>
      </w:r>
      <w:r w:rsidRPr="00B80668">
        <w:rPr>
          <w:rFonts w:ascii="Times New Roman" w:eastAsia="Times New Roman" w:hAnsi="Times New Roman" w:cs="Times New Roman"/>
          <w:b/>
          <w:sz w:val="28"/>
          <w:szCs w:val="28"/>
        </w:rPr>
        <w:t xml:space="preserve"> 1680</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 та</w:t>
      </w:r>
      <w:r w:rsidRPr="00085DCA">
        <w:rPr>
          <w:rFonts w:ascii="Times New Roman" w:eastAsia="Times New Roman" w:hAnsi="Times New Roman" w:cs="Times New Roman"/>
          <w:sz w:val="28"/>
          <w:szCs w:val="28"/>
        </w:rPr>
        <w:t xml:space="preserve"> ін. Завдяки їх зусиллям філософія в Україні ста</w:t>
      </w:r>
      <w:r w:rsidRPr="00085DCA">
        <w:rPr>
          <w:rFonts w:ascii="Times New Roman" w:eastAsia="Times New Roman" w:hAnsi="Times New Roman" w:cs="Times New Roman"/>
          <w:sz w:val="28"/>
          <w:szCs w:val="28"/>
        </w:rPr>
        <w:softHyphen/>
        <w:t>ла самостійною сферою теоретичної діяльності, розвивалась у контексті надбань західноєвропейської філософської тра</w:t>
      </w:r>
      <w:r w:rsidRPr="00085DCA">
        <w:rPr>
          <w:rFonts w:ascii="Times New Roman" w:eastAsia="Times New Roman" w:hAnsi="Times New Roman" w:cs="Times New Roman"/>
          <w:sz w:val="28"/>
          <w:szCs w:val="28"/>
        </w:rPr>
        <w:softHyphen/>
        <w:t>диції, нагромадила необхідні резерви для свого подаль</w:t>
      </w:r>
      <w:r w:rsidRPr="00085DCA">
        <w:rPr>
          <w:rFonts w:ascii="Times New Roman" w:eastAsia="Times New Roman" w:hAnsi="Times New Roman" w:cs="Times New Roman"/>
          <w:sz w:val="28"/>
          <w:szCs w:val="28"/>
        </w:rPr>
        <w:softHyphen/>
        <w:t>шого поступу, переконливим свідченням чого стала твор</w:t>
      </w:r>
      <w:r w:rsidRPr="00085DCA">
        <w:rPr>
          <w:rFonts w:ascii="Times New Roman" w:eastAsia="Times New Roman" w:hAnsi="Times New Roman" w:cs="Times New Roman"/>
          <w:sz w:val="28"/>
          <w:szCs w:val="28"/>
        </w:rPr>
        <w:softHyphen/>
        <w:t>чість вихованця Києво-Могилянської академії Григорія Сковороди, філософське вчення і літературна діяльність яко</w:t>
      </w:r>
      <w:r w:rsidRPr="00085DCA">
        <w:rPr>
          <w:rFonts w:ascii="Times New Roman" w:eastAsia="Times New Roman" w:hAnsi="Times New Roman" w:cs="Times New Roman"/>
          <w:sz w:val="28"/>
          <w:szCs w:val="28"/>
        </w:rPr>
        <w:softHyphen/>
        <w:t xml:space="preserve">го </w:t>
      </w:r>
      <w:r w:rsidR="00CD5E5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яскраве завершення доби бароко в історії українсь</w:t>
      </w:r>
      <w:r w:rsidRPr="00085DCA">
        <w:rPr>
          <w:rFonts w:ascii="Times New Roman" w:eastAsia="Times New Roman" w:hAnsi="Times New Roman" w:cs="Times New Roman"/>
          <w:sz w:val="28"/>
          <w:szCs w:val="28"/>
        </w:rPr>
        <w:softHyphen/>
        <w:t>кої культури.</w:t>
      </w:r>
    </w:p>
    <w:p w:rsidR="00B80668" w:rsidRPr="00085DCA" w:rsidRDefault="00B8066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214EE8" w:rsidRPr="00085DCA" w:rsidRDefault="005A38AC" w:rsidP="005A38AC">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w:t>
      </w:r>
      <w:r w:rsidR="00CF0DD5" w:rsidRPr="00085DCA">
        <w:rPr>
          <w:rFonts w:ascii="Times New Roman" w:eastAsia="Times New Roman" w:hAnsi="Times New Roman" w:cs="Times New Roman"/>
          <w:b/>
          <w:sz w:val="28"/>
          <w:szCs w:val="28"/>
        </w:rPr>
        <w:t>ілософія Григорія</w:t>
      </w:r>
      <w:r w:rsidRPr="00085DCA">
        <w:rPr>
          <w:rFonts w:ascii="Times New Roman" w:eastAsia="Times New Roman" w:hAnsi="Times New Roman" w:cs="Times New Roman"/>
          <w:b/>
          <w:sz w:val="28"/>
          <w:szCs w:val="28"/>
        </w:rPr>
        <w:t xml:space="preserve"> С</w:t>
      </w:r>
      <w:r w:rsidR="00CF0DD5" w:rsidRPr="00085DCA">
        <w:rPr>
          <w:rFonts w:ascii="Times New Roman" w:eastAsia="Times New Roman" w:hAnsi="Times New Roman" w:cs="Times New Roman"/>
          <w:b/>
          <w:sz w:val="28"/>
          <w:szCs w:val="28"/>
        </w:rPr>
        <w:t>ковороди</w:t>
      </w:r>
    </w:p>
    <w:p w:rsidR="005A38AC" w:rsidRPr="00B80668" w:rsidRDefault="005A38AC" w:rsidP="005A38AC">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B80668">
        <w:rPr>
          <w:rFonts w:ascii="Times New Roman" w:eastAsia="Times New Roman" w:hAnsi="Times New Roman" w:cs="Times New Roman"/>
          <w:b/>
          <w:sz w:val="28"/>
          <w:szCs w:val="28"/>
        </w:rPr>
        <w:t>Григорій Сковорода</w:t>
      </w:r>
      <w:r w:rsidR="009A2ADF" w:rsidRPr="00B80668">
        <w:rPr>
          <w:rFonts w:ascii="Times New Roman" w:eastAsia="Times New Roman" w:hAnsi="Times New Roman" w:cs="Times New Roman"/>
          <w:b/>
          <w:i/>
          <w:sz w:val="28"/>
          <w:szCs w:val="28"/>
        </w:rPr>
        <w:t xml:space="preserve"> </w:t>
      </w:r>
      <w:r w:rsidRPr="00B80668">
        <w:rPr>
          <w:rFonts w:ascii="Times New Roman" w:eastAsia="Times New Roman" w:hAnsi="Times New Roman" w:cs="Times New Roman"/>
          <w:b/>
          <w:sz w:val="28"/>
          <w:szCs w:val="28"/>
        </w:rPr>
        <w:t>(1722</w:t>
      </w:r>
      <w:r w:rsidR="00CD5E59"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1794</w:t>
      </w:r>
      <w:r w:rsidR="00B80668" w:rsidRPr="00B80668">
        <w:rPr>
          <w:rFonts w:ascii="Times New Roman" w:eastAsia="Times New Roman" w:hAnsi="Times New Roman" w:cs="Times New Roman"/>
          <w:b/>
          <w:sz w:val="28"/>
          <w:szCs w:val="28"/>
        </w:rPr>
        <w:t xml:space="preserve"> рр.</w:t>
      </w:r>
      <w:r w:rsidRPr="00B80668">
        <w:rPr>
          <w:rFonts w:ascii="Times New Roman" w:eastAsia="Times New Roman" w:hAnsi="Times New Roman" w:cs="Times New Roman"/>
          <w:b/>
          <w:sz w:val="28"/>
          <w:szCs w:val="28"/>
        </w:rPr>
        <w:t>)</w:t>
      </w:r>
      <w:r w:rsidRPr="00B80668">
        <w:rPr>
          <w:rFonts w:ascii="Times New Roman" w:eastAsia="Times New Roman" w:hAnsi="Times New Roman" w:cs="Times New Roman"/>
          <w:sz w:val="28"/>
          <w:szCs w:val="28"/>
        </w:rPr>
        <w:t xml:space="preserve"> </w:t>
      </w:r>
      <w:r w:rsidR="00CD5E59"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найвидатніша по</w:t>
      </w:r>
      <w:r w:rsidRPr="00085DCA">
        <w:rPr>
          <w:rFonts w:ascii="Times New Roman" w:eastAsia="Times New Roman" w:hAnsi="Times New Roman" w:cs="Times New Roman"/>
          <w:sz w:val="28"/>
          <w:szCs w:val="28"/>
        </w:rPr>
        <w:softHyphen/>
        <w:t xml:space="preserve">стать у культурному житті України </w:t>
      </w:r>
      <w:r w:rsidRPr="00085DCA">
        <w:rPr>
          <w:rFonts w:ascii="Times New Roman" w:eastAsia="Times New Roman" w:hAnsi="Times New Roman" w:cs="Times New Roman"/>
          <w:sz w:val="28"/>
          <w:szCs w:val="28"/>
          <w:lang w:val="en-US"/>
        </w:rPr>
        <w:t>XVII</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I</w:t>
      </w:r>
      <w:r w:rsidRPr="00085DCA">
        <w:rPr>
          <w:rFonts w:ascii="Times New Roman" w:eastAsia="Times New Roman" w:hAnsi="Times New Roman" w:cs="Times New Roman"/>
          <w:sz w:val="28"/>
          <w:szCs w:val="28"/>
        </w:rPr>
        <w:t>ст. Філософ і поет, педагог і музикант, знавець латини, старогрецької, ста</w:t>
      </w:r>
      <w:r w:rsidRPr="00085DCA">
        <w:rPr>
          <w:rFonts w:ascii="Times New Roman" w:eastAsia="Times New Roman" w:hAnsi="Times New Roman" w:cs="Times New Roman"/>
          <w:sz w:val="28"/>
          <w:szCs w:val="28"/>
        </w:rPr>
        <w:softHyphen/>
        <w:t>роєврейської, польської, німецької, російської мов, він розви</w:t>
      </w:r>
      <w:r w:rsidRPr="00085DCA">
        <w:rPr>
          <w:rFonts w:ascii="Times New Roman" w:eastAsia="Times New Roman" w:hAnsi="Times New Roman" w:cs="Times New Roman"/>
          <w:sz w:val="28"/>
          <w:szCs w:val="28"/>
        </w:rPr>
        <w:softHyphen/>
        <w:t>нув комплекс ідей, актуальних для свого часу, став не лише ідейним предтечею нової української літератури, а й твор</w:t>
      </w:r>
      <w:r w:rsidRPr="00085DCA">
        <w:rPr>
          <w:rFonts w:ascii="Times New Roman" w:eastAsia="Times New Roman" w:hAnsi="Times New Roman" w:cs="Times New Roman"/>
          <w:sz w:val="28"/>
          <w:szCs w:val="28"/>
        </w:rPr>
        <w:softHyphen/>
        <w:t>цем найзначнішого вчення в історії української філософ</w:t>
      </w:r>
      <w:r w:rsidRPr="00085DCA">
        <w:rPr>
          <w:rFonts w:ascii="Times New Roman" w:eastAsia="Times New Roman" w:hAnsi="Times New Roman" w:cs="Times New Roman"/>
          <w:sz w:val="28"/>
          <w:szCs w:val="28"/>
        </w:rPr>
        <w:softHyphen/>
        <w:t>ської думки. Пройшовши складний шлях боротьби із зов</w:t>
      </w:r>
      <w:r w:rsidRPr="00085DCA">
        <w:rPr>
          <w:rFonts w:ascii="Times New Roman" w:eastAsia="Times New Roman" w:hAnsi="Times New Roman" w:cs="Times New Roman"/>
          <w:sz w:val="28"/>
          <w:szCs w:val="28"/>
        </w:rPr>
        <w:softHyphen/>
        <w:t>нішнім «світом», який, попри всі зусилля, так і «не впій</w:t>
      </w:r>
      <w:r w:rsidRPr="00085DCA">
        <w:rPr>
          <w:rFonts w:ascii="Times New Roman" w:eastAsia="Times New Roman" w:hAnsi="Times New Roman" w:cs="Times New Roman"/>
          <w:sz w:val="28"/>
          <w:szCs w:val="28"/>
        </w:rPr>
        <w:softHyphen/>
        <w:t xml:space="preserve">мав» його, Сковорода дійшов висновку, що «коли дух людини веселий, думки спокійні, серце мирне </w:t>
      </w:r>
      <w:r w:rsidR="00CF0DD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то й усе світле, ща</w:t>
      </w:r>
      <w:r w:rsidRPr="00085DCA">
        <w:rPr>
          <w:rFonts w:ascii="Times New Roman" w:eastAsia="Times New Roman" w:hAnsi="Times New Roman" w:cs="Times New Roman"/>
          <w:sz w:val="28"/>
          <w:szCs w:val="28"/>
        </w:rPr>
        <w:softHyphen/>
        <w:t xml:space="preserve">сливе, бажане. Оце є філософія». Саме таку філософію </w:t>
      </w:r>
      <w:r w:rsidR="00CF0DD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філософію життя і прагнув створити «український Сократ», гармонійно поєднуючи основоположні принципи своєї фі</w:t>
      </w:r>
      <w:r w:rsidRPr="00085DCA">
        <w:rPr>
          <w:rFonts w:ascii="Times New Roman" w:eastAsia="Times New Roman" w:hAnsi="Times New Roman" w:cs="Times New Roman"/>
          <w:sz w:val="28"/>
          <w:szCs w:val="28"/>
        </w:rPr>
        <w:softHyphen/>
        <w:t>лософської творчості та власний спосіб життя.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Своє філософське вчення Сковорода сформував під впли</w:t>
      </w:r>
      <w:r w:rsidRPr="00085DCA">
        <w:rPr>
          <w:rFonts w:ascii="Times New Roman" w:eastAsia="Times New Roman" w:hAnsi="Times New Roman" w:cs="Times New Roman"/>
          <w:sz w:val="28"/>
          <w:szCs w:val="28"/>
        </w:rPr>
        <w:softHyphen/>
        <w:t>вом античної і середньовічної європейської філософії (Фалес, Піфагор, Геракліт, Сократ, Платон, Арістотель, Пліній, Е. Роттердамський); народної творчості (міфи, легенди, думи, перекази, народні прислів’я та приказки); вітчизня</w:t>
      </w:r>
      <w:r w:rsidRPr="00085DCA">
        <w:rPr>
          <w:rFonts w:ascii="Times New Roman" w:eastAsia="Times New Roman" w:hAnsi="Times New Roman" w:cs="Times New Roman"/>
          <w:sz w:val="28"/>
          <w:szCs w:val="28"/>
        </w:rPr>
        <w:softHyphen/>
        <w:t>ного просвітництва (К. Тр</w:t>
      </w:r>
      <w:r w:rsidR="00463AE0" w:rsidRPr="00085DCA">
        <w:rPr>
          <w:rFonts w:ascii="Times New Roman" w:eastAsia="Times New Roman" w:hAnsi="Times New Roman" w:cs="Times New Roman"/>
          <w:sz w:val="28"/>
          <w:szCs w:val="28"/>
        </w:rPr>
        <w:t>анквіліон-Ставровецький, Ф. Про</w:t>
      </w:r>
      <w:r w:rsidRPr="00085DCA">
        <w:rPr>
          <w:rFonts w:ascii="Times New Roman" w:eastAsia="Times New Roman" w:hAnsi="Times New Roman" w:cs="Times New Roman"/>
          <w:sz w:val="28"/>
          <w:szCs w:val="28"/>
        </w:rPr>
        <w:t>копович, С</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Полоцький, М. Козачинський, Г. Кониський). За своїм змістом і спрямуванням філософія Сковороди відрі</w:t>
      </w:r>
      <w:r w:rsidRPr="00085DCA">
        <w:rPr>
          <w:rFonts w:ascii="Times New Roman" w:eastAsia="Times New Roman" w:hAnsi="Times New Roman" w:cs="Times New Roman"/>
          <w:sz w:val="28"/>
          <w:szCs w:val="28"/>
        </w:rPr>
        <w:softHyphen/>
        <w:t>знялася від філософії професорів Києво-Могилянської ака</w:t>
      </w:r>
      <w:r w:rsidRPr="00085DCA">
        <w:rPr>
          <w:rFonts w:ascii="Times New Roman" w:eastAsia="Times New Roman" w:hAnsi="Times New Roman" w:cs="Times New Roman"/>
          <w:sz w:val="28"/>
          <w:szCs w:val="28"/>
        </w:rPr>
        <w:softHyphen/>
        <w:t>демії. Розвиваючи традиції Просвітництва, Сковорода від</w:t>
      </w:r>
      <w:r w:rsidRPr="00085DCA">
        <w:rPr>
          <w:rFonts w:ascii="Times New Roman" w:eastAsia="Times New Roman" w:hAnsi="Times New Roman" w:cs="Times New Roman"/>
          <w:sz w:val="28"/>
          <w:szCs w:val="28"/>
        </w:rPr>
        <w:softHyphen/>
        <w:t>ходить від догматичного наслідування своїх учителів, засвідчуючи це вже в загальнофілософській орієнтації. Якщо провідною тенденцією філософських курсів києво-могилянців був арістотелізм, Сковорода тяжів до ідей Платона, який в академії був об’єктом критики. Якщо професори акцен</w:t>
      </w:r>
      <w:r w:rsidRPr="00085DCA">
        <w:rPr>
          <w:rFonts w:ascii="Times New Roman" w:eastAsia="Times New Roman" w:hAnsi="Times New Roman" w:cs="Times New Roman"/>
          <w:sz w:val="28"/>
          <w:szCs w:val="28"/>
        </w:rPr>
        <w:softHyphen/>
        <w:t>тували увагу на дослідженні проблем онтології та гносео</w:t>
      </w:r>
      <w:r w:rsidRPr="00085DCA">
        <w:rPr>
          <w:rFonts w:ascii="Times New Roman" w:eastAsia="Times New Roman" w:hAnsi="Times New Roman" w:cs="Times New Roman"/>
          <w:sz w:val="28"/>
          <w:szCs w:val="28"/>
        </w:rPr>
        <w:softHyphen/>
        <w:t>логії, що розглядались у контексті зовнішнього світу, то Сковорода зосередився на етико-гуманістичній проблема</w:t>
      </w:r>
      <w:r w:rsidRPr="00085DCA">
        <w:rPr>
          <w:rFonts w:ascii="Times New Roman" w:eastAsia="Times New Roman" w:hAnsi="Times New Roman" w:cs="Times New Roman"/>
          <w:sz w:val="28"/>
          <w:szCs w:val="28"/>
        </w:rPr>
        <w:softHyphen/>
        <w:t>тиці: у нього на передньому плані не світ, а людина і духо</w:t>
      </w:r>
      <w:r w:rsidRPr="00085DCA">
        <w:rPr>
          <w:rFonts w:ascii="Times New Roman" w:eastAsia="Times New Roman" w:hAnsi="Times New Roman" w:cs="Times New Roman"/>
          <w:sz w:val="28"/>
          <w:szCs w:val="28"/>
        </w:rPr>
        <w:softHyphen/>
        <w:t xml:space="preserve">вне начало в ній. Всупереч своїм учителям, які зводили небесне до земного, возвеличуючи не лише розум, а й земне життя людини, він підносив природу до Бога, засвідчував другорядність людської плоті й понад усе ставив у людині істинно людське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духовність, дух, зводячи до них сут</w:t>
      </w:r>
      <w:r w:rsidRPr="00085DCA">
        <w:rPr>
          <w:rFonts w:ascii="Times New Roman" w:eastAsia="Times New Roman" w:hAnsi="Times New Roman" w:cs="Times New Roman"/>
          <w:sz w:val="28"/>
          <w:szCs w:val="28"/>
        </w:rPr>
        <w:softHyphen/>
        <w:t>ність людського життя. На відміну від науково-освітніх праць професорів Києво-Могилянської академії просвіт</w:t>
      </w:r>
      <w:r w:rsidRPr="00085DCA">
        <w:rPr>
          <w:rFonts w:ascii="Times New Roman" w:eastAsia="Times New Roman" w:hAnsi="Times New Roman" w:cs="Times New Roman"/>
          <w:sz w:val="28"/>
          <w:szCs w:val="28"/>
        </w:rPr>
        <w:softHyphen/>
        <w:t>ницька філософія Сковороди мала яскравий етико-гуманістичний вияв.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Сковорода створив власну філософську систему, специ</w:t>
      </w:r>
      <w:r w:rsidRPr="00085DCA">
        <w:rPr>
          <w:rFonts w:ascii="Times New Roman" w:eastAsia="Times New Roman" w:hAnsi="Times New Roman" w:cs="Times New Roman"/>
          <w:sz w:val="28"/>
          <w:szCs w:val="28"/>
        </w:rPr>
        <w:softHyphen/>
        <w:t>фічний стиль і форму філософського мислення. Його фі</w:t>
      </w:r>
      <w:r w:rsidRPr="00085DCA">
        <w:rPr>
          <w:rFonts w:ascii="Times New Roman" w:eastAsia="Times New Roman" w:hAnsi="Times New Roman" w:cs="Times New Roman"/>
          <w:sz w:val="28"/>
          <w:szCs w:val="28"/>
        </w:rPr>
        <w:softHyphen/>
        <w:t>лософствуванню властиве органічне поєднання художньо</w:t>
      </w:r>
      <w:r w:rsidRPr="00085DCA">
        <w:rPr>
          <w:rFonts w:ascii="Times New Roman" w:eastAsia="Times New Roman" w:hAnsi="Times New Roman" w:cs="Times New Roman"/>
          <w:sz w:val="28"/>
          <w:szCs w:val="28"/>
        </w:rPr>
        <w:softHyphen/>
        <w:t xml:space="preserve">го і раціонально-абстрактного світоспоглядання. Наслідком такого поєднання став </w:t>
      </w:r>
      <w:r w:rsidRPr="00085DCA">
        <w:rPr>
          <w:rFonts w:ascii="Times New Roman" w:eastAsia="Times New Roman" w:hAnsi="Times New Roman" w:cs="Times New Roman"/>
          <w:i/>
          <w:iCs/>
          <w:sz w:val="28"/>
          <w:szCs w:val="28"/>
        </w:rPr>
        <w:t xml:space="preserve">універсальний алегоризм </w:t>
      </w:r>
      <w:r w:rsidRPr="00085DCA">
        <w:rPr>
          <w:rFonts w:ascii="Times New Roman" w:eastAsia="Times New Roman" w:hAnsi="Times New Roman" w:cs="Times New Roman"/>
          <w:sz w:val="28"/>
          <w:szCs w:val="28"/>
        </w:rPr>
        <w:t>(іносказання), у якому предмети і явища осмислюються не в сукупності властивостей, не в цілісності, а лише в абст</w:t>
      </w:r>
      <w:r w:rsidRPr="00085DCA">
        <w:rPr>
          <w:rFonts w:ascii="Times New Roman" w:eastAsia="Times New Roman" w:hAnsi="Times New Roman" w:cs="Times New Roman"/>
          <w:sz w:val="28"/>
          <w:szCs w:val="28"/>
        </w:rPr>
        <w:softHyphen/>
        <w:t>рактно-схематичному образі їх як символи. Один із най</w:t>
      </w:r>
      <w:r w:rsidRPr="00085DCA">
        <w:rPr>
          <w:rFonts w:ascii="Times New Roman" w:eastAsia="Times New Roman" w:hAnsi="Times New Roman" w:cs="Times New Roman"/>
          <w:sz w:val="28"/>
          <w:szCs w:val="28"/>
        </w:rPr>
        <w:softHyphen/>
        <w:t xml:space="preserve">авторитетніших дослідників його творчості Д. Чижевський писав: «Філософічний стиль Сковороди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своєрі</w:t>
      </w:r>
      <w:r w:rsidRPr="00085DCA">
        <w:rPr>
          <w:rFonts w:ascii="Times New Roman" w:eastAsia="Times New Roman" w:hAnsi="Times New Roman" w:cs="Times New Roman"/>
          <w:sz w:val="28"/>
          <w:szCs w:val="28"/>
        </w:rPr>
        <w:softHyphen/>
        <w:t>дний поворот філософічного думання від форми мислення в поняттях до якоїсь первісної форми мислення в образах та через образи. Він повертається від термінологічного вжи</w:t>
      </w:r>
      <w:r w:rsidRPr="00085DCA">
        <w:rPr>
          <w:rFonts w:ascii="Times New Roman" w:eastAsia="Times New Roman" w:hAnsi="Times New Roman" w:cs="Times New Roman"/>
          <w:sz w:val="28"/>
          <w:szCs w:val="28"/>
        </w:rPr>
        <w:softHyphen/>
        <w:t>тку слів до символічного їх вжитку. Сковорода пристосовує скарб філософської термінології до свого стилю думання: поняття стають символами».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Наслідуючи традиції неоплатонізму і християнської символіки отців церкви, німецьких містиків та українсь</w:t>
      </w:r>
      <w:r w:rsidRPr="00085DCA">
        <w:rPr>
          <w:rFonts w:ascii="Times New Roman" w:eastAsia="Times New Roman" w:hAnsi="Times New Roman" w:cs="Times New Roman"/>
          <w:sz w:val="28"/>
          <w:szCs w:val="28"/>
        </w:rPr>
        <w:softHyphen/>
        <w:t>ких мислителів доби Київської Русі, Просвітництва, Сковорода розглядає символи як «іпостась істини», як те, що допомагає пізнати неземне, відкриває нове бачення речей.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Прагнучи створити практичну філософію, Сковорода не приділяв належної уваги теоретичній довершеності, фор</w:t>
      </w:r>
      <w:r w:rsidRPr="00085DCA">
        <w:rPr>
          <w:rFonts w:ascii="Times New Roman" w:eastAsia="Times New Roman" w:hAnsi="Times New Roman" w:cs="Times New Roman"/>
          <w:sz w:val="28"/>
          <w:szCs w:val="28"/>
        </w:rPr>
        <w:softHyphen/>
        <w:t>мальній систематизації своїх ідей. Тому про його метафі</w:t>
      </w:r>
      <w:r w:rsidRPr="00085DCA">
        <w:rPr>
          <w:rFonts w:ascii="Times New Roman" w:eastAsia="Times New Roman" w:hAnsi="Times New Roman" w:cs="Times New Roman"/>
          <w:sz w:val="28"/>
          <w:szCs w:val="28"/>
        </w:rPr>
        <w:softHyphen/>
        <w:t>зику, онтологію чи гносеологію можна говорити лише з певним застереженням, оскільки він не дав повної аргу</w:t>
      </w:r>
      <w:r w:rsidRPr="00085DCA">
        <w:rPr>
          <w:rFonts w:ascii="Times New Roman" w:eastAsia="Times New Roman" w:hAnsi="Times New Roman" w:cs="Times New Roman"/>
          <w:sz w:val="28"/>
          <w:szCs w:val="28"/>
        </w:rPr>
        <w:softHyphen/>
        <w:t>ментованої відповіді на всі питання, які міг би поставити філософ. Це аж ніяк не є результатом необізнаності Ско</w:t>
      </w:r>
      <w:r w:rsidRPr="00085DCA">
        <w:rPr>
          <w:rFonts w:ascii="Times New Roman" w:eastAsia="Times New Roman" w:hAnsi="Times New Roman" w:cs="Times New Roman"/>
          <w:sz w:val="28"/>
          <w:szCs w:val="28"/>
        </w:rPr>
        <w:softHyphen/>
        <w:t xml:space="preserve">вороди в галузі філософії. Це наслідок його слідування філософській традиції, започаткованій ще еллінами, коли гідним філософа вважали лише певний, чітко окреслений ракурс бачення світу, у центрі якого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людина.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Одним із основоположних принципів філософської си</w:t>
      </w:r>
      <w:r w:rsidRPr="00085DCA">
        <w:rPr>
          <w:rFonts w:ascii="Times New Roman" w:eastAsia="Times New Roman" w:hAnsi="Times New Roman" w:cs="Times New Roman"/>
          <w:sz w:val="28"/>
          <w:szCs w:val="28"/>
        </w:rPr>
        <w:softHyphen/>
        <w:t xml:space="preserve">стеми Сковороди є вчення про двонатурність світу. Згідно з ним все суще складається з двох натур </w:t>
      </w:r>
      <w:r w:rsidR="00463AE0" w:rsidRPr="00085DCA">
        <w:rPr>
          <w:rFonts w:ascii="Times New Roman" w:eastAsia="Times New Roman" w:hAnsi="Times New Roman" w:cs="Times New Roman"/>
          <w:sz w:val="28"/>
          <w:szCs w:val="28"/>
        </w:rPr>
        <w:t>–</w:t>
      </w:r>
      <w:r w:rsidR="00884C8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видимої і неви</w:t>
      </w:r>
      <w:r w:rsidRPr="00085DCA">
        <w:rPr>
          <w:rFonts w:ascii="Times New Roman" w:eastAsia="Times New Roman" w:hAnsi="Times New Roman" w:cs="Times New Roman"/>
          <w:sz w:val="28"/>
          <w:szCs w:val="28"/>
        </w:rPr>
        <w:softHyphen/>
        <w:t>димої, тобто матеріального й ідеального, тілесного і духов</w:t>
      </w:r>
      <w:r w:rsidRPr="00085DCA">
        <w:rPr>
          <w:rFonts w:ascii="Times New Roman" w:eastAsia="Times New Roman" w:hAnsi="Times New Roman" w:cs="Times New Roman"/>
          <w:sz w:val="28"/>
          <w:szCs w:val="28"/>
        </w:rPr>
        <w:softHyphen/>
        <w:t xml:space="preserve">ного, мінливого і вічного, залежного і визначального тощо.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духовному самопізнанні Сковорода вбачав ключ до розкриття таємниць буття світу і самої людини. «Якщо хочеш виміряти небо, землю і моря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повинен спочатку виміряти себе» («Наркіс»). Процес самопізнання, спрямо</w:t>
      </w:r>
      <w:r w:rsidRPr="00085DCA">
        <w:rPr>
          <w:rFonts w:ascii="Times New Roman" w:eastAsia="Times New Roman" w:hAnsi="Times New Roman" w:cs="Times New Roman"/>
          <w:sz w:val="28"/>
          <w:szCs w:val="28"/>
        </w:rPr>
        <w:softHyphen/>
        <w:t>ваний на осягнення невидимої натури в людині, він роз</w:t>
      </w:r>
      <w:r w:rsidRPr="00085DCA">
        <w:rPr>
          <w:rFonts w:ascii="Times New Roman" w:eastAsia="Times New Roman" w:hAnsi="Times New Roman" w:cs="Times New Roman"/>
          <w:sz w:val="28"/>
          <w:szCs w:val="28"/>
        </w:rPr>
        <w:softHyphen/>
        <w:t xml:space="preserve">глядав як Богопізнання. Істинна людина і вічність, Бог та Христос </w:t>
      </w:r>
      <w:r w:rsidR="00463AE0"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суть те саме, стверджував Сковорода. Допома</w:t>
      </w:r>
      <w:r w:rsidRPr="00085DCA">
        <w:rPr>
          <w:rFonts w:ascii="Times New Roman" w:eastAsia="Times New Roman" w:hAnsi="Times New Roman" w:cs="Times New Roman"/>
          <w:sz w:val="28"/>
          <w:szCs w:val="28"/>
        </w:rPr>
        <w:softHyphen/>
        <w:t xml:space="preserve">гає людині пізнати в собі Бога Біблія, або третій світ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світ символів, як самостійна реальність. Біблія, на думку Сковороди, «є аптека, набута Божою премудрістю, дл</w:t>
      </w:r>
      <w:r w:rsidR="00463AE0" w:rsidRPr="00085DCA">
        <w:rPr>
          <w:rFonts w:ascii="Times New Roman" w:eastAsia="Times New Roman" w:hAnsi="Times New Roman" w:cs="Times New Roman"/>
          <w:sz w:val="28"/>
          <w:szCs w:val="28"/>
        </w:rPr>
        <w:t>я лікування душевного світу, не</w:t>
      </w:r>
      <w:r w:rsidRPr="00085DCA">
        <w:rPr>
          <w:rFonts w:ascii="Times New Roman" w:eastAsia="Times New Roman" w:hAnsi="Times New Roman" w:cs="Times New Roman"/>
          <w:sz w:val="28"/>
          <w:szCs w:val="28"/>
        </w:rPr>
        <w:t>виліковного жодними зем</w:t>
      </w:r>
      <w:r w:rsidRPr="00085DCA">
        <w:rPr>
          <w:rFonts w:ascii="Times New Roman" w:eastAsia="Times New Roman" w:hAnsi="Times New Roman" w:cs="Times New Roman"/>
          <w:sz w:val="28"/>
          <w:szCs w:val="28"/>
        </w:rPr>
        <w:softHyphen/>
        <w:t xml:space="preserve">ними ліками». Мудрість, виражена в Біблії, випробувана віками, тому заперечувати її </w:t>
      </w:r>
      <w:r w:rsidR="00463AE0"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нерозумно. Водночас він застерігає від буквального тлумачення змісту Біблії, оскіль</w:t>
      </w:r>
      <w:r w:rsidRPr="00085DCA">
        <w:rPr>
          <w:rFonts w:ascii="Times New Roman" w:eastAsia="Times New Roman" w:hAnsi="Times New Roman" w:cs="Times New Roman"/>
          <w:sz w:val="28"/>
          <w:szCs w:val="28"/>
        </w:rPr>
        <w:softHyphen/>
        <w:t>ки, окрім зовнішнього вияву, тобто словесних знаків, вона має втаємничений</w:t>
      </w:r>
      <w:r w:rsidR="00463AE0" w:rsidRPr="00085DCA">
        <w:rPr>
          <w:rFonts w:ascii="Times New Roman" w:eastAsia="Times New Roman" w:hAnsi="Times New Roman" w:cs="Times New Roman"/>
          <w:sz w:val="28"/>
          <w:szCs w:val="28"/>
        </w:rPr>
        <w:t>, прихований,</w:t>
      </w:r>
      <w:r w:rsidRPr="00085DCA">
        <w:rPr>
          <w:rFonts w:ascii="Times New Roman" w:eastAsia="Times New Roman" w:hAnsi="Times New Roman" w:cs="Times New Roman"/>
          <w:sz w:val="28"/>
          <w:szCs w:val="28"/>
        </w:rPr>
        <w:t xml:space="preserve"> невидимий світ. Сковорода поділяв точку зору, згідно з якою давні мудреці передава</w:t>
      </w:r>
      <w:r w:rsidRPr="00085DCA">
        <w:rPr>
          <w:rFonts w:ascii="Times New Roman" w:eastAsia="Times New Roman" w:hAnsi="Times New Roman" w:cs="Times New Roman"/>
          <w:sz w:val="28"/>
          <w:szCs w:val="28"/>
        </w:rPr>
        <w:softHyphen/>
        <w:t xml:space="preserve">ли свої думки не словами, а образами, тобто символами. Тому Біблія для нього </w:t>
      </w:r>
      <w:r w:rsidR="00463AE0"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особливий світ символів, центра</w:t>
      </w:r>
      <w:r w:rsidRPr="00085DCA">
        <w:rPr>
          <w:rFonts w:ascii="Times New Roman" w:eastAsia="Times New Roman" w:hAnsi="Times New Roman" w:cs="Times New Roman"/>
          <w:sz w:val="28"/>
          <w:szCs w:val="28"/>
        </w:rPr>
        <w:softHyphen/>
        <w:t>льним серед яких є Сонце, що символізує істину, вічну натуру, або Бога. Тож завдяки третьому символічному світові невидимий світ стає видимим, досяжним для людського сприймання.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 вся філософська система Сковороди у своєму вну</w:t>
      </w:r>
      <w:r w:rsidRPr="00085DCA">
        <w:rPr>
          <w:rFonts w:ascii="Times New Roman" w:eastAsia="Times New Roman" w:hAnsi="Times New Roman" w:cs="Times New Roman"/>
          <w:sz w:val="28"/>
          <w:szCs w:val="28"/>
        </w:rPr>
        <w:softHyphen/>
        <w:t>трішньому єстві пронизана антитезами видимого і неви</w:t>
      </w:r>
      <w:r w:rsidRPr="00085DCA">
        <w:rPr>
          <w:rFonts w:ascii="Times New Roman" w:eastAsia="Times New Roman" w:hAnsi="Times New Roman" w:cs="Times New Roman"/>
          <w:sz w:val="28"/>
          <w:szCs w:val="28"/>
        </w:rPr>
        <w:softHyphen/>
        <w:t>димого світів, що постають у найрізноманітніших ракур</w:t>
      </w:r>
      <w:r w:rsidRPr="00085DCA">
        <w:rPr>
          <w:rFonts w:ascii="Times New Roman" w:eastAsia="Times New Roman" w:hAnsi="Times New Roman" w:cs="Times New Roman"/>
          <w:sz w:val="28"/>
          <w:szCs w:val="28"/>
        </w:rPr>
        <w:softHyphen/>
        <w:t>сах. Це засвідчує, з одного боку, сприймання буття всього сущого у стані постійного неспокою, взаємодії протилеж</w:t>
      </w:r>
      <w:r w:rsidRPr="00085DCA">
        <w:rPr>
          <w:rFonts w:ascii="Times New Roman" w:eastAsia="Times New Roman" w:hAnsi="Times New Roman" w:cs="Times New Roman"/>
          <w:sz w:val="28"/>
          <w:szCs w:val="28"/>
        </w:rPr>
        <w:softHyphen/>
        <w:t xml:space="preserve">ностей, а з іншого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така антитетичність є вираженням абсолютної повноти буття, в якій зливаються протилежні ознаки, які містить у собі все існуюче. З огляду на таку світоглядно-методологічну позицію Сковороди Д. Чижевський назвав його найвизначнішим представником тра</w:t>
      </w:r>
      <w:r w:rsidRPr="00085DCA">
        <w:rPr>
          <w:rFonts w:ascii="Times New Roman" w:eastAsia="Times New Roman" w:hAnsi="Times New Roman" w:cs="Times New Roman"/>
          <w:sz w:val="28"/>
          <w:szCs w:val="28"/>
        </w:rPr>
        <w:softHyphen/>
        <w:t>дицій античної та християнської діалектичної методи.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Принцип двонатурності світу й ідея трьох світів Ско</w:t>
      </w:r>
      <w:r w:rsidRPr="00085DCA">
        <w:rPr>
          <w:rFonts w:ascii="Times New Roman" w:eastAsia="Times New Roman" w:hAnsi="Times New Roman" w:cs="Times New Roman"/>
          <w:sz w:val="28"/>
          <w:szCs w:val="28"/>
        </w:rPr>
        <w:softHyphen/>
        <w:t>вороди підпорядковані основному об’єкту його філософу</w:t>
      </w:r>
      <w:r w:rsidRPr="00085DCA">
        <w:rPr>
          <w:rFonts w:ascii="Times New Roman" w:eastAsia="Times New Roman" w:hAnsi="Times New Roman" w:cs="Times New Roman"/>
          <w:sz w:val="28"/>
          <w:szCs w:val="28"/>
        </w:rPr>
        <w:softHyphen/>
        <w:t xml:space="preserve">вання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духовному світу людини, проблемі її щасливого буття. Звідси й глибока етизація його філософського вчен</w:t>
      </w:r>
      <w:r w:rsidRPr="00085DCA">
        <w:rPr>
          <w:rFonts w:ascii="Times New Roman" w:eastAsia="Times New Roman" w:hAnsi="Times New Roman" w:cs="Times New Roman"/>
          <w:sz w:val="28"/>
          <w:szCs w:val="28"/>
        </w:rPr>
        <w:softHyphen/>
        <w:t xml:space="preserve">ня, виразна етико-гуманістична спрямованість. Сковорода переконував, що кожна людина спроможна досягти щастя шляхом морального самовдосконалення, актуалізуючи в собі «внутрішню людину»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Бога. Центром цьо</w:t>
      </w:r>
      <w:r w:rsidRPr="00085DCA">
        <w:rPr>
          <w:rFonts w:ascii="Times New Roman" w:eastAsia="Times New Roman" w:hAnsi="Times New Roman" w:cs="Times New Roman"/>
          <w:sz w:val="28"/>
          <w:szCs w:val="28"/>
        </w:rPr>
        <w:softHyphen/>
        <w:t xml:space="preserve">го складного процесу є серце </w:t>
      </w:r>
      <w:r w:rsidR="00463AE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духовна субстанція, дже</w:t>
      </w:r>
      <w:r w:rsidRPr="00085DCA">
        <w:rPr>
          <w:rFonts w:ascii="Times New Roman" w:eastAsia="Times New Roman" w:hAnsi="Times New Roman" w:cs="Times New Roman"/>
          <w:sz w:val="28"/>
          <w:szCs w:val="28"/>
        </w:rPr>
        <w:softHyphen/>
        <w:t>рело життєдіяльності людини, яке він ототожнює з Богом, Словом Божим, розрізняючи водночас «досконале серце», «нове», що зазнало духовного переродження, і «старе сер</w:t>
      </w:r>
      <w:r w:rsidRPr="00085DCA">
        <w:rPr>
          <w:rFonts w:ascii="Times New Roman" w:eastAsia="Times New Roman" w:hAnsi="Times New Roman" w:cs="Times New Roman"/>
          <w:sz w:val="28"/>
          <w:szCs w:val="28"/>
        </w:rPr>
        <w:softHyphen/>
        <w:t>це», що передує народженню нового.</w:t>
      </w:r>
    </w:p>
    <w:p w:rsidR="00F61C41" w:rsidRPr="00085DCA" w:rsidRDefault="00F61C41" w:rsidP="00F61C41">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Педагогічним працівникам доречно звернути увагу на етику та педагогічні погляди Г.С. Сковороди. Етика (від грец. </w:t>
      </w:r>
      <w:r w:rsidRPr="00085DCA">
        <w:rPr>
          <w:rFonts w:ascii="Cambria Math" w:eastAsia="Times New Roman" w:hAnsi="Cambria Math" w:cs="Cambria Math"/>
          <w:sz w:val="28"/>
          <w:szCs w:val="28"/>
        </w:rPr>
        <w:t>ἦ</w:t>
      </w:r>
      <w:r w:rsidRPr="00085DCA">
        <w:rPr>
          <w:rFonts w:ascii="Times New Roman" w:eastAsia="Times New Roman" w:hAnsi="Times New Roman" w:cs="Times New Roman"/>
          <w:sz w:val="28"/>
          <w:szCs w:val="28"/>
        </w:rPr>
        <w:t xml:space="preserve">θος – звичай) як філософська дисципліна має своїм об'єктом мораль та вивчає її місце в системі суспільних відносин, аналізує природу, внутрішню структуру моральної свідомості, досліджує моральні поняття, норми, принципи, дає визначення категорій "добра" і "зла" та ін. Отже, етика – це своєрідна моральна філософія, в якій сама етика – це галузь знання, а моральність – її предмет. У ХVІІІ ст., коли жив Г. Сковорода, християнська етика була обов'язковою дисципліною в усіх навчальних закладах, оскільки християнство мало статус державної релігії. </w:t>
      </w:r>
      <w:r w:rsidR="00545F5C" w:rsidRPr="00085DCA">
        <w:rPr>
          <w:rFonts w:ascii="Times New Roman" w:eastAsia="Times New Roman" w:hAnsi="Times New Roman" w:cs="Times New Roman"/>
          <w:sz w:val="28"/>
          <w:szCs w:val="28"/>
        </w:rPr>
        <w:t>Ф</w:t>
      </w:r>
      <w:r w:rsidRPr="00085DCA">
        <w:rPr>
          <w:rFonts w:ascii="Times New Roman" w:eastAsia="Times New Roman" w:hAnsi="Times New Roman" w:cs="Times New Roman"/>
          <w:sz w:val="28"/>
          <w:szCs w:val="28"/>
        </w:rPr>
        <w:t>ілософ отримав запрошення від губернатора Є. Щербиніна викладати в Харківському колегіумі дисципліну "Основи християнської доброчинності"</w:t>
      </w:r>
      <w:r w:rsidR="00545F5C" w:rsidRPr="00085DCA">
        <w:rPr>
          <w:rFonts w:ascii="Times New Roman" w:eastAsia="Times New Roman" w:hAnsi="Times New Roman" w:cs="Times New Roman"/>
          <w:sz w:val="28"/>
          <w:szCs w:val="28"/>
        </w:rPr>
        <w:t>, однак прочитати цей курс йому не вдалося.</w:t>
      </w:r>
      <w:r w:rsidRPr="00085DCA">
        <w:rPr>
          <w:rFonts w:ascii="Times New Roman" w:eastAsia="Times New Roman" w:hAnsi="Times New Roman" w:cs="Times New Roman"/>
          <w:sz w:val="28"/>
          <w:szCs w:val="28"/>
        </w:rPr>
        <w:t xml:space="preserve"> М. Ковалинський залишив згадку про конфлікт філософа з білгородським єпископом, який обурився змістом посібника, виявивши, що він не відповідає офіційно визнаним програмам і доручив спитати, "чому він подав науку християнської етики іншим способом від звичайного. Сковорода відповів, що дворянство різниться одягом від народної черні і монахів. Чому не повинно воно мати і різних понять про те, що потрібно йому знати в житті. Чи так само, – продовжував він свою оповідь, – панове, розуміє і почитає Бога пастух свиней і хлібороб, як його міністр, вождь воїнів, начальник города? Подібно і дворянству, чи ж личить мати такі самі думки про Бога, як в монастирських уставах і шкільних лекціях? Після цієї відповіді всі замовкли". Цей курс було розцінено як "неканонічне богослов'я", і Г. Сковорода, як відомо, відмовився від посади викладача. В. Шаян уперше вказав на недооцінену дослідниками глибоку думку філософа про "становий релятивізм етичних і філософсько-релігійних понять" [</w:t>
      </w:r>
      <w:r w:rsidR="003E3F1F" w:rsidRPr="00085DCA">
        <w:rPr>
          <w:rFonts w:ascii="Times New Roman" w:eastAsia="Times New Roman" w:hAnsi="Times New Roman" w:cs="Times New Roman"/>
          <w:sz w:val="28"/>
          <w:szCs w:val="28"/>
        </w:rPr>
        <w:t>Сковорода – лицар святої борні</w:t>
      </w:r>
      <w:r w:rsidRPr="00085DCA">
        <w:rPr>
          <w:rFonts w:ascii="Times New Roman" w:eastAsia="Times New Roman" w:hAnsi="Times New Roman" w:cs="Times New Roman"/>
          <w:sz w:val="28"/>
          <w:szCs w:val="28"/>
        </w:rPr>
        <w:t>, с. 42].</w:t>
      </w:r>
    </w:p>
    <w:p w:rsidR="003E3F1F" w:rsidRPr="00085DCA" w:rsidRDefault="003E3F1F" w:rsidP="003E3F1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Виглядає так, що поняття Бога для Сковороди не обмежувалось вузьким людським окресленням, як Христос, воно було значно вищим,  ширшим і глибшим. Сковорода загалом був релігійною людиною, однак його віра виходила далеко за межі ортодоксальної системи християнства. Про це свідчать факти його біографії. Те, що він молився, вже є підтвердженням віри Сковороди в Бога. Наприклад, відомо, що північ філософ присвячував молитві "боротьби з темрявою": "Думка про Бога кликала його до вічного, єдиного, правдивого блага, усюдисущого, усе сповняючого, і змушувала його скористати з усього знаряддя Божого, щоб змогти протистояти хитрощам лжемудрости"</w:t>
      </w:r>
      <w:r w:rsidR="009D015A" w:rsidRPr="00085DCA">
        <w:rPr>
          <w:rFonts w:ascii="Times New Roman" w:eastAsia="Times New Roman" w:hAnsi="Times New Roman" w:cs="Times New Roman"/>
          <w:sz w:val="28"/>
          <w:szCs w:val="28"/>
        </w:rPr>
        <w:t xml:space="preserve"> – писав про нього </w:t>
      </w:r>
      <w:r w:rsidR="00AD4A0E" w:rsidRPr="00085DCA">
        <w:rPr>
          <w:rFonts w:ascii="Times New Roman" w:eastAsia="Times New Roman" w:hAnsi="Times New Roman" w:cs="Times New Roman"/>
          <w:sz w:val="28"/>
          <w:szCs w:val="28"/>
        </w:rPr>
        <w:t xml:space="preserve">його учень </w:t>
      </w:r>
      <w:r w:rsidR="009D015A" w:rsidRPr="00085DCA">
        <w:rPr>
          <w:rFonts w:ascii="Times New Roman" w:eastAsia="Times New Roman" w:hAnsi="Times New Roman" w:cs="Times New Roman"/>
          <w:sz w:val="28"/>
          <w:szCs w:val="28"/>
        </w:rPr>
        <w:t>М.Ковалинський</w:t>
      </w:r>
      <w:r w:rsidRPr="00085DCA">
        <w:rPr>
          <w:rFonts w:ascii="Times New Roman" w:eastAsia="Times New Roman" w:hAnsi="Times New Roman" w:cs="Times New Roman"/>
          <w:sz w:val="28"/>
          <w:szCs w:val="28"/>
        </w:rPr>
        <w:t>.</w:t>
      </w:r>
    </w:p>
    <w:p w:rsidR="003E3F1F" w:rsidRPr="00085DCA" w:rsidRDefault="003E3F1F" w:rsidP="003E3F1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Григорій Сковорода вважав: "Світ безначальний – перетворення вічне". У цій лаконічній тезі філософ цілком заперечив креаціоністську догму християнства: ніякий Саваоф не творив світу з Нічого (ex nihilo) – Всесвіт існує вічно, він ніколи не виникав і ніколи не зникає. Слідом за античними філософами він повторював: "Пізнай самого себе, і ти пізнаєш Всесвіт". Для філософа існує певний паралелізм і магічна тотожність  макро-  і мікрокосмосу. Єднання зі Всесвітом дає людині розкриття всіх її внутрішніх творчих можливостей. Думка Сковороди загалом може бути окреслена так: хто оволодів своїм розумом, той може оволодіти вищими знаннями і можливостями, бачити приховані речі, розвинути інтуїцію, що допоможе реалізувати свою особистість. Злиття людської душі (Атмана) зі світовою Душею (Брахманом) є головною духовою ідеєю ведизму та інших етнічних релігій індоєвропейців. Світові релігії, по суті, відірвали людину від Бога, створивши між ними нездоланний бар'єр</w:t>
      </w:r>
      <w:r w:rsidR="009D015A" w:rsidRPr="00085DCA">
        <w:rPr>
          <w:rFonts w:ascii="Times New Roman" w:eastAsia="Times New Roman" w:hAnsi="Times New Roman" w:cs="Times New Roman"/>
          <w:sz w:val="28"/>
          <w:szCs w:val="28"/>
        </w:rPr>
        <w:t>. Сковорода пояснив це «езопівською мовою».</w:t>
      </w:r>
    </w:p>
    <w:p w:rsidR="00994563" w:rsidRPr="00085DCA" w:rsidRDefault="00994563" w:rsidP="003E3F1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Духовний пошук істини Г. Сковородою тривав усе життя. Пошук його в межах Біблії закінчився прозрінням – шукаючи в Біблії власної природної правди, наприкінці життя, так і не знайшовши її, він назвав Біблію «потопом зміїним». З огляду на це, Сковороду по праву можна назвати засновником критичного біблієзнавства. І не дивно, що деякі дослідники ніби «забувають» про його праці «Ікона Алківіадська: Ізраїльський Змій» (1776) та «Діалог. Потоп Зміїний» (1791</w:t>
      </w:r>
      <w:r w:rsidR="0084147E" w:rsidRPr="00085DCA">
        <w:rPr>
          <w:rFonts w:ascii="Times New Roman" w:eastAsia="Times New Roman" w:hAnsi="Times New Roman" w:cs="Times New Roman"/>
          <w:sz w:val="28"/>
          <w:szCs w:val="28"/>
        </w:rPr>
        <w:t>)</w:t>
      </w:r>
      <w:r w:rsidR="00884C8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r w:rsidR="00884C8D" w:rsidRPr="00085DCA">
        <w:rPr>
          <w:rFonts w:ascii="Times New Roman" w:eastAsia="Times New Roman" w:hAnsi="Times New Roman" w:cs="Times New Roman"/>
          <w:sz w:val="28"/>
          <w:szCs w:val="28"/>
        </w:rPr>
        <w:t xml:space="preserve">Останній був </w:t>
      </w:r>
      <w:r w:rsidRPr="00085DCA">
        <w:rPr>
          <w:rFonts w:ascii="Times New Roman" w:eastAsia="Times New Roman" w:hAnsi="Times New Roman" w:cs="Times New Roman"/>
          <w:sz w:val="28"/>
          <w:szCs w:val="28"/>
        </w:rPr>
        <w:t>опублікований лише через 120 років після на</w:t>
      </w:r>
      <w:r w:rsidR="00884C8D" w:rsidRPr="00085DCA">
        <w:rPr>
          <w:rFonts w:ascii="Times New Roman" w:eastAsia="Times New Roman" w:hAnsi="Times New Roman" w:cs="Times New Roman"/>
          <w:sz w:val="28"/>
          <w:szCs w:val="28"/>
        </w:rPr>
        <w:t>писання.</w:t>
      </w:r>
      <w:r w:rsidRPr="00085DCA">
        <w:rPr>
          <w:rFonts w:ascii="Times New Roman" w:eastAsia="Times New Roman" w:hAnsi="Times New Roman" w:cs="Times New Roman"/>
          <w:sz w:val="28"/>
          <w:szCs w:val="28"/>
        </w:rPr>
        <w:t xml:space="preserve"> </w:t>
      </w:r>
      <w:r w:rsidR="00884C8D" w:rsidRPr="00085DCA">
        <w:rPr>
          <w:rFonts w:ascii="Times New Roman" w:eastAsia="Times New Roman" w:hAnsi="Times New Roman" w:cs="Times New Roman"/>
          <w:sz w:val="28"/>
          <w:szCs w:val="28"/>
        </w:rPr>
        <w:t>Ці праці</w:t>
      </w:r>
      <w:r w:rsidRPr="00085DCA">
        <w:rPr>
          <w:rFonts w:ascii="Times New Roman" w:eastAsia="Times New Roman" w:hAnsi="Times New Roman" w:cs="Times New Roman"/>
          <w:sz w:val="28"/>
          <w:szCs w:val="28"/>
        </w:rPr>
        <w:t xml:space="preserve"> доцільно віднести саме до галузі критичного біблієзнавства, що за панування християнства як єдиної офіційної державної релігії Російської імперії було немислим</w:t>
      </w:r>
      <w:r w:rsidR="00675B1D"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w:t>
      </w:r>
    </w:p>
    <w:p w:rsidR="00675B1D" w:rsidRPr="00085DCA" w:rsidRDefault="00675B1D" w:rsidP="00675B1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Г.Сковорода знав, що ціле тисячоліття християнсько-язичницький синкретизм був своєрідним компромісом між накинутою згори ідеологічною надбудовою і власним традиційним духовим базисом. Звідси й розбіжність етичних доктрин, що їх проповідувала церква, і тих глибоко народних уявлень про людські стосунки, моральні закони, правила поведінки, які споконвічно були притаманні українському народові. </w:t>
      </w:r>
    </w:p>
    <w:p w:rsidR="00675B1D" w:rsidRPr="00085DCA" w:rsidRDefault="00675B1D" w:rsidP="00675B1D">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Вершиною релігійного світовідчуття Г. Сковороди була віра в </w:t>
      </w:r>
      <w:r w:rsidRPr="00085DCA">
        <w:rPr>
          <w:rFonts w:ascii="Times New Roman" w:eastAsia="Times New Roman" w:hAnsi="Times New Roman" w:cs="Times New Roman"/>
          <w:i/>
          <w:sz w:val="28"/>
          <w:szCs w:val="28"/>
        </w:rPr>
        <w:t>іманентність</w:t>
      </w:r>
      <w:r w:rsidRPr="00085DCA">
        <w:rPr>
          <w:rFonts w:ascii="Times New Roman" w:eastAsia="Times New Roman" w:hAnsi="Times New Roman" w:cs="Times New Roman"/>
          <w:sz w:val="28"/>
          <w:szCs w:val="28"/>
        </w:rPr>
        <w:t xml:space="preserve"> Бога і його присутність у людському тілі; його сумнів у креаційному акті біблійного Бога і впевненість у тому, що "світ безначальний – перетворення вічне"; перевага етики Епікура (етики щастя) перед неприродним "чернечим аскетизмом"; прагнення до свободи і реалізація власної філософії життя; перевага "вродженої праці" над примусом та ін.</w:t>
      </w:r>
    </w:p>
    <w:p w:rsidR="00852594" w:rsidRPr="00085DCA" w:rsidRDefault="00852594" w:rsidP="00675B1D">
      <w:pPr>
        <w:shd w:val="clear" w:color="auto" w:fill="FFFFFF"/>
        <w:autoSpaceDE w:val="0"/>
        <w:autoSpaceDN w:val="0"/>
        <w:adjustRightInd w:val="0"/>
        <w:spacing w:after="0"/>
        <w:jc w:val="both"/>
        <w:rPr>
          <w:rFonts w:ascii="Times New Roman" w:eastAsia="Times New Roman" w:hAnsi="Times New Roman" w:cs="Times New Roman"/>
          <w:sz w:val="28"/>
          <w:szCs w:val="28"/>
        </w:rPr>
      </w:pPr>
    </w:p>
    <w:p w:rsidR="00214EE8" w:rsidRPr="00085DCA" w:rsidRDefault="00214EE8" w:rsidP="00852594">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Філософія Просвітництва й романтизму в Україні</w:t>
      </w:r>
    </w:p>
    <w:p w:rsidR="00852594" w:rsidRPr="00085DCA" w:rsidRDefault="00852594" w:rsidP="00852594">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Проблеми сутності людського щастя, його досягнен</w:t>
      </w:r>
      <w:r w:rsidRPr="00085DCA">
        <w:rPr>
          <w:rFonts w:ascii="Times New Roman" w:eastAsia="Times New Roman" w:hAnsi="Times New Roman" w:cs="Times New Roman"/>
          <w:sz w:val="28"/>
          <w:szCs w:val="28"/>
        </w:rPr>
        <w:softHyphen/>
        <w:t>ня, як і проблеми сутності людини та її пізнавальних мо</w:t>
      </w:r>
      <w:r w:rsidRPr="00085DCA">
        <w:rPr>
          <w:rFonts w:ascii="Times New Roman" w:eastAsia="Times New Roman" w:hAnsi="Times New Roman" w:cs="Times New Roman"/>
          <w:sz w:val="28"/>
          <w:szCs w:val="28"/>
        </w:rPr>
        <w:softHyphen/>
        <w:t xml:space="preserve">жливостей, перебували в центрі уваги й просвітницької філософії, яка поширювалася в Україні наприкінці </w:t>
      </w:r>
      <w:r w:rsidRPr="00085DCA">
        <w:rPr>
          <w:rFonts w:ascii="Times New Roman" w:eastAsia="Times New Roman" w:hAnsi="Times New Roman" w:cs="Times New Roman"/>
          <w:sz w:val="28"/>
          <w:szCs w:val="28"/>
          <w:lang w:val="en-US"/>
        </w:rPr>
        <w:t>XVIII</w:t>
      </w:r>
      <w:r w:rsidR="00884C8D" w:rsidRPr="00085DCA">
        <w:rPr>
          <w:rFonts w:ascii="Times New Roman" w:eastAsia="Times New Roman" w:hAnsi="Times New Roman" w:cs="Times New Roman"/>
          <w:sz w:val="28"/>
          <w:szCs w:val="28"/>
        </w:rPr>
        <w:t xml:space="preserve"> </w:t>
      </w:r>
      <w:r w:rsidR="00DD01BD" w:rsidRPr="00085DCA">
        <w:rPr>
          <w:rFonts w:ascii="Times New Roman" w:eastAsia="Times New Roman" w:hAnsi="Times New Roman" w:cs="Times New Roman"/>
          <w:sz w:val="28"/>
          <w:szCs w:val="28"/>
        </w:rPr>
        <w:t>–</w:t>
      </w:r>
      <w:r w:rsidR="00884C8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на початку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продовжуючи європейську культуру Просвітництва з її акцентом на поширення освіти, розвит</w:t>
      </w:r>
      <w:r w:rsidRPr="00085DCA">
        <w:rPr>
          <w:rFonts w:ascii="Times New Roman" w:eastAsia="Times New Roman" w:hAnsi="Times New Roman" w:cs="Times New Roman"/>
          <w:sz w:val="28"/>
          <w:szCs w:val="28"/>
        </w:rPr>
        <w:softHyphen/>
        <w:t>ку науки. Попри те, що тоді Україна переживала «ніч без</w:t>
      </w:r>
      <w:r w:rsidRPr="00085DCA">
        <w:rPr>
          <w:rFonts w:ascii="Times New Roman" w:eastAsia="Times New Roman" w:hAnsi="Times New Roman" w:cs="Times New Roman"/>
          <w:sz w:val="28"/>
          <w:szCs w:val="28"/>
        </w:rPr>
        <w:softHyphen/>
        <w:t>державності», була роздертою «зубами» двох імперій (Ро</w:t>
      </w:r>
      <w:r w:rsidRPr="00085DCA">
        <w:rPr>
          <w:rFonts w:ascii="Times New Roman" w:eastAsia="Times New Roman" w:hAnsi="Times New Roman" w:cs="Times New Roman"/>
          <w:sz w:val="28"/>
          <w:szCs w:val="28"/>
        </w:rPr>
        <w:softHyphen/>
        <w:t>сійської та Австрійської), загальні тенденції Просвітниц</w:t>
      </w:r>
      <w:r w:rsidRPr="00085DCA">
        <w:rPr>
          <w:rFonts w:ascii="Times New Roman" w:eastAsia="Times New Roman" w:hAnsi="Times New Roman" w:cs="Times New Roman"/>
          <w:sz w:val="28"/>
          <w:szCs w:val="28"/>
        </w:rPr>
        <w:softHyphen/>
        <w:t xml:space="preserve">тва не обминули її: відкривалися, хоч і не так активно, ліцеї, університети, а з ними </w:t>
      </w:r>
      <w:r w:rsidR="00DD01B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товариства, гуртки, органі</w:t>
      </w:r>
      <w:r w:rsidRPr="00085DCA">
        <w:rPr>
          <w:rFonts w:ascii="Times New Roman" w:eastAsia="Times New Roman" w:hAnsi="Times New Roman" w:cs="Times New Roman"/>
          <w:sz w:val="28"/>
          <w:szCs w:val="28"/>
        </w:rPr>
        <w:softHyphen/>
        <w:t>зації, які не лише збагатили філософське життя, а й нада</w:t>
      </w:r>
      <w:r w:rsidRPr="00085DCA">
        <w:rPr>
          <w:rFonts w:ascii="Times New Roman" w:eastAsia="Times New Roman" w:hAnsi="Times New Roman" w:cs="Times New Roman"/>
          <w:sz w:val="28"/>
          <w:szCs w:val="28"/>
        </w:rPr>
        <w:softHyphen/>
        <w:t>ли йому нового творчого імпульсу. Якщо на етапі ранньо</w:t>
      </w:r>
      <w:r w:rsidRPr="00085DCA">
        <w:rPr>
          <w:rFonts w:ascii="Times New Roman" w:eastAsia="Times New Roman" w:hAnsi="Times New Roman" w:cs="Times New Roman"/>
          <w:sz w:val="28"/>
          <w:szCs w:val="28"/>
        </w:rPr>
        <w:softHyphen/>
        <w:t xml:space="preserve">го Просвітництва центром розвитку філософської думки в Україні був лише Київ (Києво-Могилянська академія) і певною мірою Львів та Острог, то в першій половині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у багатьох регіонах виразно окреслилася тенденція до спе</w:t>
      </w:r>
      <w:r w:rsidRPr="00085DCA">
        <w:rPr>
          <w:rFonts w:ascii="Times New Roman" w:eastAsia="Times New Roman" w:hAnsi="Times New Roman" w:cs="Times New Roman"/>
          <w:sz w:val="28"/>
          <w:szCs w:val="28"/>
        </w:rPr>
        <w:softHyphen/>
        <w:t>цифічного розв’язання філософських проблем, в популяри</w:t>
      </w:r>
      <w:r w:rsidRPr="00085DCA">
        <w:rPr>
          <w:rFonts w:ascii="Times New Roman" w:eastAsia="Times New Roman" w:hAnsi="Times New Roman" w:cs="Times New Roman"/>
          <w:sz w:val="28"/>
          <w:szCs w:val="28"/>
        </w:rPr>
        <w:softHyphen/>
        <w:t>зації західноєвропейської філософської думки. І якщо Київ традиційно був центром філософського життя України, де на місці закритої російським царатом Києво-Могилянської академії згодом запрацювали Київська духовна академія (1819) і Київський університет (1834), то для філософсь</w:t>
      </w:r>
      <w:r w:rsidRPr="00085DCA">
        <w:rPr>
          <w:rFonts w:ascii="Times New Roman" w:eastAsia="Times New Roman" w:hAnsi="Times New Roman" w:cs="Times New Roman"/>
          <w:sz w:val="28"/>
          <w:szCs w:val="28"/>
        </w:rPr>
        <w:softHyphen/>
        <w:t>ких гуртків Полтави, Ніжина, Харкова, де 1805 р. було від</w:t>
      </w:r>
      <w:r w:rsidRPr="00085DCA">
        <w:rPr>
          <w:rFonts w:ascii="Times New Roman" w:eastAsia="Times New Roman" w:hAnsi="Times New Roman" w:cs="Times New Roman"/>
          <w:sz w:val="28"/>
          <w:szCs w:val="28"/>
        </w:rPr>
        <w:softHyphen/>
        <w:t>крито університет, активне поширення ідей філософії за</w:t>
      </w:r>
      <w:r w:rsidRPr="00085DCA">
        <w:rPr>
          <w:rFonts w:ascii="Times New Roman" w:eastAsia="Times New Roman" w:hAnsi="Times New Roman" w:cs="Times New Roman"/>
          <w:sz w:val="28"/>
          <w:szCs w:val="28"/>
        </w:rPr>
        <w:softHyphen/>
        <w:t xml:space="preserve">хідного Просвітництва було справою новою. Якщо Львів продовжував бути знаним центром філософського життя і в середині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то в південному регіоні (Миколаїв, Одеса), як і в закарпатському, діяльність у царині просвіт</w:t>
      </w:r>
      <w:r w:rsidRPr="00085DCA">
        <w:rPr>
          <w:rFonts w:ascii="Times New Roman" w:eastAsia="Times New Roman" w:hAnsi="Times New Roman" w:cs="Times New Roman"/>
          <w:sz w:val="28"/>
          <w:szCs w:val="28"/>
        </w:rPr>
        <w:softHyphen/>
        <w:t>ницької філософії тільки починалася. До речі, перший пе</w:t>
      </w:r>
      <w:r w:rsidRPr="00085DCA">
        <w:rPr>
          <w:rFonts w:ascii="Times New Roman" w:eastAsia="Times New Roman" w:hAnsi="Times New Roman" w:cs="Times New Roman"/>
          <w:sz w:val="28"/>
          <w:szCs w:val="28"/>
        </w:rPr>
        <w:softHyphen/>
        <w:t>реклад Канта російською мовою в Російській імперії здій</w:t>
      </w:r>
      <w:r w:rsidRPr="00085DCA">
        <w:rPr>
          <w:rFonts w:ascii="Times New Roman" w:eastAsia="Times New Roman" w:hAnsi="Times New Roman" w:cs="Times New Roman"/>
          <w:sz w:val="28"/>
          <w:szCs w:val="28"/>
        </w:rPr>
        <w:softHyphen/>
        <w:t>снив викладач Миколаївської штурманської школи Яків Рубан, а успішно продовжував його справу представник Закарпаття професор Петро Лодій.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всіх зазначених регіонах активно перекладались фі</w:t>
      </w:r>
      <w:r w:rsidRPr="00085DCA">
        <w:rPr>
          <w:rFonts w:ascii="Times New Roman" w:eastAsia="Times New Roman" w:hAnsi="Times New Roman" w:cs="Times New Roman"/>
          <w:sz w:val="28"/>
          <w:szCs w:val="28"/>
        </w:rPr>
        <w:softHyphen/>
        <w:t>лософські твори інших відомих західноєвропейських про</w:t>
      </w:r>
      <w:r w:rsidRPr="00085DCA">
        <w:rPr>
          <w:rFonts w:ascii="Times New Roman" w:eastAsia="Times New Roman" w:hAnsi="Times New Roman" w:cs="Times New Roman"/>
          <w:sz w:val="28"/>
          <w:szCs w:val="28"/>
        </w:rPr>
        <w:softHyphen/>
        <w:t xml:space="preserve">світників: Вольтера, Ж.-Ж. Руссо, </w:t>
      </w:r>
      <w:r w:rsidRPr="00085DCA">
        <w:rPr>
          <w:rFonts w:ascii="Times New Roman" w:eastAsia="Times New Roman" w:hAnsi="Times New Roman" w:cs="Times New Roman"/>
          <w:sz w:val="28"/>
          <w:szCs w:val="28"/>
          <w:lang w:val="en-US"/>
        </w:rPr>
        <w:t>X</w:t>
      </w:r>
      <w:r w:rsidRPr="00085DCA">
        <w:rPr>
          <w:rFonts w:ascii="Times New Roman" w:eastAsia="Times New Roman" w:hAnsi="Times New Roman" w:cs="Times New Roman"/>
          <w:sz w:val="28"/>
          <w:szCs w:val="28"/>
        </w:rPr>
        <w:t xml:space="preserve">. Вольфа, </w:t>
      </w:r>
      <w:r w:rsidRPr="00085DCA">
        <w:rPr>
          <w:rFonts w:ascii="Times New Roman" w:eastAsia="Times New Roman" w:hAnsi="Times New Roman" w:cs="Times New Roman"/>
          <w:sz w:val="28"/>
          <w:szCs w:val="28"/>
          <w:lang w:val="en-US"/>
        </w:rPr>
        <w:t>X</w:t>
      </w:r>
      <w:r w:rsidRPr="00085DCA">
        <w:rPr>
          <w:rFonts w:ascii="Times New Roman" w:eastAsia="Times New Roman" w:hAnsi="Times New Roman" w:cs="Times New Roman"/>
          <w:sz w:val="28"/>
          <w:szCs w:val="28"/>
        </w:rPr>
        <w:t>. Баумейстера, Ф. Шеллінга, Г.В.Ф. Гегеля. Щоправда, українська філософська культура збагачувалась від цього не надто плідно, оскільки уряд Російської імперії забороняв публі</w:t>
      </w:r>
      <w:r w:rsidRPr="00085DCA">
        <w:rPr>
          <w:rFonts w:ascii="Times New Roman" w:eastAsia="Times New Roman" w:hAnsi="Times New Roman" w:cs="Times New Roman"/>
          <w:sz w:val="28"/>
          <w:szCs w:val="28"/>
        </w:rPr>
        <w:softHyphen/>
        <w:t>кацію філософської літератури, в тому числі й переклад</w:t>
      </w:r>
      <w:r w:rsidRPr="00085DCA">
        <w:rPr>
          <w:rFonts w:ascii="Times New Roman" w:eastAsia="Times New Roman" w:hAnsi="Times New Roman" w:cs="Times New Roman"/>
          <w:sz w:val="28"/>
          <w:szCs w:val="28"/>
        </w:rPr>
        <w:softHyphen/>
        <w:t>ної, українською мовою. Українською мовою праці захід</w:t>
      </w:r>
      <w:r w:rsidRPr="00085DCA">
        <w:rPr>
          <w:rFonts w:ascii="Times New Roman" w:eastAsia="Times New Roman" w:hAnsi="Times New Roman" w:cs="Times New Roman"/>
          <w:sz w:val="28"/>
          <w:szCs w:val="28"/>
        </w:rPr>
        <w:softHyphen/>
        <w:t>ноєвропейських просвітників виходили хіба що в Австро-Угорщині. Однак і в загальноросійській просвітницькій філософії українські філософи зберегли чітко означене на</w:t>
      </w:r>
      <w:r w:rsidRPr="00085DCA">
        <w:rPr>
          <w:rFonts w:ascii="Times New Roman" w:eastAsia="Times New Roman" w:hAnsi="Times New Roman" w:cs="Times New Roman"/>
          <w:sz w:val="28"/>
          <w:szCs w:val="28"/>
        </w:rPr>
        <w:softHyphen/>
        <w:t>ціональне обличчя, характерну особливість, що виявляли</w:t>
      </w:r>
      <w:r w:rsidRPr="00085DCA">
        <w:rPr>
          <w:rFonts w:ascii="Times New Roman" w:eastAsia="Times New Roman" w:hAnsi="Times New Roman" w:cs="Times New Roman"/>
          <w:sz w:val="28"/>
          <w:szCs w:val="28"/>
        </w:rPr>
        <w:softHyphen/>
        <w:t>ся, наприклад, у їх орієнтації на ідеї німецьких просвітни</w:t>
      </w:r>
      <w:r w:rsidRPr="00085DCA">
        <w:rPr>
          <w:rFonts w:ascii="Times New Roman" w:eastAsia="Times New Roman" w:hAnsi="Times New Roman" w:cs="Times New Roman"/>
          <w:sz w:val="28"/>
          <w:szCs w:val="28"/>
        </w:rPr>
        <w:softHyphen/>
        <w:t>ків. Так, ідеї Фіхте поширювалися завдяки старанням про</w:t>
      </w:r>
      <w:r w:rsidRPr="00085DCA">
        <w:rPr>
          <w:rFonts w:ascii="Times New Roman" w:eastAsia="Times New Roman" w:hAnsi="Times New Roman" w:cs="Times New Roman"/>
          <w:sz w:val="28"/>
          <w:szCs w:val="28"/>
        </w:rPr>
        <w:softHyphen/>
        <w:t>фесора Харківського університету Й. Шада, який у 1813 р. опублікував переклад відомої праці німецького мислите</w:t>
      </w:r>
      <w:r w:rsidRPr="00085DCA">
        <w:rPr>
          <w:rFonts w:ascii="Times New Roman" w:eastAsia="Times New Roman" w:hAnsi="Times New Roman" w:cs="Times New Roman"/>
          <w:sz w:val="28"/>
          <w:szCs w:val="28"/>
        </w:rPr>
        <w:softHyphen/>
        <w:t>ля «Яснейшее изложение, в чем состоит существенная си</w:t>
      </w:r>
      <w:r w:rsidRPr="00085DCA">
        <w:rPr>
          <w:rFonts w:ascii="Times New Roman" w:eastAsia="Times New Roman" w:hAnsi="Times New Roman" w:cs="Times New Roman"/>
          <w:sz w:val="28"/>
          <w:szCs w:val="28"/>
        </w:rPr>
        <w:softHyphen/>
        <w:t>ла новейшей философии». Професор Рішельєвського лі</w:t>
      </w:r>
      <w:r w:rsidRPr="00085DCA">
        <w:rPr>
          <w:rFonts w:ascii="Times New Roman" w:eastAsia="Times New Roman" w:hAnsi="Times New Roman" w:cs="Times New Roman"/>
          <w:sz w:val="28"/>
          <w:szCs w:val="28"/>
        </w:rPr>
        <w:softHyphen/>
        <w:t>цею (Одеса) М. Курляндцев у 1833 р. видав переклад пра</w:t>
      </w:r>
      <w:r w:rsidRPr="00085DCA">
        <w:rPr>
          <w:rFonts w:ascii="Times New Roman" w:eastAsia="Times New Roman" w:hAnsi="Times New Roman" w:cs="Times New Roman"/>
          <w:sz w:val="28"/>
          <w:szCs w:val="28"/>
        </w:rPr>
        <w:softHyphen/>
        <w:t>ці Ф. Шеллінга «Введение в умозрительную физику». Успішно пропагували в Україні філософські праці німецьких просвітників Йосип Міхневич, Данило Кавунник-Веланський, Костянтин Зеленецький та ін.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Українські філософи-просвітники не обмежувалися пе</w:t>
      </w:r>
      <w:r w:rsidRPr="00085DCA">
        <w:rPr>
          <w:rFonts w:ascii="Times New Roman" w:eastAsia="Times New Roman" w:hAnsi="Times New Roman" w:cs="Times New Roman"/>
          <w:sz w:val="28"/>
          <w:szCs w:val="28"/>
        </w:rPr>
        <w:softHyphen/>
        <w:t>рекладацькою діяльністю, а творили оригінальні філософ</w:t>
      </w:r>
      <w:r w:rsidRPr="00085DCA">
        <w:rPr>
          <w:rFonts w:ascii="Times New Roman" w:eastAsia="Times New Roman" w:hAnsi="Times New Roman" w:cs="Times New Roman"/>
          <w:sz w:val="28"/>
          <w:szCs w:val="28"/>
        </w:rPr>
        <w:softHyphen/>
        <w:t>ські праці, добре знані не лише в Україні. Серед них вио</w:t>
      </w:r>
      <w:r w:rsidRPr="00085DCA">
        <w:rPr>
          <w:rFonts w:ascii="Times New Roman" w:eastAsia="Times New Roman" w:hAnsi="Times New Roman" w:cs="Times New Roman"/>
          <w:sz w:val="28"/>
          <w:szCs w:val="28"/>
        </w:rPr>
        <w:softHyphen/>
        <w:t>кремлюються «Философские предложения» (1768) Якова Козельського, в яких подано комплекс тогочасних філо</w:t>
      </w:r>
      <w:r w:rsidRPr="00085DCA">
        <w:rPr>
          <w:rFonts w:ascii="Times New Roman" w:eastAsia="Times New Roman" w:hAnsi="Times New Roman" w:cs="Times New Roman"/>
          <w:sz w:val="28"/>
          <w:szCs w:val="28"/>
        </w:rPr>
        <w:softHyphen/>
        <w:t>софських надбань, зокрема проаналізовано місце і роль філософії в системі наукових знань, розглянуто найакту</w:t>
      </w:r>
      <w:r w:rsidRPr="00085DCA">
        <w:rPr>
          <w:rFonts w:ascii="Times New Roman" w:eastAsia="Times New Roman" w:hAnsi="Times New Roman" w:cs="Times New Roman"/>
          <w:sz w:val="28"/>
          <w:szCs w:val="28"/>
        </w:rPr>
        <w:softHyphen/>
        <w:t>альніші проблеми онтології, гносеології, логіки й соціаль</w:t>
      </w:r>
      <w:r w:rsidRPr="00085DCA">
        <w:rPr>
          <w:rFonts w:ascii="Times New Roman" w:eastAsia="Times New Roman" w:hAnsi="Times New Roman" w:cs="Times New Roman"/>
          <w:sz w:val="28"/>
          <w:szCs w:val="28"/>
        </w:rPr>
        <w:softHyphen/>
        <w:t>ної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Просвітницька традиція не була єдиною у тогочасному духовному житті України. Вона контрастувала, перебува</w:t>
      </w:r>
      <w:r w:rsidRPr="00085DCA">
        <w:rPr>
          <w:rFonts w:ascii="Times New Roman" w:eastAsia="Times New Roman" w:hAnsi="Times New Roman" w:cs="Times New Roman"/>
          <w:sz w:val="28"/>
          <w:szCs w:val="28"/>
        </w:rPr>
        <w:softHyphen/>
        <w:t xml:space="preserve">ла у складній взаємодії з новим типом культури </w:t>
      </w:r>
      <w:r w:rsidR="00207707"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ро</w:t>
      </w:r>
      <w:r w:rsidRPr="00085DCA">
        <w:rPr>
          <w:rFonts w:ascii="Times New Roman" w:eastAsia="Times New Roman" w:hAnsi="Times New Roman" w:cs="Times New Roman"/>
          <w:sz w:val="28"/>
          <w:szCs w:val="28"/>
        </w:rPr>
        <w:softHyphen/>
        <w:t xml:space="preserve">мантизмом, що набував поширення у Західній Європі, а згодом став провідною течією в культурі </w:t>
      </w:r>
      <w:r w:rsidRPr="00085DCA">
        <w:rPr>
          <w:rFonts w:ascii="Times New Roman" w:eastAsia="Times New Roman" w:hAnsi="Times New Roman" w:cs="Times New Roman"/>
          <w:sz w:val="28"/>
          <w:szCs w:val="28"/>
          <w:lang w:val="en-US"/>
        </w:rPr>
        <w:t>XIX</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Просвітництво, за всієї його безсумнівної позитивнос</w:t>
      </w:r>
      <w:r w:rsidRPr="00085DCA">
        <w:rPr>
          <w:rFonts w:ascii="Times New Roman" w:eastAsia="Times New Roman" w:hAnsi="Times New Roman" w:cs="Times New Roman"/>
          <w:sz w:val="28"/>
          <w:szCs w:val="28"/>
        </w:rPr>
        <w:softHyphen/>
        <w:t>ті, мало також і негативні прояви. Прагнення до «розум</w:t>
      </w:r>
      <w:r w:rsidRPr="00085DCA">
        <w:rPr>
          <w:rFonts w:ascii="Times New Roman" w:eastAsia="Times New Roman" w:hAnsi="Times New Roman" w:cs="Times New Roman"/>
          <w:sz w:val="28"/>
          <w:szCs w:val="28"/>
        </w:rPr>
        <w:softHyphen/>
        <w:t>ного порядку», встановлення «царства розуму» давали змогу, особливо псевдопросвітникам, невпинно виправдовува</w:t>
      </w:r>
      <w:r w:rsidRPr="00085DCA">
        <w:rPr>
          <w:rFonts w:ascii="Times New Roman" w:eastAsia="Times New Roman" w:hAnsi="Times New Roman" w:cs="Times New Roman"/>
          <w:sz w:val="28"/>
          <w:szCs w:val="28"/>
        </w:rPr>
        <w:softHyphen/>
        <w:t>ти будь-які дії, що нібито ведуть до цієї вельми благород</w:t>
      </w:r>
      <w:r w:rsidRPr="00085DCA">
        <w:rPr>
          <w:rFonts w:ascii="Times New Roman" w:eastAsia="Times New Roman" w:hAnsi="Times New Roman" w:cs="Times New Roman"/>
          <w:sz w:val="28"/>
          <w:szCs w:val="28"/>
        </w:rPr>
        <w:softHyphen/>
        <w:t>ної мети. Яскравим прикладом є антиукраїнська політи</w:t>
      </w:r>
      <w:r w:rsidRPr="00085DCA">
        <w:rPr>
          <w:rFonts w:ascii="Times New Roman" w:eastAsia="Times New Roman" w:hAnsi="Times New Roman" w:cs="Times New Roman"/>
          <w:sz w:val="28"/>
          <w:szCs w:val="28"/>
        </w:rPr>
        <w:softHyphen/>
        <w:t xml:space="preserve">ка таких «освічених» монархів, як Петро І, Катерина </w:t>
      </w:r>
      <w:r w:rsidRPr="00085DCA">
        <w:rPr>
          <w:rFonts w:ascii="Times New Roman" w:eastAsia="Times New Roman" w:hAnsi="Times New Roman" w:cs="Times New Roman"/>
          <w:sz w:val="28"/>
          <w:szCs w:val="28"/>
          <w:lang w:val="en-US"/>
        </w:rPr>
        <w:t>II</w:t>
      </w:r>
      <w:r w:rsidRPr="00085DCA">
        <w:rPr>
          <w:rFonts w:ascii="Times New Roman" w:eastAsia="Times New Roman" w:hAnsi="Times New Roman" w:cs="Times New Roman"/>
          <w:sz w:val="28"/>
          <w:szCs w:val="28"/>
        </w:rPr>
        <w:t>та ін. Отже, поява романтизму була своєрідною реакцією на не</w:t>
      </w:r>
      <w:r w:rsidRPr="00085DCA">
        <w:rPr>
          <w:rFonts w:ascii="Times New Roman" w:eastAsia="Times New Roman" w:hAnsi="Times New Roman" w:cs="Times New Roman"/>
          <w:sz w:val="28"/>
          <w:szCs w:val="28"/>
        </w:rPr>
        <w:softHyphen/>
        <w:t>гативні аспекти Просвітництва.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Поширення романтизму в Україні, крім вище назва</w:t>
      </w:r>
      <w:r w:rsidRPr="00085DCA">
        <w:rPr>
          <w:rFonts w:ascii="Times New Roman" w:eastAsia="Times New Roman" w:hAnsi="Times New Roman" w:cs="Times New Roman"/>
          <w:sz w:val="28"/>
          <w:szCs w:val="28"/>
        </w:rPr>
        <w:softHyphen/>
        <w:t>них, мало ще й свої специфічні особливості. По-перше, апеляція романтизму до ірраціональних глибин, стихій</w:t>
      </w:r>
      <w:r w:rsidRPr="00085DCA">
        <w:rPr>
          <w:rFonts w:ascii="Times New Roman" w:eastAsia="Times New Roman" w:hAnsi="Times New Roman" w:cs="Times New Roman"/>
          <w:sz w:val="28"/>
          <w:szCs w:val="28"/>
        </w:rPr>
        <w:softHyphen/>
        <w:t>но-творчих сил людини цілком відповідала основам укра</w:t>
      </w:r>
      <w:r w:rsidRPr="00085DCA">
        <w:rPr>
          <w:rFonts w:ascii="Times New Roman" w:eastAsia="Times New Roman" w:hAnsi="Times New Roman" w:cs="Times New Roman"/>
          <w:sz w:val="28"/>
          <w:szCs w:val="28"/>
        </w:rPr>
        <w:softHyphen/>
        <w:t>їнського характеру, менталітету українців як своєрідній відповіді, антитезі на соціально-економічний національ</w:t>
      </w:r>
      <w:r w:rsidRPr="00085DCA">
        <w:rPr>
          <w:rFonts w:ascii="Times New Roman" w:eastAsia="Times New Roman" w:hAnsi="Times New Roman" w:cs="Times New Roman"/>
          <w:sz w:val="28"/>
          <w:szCs w:val="28"/>
        </w:rPr>
        <w:softHyphen/>
        <w:t>ний гніт, що його зазнав український народ з боку царсь</w:t>
      </w:r>
      <w:r w:rsidRPr="00085DCA">
        <w:rPr>
          <w:rFonts w:ascii="Times New Roman" w:eastAsia="Times New Roman" w:hAnsi="Times New Roman" w:cs="Times New Roman"/>
          <w:sz w:val="28"/>
          <w:szCs w:val="28"/>
        </w:rPr>
        <w:softHyphen/>
        <w:t xml:space="preserve">кої Росії. Ідеї нації, історизму </w:t>
      </w:r>
      <w:r w:rsidR="006C50B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провідні соціально-політичні ідеї романтизму </w:t>
      </w:r>
      <w:r w:rsidR="006C50B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знайшли в Україні благодат</w:t>
      </w:r>
      <w:r w:rsidRPr="00085DCA">
        <w:rPr>
          <w:rFonts w:ascii="Times New Roman" w:eastAsia="Times New Roman" w:hAnsi="Times New Roman" w:cs="Times New Roman"/>
          <w:sz w:val="28"/>
          <w:szCs w:val="28"/>
        </w:rPr>
        <w:softHyphen/>
        <w:t>ний ґрунт з огляду на формування в народі національної ідеї, національної самосвідомості, потяг до перебудови сво</w:t>
      </w:r>
      <w:r w:rsidRPr="00085DCA">
        <w:rPr>
          <w:rFonts w:ascii="Times New Roman" w:eastAsia="Times New Roman" w:hAnsi="Times New Roman" w:cs="Times New Roman"/>
          <w:sz w:val="28"/>
          <w:szCs w:val="28"/>
        </w:rPr>
        <w:softHyphen/>
        <w:t>го суспільного буття і звільнення від колоніального поневолення. Для представників українського романтизму, сві</w:t>
      </w:r>
      <w:r w:rsidRPr="00085DCA">
        <w:rPr>
          <w:rFonts w:ascii="Times New Roman" w:eastAsia="Times New Roman" w:hAnsi="Times New Roman" w:cs="Times New Roman"/>
          <w:sz w:val="28"/>
          <w:szCs w:val="28"/>
        </w:rPr>
        <w:softHyphen/>
        <w:t>тогляд яких ґрунтувався на «філософії серця», основ</w:t>
      </w:r>
      <w:r w:rsidR="006C50BC" w:rsidRPr="00085DCA">
        <w:rPr>
          <w:rFonts w:ascii="Times New Roman" w:eastAsia="Times New Roman" w:hAnsi="Times New Roman" w:cs="Times New Roman"/>
          <w:sz w:val="28"/>
          <w:szCs w:val="28"/>
        </w:rPr>
        <w:t>у якої тоді вбачали в</w:t>
      </w:r>
      <w:r w:rsidRPr="00085DCA">
        <w:rPr>
          <w:rFonts w:ascii="Times New Roman" w:eastAsia="Times New Roman" w:hAnsi="Times New Roman" w:cs="Times New Roman"/>
          <w:sz w:val="28"/>
          <w:szCs w:val="28"/>
        </w:rPr>
        <w:t xml:space="preserve"> християнськ</w:t>
      </w:r>
      <w:r w:rsidR="006C50BC" w:rsidRPr="00085DCA">
        <w:rPr>
          <w:rFonts w:ascii="Times New Roman" w:eastAsia="Times New Roman" w:hAnsi="Times New Roman" w:cs="Times New Roman"/>
          <w:sz w:val="28"/>
          <w:szCs w:val="28"/>
        </w:rPr>
        <w:t>ій</w:t>
      </w:r>
      <w:r w:rsidRPr="00085DCA">
        <w:rPr>
          <w:rFonts w:ascii="Times New Roman" w:eastAsia="Times New Roman" w:hAnsi="Times New Roman" w:cs="Times New Roman"/>
          <w:sz w:val="28"/>
          <w:szCs w:val="28"/>
        </w:rPr>
        <w:t xml:space="preserve"> вір</w:t>
      </w:r>
      <w:r w:rsidR="006C50BC"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Бог для романтиків був єством «національного духу» і «глибиною серця» людини. Національний дух і думка лю</w:t>
      </w:r>
      <w:r w:rsidRPr="00085DCA">
        <w:rPr>
          <w:rFonts w:ascii="Times New Roman" w:eastAsia="Times New Roman" w:hAnsi="Times New Roman" w:cs="Times New Roman"/>
          <w:sz w:val="28"/>
          <w:szCs w:val="28"/>
        </w:rPr>
        <w:softHyphen/>
        <w:t>дини завдяки Богові, згідно з їх</w:t>
      </w:r>
      <w:r w:rsidR="006C50BC" w:rsidRPr="00085DCA">
        <w:rPr>
          <w:rFonts w:ascii="Times New Roman" w:eastAsia="Times New Roman" w:hAnsi="Times New Roman" w:cs="Times New Roman"/>
          <w:sz w:val="28"/>
          <w:szCs w:val="28"/>
        </w:rPr>
        <w:t>нім</w:t>
      </w:r>
      <w:r w:rsidRPr="00085DCA">
        <w:rPr>
          <w:rFonts w:ascii="Times New Roman" w:eastAsia="Times New Roman" w:hAnsi="Times New Roman" w:cs="Times New Roman"/>
          <w:sz w:val="28"/>
          <w:szCs w:val="28"/>
        </w:rPr>
        <w:t xml:space="preserve"> баченням, становлять єд</w:t>
      </w:r>
      <w:r w:rsidRPr="00085DCA">
        <w:rPr>
          <w:rFonts w:ascii="Times New Roman" w:eastAsia="Times New Roman" w:hAnsi="Times New Roman" w:cs="Times New Roman"/>
          <w:sz w:val="28"/>
          <w:szCs w:val="28"/>
        </w:rPr>
        <w:softHyphen/>
        <w:t>ність, яка й формує певний народ.</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Першим подав цілісний образ України із специфічни</w:t>
      </w:r>
      <w:r w:rsidRPr="00085DCA">
        <w:rPr>
          <w:rFonts w:ascii="Times New Roman" w:eastAsia="Times New Roman" w:hAnsi="Times New Roman" w:cs="Times New Roman"/>
          <w:sz w:val="28"/>
          <w:szCs w:val="28"/>
        </w:rPr>
        <w:softHyphen/>
        <w:t xml:space="preserve">ми рисами національного характеру її народу </w:t>
      </w:r>
      <w:r w:rsidRPr="00085DCA">
        <w:rPr>
          <w:rFonts w:ascii="Times New Roman" w:eastAsia="Times New Roman" w:hAnsi="Times New Roman" w:cs="Times New Roman"/>
          <w:b/>
          <w:sz w:val="28"/>
          <w:szCs w:val="28"/>
        </w:rPr>
        <w:t>Микола Гоголь</w:t>
      </w:r>
      <w:r w:rsidR="009A2ADF" w:rsidRPr="00085DCA">
        <w:rPr>
          <w:rFonts w:ascii="Times New Roman" w:eastAsia="Times New Roman" w:hAnsi="Times New Roman" w:cs="Times New Roman"/>
          <w:sz w:val="28"/>
          <w:szCs w:val="28"/>
        </w:rPr>
        <w:t xml:space="preserve"> </w:t>
      </w:r>
      <w:r w:rsidRPr="00B80668">
        <w:rPr>
          <w:rFonts w:ascii="Times New Roman" w:eastAsia="Times New Roman" w:hAnsi="Times New Roman" w:cs="Times New Roman"/>
          <w:b/>
          <w:sz w:val="28"/>
          <w:szCs w:val="28"/>
        </w:rPr>
        <w:t>(1809</w:t>
      </w:r>
      <w:r w:rsidR="006C50BC" w:rsidRPr="00B80668">
        <w:rPr>
          <w:rFonts w:ascii="Times New Roman" w:eastAsia="Times New Roman" w:hAnsi="Times New Roman" w:cs="Times New Roman"/>
          <w:b/>
          <w:sz w:val="28"/>
          <w:szCs w:val="28"/>
        </w:rPr>
        <w:t xml:space="preserve"> – </w:t>
      </w:r>
      <w:r w:rsidRPr="00B80668">
        <w:rPr>
          <w:rFonts w:ascii="Times New Roman" w:eastAsia="Times New Roman" w:hAnsi="Times New Roman" w:cs="Times New Roman"/>
          <w:b/>
          <w:sz w:val="28"/>
          <w:szCs w:val="28"/>
        </w:rPr>
        <w:t>1852</w:t>
      </w:r>
      <w:r w:rsidR="00B80668" w:rsidRPr="00B80668">
        <w:rPr>
          <w:rFonts w:ascii="Times New Roman" w:eastAsia="Times New Roman" w:hAnsi="Times New Roman" w:cs="Times New Roman"/>
          <w:b/>
          <w:sz w:val="28"/>
          <w:szCs w:val="28"/>
        </w:rPr>
        <w:t xml:space="preserve"> рр</w:t>
      </w:r>
      <w:r w:rsidRPr="00085DCA">
        <w:rPr>
          <w:rFonts w:ascii="Times New Roman" w:eastAsia="Times New Roman" w:hAnsi="Times New Roman" w:cs="Times New Roman"/>
          <w:sz w:val="28"/>
          <w:szCs w:val="28"/>
        </w:rPr>
        <w:t>). Незважаючи на сумніви щодо націо</w:t>
      </w:r>
      <w:r w:rsidRPr="00085DCA">
        <w:rPr>
          <w:rFonts w:ascii="Times New Roman" w:eastAsia="Times New Roman" w:hAnsi="Times New Roman" w:cs="Times New Roman"/>
          <w:sz w:val="28"/>
          <w:szCs w:val="28"/>
        </w:rPr>
        <w:softHyphen/>
        <w:t>нальної ознаки власної душі, він все-таки усвідомлював себе українцем; не лише прагнув написати історію Украї</w:t>
      </w:r>
      <w:r w:rsidRPr="00085DCA">
        <w:rPr>
          <w:rFonts w:ascii="Times New Roman" w:eastAsia="Times New Roman" w:hAnsi="Times New Roman" w:cs="Times New Roman"/>
          <w:sz w:val="28"/>
          <w:szCs w:val="28"/>
        </w:rPr>
        <w:softHyphen/>
        <w:t>ни в контексті світового історичного процесу, а й з огляду на геополітичний стан України чи не першим вказав на особливості української людини, народу, «в якому... так дивно зіштовхнулись протилежні частини світу, дві різнохарактерні стихії: європейська обережність і азіатська безтурботність, простодушність і хитрощі, сильна діяль</w:t>
      </w:r>
      <w:r w:rsidRPr="00085DCA">
        <w:rPr>
          <w:rFonts w:ascii="Times New Roman" w:eastAsia="Times New Roman" w:hAnsi="Times New Roman" w:cs="Times New Roman"/>
          <w:sz w:val="28"/>
          <w:szCs w:val="28"/>
        </w:rPr>
        <w:softHyphen/>
        <w:t>ність і величезні лінощі та розслабленість («н</w:t>
      </w:r>
      <w:r w:rsidR="00DF63DD"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га»), праг</w:t>
      </w:r>
      <w:r w:rsidRPr="00085DCA">
        <w:rPr>
          <w:rFonts w:ascii="Times New Roman" w:eastAsia="Times New Roman" w:hAnsi="Times New Roman" w:cs="Times New Roman"/>
          <w:sz w:val="28"/>
          <w:szCs w:val="28"/>
        </w:rPr>
        <w:softHyphen/>
        <w:t xml:space="preserve">нення до розвитку і вдосконалення </w:t>
      </w:r>
      <w:r w:rsidR="00DF63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тим часом ба</w:t>
      </w:r>
      <w:r w:rsidRPr="00085DCA">
        <w:rPr>
          <w:rFonts w:ascii="Times New Roman" w:eastAsia="Times New Roman" w:hAnsi="Times New Roman" w:cs="Times New Roman"/>
          <w:sz w:val="28"/>
          <w:szCs w:val="28"/>
        </w:rPr>
        <w:softHyphen/>
        <w:t>жання здаватися байдужим до всякого вдосконалення».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Найповніше національні риси втілені в образах героїв його літературних творів: «Тарас Бульба», «Вечори на ху</w:t>
      </w:r>
      <w:r w:rsidRPr="00085DCA">
        <w:rPr>
          <w:rFonts w:ascii="Times New Roman" w:eastAsia="Times New Roman" w:hAnsi="Times New Roman" w:cs="Times New Roman"/>
          <w:sz w:val="28"/>
          <w:szCs w:val="28"/>
        </w:rPr>
        <w:softHyphen/>
        <w:t>торі біля Диканьки», «Миргород». Його творчість, за сло</w:t>
      </w:r>
      <w:r w:rsidRPr="00085DCA">
        <w:rPr>
          <w:rFonts w:ascii="Times New Roman" w:eastAsia="Times New Roman" w:hAnsi="Times New Roman" w:cs="Times New Roman"/>
          <w:sz w:val="28"/>
          <w:szCs w:val="28"/>
        </w:rPr>
        <w:softHyphen/>
        <w:t>вами Є. Маланюка, «принаймні для певної верстви нашо</w:t>
      </w:r>
      <w:r w:rsidRPr="00085DCA">
        <w:rPr>
          <w:rFonts w:ascii="Times New Roman" w:eastAsia="Times New Roman" w:hAnsi="Times New Roman" w:cs="Times New Roman"/>
          <w:sz w:val="28"/>
          <w:szCs w:val="28"/>
        </w:rPr>
        <w:softHyphen/>
        <w:t>го народу, була і є джерелом певної свідомості, коли вже й не «національної», то етнічної й, що найважніше, «духовної». Саме світоглядно-духовний фундамент творчості Гоголя виявляє внутрішню єдність стилю його мислення із специфічними тенденціями української філософської думки, зокрема й української культури загалом. Гоголь, слідуючи українській духовній традиції, у пошуках пер</w:t>
      </w:r>
      <w:r w:rsidRPr="00085DCA">
        <w:rPr>
          <w:rFonts w:ascii="Times New Roman" w:eastAsia="Times New Roman" w:hAnsi="Times New Roman" w:cs="Times New Roman"/>
          <w:sz w:val="28"/>
          <w:szCs w:val="28"/>
        </w:rPr>
        <w:softHyphen/>
        <w:t>шоджерел буття, абсолютної першооснови спрямовував свої зусилля у власний внутрішній світ, власну душу, якою рухав «порив і натхнення», завдяки яким «багато чого схоплюється, чого не дійдеш ніяким вченням і працею». Всупереч просвітницьким стереотипам Гоголь доводив, що саме душа, а не розум є осердям людської сутності. «Ро</w:t>
      </w:r>
      <w:r w:rsidRPr="00085DCA">
        <w:rPr>
          <w:rFonts w:ascii="Times New Roman" w:eastAsia="Times New Roman" w:hAnsi="Times New Roman" w:cs="Times New Roman"/>
          <w:sz w:val="28"/>
          <w:szCs w:val="28"/>
        </w:rPr>
        <w:softHyphen/>
        <w:t xml:space="preserve">зум, </w:t>
      </w:r>
      <w:r w:rsidR="00DF63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писав він у «Вибраних місцях з листування», </w:t>
      </w:r>
      <w:r w:rsidR="00DF63DD" w:rsidRPr="00085DCA">
        <w:rPr>
          <w:rFonts w:ascii="Times New Roman" w:eastAsia="Times New Roman" w:hAnsi="Times New Roman" w:cs="Times New Roman"/>
          <w:sz w:val="28"/>
          <w:szCs w:val="28"/>
        </w:rPr>
        <w:t>–</w:t>
      </w:r>
      <w:r w:rsidR="001D207F">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йде вперед, коли йдуть вперед усі моральні сили в люди</w:t>
      </w:r>
      <w:r w:rsidRPr="00085DCA">
        <w:rPr>
          <w:rFonts w:ascii="Times New Roman" w:eastAsia="Times New Roman" w:hAnsi="Times New Roman" w:cs="Times New Roman"/>
          <w:sz w:val="28"/>
          <w:szCs w:val="28"/>
        </w:rPr>
        <w:softHyphen/>
        <w:t>ні, і стоїть непорушно й навіть йде назад, коли не підно</w:t>
      </w:r>
      <w:r w:rsidRPr="00085DCA">
        <w:rPr>
          <w:rFonts w:ascii="Times New Roman" w:eastAsia="Times New Roman" w:hAnsi="Times New Roman" w:cs="Times New Roman"/>
          <w:sz w:val="28"/>
          <w:szCs w:val="28"/>
        </w:rPr>
        <w:softHyphen/>
        <w:t>сяться моральні сили».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Світоглядна позиція українського романтизму </w:t>
      </w:r>
      <w:r w:rsidR="00DF63DD"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«фі</w:t>
      </w:r>
      <w:r w:rsidRPr="00085DCA">
        <w:rPr>
          <w:rFonts w:ascii="Times New Roman" w:eastAsia="Times New Roman" w:hAnsi="Times New Roman" w:cs="Times New Roman"/>
          <w:sz w:val="28"/>
          <w:szCs w:val="28"/>
        </w:rPr>
        <w:softHyphen/>
        <w:t xml:space="preserve">лософія серця» </w:t>
      </w:r>
      <w:r w:rsidR="00DF63D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характеризує і творчість діячів Кирило-Мефодіївського братства: </w:t>
      </w:r>
      <w:r w:rsidRPr="001D207F">
        <w:rPr>
          <w:rFonts w:ascii="Times New Roman" w:eastAsia="Times New Roman" w:hAnsi="Times New Roman" w:cs="Times New Roman"/>
          <w:b/>
          <w:sz w:val="28"/>
          <w:szCs w:val="28"/>
        </w:rPr>
        <w:t>Тараса Шевченка (1814</w:t>
      </w:r>
      <w:r w:rsidR="00DF63DD"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1861</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Пантелеймона Куліша</w:t>
      </w:r>
      <w:r w:rsidR="009A2ADF"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(1819</w:t>
      </w:r>
      <w:r w:rsidR="00DF63DD"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1897</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Миколи Костомарова</w:t>
      </w:r>
      <w:r w:rsidR="009A2ADF"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(1817</w:t>
      </w:r>
      <w:r w:rsidR="00DF63DD"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1885</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яких єднала не лише романтична історіосо</w:t>
      </w:r>
      <w:r w:rsidRPr="00085DCA">
        <w:rPr>
          <w:rFonts w:ascii="Times New Roman" w:eastAsia="Times New Roman" w:hAnsi="Times New Roman" w:cs="Times New Roman"/>
          <w:sz w:val="28"/>
          <w:szCs w:val="28"/>
        </w:rPr>
        <w:softHyphen/>
        <w:t xml:space="preserve">фія з її апеляцією до ідеї свободи та духовної «ідеї батьківщини» на основі христової віри </w:t>
      </w:r>
      <w:r w:rsidR="00DF63DD"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Біблії, звідки вони чер</w:t>
      </w:r>
      <w:r w:rsidRPr="00085DCA">
        <w:rPr>
          <w:rFonts w:ascii="Times New Roman" w:eastAsia="Times New Roman" w:hAnsi="Times New Roman" w:cs="Times New Roman"/>
          <w:sz w:val="28"/>
          <w:szCs w:val="28"/>
        </w:rPr>
        <w:softHyphen/>
        <w:t>пали мотиви, образи, символи, паралелі, а й екзистенційно-антропологічний напрям розгляду світоглядних проблем, що властивий українській філософській думці.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Він застерігав від пасивності, закликав не покладатися у всьому лише на Бога (бо ж релігія, як і мистецтво, є лише виявом «почувальних сил душі»), здо</w:t>
      </w:r>
      <w:r w:rsidRPr="00085DCA">
        <w:rPr>
          <w:rFonts w:ascii="Times New Roman" w:eastAsia="Times New Roman" w:hAnsi="Times New Roman" w:cs="Times New Roman"/>
          <w:sz w:val="28"/>
          <w:szCs w:val="28"/>
        </w:rPr>
        <w:softHyphen/>
        <w:t>лати ірраціональні життєві орієнтири пасивного очікуван</w:t>
      </w:r>
      <w:r w:rsidRPr="00085DCA">
        <w:rPr>
          <w:rFonts w:ascii="Times New Roman" w:eastAsia="Times New Roman" w:hAnsi="Times New Roman" w:cs="Times New Roman"/>
          <w:sz w:val="28"/>
          <w:szCs w:val="28"/>
        </w:rPr>
        <w:softHyphen/>
        <w:t xml:space="preserve">ня Правди </w:t>
      </w:r>
      <w:r w:rsidR="000C292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Волі від когось, пробудити в собі той Дух, який робить людину вільною і спрямованою на Поступ. У любові до України близький </w:t>
      </w:r>
      <w:r w:rsidR="000C2924" w:rsidRPr="00085DCA">
        <w:rPr>
          <w:rFonts w:ascii="Times New Roman" w:eastAsia="Times New Roman" w:hAnsi="Times New Roman" w:cs="Times New Roman"/>
          <w:sz w:val="28"/>
          <w:szCs w:val="28"/>
        </w:rPr>
        <w:t xml:space="preserve">Т. </w:t>
      </w:r>
      <w:r w:rsidRPr="00085DCA">
        <w:rPr>
          <w:rFonts w:ascii="Times New Roman" w:eastAsia="Times New Roman" w:hAnsi="Times New Roman" w:cs="Times New Roman"/>
          <w:sz w:val="28"/>
          <w:szCs w:val="28"/>
        </w:rPr>
        <w:t>Шевченку і П. Куліш, для якого все у світі розпадалось навпіл залежно від ставлення до України: благо і лихо, вороги і друзі, будівники і руйнів</w:t>
      </w:r>
      <w:r w:rsidRPr="00085DCA">
        <w:rPr>
          <w:rFonts w:ascii="Times New Roman" w:eastAsia="Times New Roman" w:hAnsi="Times New Roman" w:cs="Times New Roman"/>
          <w:sz w:val="28"/>
          <w:szCs w:val="28"/>
        </w:rPr>
        <w:softHyphen/>
        <w:t>ники, своє і чуже. Це й дало право Д. Чижевському визна</w:t>
      </w:r>
      <w:r w:rsidRPr="00085DCA">
        <w:rPr>
          <w:rFonts w:ascii="Times New Roman" w:eastAsia="Times New Roman" w:hAnsi="Times New Roman" w:cs="Times New Roman"/>
          <w:sz w:val="28"/>
          <w:szCs w:val="28"/>
        </w:rPr>
        <w:softHyphen/>
        <w:t xml:space="preserve">чити світогляд Куліша як </w:t>
      </w:r>
      <w:r w:rsidRPr="00085DCA">
        <w:rPr>
          <w:rFonts w:ascii="Times New Roman" w:eastAsia="Times New Roman" w:hAnsi="Times New Roman" w:cs="Times New Roman"/>
          <w:i/>
          <w:iCs/>
          <w:sz w:val="28"/>
          <w:szCs w:val="28"/>
        </w:rPr>
        <w:t xml:space="preserve">«україноцентричний». </w:t>
      </w:r>
      <w:r w:rsidRPr="00085DCA">
        <w:rPr>
          <w:rFonts w:ascii="Times New Roman" w:eastAsia="Times New Roman" w:hAnsi="Times New Roman" w:cs="Times New Roman"/>
          <w:sz w:val="28"/>
          <w:szCs w:val="28"/>
        </w:rPr>
        <w:t>З огляду на ідею України й спираючись на антитезу, своєрідне про</w:t>
      </w:r>
      <w:r w:rsidRPr="00085DCA">
        <w:rPr>
          <w:rFonts w:ascii="Times New Roman" w:eastAsia="Times New Roman" w:hAnsi="Times New Roman" w:cs="Times New Roman"/>
          <w:sz w:val="28"/>
          <w:szCs w:val="28"/>
        </w:rPr>
        <w:softHyphen/>
        <w:t>тиставлення (минулого і сучасного, народної мови і штуч</w:t>
      </w:r>
      <w:r w:rsidRPr="00085DCA">
        <w:rPr>
          <w:rFonts w:ascii="Times New Roman" w:eastAsia="Times New Roman" w:hAnsi="Times New Roman" w:cs="Times New Roman"/>
          <w:sz w:val="28"/>
          <w:szCs w:val="28"/>
        </w:rPr>
        <w:softHyphen/>
        <w:t xml:space="preserve">ної, хутора і міста, України </w:t>
      </w:r>
      <w:r w:rsidR="000C292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Заходу тощо), Куліш розглядав і людину як осердя постійної боротьби «внутрішнього» і «зовнішнього». Та людська сутність, на його думку, прихо</w:t>
      </w:r>
      <w:r w:rsidRPr="00085DCA">
        <w:rPr>
          <w:rFonts w:ascii="Times New Roman" w:eastAsia="Times New Roman" w:hAnsi="Times New Roman" w:cs="Times New Roman"/>
          <w:sz w:val="28"/>
          <w:szCs w:val="28"/>
        </w:rPr>
        <w:softHyphen/>
        <w:t xml:space="preserve">вана в її душі </w:t>
      </w:r>
      <w:r w:rsidR="000C292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в місці спілкування з Богом. «Бог говорить нам через наше серце». З огляду на антитезу внутріш</w:t>
      </w:r>
      <w:r w:rsidRPr="00085DCA">
        <w:rPr>
          <w:rFonts w:ascii="Times New Roman" w:eastAsia="Times New Roman" w:hAnsi="Times New Roman" w:cs="Times New Roman"/>
          <w:sz w:val="28"/>
          <w:szCs w:val="28"/>
        </w:rPr>
        <w:softHyphen/>
        <w:t>нього і зовнішнього Куліш розглядав і занадто болючу тоді (і особливо сьогодні) тему мови, виокремлюючи «мову сер</w:t>
      </w:r>
      <w:r w:rsidRPr="00085DCA">
        <w:rPr>
          <w:rFonts w:ascii="Times New Roman" w:eastAsia="Times New Roman" w:hAnsi="Times New Roman" w:cs="Times New Roman"/>
          <w:sz w:val="28"/>
          <w:szCs w:val="28"/>
        </w:rPr>
        <w:softHyphen/>
        <w:t>ця» і «мову розуму». Остання, на його думку, то мова зов</w:t>
      </w:r>
      <w:r w:rsidRPr="00085DCA">
        <w:rPr>
          <w:rFonts w:ascii="Times New Roman" w:eastAsia="Times New Roman" w:hAnsi="Times New Roman" w:cs="Times New Roman"/>
          <w:sz w:val="28"/>
          <w:szCs w:val="28"/>
        </w:rPr>
        <w:softHyphen/>
        <w:t>нішня, чужа українському єству, здатна промовляти лише до розуму, лишаючи глухим і сонним серце. Мова ж сер</w:t>
      </w:r>
      <w:r w:rsidRPr="00085DCA">
        <w:rPr>
          <w:rFonts w:ascii="Times New Roman" w:eastAsia="Times New Roman" w:hAnsi="Times New Roman" w:cs="Times New Roman"/>
          <w:sz w:val="28"/>
          <w:szCs w:val="28"/>
        </w:rPr>
        <w:softHyphen/>
        <w:t xml:space="preserve">ця </w:t>
      </w:r>
      <w:r w:rsidR="000C292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то «провідний скарб», який завше зберігав народ, і тільки вона здатна виразити найпотаємніші порухи душі, бути гармонійною до «життя серця».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Проблемою внутрішнього в людині, її душевним єст</w:t>
      </w:r>
      <w:r w:rsidRPr="00085DCA">
        <w:rPr>
          <w:rFonts w:ascii="Times New Roman" w:eastAsia="Times New Roman" w:hAnsi="Times New Roman" w:cs="Times New Roman"/>
          <w:sz w:val="28"/>
          <w:szCs w:val="28"/>
        </w:rPr>
        <w:softHyphen/>
        <w:t>вом цікавився і автор класичного твору романтичного ме</w:t>
      </w:r>
      <w:r w:rsidRPr="00085DCA">
        <w:rPr>
          <w:rFonts w:ascii="Times New Roman" w:eastAsia="Times New Roman" w:hAnsi="Times New Roman" w:cs="Times New Roman"/>
          <w:sz w:val="28"/>
          <w:szCs w:val="28"/>
        </w:rPr>
        <w:softHyphen/>
        <w:t xml:space="preserve">сіанізму </w:t>
      </w:r>
      <w:r w:rsidR="000C2924"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«Книги буття українського народу» </w:t>
      </w:r>
      <w:r w:rsidR="000C2924"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Микола Костомаров. Основою душевного життя він вважав почут</w:t>
      </w:r>
      <w:r w:rsidRPr="00085DCA">
        <w:rPr>
          <w:rFonts w:ascii="Times New Roman" w:eastAsia="Times New Roman" w:hAnsi="Times New Roman" w:cs="Times New Roman"/>
          <w:sz w:val="28"/>
          <w:szCs w:val="28"/>
        </w:rPr>
        <w:softHyphen/>
        <w:t xml:space="preserve">тя </w:t>
      </w:r>
      <w:r w:rsidR="000C2924"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джерело будь-якого вияву духу, що спонукає думки і вчинки і є корінням морального буття. Пізнати почуття людини, на думку Костомарова, значить, пізнати її сховане єство, у становленні якого особлива роль належить релігії. У ній він убачав не лише зв’язок людини з Богом, а й зв’язок людини з людиною, який є співкомпонентним еле</w:t>
      </w:r>
      <w:r w:rsidRPr="00085DCA">
        <w:rPr>
          <w:rFonts w:ascii="Times New Roman" w:eastAsia="Times New Roman" w:hAnsi="Times New Roman" w:cs="Times New Roman"/>
          <w:sz w:val="28"/>
          <w:szCs w:val="28"/>
        </w:rPr>
        <w:softHyphen/>
        <w:t>ментом релігії. Віра і поведінка, релігія і життя щільно взаємопов’язані. Не можна поклонятися Богові і водночас ламати етичні засади декалогу (десяти заповідей). Поведінка моральна і поведінка релігійна взаємозумовлені, їх протиставлення, поділ суперечить розумінню релігійності й моральності.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серця» як світоглядна основа українсько</w:t>
      </w:r>
      <w:r w:rsidRPr="00085DCA">
        <w:rPr>
          <w:rFonts w:ascii="Times New Roman" w:eastAsia="Times New Roman" w:hAnsi="Times New Roman" w:cs="Times New Roman"/>
          <w:sz w:val="28"/>
          <w:szCs w:val="28"/>
        </w:rPr>
        <w:softHyphen/>
        <w:t>го романтизму цілісно заявила про себе у творчості одно</w:t>
      </w:r>
      <w:r w:rsidRPr="00085DCA">
        <w:rPr>
          <w:rFonts w:ascii="Times New Roman" w:eastAsia="Times New Roman" w:hAnsi="Times New Roman" w:cs="Times New Roman"/>
          <w:sz w:val="28"/>
          <w:szCs w:val="28"/>
        </w:rPr>
        <w:softHyphen/>
        <w:t xml:space="preserve">го з найвидатніших українських філософів </w:t>
      </w:r>
      <w:r w:rsidR="00E066BF"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b/>
          <w:sz w:val="28"/>
          <w:szCs w:val="28"/>
        </w:rPr>
        <w:t xml:space="preserve">Памфіла </w:t>
      </w:r>
      <w:r w:rsidRPr="001D207F">
        <w:rPr>
          <w:rFonts w:ascii="Times New Roman" w:eastAsia="Times New Roman" w:hAnsi="Times New Roman" w:cs="Times New Roman"/>
          <w:b/>
          <w:sz w:val="28"/>
          <w:szCs w:val="28"/>
        </w:rPr>
        <w:t>Юркевича (1827</w:t>
      </w:r>
      <w:r w:rsidR="00E066BF"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1874</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зокрема в його праці «Серце і його значення у духовному житті людини за вченням слова Божого». Символ «серця» у філософії Юркевича багато</w:t>
      </w:r>
      <w:r w:rsidRPr="00085DCA">
        <w:rPr>
          <w:rFonts w:ascii="Times New Roman" w:eastAsia="Times New Roman" w:hAnsi="Times New Roman" w:cs="Times New Roman"/>
          <w:sz w:val="28"/>
          <w:szCs w:val="28"/>
        </w:rPr>
        <w:softHyphen/>
        <w:t xml:space="preserve">значний. Найпоширеніші значення </w:t>
      </w:r>
      <w:r w:rsidR="00E066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серце як душевний стан людини (джерело всього доброго і злого </w:t>
      </w:r>
      <w:r w:rsidR="00E066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словах, думках та вчинках людини); серце як цілісний світ люди</w:t>
      </w:r>
      <w:r w:rsidRPr="00085DCA">
        <w:rPr>
          <w:rFonts w:ascii="Times New Roman" w:eastAsia="Times New Roman" w:hAnsi="Times New Roman" w:cs="Times New Roman"/>
          <w:sz w:val="28"/>
          <w:szCs w:val="28"/>
        </w:rPr>
        <w:softHyphen/>
        <w:t>ни (це не тільки моральні переживання, почуття, при</w:t>
      </w:r>
      <w:r w:rsidRPr="00085DCA">
        <w:rPr>
          <w:rFonts w:ascii="Times New Roman" w:eastAsia="Times New Roman" w:hAnsi="Times New Roman" w:cs="Times New Roman"/>
          <w:sz w:val="28"/>
          <w:szCs w:val="28"/>
        </w:rPr>
        <w:softHyphen/>
        <w:t>страсті, а й акти пізнання, взяті не як процес дискурсивно</w:t>
      </w:r>
      <w:r w:rsidRPr="00085DCA">
        <w:rPr>
          <w:rFonts w:ascii="Times New Roman" w:eastAsia="Times New Roman" w:hAnsi="Times New Roman" w:cs="Times New Roman"/>
          <w:sz w:val="28"/>
          <w:szCs w:val="28"/>
        </w:rPr>
        <w:softHyphen/>
        <w:t>го мислення, а як акти осягнення); серце як неусвідомлений досвід, позасвідоме, що й породжує явища душі.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серці людини, за переконанням П. Юркевича, зна</w:t>
      </w:r>
      <w:r w:rsidRPr="00085DCA">
        <w:rPr>
          <w:rFonts w:ascii="Times New Roman" w:eastAsia="Times New Roman" w:hAnsi="Times New Roman" w:cs="Times New Roman"/>
          <w:sz w:val="28"/>
          <w:szCs w:val="28"/>
        </w:rPr>
        <w:softHyphen/>
        <w:t>ходиться основа того, що її уявлення, почуття і вчинки набувають тієї особливості, в якій виражається душа цієї, а не іншої людини, і такого особистісного спрямування, за силою якого вони є виявом не загальної (абстрактної) духовної істоти, а окремої живої, справді існуючої люди</w:t>
      </w:r>
      <w:r w:rsidRPr="00085DCA">
        <w:rPr>
          <w:rFonts w:ascii="Times New Roman" w:eastAsia="Times New Roman" w:hAnsi="Times New Roman" w:cs="Times New Roman"/>
          <w:sz w:val="28"/>
          <w:szCs w:val="28"/>
        </w:rPr>
        <w:softHyphen/>
        <w:t>ни. Тільки серце здатне виражати, знаходити й розуміти такі душевні стани, які за своєю ніжністю, особливою ду</w:t>
      </w:r>
      <w:r w:rsidRPr="00085DCA">
        <w:rPr>
          <w:rFonts w:ascii="Times New Roman" w:eastAsia="Times New Roman" w:hAnsi="Times New Roman" w:cs="Times New Roman"/>
          <w:sz w:val="28"/>
          <w:szCs w:val="28"/>
        </w:rPr>
        <w:softHyphen/>
        <w:t>ховністю і життєдайністю не доступні абстрактному мис</w:t>
      </w:r>
      <w:r w:rsidRPr="00085DCA">
        <w:rPr>
          <w:rFonts w:ascii="Times New Roman" w:eastAsia="Times New Roman" w:hAnsi="Times New Roman" w:cs="Times New Roman"/>
          <w:sz w:val="28"/>
          <w:szCs w:val="28"/>
        </w:rPr>
        <w:softHyphen/>
        <w:t>ленню, розуму. П. Юркевич доводить, що поняття, абст</w:t>
      </w:r>
      <w:r w:rsidRPr="00085DCA">
        <w:rPr>
          <w:rFonts w:ascii="Times New Roman" w:eastAsia="Times New Roman" w:hAnsi="Times New Roman" w:cs="Times New Roman"/>
          <w:sz w:val="28"/>
          <w:szCs w:val="28"/>
        </w:rPr>
        <w:softHyphen/>
        <w:t>рактне знання розуму виявляє або актуалізує себе не в голові, а в серці, оскільки воно стає душевним станом людини, а не залишається абстрактним образом зовніш</w:t>
      </w:r>
      <w:r w:rsidRPr="00085DCA">
        <w:rPr>
          <w:rFonts w:ascii="Times New Roman" w:eastAsia="Times New Roman" w:hAnsi="Times New Roman" w:cs="Times New Roman"/>
          <w:sz w:val="28"/>
          <w:szCs w:val="28"/>
        </w:rPr>
        <w:softHyphen/>
        <w:t>ніх предметів. Щоб стати діяльною силою і рушієм нашо</w:t>
      </w:r>
      <w:r w:rsidRPr="00085DCA">
        <w:rPr>
          <w:rFonts w:ascii="Times New Roman" w:eastAsia="Times New Roman" w:hAnsi="Times New Roman" w:cs="Times New Roman"/>
          <w:sz w:val="28"/>
          <w:szCs w:val="28"/>
        </w:rPr>
        <w:softHyphen/>
        <w:t>го духовного життя, воно (знання) мусить проникнути са</w:t>
      </w:r>
      <w:r w:rsidRPr="00085DCA">
        <w:rPr>
          <w:rFonts w:ascii="Times New Roman" w:eastAsia="Times New Roman" w:hAnsi="Times New Roman" w:cs="Times New Roman"/>
          <w:sz w:val="28"/>
          <w:szCs w:val="28"/>
        </w:rPr>
        <w:softHyphen/>
        <w:t>ме в цю внутрішню глибину. Тож розум, за твердженням Юркевича, має значення світла, яким осявається Богом створене життя людського духу. Тобто духовне життя ви</w:t>
      </w:r>
      <w:r w:rsidRPr="00085DCA">
        <w:rPr>
          <w:rFonts w:ascii="Times New Roman" w:eastAsia="Times New Roman" w:hAnsi="Times New Roman" w:cs="Times New Roman"/>
          <w:sz w:val="28"/>
          <w:szCs w:val="28"/>
        </w:rPr>
        <w:softHyphen/>
        <w:t>никає раніше, ніж розум, який може бути хіба що верши</w:t>
      </w:r>
      <w:r w:rsidRPr="00085DCA">
        <w:rPr>
          <w:rFonts w:ascii="Times New Roman" w:eastAsia="Times New Roman" w:hAnsi="Times New Roman" w:cs="Times New Roman"/>
          <w:sz w:val="28"/>
          <w:szCs w:val="28"/>
        </w:rPr>
        <w:softHyphen/>
        <w:t>ною, але аж ніяк не корінням духовного життя людини. Закон для душевної діяльності, зазначав Юркевич, не твориться силою розуму, а належить людині як готовий, не</w:t>
      </w:r>
      <w:r w:rsidRPr="00085DCA">
        <w:rPr>
          <w:rFonts w:ascii="Times New Roman" w:eastAsia="Times New Roman" w:hAnsi="Times New Roman" w:cs="Times New Roman"/>
          <w:sz w:val="28"/>
          <w:szCs w:val="28"/>
        </w:rPr>
        <w:softHyphen/>
        <w:t>змінний, Богом установлений порядок морально-духовного життя людини і людства. Перебуває цей закон у серці як найглибшому куточку людського духу.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 Юркевич, за словами Г. Шпета, розумів сенс історич</w:t>
      </w:r>
      <w:r w:rsidRPr="00085DCA">
        <w:rPr>
          <w:rFonts w:ascii="Times New Roman" w:eastAsia="Times New Roman" w:hAnsi="Times New Roman" w:cs="Times New Roman"/>
          <w:sz w:val="28"/>
          <w:szCs w:val="28"/>
        </w:rPr>
        <w:softHyphen/>
        <w:t>ного моменту, що мав місце перед його очима, усвідомлю</w:t>
      </w:r>
      <w:r w:rsidRPr="00085DCA">
        <w:rPr>
          <w:rFonts w:ascii="Times New Roman" w:eastAsia="Times New Roman" w:hAnsi="Times New Roman" w:cs="Times New Roman"/>
          <w:sz w:val="28"/>
          <w:szCs w:val="28"/>
        </w:rPr>
        <w:softHyphen/>
        <w:t>вав його значення для всього філософського розвитку, ба</w:t>
      </w:r>
      <w:r w:rsidRPr="00085DCA">
        <w:rPr>
          <w:rFonts w:ascii="Times New Roman" w:eastAsia="Times New Roman" w:hAnsi="Times New Roman" w:cs="Times New Roman"/>
          <w:sz w:val="28"/>
          <w:szCs w:val="28"/>
        </w:rPr>
        <w:softHyphen/>
        <w:t>чив, у якому напрямі має розвиватися філософія. Він вва</w:t>
      </w:r>
      <w:r w:rsidRPr="00085DCA">
        <w:rPr>
          <w:rFonts w:ascii="Times New Roman" w:eastAsia="Times New Roman" w:hAnsi="Times New Roman" w:cs="Times New Roman"/>
          <w:sz w:val="28"/>
          <w:szCs w:val="28"/>
        </w:rPr>
        <w:softHyphen/>
        <w:t xml:space="preserve">жав, що раціоналізм </w:t>
      </w:r>
      <w:r w:rsidR="00E066BF"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його класичних формах вичерпав можливості свого подальшого існування, а тому поступ фі</w:t>
      </w:r>
      <w:r w:rsidRPr="00085DCA">
        <w:rPr>
          <w:rFonts w:ascii="Times New Roman" w:eastAsia="Times New Roman" w:hAnsi="Times New Roman" w:cs="Times New Roman"/>
          <w:sz w:val="28"/>
          <w:szCs w:val="28"/>
        </w:rPr>
        <w:softHyphen/>
        <w:t>лософії в цьому напрямі безперспективний. Результатом творчих пошуків П. Юркевича є його оригінальна «філо</w:t>
      </w:r>
      <w:r w:rsidRPr="00085DCA">
        <w:rPr>
          <w:rFonts w:ascii="Times New Roman" w:eastAsia="Times New Roman" w:hAnsi="Times New Roman" w:cs="Times New Roman"/>
          <w:sz w:val="28"/>
          <w:szCs w:val="28"/>
        </w:rPr>
        <w:softHyphen/>
        <w:t>софія серця», породжена як глибоким духовним корін</w:t>
      </w:r>
      <w:r w:rsidRPr="00085DCA">
        <w:rPr>
          <w:rFonts w:ascii="Times New Roman" w:eastAsia="Times New Roman" w:hAnsi="Times New Roman" w:cs="Times New Roman"/>
          <w:sz w:val="28"/>
          <w:szCs w:val="28"/>
        </w:rPr>
        <w:softHyphen/>
        <w:t>ням автора, так і її генетичним зв’язком з українською національно-культурною традицією, в якій емоційний еле</w:t>
      </w:r>
      <w:r w:rsidRPr="00085DCA">
        <w:rPr>
          <w:rFonts w:ascii="Times New Roman" w:eastAsia="Times New Roman" w:hAnsi="Times New Roman" w:cs="Times New Roman"/>
          <w:sz w:val="28"/>
          <w:szCs w:val="28"/>
        </w:rPr>
        <w:softHyphen/>
        <w:t>мент переважає над раціональним і яка зорієнтована на осягнення внутрішніх глибин індивідуального «Я».</w:t>
      </w:r>
    </w:p>
    <w:p w:rsidR="00852594" w:rsidRPr="00085DCA" w:rsidRDefault="00852594"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214EE8" w:rsidRPr="00085DCA" w:rsidRDefault="00214EE8" w:rsidP="00852594">
      <w:pPr>
        <w:shd w:val="clear" w:color="auto" w:fill="FFFFFF"/>
        <w:autoSpaceDE w:val="0"/>
        <w:autoSpaceDN w:val="0"/>
        <w:adjustRightInd w:val="0"/>
        <w:spacing w:after="0"/>
        <w:ind w:firstLine="709"/>
        <w:jc w:val="center"/>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Філософія української національної ідеї</w:t>
      </w:r>
    </w:p>
    <w:p w:rsidR="00852594" w:rsidRPr="00085DCA" w:rsidRDefault="00852594"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Романтична тенденція в українській філософії актуа</w:t>
      </w:r>
      <w:r w:rsidRPr="00085DCA">
        <w:rPr>
          <w:rFonts w:ascii="Times New Roman" w:eastAsia="Times New Roman" w:hAnsi="Times New Roman" w:cs="Times New Roman"/>
          <w:sz w:val="28"/>
          <w:szCs w:val="28"/>
        </w:rPr>
        <w:softHyphen/>
        <w:t xml:space="preserve">лізує проблеми «людина </w:t>
      </w:r>
      <w:r w:rsidR="00C723B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нація», «нація </w:t>
      </w:r>
      <w:r w:rsidR="00C723B1"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світ», запо</w:t>
      </w:r>
      <w:r w:rsidRPr="00085DCA">
        <w:rPr>
          <w:rFonts w:ascii="Times New Roman" w:eastAsia="Times New Roman" w:hAnsi="Times New Roman" w:cs="Times New Roman"/>
          <w:sz w:val="28"/>
          <w:szCs w:val="28"/>
        </w:rPr>
        <w:softHyphen/>
        <w:t>чатковує філософію національної ідеї, яка охоплює всі фор</w:t>
      </w:r>
      <w:r w:rsidRPr="00085DCA">
        <w:rPr>
          <w:rFonts w:ascii="Times New Roman" w:eastAsia="Times New Roman" w:hAnsi="Times New Roman" w:cs="Times New Roman"/>
          <w:sz w:val="28"/>
          <w:szCs w:val="28"/>
        </w:rPr>
        <w:softHyphen/>
        <w:t xml:space="preserve">ми рефлексії над ідеєю нації, сутністю і сенсом існування українського народу, усвідомлення ним </w:t>
      </w:r>
      <w:r w:rsidRPr="00085DCA">
        <w:rPr>
          <w:rFonts w:ascii="Times New Roman" w:eastAsia="Times New Roman" w:hAnsi="Times New Roman" w:cs="Times New Roman"/>
          <w:i/>
          <w:iCs/>
          <w:sz w:val="28"/>
          <w:szCs w:val="28"/>
        </w:rPr>
        <w:t xml:space="preserve">своєї </w:t>
      </w:r>
      <w:r w:rsidRPr="00085DCA">
        <w:rPr>
          <w:rFonts w:ascii="Times New Roman" w:eastAsia="Times New Roman" w:hAnsi="Times New Roman" w:cs="Times New Roman"/>
          <w:sz w:val="28"/>
          <w:szCs w:val="28"/>
        </w:rPr>
        <w:t>«самості», на</w:t>
      </w:r>
      <w:r w:rsidRPr="00085DCA">
        <w:rPr>
          <w:rFonts w:ascii="Times New Roman" w:eastAsia="Times New Roman" w:hAnsi="Times New Roman" w:cs="Times New Roman"/>
          <w:sz w:val="28"/>
          <w:szCs w:val="28"/>
        </w:rPr>
        <w:softHyphen/>
        <w:t>лежності до конкретної етнічної єдності.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Наприкінці </w:t>
      </w:r>
      <w:r w:rsidRPr="00085DCA">
        <w:rPr>
          <w:rFonts w:ascii="Times New Roman" w:eastAsia="Times New Roman" w:hAnsi="Times New Roman" w:cs="Times New Roman"/>
          <w:sz w:val="28"/>
          <w:szCs w:val="28"/>
          <w:lang w:val="en-US"/>
        </w:rPr>
        <w:t>XIX</w:t>
      </w:r>
      <w:r w:rsidR="009A2ADF" w:rsidRPr="00085DCA">
        <w:rPr>
          <w:rFonts w:ascii="Times New Roman" w:eastAsia="Times New Roman" w:hAnsi="Times New Roman" w:cs="Times New Roman"/>
          <w:sz w:val="28"/>
          <w:szCs w:val="28"/>
        </w:rPr>
        <w:t xml:space="preserve"> </w:t>
      </w:r>
      <w:r w:rsidR="00C723B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початку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українська на</w:t>
      </w:r>
      <w:r w:rsidRPr="00085DCA">
        <w:rPr>
          <w:rFonts w:ascii="Times New Roman" w:eastAsia="Times New Roman" w:hAnsi="Times New Roman" w:cs="Times New Roman"/>
          <w:sz w:val="28"/>
          <w:szCs w:val="28"/>
        </w:rPr>
        <w:softHyphen/>
        <w:t>ціональна ідея, зародження якої сягає ще язичницьких часів, духовної культури Київської Русі, стає теоретично усвідомленою, буттєвою. Тому розвиток української фі</w:t>
      </w:r>
      <w:r w:rsidRPr="00085DCA">
        <w:rPr>
          <w:rFonts w:ascii="Times New Roman" w:eastAsia="Times New Roman" w:hAnsi="Times New Roman" w:cs="Times New Roman"/>
          <w:sz w:val="28"/>
          <w:szCs w:val="28"/>
        </w:rPr>
        <w:softHyphen/>
        <w:t>лософської думки цього часу відбувався в органічній єд</w:t>
      </w:r>
      <w:r w:rsidRPr="00085DCA">
        <w:rPr>
          <w:rFonts w:ascii="Times New Roman" w:eastAsia="Times New Roman" w:hAnsi="Times New Roman" w:cs="Times New Roman"/>
          <w:sz w:val="28"/>
          <w:szCs w:val="28"/>
        </w:rPr>
        <w:softHyphen/>
        <w:t>ності зі складним і суперечливим процесом пробудження національної самосвідомості, прагненням українського на</w:t>
      </w:r>
      <w:r w:rsidRPr="00085DCA">
        <w:rPr>
          <w:rFonts w:ascii="Times New Roman" w:eastAsia="Times New Roman" w:hAnsi="Times New Roman" w:cs="Times New Roman"/>
          <w:sz w:val="28"/>
          <w:szCs w:val="28"/>
        </w:rPr>
        <w:softHyphen/>
        <w:t>роду національно і політично самовизначитись. Об’єдна</w:t>
      </w:r>
      <w:r w:rsidRPr="00085DCA">
        <w:rPr>
          <w:rFonts w:ascii="Times New Roman" w:eastAsia="Times New Roman" w:hAnsi="Times New Roman" w:cs="Times New Roman"/>
          <w:sz w:val="28"/>
          <w:szCs w:val="28"/>
        </w:rPr>
        <w:softHyphen/>
        <w:t>на національною ідеєю, українська філософія є складним проблемним полем різних методологічних підходів, сві</w:t>
      </w:r>
      <w:r w:rsidRPr="00085DCA">
        <w:rPr>
          <w:rFonts w:ascii="Times New Roman" w:eastAsia="Times New Roman" w:hAnsi="Times New Roman" w:cs="Times New Roman"/>
          <w:sz w:val="28"/>
          <w:szCs w:val="28"/>
        </w:rPr>
        <w:softHyphen/>
        <w:t>тоглядних принципів, духовних цінностей, стратегічних і тактичних прийомів на шляху до реалізації національної мети: утворення і розбудови Української держави.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Серед такого складного світоглядно-політичного спле</w:t>
      </w:r>
      <w:r w:rsidRPr="00085DCA">
        <w:rPr>
          <w:rFonts w:ascii="Times New Roman" w:eastAsia="Times New Roman" w:hAnsi="Times New Roman" w:cs="Times New Roman"/>
          <w:sz w:val="28"/>
          <w:szCs w:val="28"/>
        </w:rPr>
        <w:softHyphen/>
        <w:t xml:space="preserve">тіння виокремлюються прибічники </w:t>
      </w:r>
      <w:r w:rsidRPr="00085DCA">
        <w:rPr>
          <w:rFonts w:ascii="Times New Roman" w:eastAsia="Times New Roman" w:hAnsi="Times New Roman" w:cs="Times New Roman"/>
          <w:i/>
          <w:iCs/>
          <w:sz w:val="28"/>
          <w:szCs w:val="28"/>
        </w:rPr>
        <w:t>позитивістської орі</w:t>
      </w:r>
      <w:r w:rsidRPr="00085DCA">
        <w:rPr>
          <w:rFonts w:ascii="Times New Roman" w:eastAsia="Times New Roman" w:hAnsi="Times New Roman" w:cs="Times New Roman"/>
          <w:i/>
          <w:iCs/>
          <w:sz w:val="28"/>
          <w:szCs w:val="28"/>
        </w:rPr>
        <w:softHyphen/>
        <w:t xml:space="preserve">єнтації, </w:t>
      </w:r>
      <w:r w:rsidRPr="00085DCA">
        <w:rPr>
          <w:rFonts w:ascii="Times New Roman" w:eastAsia="Times New Roman" w:hAnsi="Times New Roman" w:cs="Times New Roman"/>
          <w:sz w:val="28"/>
          <w:szCs w:val="28"/>
        </w:rPr>
        <w:t xml:space="preserve">що апелюють до врахування реальних обставин, фактів, а не чуттєвих побажань і устремлінь: </w:t>
      </w:r>
      <w:r w:rsidRPr="001D207F">
        <w:rPr>
          <w:rFonts w:ascii="Times New Roman" w:eastAsia="Times New Roman" w:hAnsi="Times New Roman" w:cs="Times New Roman"/>
          <w:b/>
          <w:sz w:val="28"/>
          <w:szCs w:val="28"/>
        </w:rPr>
        <w:t>Михайло Драгоманов (1841</w:t>
      </w:r>
      <w:r w:rsidR="005A5DD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1895</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Іван Франко (1856</w:t>
      </w:r>
      <w:r w:rsidR="005A5DD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1916</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xml:space="preserve">), </w:t>
      </w:r>
      <w:r w:rsid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Ми</w:t>
      </w:r>
      <w:r w:rsidRPr="001D207F">
        <w:rPr>
          <w:rFonts w:ascii="Times New Roman" w:eastAsia="Times New Roman" w:hAnsi="Times New Roman" w:cs="Times New Roman"/>
          <w:b/>
          <w:sz w:val="28"/>
          <w:szCs w:val="28"/>
        </w:rPr>
        <w:softHyphen/>
        <w:t>хайло Грушевський (1866</w:t>
      </w:r>
      <w:r w:rsidR="005A5DD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1934</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b/>
          <w:sz w:val="28"/>
          <w:szCs w:val="28"/>
        </w:rPr>
        <w:t>Михайло Драгоманов</w:t>
      </w:r>
      <w:r w:rsidRPr="00085DCA">
        <w:rPr>
          <w:rFonts w:ascii="Times New Roman" w:eastAsia="Times New Roman" w:hAnsi="Times New Roman" w:cs="Times New Roman"/>
          <w:sz w:val="28"/>
          <w:szCs w:val="28"/>
        </w:rPr>
        <w:t xml:space="preserve"> </w:t>
      </w:r>
      <w:r w:rsidR="005A5DD2" w:rsidRPr="00085DCA">
        <w:rPr>
          <w:rFonts w:ascii="Times New Roman" w:eastAsia="Times New Roman" w:hAnsi="Times New Roman" w:cs="Times New Roman"/>
          <w:sz w:val="28"/>
          <w:szCs w:val="28"/>
        </w:rPr>
        <w:t>–</w:t>
      </w:r>
      <w:r w:rsidR="00884C8D"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складна й суперечлива постать в інтелектуальній історії українського народу. Для одних він </w:t>
      </w:r>
      <w:r w:rsidR="005A5DD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«ідеолог» вільної України, взірець досконалості, а для інших </w:t>
      </w:r>
      <w:r w:rsidR="005A5DD2"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 xml:space="preserve">ідеолог </w:t>
      </w:r>
      <w:r w:rsidRPr="00085DCA">
        <w:rPr>
          <w:rFonts w:ascii="Times New Roman" w:eastAsia="Times New Roman" w:hAnsi="Times New Roman" w:cs="Times New Roman"/>
          <w:sz w:val="28"/>
          <w:szCs w:val="28"/>
        </w:rPr>
        <w:t>українського соціалізму, символ «духовної руїни».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Світогляд його справді складний, не позбавлений ек</w:t>
      </w:r>
      <w:r w:rsidRPr="00085DCA">
        <w:rPr>
          <w:rFonts w:ascii="Times New Roman" w:eastAsia="Times New Roman" w:hAnsi="Times New Roman" w:cs="Times New Roman"/>
          <w:sz w:val="28"/>
          <w:szCs w:val="28"/>
        </w:rPr>
        <w:softHyphen/>
        <w:t xml:space="preserve">лектизму </w:t>
      </w:r>
      <w:r w:rsidR="005A5DD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суміші ліберально-демократичних, соціаліс</w:t>
      </w:r>
      <w:r w:rsidRPr="00085DCA">
        <w:rPr>
          <w:rFonts w:ascii="Times New Roman" w:eastAsia="Times New Roman" w:hAnsi="Times New Roman" w:cs="Times New Roman"/>
          <w:sz w:val="28"/>
          <w:szCs w:val="28"/>
        </w:rPr>
        <w:softHyphen/>
        <w:t>тичних й українських патріотичних елементів з позитивіст</w:t>
      </w:r>
      <w:r w:rsidRPr="00085DCA">
        <w:rPr>
          <w:rFonts w:ascii="Times New Roman" w:eastAsia="Times New Roman" w:hAnsi="Times New Roman" w:cs="Times New Roman"/>
          <w:sz w:val="28"/>
          <w:szCs w:val="28"/>
        </w:rPr>
        <w:softHyphen/>
        <w:t>ським філософським підґрунтям. Основою його теоретич</w:t>
      </w:r>
      <w:r w:rsidRPr="00085DCA">
        <w:rPr>
          <w:rFonts w:ascii="Times New Roman" w:eastAsia="Times New Roman" w:hAnsi="Times New Roman" w:cs="Times New Roman"/>
          <w:sz w:val="28"/>
          <w:szCs w:val="28"/>
        </w:rPr>
        <w:softHyphen/>
        <w:t xml:space="preserve">но-аналітичних пошуків є ідея безупинного людського поступу, мета якого </w:t>
      </w:r>
      <w:r w:rsidR="005A5DD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досягнення добровільної асоціації гармонійно розвинених осіб з обмеженням до мінімуму еле</w:t>
      </w:r>
      <w:r w:rsidRPr="00085DCA">
        <w:rPr>
          <w:rFonts w:ascii="Times New Roman" w:eastAsia="Times New Roman" w:hAnsi="Times New Roman" w:cs="Times New Roman"/>
          <w:sz w:val="28"/>
          <w:szCs w:val="28"/>
        </w:rPr>
        <w:softHyphen/>
        <w:t>ментів примусу, усуненням авторитарних рис у суспіль</w:t>
      </w:r>
      <w:r w:rsidRPr="00085DCA">
        <w:rPr>
          <w:rFonts w:ascii="Times New Roman" w:eastAsia="Times New Roman" w:hAnsi="Times New Roman" w:cs="Times New Roman"/>
          <w:sz w:val="28"/>
          <w:szCs w:val="28"/>
        </w:rPr>
        <w:softHyphen/>
        <w:t>ному житті. Драгоманов відстоював пріоритет громадянсь</w:t>
      </w:r>
      <w:r w:rsidRPr="00085DCA">
        <w:rPr>
          <w:rFonts w:ascii="Times New Roman" w:eastAsia="Times New Roman" w:hAnsi="Times New Roman" w:cs="Times New Roman"/>
          <w:sz w:val="28"/>
          <w:szCs w:val="28"/>
        </w:rPr>
        <w:softHyphen/>
        <w:t>ких прав і вільних політичних установ над соціально-кла</w:t>
      </w:r>
      <w:r w:rsidRPr="00085DCA">
        <w:rPr>
          <w:rFonts w:ascii="Times New Roman" w:eastAsia="Times New Roman" w:hAnsi="Times New Roman" w:cs="Times New Roman"/>
          <w:sz w:val="28"/>
          <w:szCs w:val="28"/>
        </w:rPr>
        <w:softHyphen/>
        <w:t xml:space="preserve">совими інтересами та універсальних людських цінностей </w:t>
      </w:r>
      <w:r w:rsidR="00947E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Драгоманов був переконаний, що національність є не</w:t>
      </w:r>
      <w:r w:rsidRPr="00085DCA">
        <w:rPr>
          <w:rFonts w:ascii="Times New Roman" w:eastAsia="Times New Roman" w:hAnsi="Times New Roman" w:cs="Times New Roman"/>
          <w:sz w:val="28"/>
          <w:szCs w:val="28"/>
        </w:rPr>
        <w:softHyphen/>
        <w:t>обхідним будівельним матеріалом усього людства. Звід</w:t>
      </w:r>
      <w:r w:rsidRPr="00085DCA">
        <w:rPr>
          <w:rFonts w:ascii="Times New Roman" w:eastAsia="Times New Roman" w:hAnsi="Times New Roman" w:cs="Times New Roman"/>
          <w:sz w:val="28"/>
          <w:szCs w:val="28"/>
        </w:rPr>
        <w:softHyphen/>
        <w:t xml:space="preserve">си його інтерес до долі України, яка, за його словами, до </w:t>
      </w:r>
      <w:r w:rsidRPr="00085DCA">
        <w:rPr>
          <w:rFonts w:ascii="Times New Roman" w:eastAsia="Times New Roman" w:hAnsi="Times New Roman" w:cs="Times New Roman"/>
          <w:sz w:val="28"/>
          <w:szCs w:val="28"/>
          <w:lang w:val="en-US"/>
        </w:rPr>
        <w:t>XVIII</w:t>
      </w:r>
      <w:r w:rsidRPr="00085DCA">
        <w:rPr>
          <w:rFonts w:ascii="Times New Roman" w:eastAsia="Times New Roman" w:hAnsi="Times New Roman" w:cs="Times New Roman"/>
          <w:sz w:val="28"/>
          <w:szCs w:val="28"/>
        </w:rPr>
        <w:t xml:space="preserve"> ст. творила частину європейського світу, а впродовж </w:t>
      </w:r>
      <w:r w:rsidRPr="00085DCA">
        <w:rPr>
          <w:rFonts w:ascii="Times New Roman" w:eastAsia="Times New Roman" w:hAnsi="Times New Roman" w:cs="Times New Roman"/>
          <w:sz w:val="28"/>
          <w:szCs w:val="28"/>
          <w:lang w:val="en-US"/>
        </w:rPr>
        <w:t>XVIII</w:t>
      </w:r>
      <w:r w:rsidR="00947E40"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крок за кроком відхилялась від свого пер</w:t>
      </w:r>
      <w:r w:rsidRPr="00085DCA">
        <w:rPr>
          <w:rFonts w:ascii="Times New Roman" w:eastAsia="Times New Roman" w:hAnsi="Times New Roman" w:cs="Times New Roman"/>
          <w:sz w:val="28"/>
          <w:szCs w:val="28"/>
        </w:rPr>
        <w:softHyphen/>
        <w:t>вісного шляху і все відчутніше відставала від Європи. При</w:t>
      </w:r>
      <w:r w:rsidRPr="00085DCA">
        <w:rPr>
          <w:rFonts w:ascii="Times New Roman" w:eastAsia="Times New Roman" w:hAnsi="Times New Roman" w:cs="Times New Roman"/>
          <w:sz w:val="28"/>
          <w:szCs w:val="28"/>
        </w:rPr>
        <w:softHyphen/>
        <w:t xml:space="preserve">чина цього </w:t>
      </w:r>
      <w:r w:rsidR="00947E40"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її фатальне прилучення до Росії. Якщо ще у </w:t>
      </w:r>
      <w:r w:rsidRPr="00085DCA">
        <w:rPr>
          <w:rFonts w:ascii="Times New Roman" w:eastAsia="Times New Roman" w:hAnsi="Times New Roman" w:cs="Times New Roman"/>
          <w:sz w:val="28"/>
          <w:szCs w:val="28"/>
          <w:lang w:val="en-US"/>
        </w:rPr>
        <w:t>XVIII</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ст. Україна була носієм культури в імперії, а її кращі сини, виховані в дусі європейської культури, були законодавцями реформації і європеїзації Росії, то в </w:t>
      </w:r>
      <w:r w:rsidRPr="00085DCA">
        <w:rPr>
          <w:rFonts w:ascii="Times New Roman" w:eastAsia="Times New Roman" w:hAnsi="Times New Roman" w:cs="Times New Roman"/>
          <w:sz w:val="28"/>
          <w:szCs w:val="28"/>
          <w:lang w:val="en-US"/>
        </w:rPr>
        <w:t>XIX</w:t>
      </w:r>
      <w:r w:rsidRPr="00085DCA">
        <w:rPr>
          <w:rFonts w:ascii="Times New Roman" w:eastAsia="Times New Roman" w:hAnsi="Times New Roman" w:cs="Times New Roman"/>
          <w:sz w:val="28"/>
          <w:szCs w:val="28"/>
        </w:rPr>
        <w:t xml:space="preserve"> ст. вона стала глухою провінцією, відгородженою від світу російським державним кордоном, немов непрохідною стіною, і вже свіжі європейські вітри долітали до неї не прямо, а крізь далеке і вузьке петербурзьке вікно. Такий стан Укра</w:t>
      </w:r>
      <w:r w:rsidRPr="00085DCA">
        <w:rPr>
          <w:rFonts w:ascii="Times New Roman" w:eastAsia="Times New Roman" w:hAnsi="Times New Roman" w:cs="Times New Roman"/>
          <w:sz w:val="28"/>
          <w:szCs w:val="28"/>
        </w:rPr>
        <w:softHyphen/>
        <w:t>їни Драгоманов назвав «пропащий час».</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Розуміючи ненормальність такого становища України, він активно прагнув віднайти шлях його радикальної змі</w:t>
      </w:r>
      <w:r w:rsidRPr="00085DCA">
        <w:rPr>
          <w:rFonts w:ascii="Times New Roman" w:eastAsia="Times New Roman" w:hAnsi="Times New Roman" w:cs="Times New Roman"/>
          <w:sz w:val="28"/>
          <w:szCs w:val="28"/>
        </w:rPr>
        <w:softHyphen/>
        <w:t>ни. Як прибічник позитивізму він, відшукуючи реальну політичну силу, здатну успішно виконати це завдання, спи</w:t>
      </w:r>
      <w:r w:rsidRPr="00085DCA">
        <w:rPr>
          <w:rFonts w:ascii="Times New Roman" w:eastAsia="Times New Roman" w:hAnsi="Times New Roman" w:cs="Times New Roman"/>
          <w:sz w:val="28"/>
          <w:szCs w:val="28"/>
        </w:rPr>
        <w:softHyphen/>
        <w:t>рався не на бажання і почуття, а на конкретні факти, реа</w:t>
      </w:r>
      <w:r w:rsidRPr="00085DCA">
        <w:rPr>
          <w:rFonts w:ascii="Times New Roman" w:eastAsia="Times New Roman" w:hAnsi="Times New Roman" w:cs="Times New Roman"/>
          <w:sz w:val="28"/>
          <w:szCs w:val="28"/>
        </w:rPr>
        <w:softHyphen/>
        <w:t xml:space="preserve">лії дня, тверезе врахування ситуації, моральні та матеріальні інтереси. А реальність була, за висновками </w:t>
      </w:r>
      <w:r w:rsidR="00471708" w:rsidRPr="00085DCA">
        <w:rPr>
          <w:rFonts w:ascii="Times New Roman" w:eastAsia="Times New Roman" w:hAnsi="Times New Roman" w:cs="Times New Roman"/>
          <w:sz w:val="28"/>
          <w:szCs w:val="28"/>
        </w:rPr>
        <w:t xml:space="preserve">М. </w:t>
      </w:r>
      <w:r w:rsidRPr="00085DCA">
        <w:rPr>
          <w:rFonts w:ascii="Times New Roman" w:eastAsia="Times New Roman" w:hAnsi="Times New Roman" w:cs="Times New Roman"/>
          <w:sz w:val="28"/>
          <w:szCs w:val="28"/>
        </w:rPr>
        <w:t>Драгоманова, несприятливою для національних змагань: відсутність необ</w:t>
      </w:r>
      <w:r w:rsidRPr="00085DCA">
        <w:rPr>
          <w:rFonts w:ascii="Times New Roman" w:eastAsia="Times New Roman" w:hAnsi="Times New Roman" w:cs="Times New Roman"/>
          <w:sz w:val="28"/>
          <w:szCs w:val="28"/>
        </w:rPr>
        <w:softHyphen/>
        <w:t>хідних суспільних умов через брак національної свідомості і політичних сил, здатних очолити національно-визвольний рух. Однак це не означає, що і в майбутньому таких сил не буде. Тому реальним політичним завданням він вважав використання руху російських демократів в інтересах укра</w:t>
      </w:r>
      <w:r w:rsidRPr="00085DCA">
        <w:rPr>
          <w:rFonts w:ascii="Times New Roman" w:eastAsia="Times New Roman" w:hAnsi="Times New Roman" w:cs="Times New Roman"/>
          <w:sz w:val="28"/>
          <w:szCs w:val="28"/>
        </w:rPr>
        <w:softHyphen/>
        <w:t>їнського визволення, усвідомлюючи при цьому, що такі партнери досить непевні.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 xml:space="preserve">Іван </w:t>
      </w:r>
      <w:r w:rsidR="00751322" w:rsidRPr="00085DCA">
        <w:rPr>
          <w:rFonts w:ascii="Times New Roman" w:eastAsia="Times New Roman" w:hAnsi="Times New Roman" w:cs="Times New Roman"/>
          <w:b/>
          <w:sz w:val="28"/>
          <w:szCs w:val="28"/>
        </w:rPr>
        <w:t>Франко</w:t>
      </w:r>
      <w:r w:rsidR="00751322" w:rsidRPr="00085DCA">
        <w:rPr>
          <w:rFonts w:ascii="Times New Roman" w:eastAsia="Times New Roman" w:hAnsi="Times New Roman" w:cs="Times New Roman"/>
          <w:sz w:val="28"/>
          <w:szCs w:val="28"/>
        </w:rPr>
        <w:t xml:space="preserve"> –</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людина багатогранного таланту й ен</w:t>
      </w:r>
      <w:r w:rsidRPr="00085DCA">
        <w:rPr>
          <w:rFonts w:ascii="Times New Roman" w:eastAsia="Times New Roman" w:hAnsi="Times New Roman" w:cs="Times New Roman"/>
          <w:sz w:val="28"/>
          <w:szCs w:val="28"/>
        </w:rPr>
        <w:softHyphen/>
        <w:t xml:space="preserve">циклопедичного інтелекту. </w:t>
      </w:r>
      <w:r w:rsidR="00471708" w:rsidRPr="00085DCA">
        <w:rPr>
          <w:rFonts w:ascii="Times New Roman" w:eastAsia="Times New Roman" w:hAnsi="Times New Roman" w:cs="Times New Roman"/>
          <w:sz w:val="28"/>
          <w:szCs w:val="28"/>
        </w:rPr>
        <w:t>Професійний філософ, п</w:t>
      </w:r>
      <w:r w:rsidRPr="00085DCA">
        <w:rPr>
          <w:rFonts w:ascii="Times New Roman" w:eastAsia="Times New Roman" w:hAnsi="Times New Roman" w:cs="Times New Roman"/>
          <w:sz w:val="28"/>
          <w:szCs w:val="28"/>
        </w:rPr>
        <w:t>оет і прозаїк, громадський діяч і політик, науковий дослідник проблем історії й тео</w:t>
      </w:r>
      <w:r w:rsidRPr="00085DCA">
        <w:rPr>
          <w:rFonts w:ascii="Times New Roman" w:eastAsia="Times New Roman" w:hAnsi="Times New Roman" w:cs="Times New Roman"/>
          <w:sz w:val="28"/>
          <w:szCs w:val="28"/>
        </w:rPr>
        <w:softHyphen/>
        <w:t>рії літератури, етнографії й фольклору, політично</w:t>
      </w:r>
      <w:r w:rsidR="00895190" w:rsidRPr="00085DCA">
        <w:rPr>
          <w:rFonts w:ascii="Times New Roman" w:eastAsia="Times New Roman" w:hAnsi="Times New Roman" w:cs="Times New Roman"/>
          <w:sz w:val="28"/>
          <w:szCs w:val="28"/>
        </w:rPr>
        <w:t>ї й еко</w:t>
      </w:r>
      <w:r w:rsidR="00895190" w:rsidRPr="00085DCA">
        <w:rPr>
          <w:rFonts w:ascii="Times New Roman" w:eastAsia="Times New Roman" w:hAnsi="Times New Roman" w:cs="Times New Roman"/>
          <w:sz w:val="28"/>
          <w:szCs w:val="28"/>
        </w:rPr>
        <w:softHyphen/>
        <w:t>номічної історії.</w:t>
      </w:r>
      <w:r w:rsidRPr="00085DCA">
        <w:rPr>
          <w:rFonts w:ascii="Times New Roman" w:eastAsia="Times New Roman" w:hAnsi="Times New Roman" w:cs="Times New Roman"/>
          <w:sz w:val="28"/>
          <w:szCs w:val="28"/>
        </w:rPr>
        <w:t xml:space="preserve"> </w:t>
      </w:r>
      <w:r w:rsidR="00895190" w:rsidRPr="00085DCA">
        <w:rPr>
          <w:rFonts w:ascii="Times New Roman" w:eastAsia="Times New Roman" w:hAnsi="Times New Roman" w:cs="Times New Roman"/>
          <w:sz w:val="28"/>
          <w:szCs w:val="28"/>
        </w:rPr>
        <w:t>Учений-поліглот: знав досконало 14 мов (польську, німецьку, грецьку, латинську, старослов'янську, чеську, російську, французьку, англійську, болгарську, угорську, італійську, ідиш), причому перекладав українською твори з 48-ми мов. В</w:t>
      </w:r>
      <w:r w:rsidRPr="00085DCA">
        <w:rPr>
          <w:rFonts w:ascii="Times New Roman" w:eastAsia="Times New Roman" w:hAnsi="Times New Roman" w:cs="Times New Roman"/>
          <w:sz w:val="28"/>
          <w:szCs w:val="28"/>
        </w:rPr>
        <w:t>ін спрямовував усе своє над</w:t>
      </w:r>
      <w:r w:rsidRPr="00085DCA">
        <w:rPr>
          <w:rFonts w:ascii="Times New Roman" w:eastAsia="Times New Roman" w:hAnsi="Times New Roman" w:cs="Times New Roman"/>
          <w:sz w:val="28"/>
          <w:szCs w:val="28"/>
        </w:rPr>
        <w:softHyphen/>
        <w:t>бання на «народне відродження», розвій української нації, збагачення української духовної культури. Франко був пе</w:t>
      </w:r>
      <w:r w:rsidRPr="00085DCA">
        <w:rPr>
          <w:rFonts w:ascii="Times New Roman" w:eastAsia="Times New Roman" w:hAnsi="Times New Roman" w:cs="Times New Roman"/>
          <w:sz w:val="28"/>
          <w:szCs w:val="28"/>
        </w:rPr>
        <w:softHyphen/>
        <w:t>реконаний, що будь-які розмови та дії, які ніби стоять над національним, які є «чистими» стосовно проблеми нації, насправді «або фарисейство людей, що інтернаціональни</w:t>
      </w:r>
      <w:r w:rsidRPr="00085DCA">
        <w:rPr>
          <w:rFonts w:ascii="Times New Roman" w:eastAsia="Times New Roman" w:hAnsi="Times New Roman" w:cs="Times New Roman"/>
          <w:sz w:val="28"/>
          <w:szCs w:val="28"/>
        </w:rPr>
        <w:softHyphen/>
        <w:t>ми ідеалами раді би прикрити свої змагання до панування одної нації над другою, або хворобливий сентименталізм фантастів, що раді би широкими «вселюдськими» фразами покрити своє духовне відчудження від рідної нації».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Розквіт нації, її прогрес у межах самостійного держав</w:t>
      </w:r>
      <w:r w:rsidRPr="00085DCA">
        <w:rPr>
          <w:rFonts w:ascii="Times New Roman" w:eastAsia="Times New Roman" w:hAnsi="Times New Roman" w:cs="Times New Roman"/>
          <w:sz w:val="28"/>
          <w:szCs w:val="28"/>
        </w:rPr>
        <w:softHyphen/>
        <w:t>ного утворення є основою основ суспільного життя. Але щоб ідеал національної самостійності, за Франком, став чинником цінності, він має бути не лише усвідомлений розумом, а й відчутий серцем. Цьому мусять бути підпо</w:t>
      </w:r>
      <w:r w:rsidRPr="00085DCA">
        <w:rPr>
          <w:rFonts w:ascii="Times New Roman" w:eastAsia="Times New Roman" w:hAnsi="Times New Roman" w:cs="Times New Roman"/>
          <w:sz w:val="28"/>
          <w:szCs w:val="28"/>
        </w:rPr>
        <w:softHyphen/>
        <w:t>рядковані усі наявні сили і засоби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 Франко, як і М. Драгоманов, актуалізував завдання загальнокультурного розвитку українського народу, про</w:t>
      </w:r>
      <w:r w:rsidRPr="00085DCA">
        <w:rPr>
          <w:rFonts w:ascii="Times New Roman" w:eastAsia="Times New Roman" w:hAnsi="Times New Roman" w:cs="Times New Roman"/>
          <w:sz w:val="28"/>
          <w:szCs w:val="28"/>
        </w:rPr>
        <w:softHyphen/>
        <w:t>будження його національної самосвідомості, що неможли</w:t>
      </w:r>
      <w:r w:rsidRPr="00085DCA">
        <w:rPr>
          <w:rFonts w:ascii="Times New Roman" w:eastAsia="Times New Roman" w:hAnsi="Times New Roman" w:cs="Times New Roman"/>
          <w:sz w:val="28"/>
          <w:szCs w:val="28"/>
        </w:rPr>
        <w:softHyphen/>
        <w:t>во «без власних шкіл і без виробленої освітньої традиції», «без популярного і вищого письменства», «без преси, яка б могла ясно держати і систематично боронити стяг національності». А все разом потребує національної мови, «без якої виховання народу не може зробити бажаного посту</w:t>
      </w:r>
      <w:r w:rsidRPr="00085DCA">
        <w:rPr>
          <w:rFonts w:ascii="Times New Roman" w:eastAsia="Times New Roman" w:hAnsi="Times New Roman" w:cs="Times New Roman"/>
          <w:sz w:val="28"/>
          <w:szCs w:val="28"/>
        </w:rPr>
        <w:softHyphen/>
        <w:t xml:space="preserve">пу», координуючої і спрямовуючої сили провідної верстви суспільства </w:t>
      </w:r>
      <w:r w:rsidR="006B56D7" w:rsidRPr="00085DCA">
        <w:rPr>
          <w:rFonts w:ascii="Times New Roman" w:eastAsia="Times New Roman" w:hAnsi="Times New Roman" w:cs="Times New Roman"/>
          <w:sz w:val="28"/>
          <w:szCs w:val="28"/>
        </w:rPr>
        <w:t>–</w:t>
      </w:r>
      <w:r w:rsidR="0089519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національної інтелігенції, перед якою Фран</w:t>
      </w:r>
      <w:r w:rsidRPr="00085DCA">
        <w:rPr>
          <w:rFonts w:ascii="Times New Roman" w:eastAsia="Times New Roman" w:hAnsi="Times New Roman" w:cs="Times New Roman"/>
          <w:sz w:val="28"/>
          <w:szCs w:val="28"/>
        </w:rPr>
        <w:softHyphen/>
        <w:t>ко, на відміну від М. Драгоманова, ставить конкретніше за</w:t>
      </w:r>
      <w:r w:rsidRPr="00085DCA">
        <w:rPr>
          <w:rFonts w:ascii="Times New Roman" w:eastAsia="Times New Roman" w:hAnsi="Times New Roman" w:cs="Times New Roman"/>
          <w:sz w:val="28"/>
          <w:szCs w:val="28"/>
        </w:rPr>
        <w:softHyphen/>
        <w:t>вдання: «витворити з величезної етнічної маси українсько</w:t>
      </w:r>
      <w:r w:rsidRPr="00085DCA">
        <w:rPr>
          <w:rFonts w:ascii="Times New Roman" w:eastAsia="Times New Roman" w:hAnsi="Times New Roman" w:cs="Times New Roman"/>
          <w:sz w:val="28"/>
          <w:szCs w:val="28"/>
        </w:rPr>
        <w:softHyphen/>
        <w:t>го народу українську націю, суцільний культурний орга</w:t>
      </w:r>
      <w:r w:rsidRPr="00085DCA">
        <w:rPr>
          <w:rFonts w:ascii="Times New Roman" w:eastAsia="Times New Roman" w:hAnsi="Times New Roman" w:cs="Times New Roman"/>
          <w:sz w:val="28"/>
          <w:szCs w:val="28"/>
        </w:rPr>
        <w:softHyphen/>
        <w:t>нізм, здібний до самостійного культурного і політичного життя» і водночас здатний на «присвоювання собі в якнай</w:t>
      </w:r>
      <w:r w:rsidRPr="00085DCA">
        <w:rPr>
          <w:rFonts w:ascii="Times New Roman" w:eastAsia="Times New Roman" w:hAnsi="Times New Roman" w:cs="Times New Roman"/>
          <w:sz w:val="28"/>
          <w:szCs w:val="28"/>
        </w:rPr>
        <w:softHyphen/>
        <w:t>ширшій мірі і в якнайшвидшім темпі загальнолюдських культурних здобутків, без яких сьогодні жодна нація і жод</w:t>
      </w:r>
      <w:r w:rsidRPr="00085DCA">
        <w:rPr>
          <w:rFonts w:ascii="Times New Roman" w:eastAsia="Times New Roman" w:hAnsi="Times New Roman" w:cs="Times New Roman"/>
          <w:sz w:val="28"/>
          <w:szCs w:val="28"/>
        </w:rPr>
        <w:softHyphen/>
        <w:t>на хоч і як сильна держава не може остоятися».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царині філософії І. Франко тяжів до позитивізму Г. Спенсера, йому було властиве етико-антропологічне ро</w:t>
      </w:r>
      <w:r w:rsidRPr="00085DCA">
        <w:rPr>
          <w:rFonts w:ascii="Times New Roman" w:eastAsia="Times New Roman" w:hAnsi="Times New Roman" w:cs="Times New Roman"/>
          <w:sz w:val="28"/>
          <w:szCs w:val="28"/>
        </w:rPr>
        <w:softHyphen/>
        <w:t>зуміння філософських проблем. Свою світоглядну пози</w:t>
      </w:r>
      <w:r w:rsidRPr="00085DCA">
        <w:rPr>
          <w:rFonts w:ascii="Times New Roman" w:eastAsia="Times New Roman" w:hAnsi="Times New Roman" w:cs="Times New Roman"/>
          <w:sz w:val="28"/>
          <w:szCs w:val="28"/>
        </w:rPr>
        <w:softHyphen/>
        <w:t>цію він визначав як раціоналізм, за основу існування і розвитку речей брав факти позитивних наук, описані, до</w:t>
      </w:r>
      <w:r w:rsidRPr="00085DCA">
        <w:rPr>
          <w:rFonts w:ascii="Times New Roman" w:eastAsia="Times New Roman" w:hAnsi="Times New Roman" w:cs="Times New Roman"/>
          <w:sz w:val="28"/>
          <w:szCs w:val="28"/>
        </w:rPr>
        <w:softHyphen/>
        <w:t>сліджені розумом. За соціально-політичною спрямованіс</w:t>
      </w:r>
      <w:r w:rsidRPr="00085DCA">
        <w:rPr>
          <w:rFonts w:ascii="Times New Roman" w:eastAsia="Times New Roman" w:hAnsi="Times New Roman" w:cs="Times New Roman"/>
          <w:sz w:val="28"/>
          <w:szCs w:val="28"/>
        </w:rPr>
        <w:softHyphen/>
        <w:t xml:space="preserve">тю І. Франко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соціаліст драгоманівського ґатунку. Його соціалізм ґрунтувався не на класових цінностях (як у Маркса), а на загальнолюдських, був позбавлений держави, оскільки їх функції передбачають наявність у ній приві</w:t>
      </w:r>
      <w:r w:rsidRPr="00085DCA">
        <w:rPr>
          <w:rFonts w:ascii="Times New Roman" w:eastAsia="Times New Roman" w:hAnsi="Times New Roman" w:cs="Times New Roman"/>
          <w:sz w:val="28"/>
          <w:szCs w:val="28"/>
        </w:rPr>
        <w:softHyphen/>
        <w:t>лейованого прошарку управлінців, які неодмінно узурпу</w:t>
      </w:r>
      <w:r w:rsidRPr="00085DCA">
        <w:rPr>
          <w:rFonts w:ascii="Times New Roman" w:eastAsia="Times New Roman" w:hAnsi="Times New Roman" w:cs="Times New Roman"/>
          <w:sz w:val="28"/>
          <w:szCs w:val="28"/>
        </w:rPr>
        <w:softHyphen/>
        <w:t xml:space="preserve">ють владу в суспільстві, поставлять себе над рештою народу, і замість декларованої рівності знову запанує нерівність. «І стара біда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нерівність, вигнана дверима, вернулась би вік</w:t>
      </w:r>
      <w:r w:rsidRPr="00085DCA">
        <w:rPr>
          <w:rFonts w:ascii="Times New Roman" w:eastAsia="Times New Roman" w:hAnsi="Times New Roman" w:cs="Times New Roman"/>
          <w:sz w:val="28"/>
          <w:szCs w:val="28"/>
        </w:rPr>
        <w:softHyphen/>
        <w:t xml:space="preserve">ном; не було би визиску робітників через капіталістів, але була би всевладність керманичів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усе одно, чи родовитих, чи вибраних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над мільйонами членів народної держави. А маючи в руках так необмежену власть хоч би на корот</w:t>
      </w:r>
      <w:r w:rsidRPr="00085DCA">
        <w:rPr>
          <w:rFonts w:ascii="Times New Roman" w:eastAsia="Times New Roman" w:hAnsi="Times New Roman" w:cs="Times New Roman"/>
          <w:sz w:val="28"/>
          <w:szCs w:val="28"/>
        </w:rPr>
        <w:softHyphen/>
        <w:t>кий час, як легко могли би ті керманичі захопити її назов</w:t>
      </w:r>
      <w:r w:rsidRPr="00085DCA">
        <w:rPr>
          <w:rFonts w:ascii="Times New Roman" w:eastAsia="Times New Roman" w:hAnsi="Times New Roman" w:cs="Times New Roman"/>
          <w:sz w:val="28"/>
          <w:szCs w:val="28"/>
        </w:rPr>
        <w:softHyphen/>
        <w:t>сім і як легко при такім порядку підтяти серед людності корінь усякого поступу і розвою і, довівши весь загал до певного ступеня загального насичення, зупинити його на тім ступені на довгі віки, придушуючи всякі такі сили в суспільстві, що пхають наперед, роблять певний заколот, бу</w:t>
      </w:r>
      <w:r w:rsidRPr="00085DCA">
        <w:rPr>
          <w:rFonts w:ascii="Times New Roman" w:eastAsia="Times New Roman" w:hAnsi="Times New Roman" w:cs="Times New Roman"/>
          <w:sz w:val="28"/>
          <w:szCs w:val="28"/>
        </w:rPr>
        <w:softHyphen/>
        <w:t>дять невдоволення з того, що є, і шукають чогось нового».</w:t>
      </w:r>
    </w:p>
    <w:p w:rsidR="00AD52EA"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 Франко дуже обережно підходив до способів реаліза</w:t>
      </w:r>
      <w:r w:rsidRPr="00085DCA">
        <w:rPr>
          <w:rFonts w:ascii="Times New Roman" w:eastAsia="Times New Roman" w:hAnsi="Times New Roman" w:cs="Times New Roman"/>
          <w:sz w:val="28"/>
          <w:szCs w:val="28"/>
        </w:rPr>
        <w:softHyphen/>
        <w:t>ції соціалізму як суспільного ідеалу, категорично висту</w:t>
      </w:r>
      <w:r w:rsidRPr="00085DCA">
        <w:rPr>
          <w:rFonts w:ascii="Times New Roman" w:eastAsia="Times New Roman" w:hAnsi="Times New Roman" w:cs="Times New Roman"/>
          <w:sz w:val="28"/>
          <w:szCs w:val="28"/>
        </w:rPr>
        <w:softHyphen/>
        <w:t>пав проти його штучного насадження, оскільки це, на його думку, може обернутись величезними економічними, полі</w:t>
      </w:r>
      <w:r w:rsidRPr="00085DCA">
        <w:rPr>
          <w:rFonts w:ascii="Times New Roman" w:eastAsia="Times New Roman" w:hAnsi="Times New Roman" w:cs="Times New Roman"/>
          <w:sz w:val="28"/>
          <w:szCs w:val="28"/>
        </w:rPr>
        <w:softHyphen/>
        <w:t>тичними і духовними втратами для народу. Досвід СРСР підтвердив правильність таких передбачень. Щодо ство</w:t>
      </w:r>
      <w:r w:rsidRPr="00085DCA">
        <w:rPr>
          <w:rFonts w:ascii="Times New Roman" w:eastAsia="Times New Roman" w:hAnsi="Times New Roman" w:cs="Times New Roman"/>
          <w:sz w:val="28"/>
          <w:szCs w:val="28"/>
        </w:rPr>
        <w:softHyphen/>
        <w:t xml:space="preserve">рення в майбутньому союзу вільних спілок, то Франко не заперечував можливість подібного: «колись надійде пора консолідування якихось вольних міжнародних союзів для осягнення вищих міжнародних цілей. Але все може статися аж тоді, коли всі національні змагання будуть сповнені і коли національні кривди та неволення відійдуть у сферу історичних споминів». </w:t>
      </w:r>
    </w:p>
    <w:p w:rsidR="00214EE8" w:rsidRPr="001D207F"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Другу групу фундаторів національ</w:t>
      </w:r>
      <w:r w:rsidRPr="00085DCA">
        <w:rPr>
          <w:rFonts w:ascii="Times New Roman" w:eastAsia="Times New Roman" w:hAnsi="Times New Roman" w:cs="Times New Roman"/>
          <w:sz w:val="28"/>
          <w:szCs w:val="28"/>
        </w:rPr>
        <w:softHyphen/>
        <w:t>ної ідеї становлять прибічники радикальної форми націо</w:t>
      </w:r>
      <w:r w:rsidRPr="00085DCA">
        <w:rPr>
          <w:rFonts w:ascii="Times New Roman" w:eastAsia="Times New Roman" w:hAnsi="Times New Roman" w:cs="Times New Roman"/>
          <w:sz w:val="28"/>
          <w:szCs w:val="28"/>
        </w:rPr>
        <w:softHyphen/>
        <w:t xml:space="preserve">налізму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так званого </w:t>
      </w:r>
      <w:r w:rsidRPr="00085DCA">
        <w:rPr>
          <w:rFonts w:ascii="Times New Roman" w:eastAsia="Times New Roman" w:hAnsi="Times New Roman" w:cs="Times New Roman"/>
          <w:i/>
          <w:iCs/>
          <w:sz w:val="28"/>
          <w:szCs w:val="28"/>
        </w:rPr>
        <w:t xml:space="preserve">інтегрального націоналізму, </w:t>
      </w:r>
      <w:r w:rsidRPr="00085DCA">
        <w:rPr>
          <w:rFonts w:ascii="Times New Roman" w:eastAsia="Times New Roman" w:hAnsi="Times New Roman" w:cs="Times New Roman"/>
          <w:sz w:val="28"/>
          <w:szCs w:val="28"/>
        </w:rPr>
        <w:t>в осно</w:t>
      </w:r>
      <w:r w:rsidRPr="00085DCA">
        <w:rPr>
          <w:rFonts w:ascii="Times New Roman" w:eastAsia="Times New Roman" w:hAnsi="Times New Roman" w:cs="Times New Roman"/>
          <w:sz w:val="28"/>
          <w:szCs w:val="28"/>
        </w:rPr>
        <w:softHyphen/>
        <w:t>ві якого ідея формування нового типу українця, беззастере</w:t>
      </w:r>
      <w:r w:rsidRPr="00085DCA">
        <w:rPr>
          <w:rFonts w:ascii="Times New Roman" w:eastAsia="Times New Roman" w:hAnsi="Times New Roman" w:cs="Times New Roman"/>
          <w:sz w:val="28"/>
          <w:szCs w:val="28"/>
        </w:rPr>
        <w:softHyphen/>
        <w:t xml:space="preserve">жно відданого нації та справі незалежної державності, їх шлях до національної мети </w:t>
      </w:r>
      <w:r w:rsidR="00C5602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шлях свідомого українства, для якого Україна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засіб, а мета, самодостатня цінність, яка мусить забезпечити на своєму ґрунті реалізацію всіх, зокрема й найвищих духовних потреб. Яскравими носіями цієї орієнтації </w:t>
      </w:r>
      <w:r w:rsidRPr="001D207F">
        <w:rPr>
          <w:rFonts w:ascii="Times New Roman" w:eastAsia="Times New Roman" w:hAnsi="Times New Roman" w:cs="Times New Roman"/>
          <w:b/>
          <w:sz w:val="28"/>
          <w:szCs w:val="28"/>
        </w:rPr>
        <w:t>були Іван Нечуй-Левицький (1838</w:t>
      </w:r>
      <w:r w:rsidR="0075132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1918</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Борис Грінченко (1863</w:t>
      </w:r>
      <w:r w:rsidR="0075132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1910</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Микола Міхновський (1873</w:t>
      </w:r>
      <w:r w:rsidR="00751322"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 xml:space="preserve"> 1924</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Юрій Липа (1900</w:t>
      </w:r>
      <w:r w:rsidR="00751322"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1944</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і «апостол українського се</w:t>
      </w:r>
      <w:r w:rsidRPr="001D207F">
        <w:rPr>
          <w:rFonts w:ascii="Times New Roman" w:eastAsia="Times New Roman" w:hAnsi="Times New Roman" w:cs="Times New Roman"/>
          <w:b/>
          <w:sz w:val="28"/>
          <w:szCs w:val="28"/>
        </w:rPr>
        <w:softHyphen/>
        <w:t>паратизму» Дмитро Донцов (1883</w:t>
      </w:r>
      <w:r w:rsidR="009A2ADF"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1973</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Для Д. Донцова націоналізм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внутрішньо, органі</w:t>
      </w:r>
      <w:r w:rsidRPr="00085DCA">
        <w:rPr>
          <w:rFonts w:ascii="Times New Roman" w:eastAsia="Times New Roman" w:hAnsi="Times New Roman" w:cs="Times New Roman"/>
          <w:sz w:val="28"/>
          <w:szCs w:val="28"/>
        </w:rPr>
        <w:softHyphen/>
        <w:t>чно притаманне народові прагнення зберегти свою непо</w:t>
      </w:r>
      <w:r w:rsidRPr="00085DCA">
        <w:rPr>
          <w:rFonts w:ascii="Times New Roman" w:eastAsia="Times New Roman" w:hAnsi="Times New Roman" w:cs="Times New Roman"/>
          <w:sz w:val="28"/>
          <w:szCs w:val="28"/>
        </w:rPr>
        <w:softHyphen/>
        <w:t xml:space="preserve">вторну індивідуальність та духовність, тобто захистити й утвердити свою самобутність, своє осібне українське «Я». Це </w:t>
      </w:r>
      <w:r w:rsidR="00751322"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світоглядний, українотворний, будівничий націона</w:t>
      </w:r>
      <w:r w:rsidRPr="00085DCA">
        <w:rPr>
          <w:rFonts w:ascii="Times New Roman" w:eastAsia="Times New Roman" w:hAnsi="Times New Roman" w:cs="Times New Roman"/>
          <w:sz w:val="28"/>
          <w:szCs w:val="28"/>
        </w:rPr>
        <w:softHyphen/>
        <w:t xml:space="preserve">лізм і аж ніяк не руйнівний. Він поклав початок новому типу української людини </w:t>
      </w:r>
      <w:r w:rsidR="0075132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«людини нового духу», що не лише «знає», «яка мета нації?», «як здобути свою мету?», але й «хоче» і здатна «довершити цей процес», реалізувати поставлену мету.</w:t>
      </w:r>
    </w:p>
    <w:p w:rsidR="00895190" w:rsidRPr="00085DCA" w:rsidRDefault="00214EE8" w:rsidP="00DF0B3C">
      <w:pPr>
        <w:spacing w:after="0"/>
        <w:ind w:firstLine="454"/>
        <w:jc w:val="both"/>
        <w:rPr>
          <w:rFonts w:ascii="Times New Roman" w:hAnsi="Times New Roman" w:cs="Times New Roman"/>
          <w:sz w:val="28"/>
          <w:szCs w:val="28"/>
        </w:rPr>
      </w:pPr>
      <w:r w:rsidRPr="00085DCA">
        <w:rPr>
          <w:rFonts w:ascii="Times New Roman" w:eastAsia="Times New Roman" w:hAnsi="Times New Roman" w:cs="Times New Roman"/>
          <w:sz w:val="28"/>
          <w:szCs w:val="28"/>
        </w:rPr>
        <w:t>Широко апелюючи до філософських ідей Шопенгауера, Фіхте, Гартмана, Зіммеля, Ніцше, Донцов обґрунту</w:t>
      </w:r>
      <w:r w:rsidRPr="00085DCA">
        <w:rPr>
          <w:rFonts w:ascii="Times New Roman" w:eastAsia="Times New Roman" w:hAnsi="Times New Roman" w:cs="Times New Roman"/>
          <w:sz w:val="28"/>
          <w:szCs w:val="28"/>
        </w:rPr>
        <w:softHyphen/>
        <w:t xml:space="preserve">вав основні положення власної політичної філософії </w:t>
      </w:r>
      <w:r w:rsidR="00751322"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ін</w:t>
      </w:r>
      <w:r w:rsidRPr="00085DCA">
        <w:rPr>
          <w:rFonts w:ascii="Times New Roman" w:eastAsia="Times New Roman" w:hAnsi="Times New Roman" w:cs="Times New Roman"/>
          <w:i/>
          <w:iCs/>
          <w:sz w:val="28"/>
          <w:szCs w:val="28"/>
        </w:rPr>
        <w:softHyphen/>
        <w:t xml:space="preserve">тегрального націоналізму. </w:t>
      </w:r>
      <w:r w:rsidR="00895190" w:rsidRPr="00085DCA">
        <w:rPr>
          <w:rFonts w:ascii="Times New Roman" w:eastAsia="Times New Roman" w:hAnsi="Times New Roman" w:cs="Times New Roman"/>
          <w:i/>
          <w:iCs/>
          <w:sz w:val="28"/>
          <w:szCs w:val="28"/>
        </w:rPr>
        <w:t xml:space="preserve">Якщо </w:t>
      </w:r>
      <w:r w:rsidR="00895190" w:rsidRPr="00085DCA">
        <w:rPr>
          <w:rFonts w:ascii="Times New Roman" w:hAnsi="Times New Roman" w:cs="Times New Roman"/>
          <w:sz w:val="28"/>
          <w:szCs w:val="28"/>
        </w:rPr>
        <w:t>Т.Гобс визначав чотири завдання держави: 1) оборона від чужоземців, 2) мир удома, 3) збагачення підданих, 4) непорушність їхніх свобод. То Дмитро Донцов писав: «З цих чотирьох у нас розуміли лише три останні, а найважливішим завданням держави було забезпечення четвертого – “свободи”» [Націоналізм].</w:t>
      </w:r>
    </w:p>
    <w:p w:rsidR="00DF0B3C" w:rsidRPr="00085DCA" w:rsidRDefault="00DF0B3C" w:rsidP="00DF0B3C">
      <w:pPr>
        <w:spacing w:after="0"/>
        <w:ind w:firstLine="709"/>
        <w:jc w:val="both"/>
        <w:rPr>
          <w:rFonts w:ascii="Times New Roman" w:hAnsi="Times New Roman" w:cs="Times New Roman"/>
          <w:sz w:val="28"/>
          <w:szCs w:val="28"/>
        </w:rPr>
      </w:pPr>
      <w:r w:rsidRPr="00085DCA">
        <w:rPr>
          <w:rFonts w:ascii="Times New Roman" w:hAnsi="Times New Roman" w:cs="Times New Roman"/>
          <w:b/>
          <w:sz w:val="28"/>
          <w:szCs w:val="28"/>
        </w:rPr>
        <w:t>Дмитро Донцов</w:t>
      </w:r>
      <w:r w:rsidRPr="00085DCA">
        <w:rPr>
          <w:rFonts w:ascii="Times New Roman" w:hAnsi="Times New Roman" w:cs="Times New Roman"/>
          <w:sz w:val="28"/>
          <w:szCs w:val="28"/>
        </w:rPr>
        <w:t xml:space="preserve"> є автором доктрини «</w:t>
      </w:r>
      <w:r w:rsidRPr="00085DCA">
        <w:rPr>
          <w:rFonts w:ascii="Times New Roman" w:hAnsi="Times New Roman" w:cs="Times New Roman"/>
          <w:i/>
          <w:sz w:val="28"/>
          <w:szCs w:val="28"/>
        </w:rPr>
        <w:t>чинного націоналізму</w:t>
      </w:r>
      <w:r w:rsidRPr="00085DCA">
        <w:rPr>
          <w:rFonts w:ascii="Times New Roman" w:hAnsi="Times New Roman" w:cs="Times New Roman"/>
          <w:sz w:val="28"/>
          <w:szCs w:val="28"/>
        </w:rPr>
        <w:t xml:space="preserve">». Націоналістичні погляди Д.Донцова викладені в числених його статтях та книгах «Націоналізм», «Дух нашої давнини», «Дух отари і дух просвітництва», «Голос Нації», «Московська отрута», «Дух Росії», «Хрестом і мечем» та ін. </w:t>
      </w:r>
    </w:p>
    <w:p w:rsidR="00DF0B3C" w:rsidRPr="00085DCA" w:rsidRDefault="00DF0B3C" w:rsidP="00DF0B3C">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Філософською основою світогляду чинного націоналіста було визнано уявлення про «Закон боротьби», відкритий ще Гераклітом, який він називав «початком усіх речей, закон вічного суперництва націй, який панує над світом тепер так само, як панував у початках історії народів і держав» [Націоналізм, 1926]. Донцов поставив за мету «усталити поняття українського націоналізму»,</w:t>
      </w:r>
      <w:r w:rsidRPr="00085DCA">
        <w:rPr>
          <w:rFonts w:ascii="Times New Roman" w:hAnsi="Times New Roman" w:cs="Times New Roman"/>
        </w:rPr>
        <w:t xml:space="preserve"> </w:t>
      </w:r>
      <w:r w:rsidRPr="00085DCA">
        <w:rPr>
          <w:rFonts w:ascii="Times New Roman" w:hAnsi="Times New Roman" w:cs="Times New Roman"/>
          <w:sz w:val="28"/>
          <w:szCs w:val="28"/>
        </w:rPr>
        <w:t xml:space="preserve">вплинути на формування української національної ідеології, закликати до </w:t>
      </w:r>
      <w:r w:rsidRPr="00085DCA">
        <w:rPr>
          <w:rFonts w:ascii="Times New Roman" w:hAnsi="Times New Roman" w:cs="Times New Roman"/>
          <w:i/>
          <w:iCs/>
          <w:sz w:val="28"/>
          <w:szCs w:val="28"/>
        </w:rPr>
        <w:t>створення нового типу українця</w:t>
      </w:r>
      <w:r w:rsidRPr="00085DCA">
        <w:rPr>
          <w:rFonts w:ascii="Times New Roman" w:hAnsi="Times New Roman" w:cs="Times New Roman"/>
          <w:sz w:val="28"/>
          <w:szCs w:val="28"/>
        </w:rPr>
        <w:t xml:space="preserve">, беззастережно відданого нації та справі незалежної державності:  «За Україну вільну від держави-тирана, вільну від колхозної панщини. За Україну не пацифічну, що ставить мир у рабстві понад усе, лиш за Україну, в якій віджив би давній войовничий дух нації, &lt;…&gt; лише за Україну стародавнього князівського Києва, Україну Хмельницького і Мазепи, Полуботка і Шевченка»  [там само]. </w:t>
      </w:r>
    </w:p>
    <w:p w:rsidR="00DF0B3C" w:rsidRPr="00085DCA" w:rsidRDefault="00DF0B3C" w:rsidP="00DF0B3C">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 xml:space="preserve">Донцов порівнює два протилежних світогляди в середовищі сучасних йому націоналістів, окреслює </w:t>
      </w:r>
      <w:r w:rsidRPr="00085DCA">
        <w:rPr>
          <w:rFonts w:ascii="Times New Roman" w:hAnsi="Times New Roman" w:cs="Times New Roman"/>
          <w:i/>
          <w:sz w:val="28"/>
          <w:szCs w:val="28"/>
        </w:rPr>
        <w:t>різницю між націоналізмом і народництвом</w:t>
      </w:r>
      <w:r w:rsidRPr="00085DCA">
        <w:rPr>
          <w:rFonts w:ascii="Times New Roman" w:hAnsi="Times New Roman" w:cs="Times New Roman"/>
          <w:sz w:val="28"/>
          <w:szCs w:val="28"/>
        </w:rPr>
        <w:t xml:space="preserve"> у двох «діаметрально протилежних світовідчуваннях: світ, де панує </w:t>
      </w:r>
      <w:r w:rsidRPr="00085DCA">
        <w:rPr>
          <w:rFonts w:ascii="Times New Roman" w:hAnsi="Times New Roman" w:cs="Times New Roman"/>
          <w:i/>
          <w:sz w:val="28"/>
          <w:szCs w:val="28"/>
        </w:rPr>
        <w:t>воля</w:t>
      </w:r>
      <w:r w:rsidRPr="00085DCA">
        <w:rPr>
          <w:rFonts w:ascii="Times New Roman" w:hAnsi="Times New Roman" w:cs="Times New Roman"/>
          <w:sz w:val="28"/>
          <w:szCs w:val="28"/>
        </w:rPr>
        <w:t xml:space="preserve">, і світ, де панує </w:t>
      </w:r>
      <w:r w:rsidRPr="00085DCA">
        <w:rPr>
          <w:rFonts w:ascii="Times New Roman" w:hAnsi="Times New Roman" w:cs="Times New Roman"/>
          <w:i/>
          <w:sz w:val="28"/>
          <w:szCs w:val="28"/>
        </w:rPr>
        <w:t>інтелект</w:t>
      </w:r>
      <w:r w:rsidRPr="00085DCA">
        <w:rPr>
          <w:rFonts w:ascii="Times New Roman" w:hAnsi="Times New Roman" w:cs="Times New Roman"/>
          <w:sz w:val="28"/>
          <w:szCs w:val="28"/>
        </w:rPr>
        <w:t>». Він писав, що інтелектуали прагнули лише самою «просвітою» закликати народи до порозуміння між собою, бо «причиною міжнаціональних ворожнеч були для них не вічні закони конкуренції між расами, не перенесена зі світу органічного до над-органічного боротьба за існування; причиною національних свар  &lt;на їхню думку&gt;  була  &lt;роз&gt;умова відсталість, боротьба ідей, а головне – непорозуміння».</w:t>
      </w:r>
      <w:r w:rsidRPr="00085DCA">
        <w:rPr>
          <w:rFonts w:ascii="Times New Roman" w:hAnsi="Times New Roman" w:cs="Times New Roman"/>
        </w:rPr>
        <w:t xml:space="preserve"> </w:t>
      </w:r>
      <w:r w:rsidRPr="00085DCA">
        <w:rPr>
          <w:rFonts w:ascii="Times New Roman" w:hAnsi="Times New Roman" w:cs="Times New Roman"/>
          <w:sz w:val="28"/>
          <w:szCs w:val="28"/>
        </w:rPr>
        <w:t>Вони вважали, що виною негативного ставлення росіян до українців є тільки “непоінформованість” чужинців, “прискорбное заблуждение, которое объясняется очень плохой осведомленностью” відносно українських національних змагань. Донцов піддає різкій критиці наївні утопічні погляди про те, що нібито колись на цілій кулі земній запанує братерство народів, як тільки вони відповідно “просвітяться” і зрозуміють “безглуздість” їхнього ворогування. Він вважав, що переконати противника арґументами логіки неможливо, бо кожен народ має свою власну логіку. І кожен народ, природно, повинен мати власну “волю” як головну «самостійну моторову силу в історії, яка творить “з себе самої”». Їхня інтелектуальна  правда була не виявом українського “Хочу!”, а лише їхнього “3наю”. Таким чином, Д.Донцов доводить несамодостатність самої лише інтелектуальної сили націоналізму, позбавленого вольового чинника, що спонукає націю до дії, виступає тим внутрішнім вогнем (енергією), що рухає націю до утвердження в своїй власній державі.</w:t>
      </w:r>
      <w:r w:rsidRPr="00085DCA">
        <w:rPr>
          <w:rFonts w:ascii="Times New Roman" w:hAnsi="Times New Roman" w:cs="Times New Roman"/>
        </w:rPr>
        <w:t xml:space="preserve"> </w:t>
      </w:r>
      <w:r w:rsidRPr="00085DCA">
        <w:rPr>
          <w:rFonts w:ascii="Times New Roman" w:hAnsi="Times New Roman" w:cs="Times New Roman"/>
          <w:sz w:val="28"/>
          <w:szCs w:val="28"/>
        </w:rPr>
        <w:t xml:space="preserve">Отже, недоліки народництва й провінційного українофільства він вбачав «у вірі людей з ослабленою волею у всевладність розуму», які покладаючись на загальноприйняті закони, самі залишаються пасивними споживачами імперських стереотипів мислення. В такому хуторянському «універсалізмі» протягом нашої історії гинуло всяке національне почуття і прагнення до державотворчості – що засвідчує наявність в українців </w:t>
      </w:r>
      <w:r w:rsidRPr="00085DCA">
        <w:rPr>
          <w:rFonts w:ascii="Times New Roman" w:hAnsi="Times New Roman" w:cs="Times New Roman"/>
          <w:i/>
          <w:sz w:val="28"/>
          <w:szCs w:val="28"/>
        </w:rPr>
        <w:t>атрофії національного вольового інстинкту</w:t>
      </w:r>
      <w:r w:rsidRPr="00085DCA">
        <w:rPr>
          <w:rFonts w:ascii="Times New Roman" w:hAnsi="Times New Roman" w:cs="Times New Roman"/>
          <w:sz w:val="28"/>
          <w:szCs w:val="28"/>
        </w:rPr>
        <w:t>.</w:t>
      </w:r>
    </w:p>
    <w:p w:rsidR="00DF0B3C" w:rsidRPr="00085DCA" w:rsidRDefault="00DF0B3C" w:rsidP="00DF0B3C">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 xml:space="preserve">Саме тому Д.Донцов постійно вів боротьбу з космополітичними доктринами, такими як: «лібералізм, що ставив інтереси маси, як збиранини </w:t>
      </w:r>
      <w:r w:rsidRPr="00085DCA">
        <w:rPr>
          <w:rFonts w:ascii="Times New Roman" w:hAnsi="Times New Roman" w:cs="Times New Roman"/>
          <w:i/>
          <w:sz w:val="28"/>
          <w:szCs w:val="28"/>
        </w:rPr>
        <w:t>одиниць</w:t>
      </w:r>
      <w:r w:rsidRPr="00085DCA">
        <w:rPr>
          <w:rFonts w:ascii="Times New Roman" w:hAnsi="Times New Roman" w:cs="Times New Roman"/>
          <w:sz w:val="28"/>
          <w:szCs w:val="28"/>
        </w:rPr>
        <w:t xml:space="preserve">, понад інтереси </w:t>
      </w:r>
      <w:r w:rsidRPr="00085DCA">
        <w:rPr>
          <w:rFonts w:ascii="Times New Roman" w:hAnsi="Times New Roman" w:cs="Times New Roman"/>
          <w:i/>
          <w:sz w:val="28"/>
          <w:szCs w:val="28"/>
        </w:rPr>
        <w:t>нації, як вищого цілого</w:t>
      </w:r>
      <w:r w:rsidRPr="00085DCA">
        <w:rPr>
          <w:rFonts w:ascii="Times New Roman" w:hAnsi="Times New Roman" w:cs="Times New Roman"/>
          <w:sz w:val="28"/>
          <w:szCs w:val="28"/>
        </w:rPr>
        <w:t xml:space="preserve">; демократизм, що ставив інтереси “народу”, як неорганізованої безформеної юрби, понад інтереси нації, і соціялізм, що ставив понад інтереси нації – інтереси кляси. До них треба ще долучити пацифізм, і гуманітаризм, анархізм (роди лібералізму), і провінціоналізм (рід демократизму), який інтереси однієї провінції ставив понад добро цілої нації. Всі вони були в різкій опозиції до ідеї державности, як цінності в собі» [Націоналізм]. </w:t>
      </w:r>
    </w:p>
    <w:p w:rsidR="00DF0B3C" w:rsidRPr="00085DCA" w:rsidRDefault="00DF0B3C" w:rsidP="00DF0B3C">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 xml:space="preserve">Для здорових націй вважається нормальним нічим необмежений вольовий інстинкт. Утвердження права на життя, продовження роду, – в таких націй має аксіоматичний характер і є найголовнішим морально-етичним принципом. Донцов стверджував, що нація – це абсолютна цінність, і немає вищої мети, ніж здобуття незалежної держави. Він чітко окреслює кредо </w:t>
      </w:r>
      <w:r w:rsidRPr="00085DCA">
        <w:rPr>
          <w:rFonts w:ascii="Times New Roman" w:hAnsi="Times New Roman" w:cs="Times New Roman"/>
          <w:i/>
          <w:sz w:val="28"/>
          <w:szCs w:val="28"/>
        </w:rPr>
        <w:t>філософії національного волюнтаризму</w:t>
      </w:r>
      <w:r w:rsidRPr="00085DCA">
        <w:rPr>
          <w:rFonts w:ascii="Times New Roman" w:hAnsi="Times New Roman" w:cs="Times New Roman"/>
          <w:sz w:val="28"/>
          <w:szCs w:val="28"/>
        </w:rPr>
        <w:t>, який знає “вічну” волю видів, а не тимчасову волю людських одиниць: «Для великих рас є щось, що є вище за життя одиниць. І для цього “Щось” готові вони жертвувати навіть життям одиниць. &lt;…&gt; Провінціями ж є нації, позбавлені державної самостійности, які не вміють або не хочуть завоювати її, здобутися на шукання власної великої ідеї, власних шляхів. Не можучи жити власною ідеєю, стають такі народи сателітами більших, яких воля до експансії не вмерла»</w:t>
      </w:r>
      <w:r w:rsidRPr="00085DCA">
        <w:rPr>
          <w:rFonts w:ascii="Times New Roman" w:hAnsi="Times New Roman" w:cs="Times New Roman"/>
        </w:rPr>
        <w:t xml:space="preserve"> </w:t>
      </w:r>
      <w:r w:rsidRPr="00085DCA">
        <w:rPr>
          <w:rFonts w:ascii="Times New Roman" w:hAnsi="Times New Roman" w:cs="Times New Roman"/>
          <w:sz w:val="28"/>
          <w:szCs w:val="28"/>
        </w:rPr>
        <w:t>[Націоналізм]. Саме в цьому виявилась близькість світогляду ідеолога українського націоналізму до проголошених ще в кінці ХІХ ст. ідеалів Фрідріха Ніцше, як «воля до влади», виховання «надлюдини».</w:t>
      </w:r>
    </w:p>
    <w:p w:rsidR="00214EE8" w:rsidRPr="00085DCA" w:rsidRDefault="00895190" w:rsidP="00DF0B3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В. Липинський</w:t>
      </w:r>
      <w:r w:rsidRPr="00085DCA">
        <w:rPr>
          <w:rFonts w:ascii="Times New Roman" w:eastAsia="Times New Roman" w:hAnsi="Times New Roman" w:cs="Times New Roman"/>
          <w:sz w:val="28"/>
          <w:szCs w:val="28"/>
        </w:rPr>
        <w:t>, я</w:t>
      </w:r>
      <w:r w:rsidR="00214EE8" w:rsidRPr="00085DCA">
        <w:rPr>
          <w:rFonts w:ascii="Times New Roman" w:eastAsia="Times New Roman" w:hAnsi="Times New Roman" w:cs="Times New Roman"/>
          <w:sz w:val="28"/>
          <w:szCs w:val="28"/>
        </w:rPr>
        <w:t>к представник українського макіавеллізму, був першим політичним мислителем, який трансфор</w:t>
      </w:r>
      <w:r w:rsidR="00214EE8" w:rsidRPr="00085DCA">
        <w:rPr>
          <w:rFonts w:ascii="Times New Roman" w:eastAsia="Times New Roman" w:hAnsi="Times New Roman" w:cs="Times New Roman"/>
          <w:sz w:val="28"/>
          <w:szCs w:val="28"/>
        </w:rPr>
        <w:softHyphen/>
        <w:t>мував проблему сили у свою історіософію і продумав її основні засади. Його слова «ніхто нам на збудує держави, коли ми її самі не збудуємо, і ніхто з нас не зробить нації, коли ми самі нацією не схочемо бути» й сьогодні залиша</w:t>
      </w:r>
      <w:r w:rsidR="00214EE8" w:rsidRPr="00085DCA">
        <w:rPr>
          <w:rFonts w:ascii="Times New Roman" w:eastAsia="Times New Roman" w:hAnsi="Times New Roman" w:cs="Times New Roman"/>
          <w:sz w:val="28"/>
          <w:szCs w:val="28"/>
        </w:rPr>
        <w:softHyphen/>
        <w:t>ються актуальними.</w:t>
      </w:r>
    </w:p>
    <w:p w:rsidR="00214EE8" w:rsidRPr="00085DCA" w:rsidRDefault="00214EE8" w:rsidP="00DF0B3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початку </w:t>
      </w:r>
      <w:r w:rsidRPr="00085DCA">
        <w:rPr>
          <w:rFonts w:ascii="Times New Roman" w:eastAsia="Times New Roman" w:hAnsi="Times New Roman" w:cs="Times New Roman"/>
          <w:sz w:val="28"/>
          <w:szCs w:val="28"/>
          <w:lang w:val="en-US"/>
        </w:rPr>
        <w:t>XX</w:t>
      </w:r>
      <w:r w:rsidR="00341AB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 українська культура, як і культура Російської імперії в цілому, перебувала у стані бурхливого розвитку та оновлення. В Україні поши</w:t>
      </w:r>
      <w:r w:rsidRPr="00085DCA">
        <w:rPr>
          <w:rFonts w:ascii="Times New Roman" w:eastAsia="Times New Roman" w:hAnsi="Times New Roman" w:cs="Times New Roman"/>
          <w:sz w:val="28"/>
          <w:szCs w:val="28"/>
        </w:rPr>
        <w:softHyphen/>
        <w:t>рювались ідеї найновітніших західних філософських концепцій (неокантіанства, феноменології), виникали нові напрями розвитку гуманітарної думки. Проте, як відомо, цей процес був перерваний Жовтневим переворотом у Росії (за офіційною радянською версією –</w:t>
      </w:r>
      <w:r w:rsidR="00C56021"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соціалістичною революцією</w:t>
      </w:r>
      <w:r w:rsidR="00C5602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w:t>
      </w:r>
    </w:p>
    <w:p w:rsidR="00214EE8" w:rsidRPr="00085DCA" w:rsidRDefault="00214EE8" w:rsidP="00DF0B3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Проголошення Української народної республіки (1918) створило небачені раніше можливості для розвитку української науки. Протягом 1918 р. одна по одній засновувались вітчизняні наукові інституції: Державний архів, Архео</w:t>
      </w:r>
      <w:r w:rsidRPr="00085DCA">
        <w:rPr>
          <w:rFonts w:ascii="Times New Roman" w:eastAsia="Times New Roman" w:hAnsi="Times New Roman" w:cs="Times New Roman"/>
          <w:sz w:val="28"/>
          <w:szCs w:val="28"/>
        </w:rPr>
        <w:softHyphen/>
        <w:t>логічний інститут, Археологічна комісія, Академія наук. У навчальних закладах були утворені кафедри української мови, історії, права. Усе це дозволило започаткувати на систематичних засадах гуманітарні дослідження, у тому чис</w:t>
      </w:r>
      <w:r w:rsidRPr="00085DCA">
        <w:rPr>
          <w:rFonts w:ascii="Times New Roman" w:eastAsia="Times New Roman" w:hAnsi="Times New Roman" w:cs="Times New Roman"/>
          <w:sz w:val="28"/>
          <w:szCs w:val="28"/>
        </w:rPr>
        <w:softHyphen/>
        <w:t xml:space="preserve">лі </w:t>
      </w:r>
      <w:r w:rsidR="009705FB" w:rsidRPr="00085DCA">
        <w:rPr>
          <w:rFonts w:ascii="Times New Roman" w:eastAsia="Times New Roman" w:hAnsi="Times New Roman" w:cs="Times New Roman"/>
          <w:sz w:val="28"/>
          <w:szCs w:val="28"/>
        </w:rPr>
        <w:t>–</w:t>
      </w:r>
      <w:r w:rsidR="00341AB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й філософського спрямування. </w:t>
      </w:r>
      <w:r w:rsidR="00341ABB"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цей час плідно працювали видатні діячі української науки </w:t>
      </w:r>
      <w:r w:rsidR="009705FB" w:rsidRPr="00085DCA">
        <w:rPr>
          <w:rFonts w:ascii="Times New Roman" w:eastAsia="Times New Roman" w:hAnsi="Times New Roman" w:cs="Times New Roman"/>
          <w:i/>
          <w:iCs/>
          <w:sz w:val="28"/>
          <w:szCs w:val="28"/>
        </w:rPr>
        <w:t>М. Гру</w:t>
      </w:r>
      <w:r w:rsidRPr="00085DCA">
        <w:rPr>
          <w:rFonts w:ascii="Times New Roman" w:eastAsia="Times New Roman" w:hAnsi="Times New Roman" w:cs="Times New Roman"/>
          <w:i/>
          <w:iCs/>
          <w:sz w:val="28"/>
          <w:szCs w:val="28"/>
        </w:rPr>
        <w:t xml:space="preserve">шевський, В.Винниченко, В.Вернадський, І.Огієнко, С.Єфремов, А.Кримський </w:t>
      </w:r>
      <w:r w:rsidRPr="00085DCA">
        <w:rPr>
          <w:rFonts w:ascii="Times New Roman" w:eastAsia="Times New Roman" w:hAnsi="Times New Roman" w:cs="Times New Roman"/>
          <w:sz w:val="28"/>
          <w:szCs w:val="28"/>
        </w:rPr>
        <w:t>та багато інших. Однак, цей період виявився дуже короткочасним. Встановлення радянської влади в Україні обірвало природний процес формування національної державності й відповідних їй наукових інсти</w:t>
      </w:r>
      <w:r w:rsidRPr="00085DCA">
        <w:rPr>
          <w:rFonts w:ascii="Times New Roman" w:eastAsia="Times New Roman" w:hAnsi="Times New Roman" w:cs="Times New Roman"/>
          <w:sz w:val="28"/>
          <w:szCs w:val="28"/>
        </w:rPr>
        <w:softHyphen/>
        <w:t>туцій. Значна частина вітчизняної інтелігенції була змушена емігрувати. У різних країнах Європи, в яких вони знайшли притулок (передовсім у Чехії, Австрії, Польщі, Німеччині, Франції), їм вдалося продовжити розпочаті на Батьківщині наукові дослідження.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у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українська філософська думк</w:t>
      </w:r>
      <w:r w:rsidR="00341ABB"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переживши короткий період зл</w:t>
      </w:r>
      <w:r w:rsidR="00341ABB"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 xml:space="preserve">ту, надалі розвивалась трьома потоками: в Україні (радянській та Західній) та в діаспорі – за межами України. В цілому за межами України українцями було створено 46 навчальних та </w:t>
      </w:r>
      <w:r w:rsidR="009705FB" w:rsidRPr="00085DCA">
        <w:rPr>
          <w:rFonts w:ascii="Times New Roman" w:eastAsia="Times New Roman" w:hAnsi="Times New Roman" w:cs="Times New Roman"/>
          <w:sz w:val="28"/>
          <w:szCs w:val="28"/>
        </w:rPr>
        <w:t xml:space="preserve">наукових закладів, у тому числі: </w:t>
      </w:r>
      <w:r w:rsidRPr="00085DCA">
        <w:rPr>
          <w:rFonts w:ascii="Times New Roman" w:eastAsia="Times New Roman" w:hAnsi="Times New Roman" w:cs="Times New Roman"/>
          <w:sz w:val="28"/>
          <w:szCs w:val="28"/>
        </w:rPr>
        <w:t xml:space="preserve">Український вільний університет у Відні (1920 </w:t>
      </w:r>
      <w:r w:rsidRPr="00085DCA">
        <w:rPr>
          <w:rFonts w:ascii="Times New Roman" w:eastAsia="Times New Roman" w:hAnsi="Times New Roman" w:cs="Times New Roman"/>
          <w:sz w:val="28"/>
          <w:szCs w:val="28"/>
          <w:lang w:val="en-US"/>
        </w:rPr>
        <w:t>p</w:t>
      </w:r>
      <w:r w:rsidRPr="00085DCA">
        <w:rPr>
          <w:rFonts w:ascii="Times New Roman" w:eastAsia="Times New Roman" w:hAnsi="Times New Roman" w:cs="Times New Roman"/>
          <w:sz w:val="28"/>
          <w:szCs w:val="28"/>
        </w:rPr>
        <w:t>.), пізніше перенесений у Прагу, а потім – у Мюнхен.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Серед мислителів, ідеї яких істотно вплинули на стан філософської думки в Україні, перш за все </w:t>
      </w:r>
      <w:r w:rsidR="00341ABB" w:rsidRPr="00085DCA">
        <w:rPr>
          <w:rFonts w:ascii="Times New Roman" w:eastAsia="Times New Roman" w:hAnsi="Times New Roman" w:cs="Times New Roman"/>
          <w:sz w:val="28"/>
          <w:szCs w:val="28"/>
        </w:rPr>
        <w:t>теба</w:t>
      </w:r>
      <w:r w:rsidRPr="00085DCA">
        <w:rPr>
          <w:rFonts w:ascii="Times New Roman" w:eastAsia="Times New Roman" w:hAnsi="Times New Roman" w:cs="Times New Roman"/>
          <w:sz w:val="28"/>
          <w:szCs w:val="28"/>
        </w:rPr>
        <w:t xml:space="preserve"> назвати </w:t>
      </w:r>
      <w:r w:rsidRPr="001D207F">
        <w:rPr>
          <w:rFonts w:ascii="Times New Roman" w:eastAsia="Times New Roman" w:hAnsi="Times New Roman" w:cs="Times New Roman"/>
          <w:b/>
          <w:iCs/>
          <w:sz w:val="28"/>
          <w:szCs w:val="28"/>
        </w:rPr>
        <w:t xml:space="preserve">В. Зеньковського </w:t>
      </w:r>
      <w:r w:rsidRPr="001D207F">
        <w:rPr>
          <w:rFonts w:ascii="Times New Roman" w:eastAsia="Times New Roman" w:hAnsi="Times New Roman" w:cs="Times New Roman"/>
          <w:b/>
          <w:sz w:val="28"/>
          <w:szCs w:val="28"/>
        </w:rPr>
        <w:t>(1891</w:t>
      </w:r>
      <w:r w:rsidR="00341ABB" w:rsidRPr="001D207F">
        <w:rPr>
          <w:rFonts w:ascii="Times New Roman" w:eastAsia="Times New Roman" w:hAnsi="Times New Roman" w:cs="Times New Roman"/>
          <w:b/>
          <w:sz w:val="28"/>
          <w:szCs w:val="28"/>
        </w:rPr>
        <w:t xml:space="preserve"> </w:t>
      </w:r>
      <w:r w:rsidR="009705FB" w:rsidRPr="001D207F">
        <w:rPr>
          <w:rFonts w:ascii="Times New Roman" w:eastAsia="Times New Roman" w:hAnsi="Times New Roman" w:cs="Times New Roman"/>
          <w:b/>
          <w:sz w:val="28"/>
          <w:szCs w:val="28"/>
        </w:rPr>
        <w:t>–</w:t>
      </w:r>
      <w:r w:rsidR="00341ABB"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1962</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який читав у Київському університеті курси психології та логіки </w:t>
      </w:r>
      <w:r w:rsidR="00341AB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зробив суттєвий внесок у вивчення історії руської філософії, у розуміння співвідношення філософії та релігії (у 1919 р. виїхав у Югославію); </w:t>
      </w:r>
      <w:r w:rsidRPr="001D207F">
        <w:rPr>
          <w:rFonts w:ascii="Times New Roman" w:eastAsia="Times New Roman" w:hAnsi="Times New Roman" w:cs="Times New Roman"/>
          <w:b/>
          <w:iCs/>
          <w:sz w:val="28"/>
          <w:szCs w:val="28"/>
        </w:rPr>
        <w:t xml:space="preserve">Г. Флоровського </w:t>
      </w:r>
      <w:r w:rsidRPr="001D207F">
        <w:rPr>
          <w:rFonts w:ascii="Times New Roman" w:eastAsia="Times New Roman" w:hAnsi="Times New Roman" w:cs="Times New Roman"/>
          <w:b/>
          <w:sz w:val="28"/>
          <w:szCs w:val="28"/>
        </w:rPr>
        <w:t>(1893</w:t>
      </w:r>
      <w:r w:rsidR="00341ABB" w:rsidRPr="001D207F">
        <w:rPr>
          <w:rFonts w:ascii="Times New Roman" w:eastAsia="Times New Roman" w:hAnsi="Times New Roman" w:cs="Times New Roman"/>
          <w:b/>
          <w:sz w:val="28"/>
          <w:szCs w:val="28"/>
        </w:rPr>
        <w:t xml:space="preserve"> </w:t>
      </w:r>
      <w:r w:rsidR="009705FB" w:rsidRPr="001D207F">
        <w:rPr>
          <w:rFonts w:ascii="Times New Roman" w:eastAsia="Times New Roman" w:hAnsi="Times New Roman" w:cs="Times New Roman"/>
          <w:b/>
          <w:sz w:val="28"/>
          <w:szCs w:val="28"/>
        </w:rPr>
        <w:t>–</w:t>
      </w:r>
      <w:r w:rsidR="00341ABB"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1979</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 xml:space="preserve">відомого історика Церкви та релігійного світогляду (також виїхав за кордон); відомого філософа київського походження </w:t>
      </w:r>
      <w:r w:rsidRPr="001D207F">
        <w:rPr>
          <w:rFonts w:ascii="Times New Roman" w:eastAsia="Times New Roman" w:hAnsi="Times New Roman" w:cs="Times New Roman"/>
          <w:b/>
          <w:iCs/>
          <w:sz w:val="28"/>
          <w:szCs w:val="28"/>
        </w:rPr>
        <w:t xml:space="preserve">Л. Шестова </w:t>
      </w:r>
      <w:r w:rsidRPr="001D207F">
        <w:rPr>
          <w:rFonts w:ascii="Times New Roman" w:eastAsia="Times New Roman" w:hAnsi="Times New Roman" w:cs="Times New Roman"/>
          <w:b/>
          <w:sz w:val="28"/>
          <w:szCs w:val="28"/>
        </w:rPr>
        <w:t>(1866</w:t>
      </w:r>
      <w:r w:rsidR="00341ABB" w:rsidRPr="001D207F">
        <w:rPr>
          <w:rFonts w:ascii="Times New Roman" w:eastAsia="Times New Roman" w:hAnsi="Times New Roman" w:cs="Times New Roman"/>
          <w:b/>
          <w:sz w:val="28"/>
          <w:szCs w:val="28"/>
        </w:rPr>
        <w:t xml:space="preserve"> – </w:t>
      </w:r>
      <w:r w:rsidRPr="001D207F">
        <w:rPr>
          <w:rFonts w:ascii="Times New Roman" w:eastAsia="Times New Roman" w:hAnsi="Times New Roman" w:cs="Times New Roman"/>
          <w:b/>
          <w:sz w:val="28"/>
          <w:szCs w:val="28"/>
        </w:rPr>
        <w:t>1938</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надзвичайно ціка</w:t>
      </w:r>
      <w:r w:rsidRPr="00085DCA">
        <w:rPr>
          <w:rFonts w:ascii="Times New Roman" w:eastAsia="Times New Roman" w:hAnsi="Times New Roman" w:cs="Times New Roman"/>
          <w:sz w:val="28"/>
          <w:szCs w:val="28"/>
        </w:rPr>
        <w:softHyphen/>
        <w:t xml:space="preserve">вого творця власної релігійної версії філософії екзистенціалізму; </w:t>
      </w:r>
      <w:r w:rsidRPr="001D207F">
        <w:rPr>
          <w:rFonts w:ascii="Times New Roman" w:eastAsia="Times New Roman" w:hAnsi="Times New Roman" w:cs="Times New Roman"/>
          <w:b/>
          <w:iCs/>
          <w:sz w:val="28"/>
          <w:szCs w:val="28"/>
        </w:rPr>
        <w:t xml:space="preserve">О.Гілярова </w:t>
      </w:r>
      <w:r w:rsidRPr="001D207F">
        <w:rPr>
          <w:rFonts w:ascii="Times New Roman" w:eastAsia="Times New Roman" w:hAnsi="Times New Roman" w:cs="Times New Roman"/>
          <w:b/>
          <w:sz w:val="28"/>
          <w:szCs w:val="28"/>
        </w:rPr>
        <w:t>(1855</w:t>
      </w:r>
      <w:r w:rsidR="00341ABB" w:rsidRPr="001D207F">
        <w:rPr>
          <w:rFonts w:ascii="Times New Roman" w:eastAsia="Times New Roman" w:hAnsi="Times New Roman" w:cs="Times New Roman"/>
          <w:b/>
          <w:sz w:val="28"/>
          <w:szCs w:val="28"/>
        </w:rPr>
        <w:t xml:space="preserve"> </w:t>
      </w:r>
      <w:r w:rsidR="009705FB" w:rsidRPr="001D207F">
        <w:rPr>
          <w:rFonts w:ascii="Times New Roman" w:eastAsia="Times New Roman" w:hAnsi="Times New Roman" w:cs="Times New Roman"/>
          <w:b/>
          <w:sz w:val="28"/>
          <w:szCs w:val="28"/>
        </w:rPr>
        <w:t>–</w:t>
      </w:r>
      <w:r w:rsidR="00341ABB" w:rsidRPr="001D207F">
        <w:rPr>
          <w:rFonts w:ascii="Times New Roman" w:eastAsia="Times New Roman" w:hAnsi="Times New Roman" w:cs="Times New Roman"/>
          <w:b/>
          <w:sz w:val="28"/>
          <w:szCs w:val="28"/>
        </w:rPr>
        <w:t xml:space="preserve"> </w:t>
      </w:r>
      <w:r w:rsidRPr="001D207F">
        <w:rPr>
          <w:rFonts w:ascii="Times New Roman" w:eastAsia="Times New Roman" w:hAnsi="Times New Roman" w:cs="Times New Roman"/>
          <w:b/>
          <w:sz w:val="28"/>
          <w:szCs w:val="28"/>
        </w:rPr>
        <w:t>1938</w:t>
      </w:r>
      <w:r w:rsidR="001D207F">
        <w:rPr>
          <w:rFonts w:ascii="Times New Roman" w:eastAsia="Times New Roman" w:hAnsi="Times New Roman" w:cs="Times New Roman"/>
          <w:b/>
          <w:sz w:val="28"/>
          <w:szCs w:val="28"/>
        </w:rPr>
        <w:t xml:space="preserve"> рр.</w:t>
      </w:r>
      <w:r w:rsidRPr="001D207F">
        <w:rPr>
          <w:rFonts w:ascii="Times New Roman" w:eastAsia="Times New Roman" w:hAnsi="Times New Roman" w:cs="Times New Roman"/>
          <w:b/>
          <w:sz w:val="28"/>
          <w:szCs w:val="28"/>
        </w:rPr>
        <w:t>)</w:t>
      </w:r>
      <w:r w:rsidRPr="00085DCA">
        <w:rPr>
          <w:rFonts w:ascii="Times New Roman" w:eastAsia="Times New Roman" w:hAnsi="Times New Roman" w:cs="Times New Roman"/>
          <w:sz w:val="28"/>
          <w:szCs w:val="28"/>
        </w:rPr>
        <w:t xml:space="preserve"> –</w:t>
      </w:r>
      <w:r w:rsidR="00341AB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у певний час професора Київського університету, видатного істо</w:t>
      </w:r>
      <w:r w:rsidRPr="00085DCA">
        <w:rPr>
          <w:rFonts w:ascii="Times New Roman" w:eastAsia="Times New Roman" w:hAnsi="Times New Roman" w:cs="Times New Roman"/>
          <w:sz w:val="28"/>
          <w:szCs w:val="28"/>
        </w:rPr>
        <w:softHyphen/>
        <w:t>рика античної філософії, історика західної філософії. О. Гіляров вважав дух ви</w:t>
      </w:r>
      <w:r w:rsidRPr="00085DCA">
        <w:rPr>
          <w:rFonts w:ascii="Times New Roman" w:eastAsia="Times New Roman" w:hAnsi="Times New Roman" w:cs="Times New Roman"/>
          <w:sz w:val="28"/>
          <w:szCs w:val="28"/>
        </w:rPr>
        <w:softHyphen/>
        <w:t xml:space="preserve">явленням внутрішніх можливостей та потенцій природного універсуму, тому саме через осмислення суті духовного ми можемо наблизитись до розуміння дійсності. Фундаментальне дослідження </w:t>
      </w:r>
      <w:r w:rsidRPr="00085DCA">
        <w:rPr>
          <w:rFonts w:ascii="Times New Roman" w:eastAsia="Times New Roman" w:hAnsi="Times New Roman" w:cs="Times New Roman"/>
          <w:i/>
          <w:iCs/>
          <w:sz w:val="28"/>
          <w:szCs w:val="28"/>
        </w:rPr>
        <w:t xml:space="preserve">О. Гілярова "Источники и софисты. Платон как исторический свидетель" </w:t>
      </w:r>
      <w:r w:rsidRPr="00085DCA">
        <w:rPr>
          <w:rFonts w:ascii="Times New Roman" w:eastAsia="Times New Roman" w:hAnsi="Times New Roman" w:cs="Times New Roman"/>
          <w:sz w:val="28"/>
          <w:szCs w:val="28"/>
        </w:rPr>
        <w:t>по сьогодні залишається одним із кращих досліджень на цю тему у світовій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Всесвітнього значення набули ідеї </w:t>
      </w:r>
      <w:r w:rsidRPr="00085DCA">
        <w:rPr>
          <w:rFonts w:ascii="Times New Roman" w:eastAsia="Times New Roman" w:hAnsi="Times New Roman" w:cs="Times New Roman"/>
          <w:b/>
          <w:sz w:val="28"/>
          <w:szCs w:val="28"/>
        </w:rPr>
        <w:t>Володимира Вернадського</w:t>
      </w:r>
      <w:r w:rsidRPr="00085DCA">
        <w:rPr>
          <w:rFonts w:ascii="Times New Roman" w:eastAsia="Times New Roman" w:hAnsi="Times New Roman" w:cs="Times New Roman"/>
          <w:sz w:val="28"/>
          <w:szCs w:val="28"/>
        </w:rPr>
        <w:t xml:space="preserve"> (1863</w:t>
      </w:r>
      <w:r w:rsidR="009A2ADF" w:rsidRPr="00085DCA">
        <w:rPr>
          <w:rFonts w:ascii="Times New Roman" w:eastAsia="Times New Roman" w:hAnsi="Times New Roman" w:cs="Times New Roman"/>
          <w:sz w:val="28"/>
          <w:szCs w:val="28"/>
        </w:rPr>
        <w:t xml:space="preserve"> </w:t>
      </w:r>
      <w:r w:rsidR="00314C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1945) –</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видатного українського природознавця, академіка, першого президента Української академії наук </w:t>
      </w:r>
      <w:r w:rsidR="00314C55" w:rsidRPr="00085DCA">
        <w:rPr>
          <w:rFonts w:ascii="Times New Roman" w:eastAsia="Times New Roman" w:hAnsi="Times New Roman" w:cs="Times New Roman"/>
          <w:sz w:val="28"/>
          <w:szCs w:val="28"/>
        </w:rPr>
        <w:t>у</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1919</w:t>
      </w:r>
      <w:r w:rsidR="009A2ADF" w:rsidRPr="00085DCA">
        <w:rPr>
          <w:rFonts w:ascii="Times New Roman" w:eastAsia="Times New Roman" w:hAnsi="Times New Roman" w:cs="Times New Roman"/>
          <w:sz w:val="28"/>
          <w:szCs w:val="28"/>
        </w:rPr>
        <w:t xml:space="preserve"> </w:t>
      </w:r>
      <w:r w:rsidR="00314C55"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1921 </w:t>
      </w:r>
      <w:r w:rsidRPr="00085DCA">
        <w:rPr>
          <w:rFonts w:ascii="Times New Roman" w:eastAsia="Times New Roman" w:hAnsi="Times New Roman" w:cs="Times New Roman"/>
          <w:sz w:val="28"/>
          <w:szCs w:val="28"/>
          <w:lang w:val="en-US"/>
        </w:rPr>
        <w:t>pp</w:t>
      </w:r>
      <w:r w:rsidRPr="00085DCA">
        <w:rPr>
          <w:rFonts w:ascii="Times New Roman" w:eastAsia="Times New Roman" w:hAnsi="Times New Roman" w:cs="Times New Roman"/>
          <w:sz w:val="28"/>
          <w:szCs w:val="28"/>
        </w:rPr>
        <w:t xml:space="preserve">. Працював </w:t>
      </w:r>
      <w:r w:rsidR="00314C5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галузі мінералогії, геохімії, біогеохімії, біології, гео</w:t>
      </w:r>
      <w:r w:rsidRPr="00085DCA">
        <w:rPr>
          <w:rFonts w:ascii="Times New Roman" w:eastAsia="Times New Roman" w:hAnsi="Times New Roman" w:cs="Times New Roman"/>
          <w:sz w:val="28"/>
          <w:szCs w:val="28"/>
        </w:rPr>
        <w:softHyphen/>
        <w:t>логії, гідрогеології. Результати наукових досліджень вчений вик</w:t>
      </w:r>
      <w:r w:rsidRPr="00085DCA">
        <w:rPr>
          <w:rFonts w:ascii="Times New Roman" w:eastAsia="Times New Roman" w:hAnsi="Times New Roman" w:cs="Times New Roman"/>
          <w:sz w:val="28"/>
          <w:szCs w:val="28"/>
        </w:rPr>
        <w:softHyphen/>
        <w:t>лав у численних працях (усього понад 400).</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Cs/>
          <w:sz w:val="28"/>
          <w:szCs w:val="28"/>
        </w:rPr>
        <w:t>В.Вернадський створив принципово нове вчення про біосферу, яку він ви</w:t>
      </w:r>
      <w:r w:rsidRPr="00085DCA">
        <w:rPr>
          <w:rFonts w:ascii="Times New Roman" w:eastAsia="Times New Roman" w:hAnsi="Times New Roman" w:cs="Times New Roman"/>
          <w:iCs/>
          <w:sz w:val="28"/>
          <w:szCs w:val="28"/>
        </w:rPr>
        <w:softHyphen/>
        <w:t xml:space="preserve">значав як "організовану оболонку земної кори, </w:t>
      </w:r>
      <w:r w:rsidR="00FD067F" w:rsidRPr="00085DCA">
        <w:rPr>
          <w:rFonts w:ascii="Times New Roman" w:eastAsia="Times New Roman" w:hAnsi="Times New Roman" w:cs="Times New Roman"/>
          <w:iCs/>
          <w:sz w:val="28"/>
          <w:szCs w:val="28"/>
        </w:rPr>
        <w:t>нерозривно пов’язану із жит</w:t>
      </w:r>
      <w:r w:rsidR="00FD067F" w:rsidRPr="00085DCA">
        <w:rPr>
          <w:rFonts w:ascii="Times New Roman" w:eastAsia="Times New Roman" w:hAnsi="Times New Roman" w:cs="Times New Roman"/>
          <w:iCs/>
          <w:sz w:val="28"/>
          <w:szCs w:val="28"/>
        </w:rPr>
        <w:softHyphen/>
        <w:t>тям</w:t>
      </w:r>
      <w:r w:rsidRPr="00085DCA">
        <w:rPr>
          <w:rFonts w:ascii="Times New Roman" w:eastAsia="Times New Roman" w:hAnsi="Times New Roman" w:cs="Times New Roman"/>
          <w:iCs/>
          <w:sz w:val="28"/>
          <w:szCs w:val="28"/>
        </w:rPr>
        <w:t>". На його думку, близько 4 млрд. років тому геологічні утворення на Землі підпали під дію певних (катастрофічних) змін, унаслідок яких утворилась жива речовина. Завдяки цьому геосфера перетворилась у біосферу, що спри</w:t>
      </w:r>
      <w:r w:rsidRPr="00085DCA">
        <w:rPr>
          <w:rFonts w:ascii="Times New Roman" w:eastAsia="Times New Roman" w:hAnsi="Times New Roman" w:cs="Times New Roman"/>
          <w:iCs/>
          <w:sz w:val="28"/>
          <w:szCs w:val="28"/>
        </w:rPr>
        <w:softHyphen/>
        <w:t>чинило якісно новий стан земної оболонки. Завдяки новоутвореній живій ре</w:t>
      </w:r>
      <w:r w:rsidRPr="00085DCA">
        <w:rPr>
          <w:rFonts w:ascii="Times New Roman" w:eastAsia="Times New Roman" w:hAnsi="Times New Roman" w:cs="Times New Roman"/>
          <w:iCs/>
          <w:sz w:val="28"/>
          <w:szCs w:val="28"/>
        </w:rPr>
        <w:softHyphen/>
        <w:t>човині стало можливим ефективне засвоєння енергії Сонця, а це, у свою чер</w:t>
      </w:r>
      <w:r w:rsidRPr="00085DCA">
        <w:rPr>
          <w:rFonts w:ascii="Times New Roman" w:eastAsia="Times New Roman" w:hAnsi="Times New Roman" w:cs="Times New Roman"/>
          <w:iCs/>
          <w:sz w:val="28"/>
          <w:szCs w:val="28"/>
        </w:rPr>
        <w:softHyphen/>
        <w:t xml:space="preserve">гу, прискорило еволюційні процеси на Землі. Структурний елемент біосфери </w:t>
      </w:r>
      <w:r w:rsidR="00FD067F"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
          <w:iCs/>
          <w:sz w:val="28"/>
          <w:szCs w:val="28"/>
        </w:rPr>
        <w:t>жива речовина</w:t>
      </w:r>
      <w:r w:rsidRPr="00085DCA">
        <w:rPr>
          <w:rFonts w:ascii="Times New Roman" w:eastAsia="Times New Roman" w:hAnsi="Times New Roman" w:cs="Times New Roman"/>
          <w:iCs/>
          <w:sz w:val="28"/>
          <w:szCs w:val="28"/>
        </w:rPr>
        <w:t>. Середовище її збереження становить собою так зване "поле існування життя ". Завдання науки полягає в тому, щоб визначити необхідні для ф</w:t>
      </w:r>
      <w:r w:rsidR="00FD067F" w:rsidRPr="00085DCA">
        <w:rPr>
          <w:rFonts w:ascii="Times New Roman" w:eastAsia="Times New Roman" w:hAnsi="Times New Roman" w:cs="Times New Roman"/>
          <w:iCs/>
          <w:sz w:val="28"/>
          <w:szCs w:val="28"/>
        </w:rPr>
        <w:t>ізичного збереження "поля життя</w:t>
      </w:r>
      <w:r w:rsidRPr="00085DCA">
        <w:rPr>
          <w:rFonts w:ascii="Times New Roman" w:eastAsia="Times New Roman" w:hAnsi="Times New Roman" w:cs="Times New Roman"/>
          <w:iCs/>
          <w:sz w:val="28"/>
          <w:szCs w:val="28"/>
        </w:rPr>
        <w:t xml:space="preserve">" параметри. У ХІХ – ХХ ст. людство перетворилось у загальнопланетну силу, дія якої співмірна із дією геологічних планетних сил. Діяльність суспільно організованих розумних істот привела до утворення надскладної системи </w:t>
      </w:r>
      <w:r w:rsidR="00FD067F"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Cs/>
          <w:sz w:val="28"/>
          <w:szCs w:val="28"/>
        </w:rPr>
        <w:t xml:space="preserve"> "ноосфери" (від грецького слова "ноос" розум), центральною ланкою якої є наділена розумом людина. За цих умов вик</w:t>
      </w:r>
      <w:r w:rsidRPr="00085DCA">
        <w:rPr>
          <w:rFonts w:ascii="Times New Roman" w:eastAsia="Times New Roman" w:hAnsi="Times New Roman" w:cs="Times New Roman"/>
          <w:iCs/>
          <w:sz w:val="28"/>
          <w:szCs w:val="28"/>
        </w:rPr>
        <w:softHyphen/>
        <w:t xml:space="preserve">лючно загострилась ситуація в біосфері </w:t>
      </w:r>
      <w:r w:rsidR="00FD067F"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Cs/>
          <w:sz w:val="28"/>
          <w:szCs w:val="28"/>
        </w:rPr>
        <w:t>постала проблема збереження біосферних процесів, які були і є головною умовою збереження життя на землі. Порушення цих процесів з неминучістю приведе до руйнування природних об’єктів. Саме цей процес лежить в основі сучасної екологічної ситуації й зо</w:t>
      </w:r>
      <w:r w:rsidRPr="00085DCA">
        <w:rPr>
          <w:rFonts w:ascii="Times New Roman" w:eastAsia="Times New Roman" w:hAnsi="Times New Roman" w:cs="Times New Roman"/>
          <w:iCs/>
          <w:sz w:val="28"/>
          <w:szCs w:val="28"/>
        </w:rPr>
        <w:softHyphen/>
        <w:t>бов ‘язує людство вжити всі можливі заходи для припинення нищення біосфе</w:t>
      </w:r>
      <w:r w:rsidRPr="00085DCA">
        <w:rPr>
          <w:rFonts w:ascii="Times New Roman" w:eastAsia="Times New Roman" w:hAnsi="Times New Roman" w:cs="Times New Roman"/>
          <w:iCs/>
          <w:sz w:val="28"/>
          <w:szCs w:val="28"/>
        </w:rPr>
        <w:softHyphen/>
        <w:t xml:space="preserve">ри. В.Вернадський передбачив у зародку ще одну проблему </w:t>
      </w:r>
      <w:r w:rsidR="00FD067F" w:rsidRPr="00085DCA">
        <w:rPr>
          <w:rFonts w:ascii="Times New Roman" w:eastAsia="Times New Roman" w:hAnsi="Times New Roman" w:cs="Times New Roman"/>
          <w:iCs/>
          <w:sz w:val="28"/>
          <w:szCs w:val="28"/>
        </w:rPr>
        <w:t>–</w:t>
      </w:r>
      <w:r w:rsidR="00341ABB"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iCs/>
          <w:sz w:val="28"/>
          <w:szCs w:val="28"/>
        </w:rPr>
        <w:t>виснаження при</w:t>
      </w:r>
      <w:r w:rsidRPr="00085DCA">
        <w:rPr>
          <w:rFonts w:ascii="Times New Roman" w:eastAsia="Times New Roman" w:hAnsi="Times New Roman" w:cs="Times New Roman"/>
          <w:iCs/>
          <w:sz w:val="28"/>
          <w:szCs w:val="28"/>
        </w:rPr>
        <w:softHyphen/>
        <w:t>родних ресурсів. Як можливий варіант розв’язування цієї проблеми вчений бачив розробку механізмів штучного виконання у стислі терміни тих гео</w:t>
      </w:r>
      <w:r w:rsidRPr="00085DCA">
        <w:rPr>
          <w:rFonts w:ascii="Times New Roman" w:eastAsia="Times New Roman" w:hAnsi="Times New Roman" w:cs="Times New Roman"/>
          <w:iCs/>
          <w:sz w:val="28"/>
          <w:szCs w:val="28"/>
        </w:rPr>
        <w:softHyphen/>
        <w:t>хімічних процесів, на які природа затрачує тисячі років (останні думки вче</w:t>
      </w:r>
      <w:r w:rsidRPr="00085DCA">
        <w:rPr>
          <w:rFonts w:ascii="Times New Roman" w:eastAsia="Times New Roman" w:hAnsi="Times New Roman" w:cs="Times New Roman"/>
          <w:iCs/>
          <w:sz w:val="28"/>
          <w:szCs w:val="28"/>
        </w:rPr>
        <w:softHyphen/>
        <w:t>ного набули реального значення лише сьогодні). Особливого значення за сучас</w:t>
      </w:r>
      <w:r w:rsidRPr="00085DCA">
        <w:rPr>
          <w:rFonts w:ascii="Times New Roman" w:eastAsia="Times New Roman" w:hAnsi="Times New Roman" w:cs="Times New Roman"/>
          <w:iCs/>
          <w:sz w:val="28"/>
          <w:szCs w:val="28"/>
        </w:rPr>
        <w:softHyphen/>
        <w:t>них умов набуло питання про моральну відповідальність вченого за нас</w:t>
      </w:r>
      <w:r w:rsidR="00341ABB" w:rsidRPr="00085DCA">
        <w:rPr>
          <w:rFonts w:ascii="Times New Roman" w:eastAsia="Times New Roman" w:hAnsi="Times New Roman" w:cs="Times New Roman"/>
          <w:iCs/>
          <w:sz w:val="28"/>
          <w:szCs w:val="28"/>
        </w:rPr>
        <w:t>лідки своєї наукової діяльності.</w:t>
      </w:r>
      <w:r w:rsidRPr="00085DCA">
        <w:rPr>
          <w:rFonts w:ascii="Times New Roman" w:eastAsia="Times New Roman" w:hAnsi="Times New Roman" w:cs="Times New Roman"/>
          <w:iCs/>
          <w:sz w:val="28"/>
          <w:szCs w:val="28"/>
        </w:rPr>
        <w:t xml:space="preserve"> "</w:t>
      </w:r>
      <w:r w:rsidR="00FD067F" w:rsidRPr="00085DCA">
        <w:rPr>
          <w:rFonts w:ascii="Times New Roman" w:eastAsia="Times New Roman" w:hAnsi="Times New Roman" w:cs="Times New Roman"/>
          <w:iCs/>
          <w:sz w:val="28"/>
          <w:szCs w:val="28"/>
        </w:rPr>
        <w:t>Питання про моральний бік науки</w:t>
      </w:r>
      <w:r w:rsidRPr="00085DCA">
        <w:rPr>
          <w:rFonts w:ascii="Times New Roman" w:eastAsia="Times New Roman" w:hAnsi="Times New Roman" w:cs="Times New Roman"/>
          <w:iCs/>
          <w:sz w:val="28"/>
          <w:szCs w:val="28"/>
        </w:rPr>
        <w:t>" самим жит</w:t>
      </w:r>
      <w:r w:rsidRPr="00085DCA">
        <w:rPr>
          <w:rFonts w:ascii="Times New Roman" w:eastAsia="Times New Roman" w:hAnsi="Times New Roman" w:cs="Times New Roman"/>
          <w:iCs/>
          <w:sz w:val="28"/>
          <w:szCs w:val="28"/>
        </w:rPr>
        <w:softHyphen/>
        <w:t>тям поставлене на порядок денний. Це, на думку В.Вернадського, зобов’яза</w:t>
      </w:r>
      <w:r w:rsidRPr="00085DCA">
        <w:rPr>
          <w:rFonts w:ascii="Times New Roman" w:eastAsia="Times New Roman" w:hAnsi="Times New Roman" w:cs="Times New Roman"/>
          <w:iCs/>
          <w:sz w:val="28"/>
          <w:szCs w:val="28"/>
        </w:rPr>
        <w:softHyphen/>
        <w:t xml:space="preserve">ний усвідомлювати кожен дослідник. Усвідомлення цієї обставини, розуміння того, що наука </w:t>
      </w:r>
      <w:r w:rsidR="00B71FBC" w:rsidRPr="00085DCA">
        <w:rPr>
          <w:rFonts w:ascii="Times New Roman" w:eastAsia="Times New Roman" w:hAnsi="Times New Roman" w:cs="Times New Roman"/>
          <w:iCs/>
          <w:sz w:val="28"/>
          <w:szCs w:val="28"/>
        </w:rPr>
        <w:t>може служити "для блага людства</w:t>
      </w:r>
      <w:r w:rsidRPr="00085DCA">
        <w:rPr>
          <w:rFonts w:ascii="Times New Roman" w:eastAsia="Times New Roman" w:hAnsi="Times New Roman" w:cs="Times New Roman"/>
          <w:iCs/>
          <w:sz w:val="28"/>
          <w:szCs w:val="28"/>
        </w:rPr>
        <w:t>", а може стати і засо</w:t>
      </w:r>
      <w:r w:rsidRPr="00085DCA">
        <w:rPr>
          <w:rFonts w:ascii="Times New Roman" w:eastAsia="Times New Roman" w:hAnsi="Times New Roman" w:cs="Times New Roman"/>
          <w:iCs/>
          <w:sz w:val="28"/>
          <w:szCs w:val="28"/>
        </w:rPr>
        <w:softHyphen/>
        <w:t>бом у руках соціально небезпечних сил, "повільно й неухильно змінює наукове середовище".</w:t>
      </w:r>
      <w:r w:rsidR="001D207F">
        <w:rPr>
          <w:rFonts w:ascii="Times New Roman" w:eastAsia="Times New Roman" w:hAnsi="Times New Roman" w:cs="Times New Roman"/>
          <w:iCs/>
          <w:sz w:val="28"/>
          <w:szCs w:val="28"/>
        </w:rPr>
        <w:t xml:space="preserve"> </w:t>
      </w:r>
    </w:p>
    <w:p w:rsidR="00214EE8" w:rsidRPr="001D207F"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У радянській Україні філософія, як і інші гуманітарні на</w:t>
      </w:r>
      <w:r w:rsidRPr="00085DCA">
        <w:rPr>
          <w:rFonts w:ascii="Times New Roman" w:eastAsia="Times New Roman" w:hAnsi="Times New Roman" w:cs="Times New Roman"/>
          <w:sz w:val="28"/>
          <w:szCs w:val="28"/>
        </w:rPr>
        <w:softHyphen/>
        <w:t>уки, перебувала під особливим контролем партійних органів і була перетворена ними у засіб обґрунтування комуністич</w:t>
      </w:r>
      <w:r w:rsidRPr="00085DCA">
        <w:rPr>
          <w:rFonts w:ascii="Times New Roman" w:eastAsia="Times New Roman" w:hAnsi="Times New Roman" w:cs="Times New Roman"/>
          <w:sz w:val="28"/>
          <w:szCs w:val="28"/>
        </w:rPr>
        <w:softHyphen/>
        <w:t>них догм. Опрацювання класичної філософської проблема</w:t>
      </w:r>
      <w:r w:rsidRPr="00085DCA">
        <w:rPr>
          <w:rFonts w:ascii="Times New Roman" w:eastAsia="Times New Roman" w:hAnsi="Times New Roman" w:cs="Times New Roman"/>
          <w:sz w:val="28"/>
          <w:szCs w:val="28"/>
        </w:rPr>
        <w:softHyphen/>
        <w:t xml:space="preserve">тики стало неможливим. Філософію оголосили </w:t>
      </w:r>
      <w:r w:rsidRPr="00085DCA">
        <w:rPr>
          <w:rFonts w:ascii="Times New Roman" w:eastAsia="Times New Roman" w:hAnsi="Times New Roman" w:cs="Times New Roman"/>
          <w:i/>
          <w:iCs/>
          <w:sz w:val="28"/>
          <w:szCs w:val="28"/>
        </w:rPr>
        <w:t xml:space="preserve">"класовою наукою", </w:t>
      </w:r>
      <w:r w:rsidRPr="00085DCA">
        <w:rPr>
          <w:rFonts w:ascii="Times New Roman" w:eastAsia="Times New Roman" w:hAnsi="Times New Roman" w:cs="Times New Roman"/>
          <w:sz w:val="28"/>
          <w:szCs w:val="28"/>
        </w:rPr>
        <w:t>теоретичною і методологічною основою марксизму. Все, що не вписувалось у марксистську систему ідеоло</w:t>
      </w:r>
      <w:r w:rsidRPr="00085DCA">
        <w:rPr>
          <w:rFonts w:ascii="Times New Roman" w:eastAsia="Times New Roman" w:hAnsi="Times New Roman" w:cs="Times New Roman"/>
          <w:sz w:val="28"/>
          <w:szCs w:val="28"/>
        </w:rPr>
        <w:softHyphen/>
        <w:t>гічних координат, переслідувалось і радикально винищува</w:t>
      </w:r>
      <w:r w:rsidRPr="00085DCA">
        <w:rPr>
          <w:rFonts w:ascii="Times New Roman" w:eastAsia="Times New Roman" w:hAnsi="Times New Roman" w:cs="Times New Roman"/>
          <w:sz w:val="28"/>
          <w:szCs w:val="28"/>
        </w:rPr>
        <w:softHyphen/>
        <w:t>лось. Те саме стосувалос</w:t>
      </w:r>
      <w:r w:rsidR="00FF3085"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 xml:space="preserve"> </w:t>
      </w:r>
      <w:r w:rsidR="00FF308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усіх інших сфер духовного жит</w:t>
      </w:r>
      <w:r w:rsidRPr="00085DCA">
        <w:rPr>
          <w:rFonts w:ascii="Times New Roman" w:eastAsia="Times New Roman" w:hAnsi="Times New Roman" w:cs="Times New Roman"/>
          <w:sz w:val="28"/>
          <w:szCs w:val="28"/>
        </w:rPr>
        <w:softHyphen/>
        <w:t xml:space="preserve">тя. Красномовний приклад: </w:t>
      </w:r>
      <w:r w:rsidR="00FF3085" w:rsidRPr="00085DCA">
        <w:rPr>
          <w:rFonts w:ascii="Times New Roman" w:eastAsia="Times New Roman" w:hAnsi="Times New Roman" w:cs="Times New Roman"/>
          <w:sz w:val="28"/>
          <w:szCs w:val="28"/>
        </w:rPr>
        <w:t>за</w:t>
      </w:r>
      <w:r w:rsidRPr="00085DCA">
        <w:rPr>
          <w:rFonts w:ascii="Times New Roman" w:eastAsia="Times New Roman" w:hAnsi="Times New Roman" w:cs="Times New Roman"/>
          <w:sz w:val="28"/>
          <w:szCs w:val="28"/>
        </w:rPr>
        <w:t xml:space="preserve"> період між 1930 і 1938 рр. з 259 українських письменників публікувалися лише 36. </w:t>
      </w:r>
      <w:r w:rsidR="00FF3085" w:rsidRPr="00085DCA">
        <w:rPr>
          <w:rFonts w:ascii="Times New Roman" w:eastAsia="Times New Roman" w:hAnsi="Times New Roman" w:cs="Times New Roman"/>
          <w:sz w:val="28"/>
          <w:szCs w:val="28"/>
        </w:rPr>
        <w:t>Інші були репресовані, страчені, таємно знищені</w:t>
      </w:r>
      <w:r w:rsidRPr="00085DCA">
        <w:rPr>
          <w:rFonts w:ascii="Times New Roman" w:eastAsia="Times New Roman" w:hAnsi="Times New Roman" w:cs="Times New Roman"/>
          <w:sz w:val="28"/>
          <w:szCs w:val="28"/>
        </w:rPr>
        <w:t>.</w:t>
      </w:r>
      <w:r w:rsidR="001D207F">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Проте і за таких умов філософи, що залишились в Україні, продовжували розпочаті раніше дослідження. Перш за все вони вивчали погляди </w:t>
      </w:r>
      <w:r w:rsidRPr="00085DCA">
        <w:rPr>
          <w:rFonts w:ascii="Times New Roman" w:eastAsia="Times New Roman" w:hAnsi="Times New Roman" w:cs="Times New Roman"/>
          <w:i/>
          <w:iCs/>
          <w:sz w:val="28"/>
          <w:szCs w:val="28"/>
        </w:rPr>
        <w:t>Г. Сковоро</w:t>
      </w:r>
      <w:r w:rsidRPr="00085DCA">
        <w:rPr>
          <w:rFonts w:ascii="Times New Roman" w:eastAsia="Times New Roman" w:hAnsi="Times New Roman" w:cs="Times New Roman"/>
          <w:i/>
          <w:iCs/>
          <w:sz w:val="28"/>
          <w:szCs w:val="28"/>
        </w:rPr>
        <w:softHyphen/>
        <w:t xml:space="preserve">ди, </w:t>
      </w:r>
      <w:r w:rsidRPr="00085DCA">
        <w:rPr>
          <w:rFonts w:ascii="Times New Roman" w:eastAsia="Times New Roman" w:hAnsi="Times New Roman" w:cs="Times New Roman"/>
          <w:sz w:val="28"/>
          <w:szCs w:val="28"/>
        </w:rPr>
        <w:t xml:space="preserve">суспільно-політичні позиції </w:t>
      </w:r>
      <w:r w:rsidRPr="00085DCA">
        <w:rPr>
          <w:rFonts w:ascii="Times New Roman" w:eastAsia="Times New Roman" w:hAnsi="Times New Roman" w:cs="Times New Roman"/>
          <w:i/>
          <w:iCs/>
          <w:sz w:val="28"/>
          <w:szCs w:val="28"/>
        </w:rPr>
        <w:t xml:space="preserve">Кирило-Мефодіївського братства, </w:t>
      </w:r>
      <w:r w:rsidRPr="00085DCA">
        <w:rPr>
          <w:rFonts w:ascii="Times New Roman" w:eastAsia="Times New Roman" w:hAnsi="Times New Roman" w:cs="Times New Roman"/>
          <w:sz w:val="28"/>
          <w:szCs w:val="28"/>
        </w:rPr>
        <w:t>методо</w:t>
      </w:r>
      <w:r w:rsidRPr="00085DCA">
        <w:rPr>
          <w:rFonts w:ascii="Times New Roman" w:eastAsia="Times New Roman" w:hAnsi="Times New Roman" w:cs="Times New Roman"/>
          <w:sz w:val="28"/>
          <w:szCs w:val="28"/>
        </w:rPr>
        <w:softHyphen/>
        <w:t>логічні засади природознавства. Д</w:t>
      </w:r>
      <w:r w:rsidR="00FF3085" w:rsidRPr="00085DCA">
        <w:rPr>
          <w:rFonts w:ascii="Times New Roman" w:eastAsia="Times New Roman" w:hAnsi="Times New Roman" w:cs="Times New Roman"/>
          <w:sz w:val="28"/>
          <w:szCs w:val="28"/>
        </w:rPr>
        <w:t>остатньо активно опрацьовували</w:t>
      </w:r>
      <w:r w:rsidRPr="00085DCA">
        <w:rPr>
          <w:rFonts w:ascii="Times New Roman" w:eastAsia="Times New Roman" w:hAnsi="Times New Roman" w:cs="Times New Roman"/>
          <w:sz w:val="28"/>
          <w:szCs w:val="28"/>
        </w:rPr>
        <w:t xml:space="preserve"> пробле</w:t>
      </w:r>
      <w:r w:rsidRPr="00085DCA">
        <w:rPr>
          <w:rFonts w:ascii="Times New Roman" w:eastAsia="Times New Roman" w:hAnsi="Times New Roman" w:cs="Times New Roman"/>
          <w:sz w:val="28"/>
          <w:szCs w:val="28"/>
        </w:rPr>
        <w:softHyphen/>
        <w:t>ми логіки та соціології. Далеко не всі вчені поділяли погляди фундаторів комуністичної доктрини. Значна частина університетської інтелігенції вислов</w:t>
      </w:r>
      <w:r w:rsidRPr="00085DCA">
        <w:rPr>
          <w:rFonts w:ascii="Times New Roman" w:eastAsia="Times New Roman" w:hAnsi="Times New Roman" w:cs="Times New Roman"/>
          <w:sz w:val="28"/>
          <w:szCs w:val="28"/>
        </w:rPr>
        <w:softHyphen/>
        <w:t>лювала незгоду з матеріалістичним розумінням історії, марксистськими зако</w:t>
      </w:r>
      <w:r w:rsidRPr="00085DCA">
        <w:rPr>
          <w:rFonts w:ascii="Times New Roman" w:eastAsia="Times New Roman" w:hAnsi="Times New Roman" w:cs="Times New Roman"/>
          <w:sz w:val="28"/>
          <w:szCs w:val="28"/>
        </w:rPr>
        <w:softHyphen/>
        <w:t>нами суспільного розвитку, а саме це й було визначене офіційними колами як предмет філософських досліджень.</w:t>
      </w:r>
      <w:r w:rsidR="001D207F">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Провідними філософськими установами в Україні у 30-х роках стали: кафедра філософії Українського інституту марксизму-ленінізму, на якій працювали </w:t>
      </w:r>
      <w:r w:rsidRPr="001D207F">
        <w:rPr>
          <w:rFonts w:ascii="Times New Roman" w:eastAsia="Times New Roman" w:hAnsi="Times New Roman" w:cs="Times New Roman"/>
          <w:b/>
          <w:iCs/>
          <w:sz w:val="28"/>
          <w:szCs w:val="28"/>
        </w:rPr>
        <w:t>В. Юринець, В. Асмус, Р. Левик, Я. Роза</w:t>
      </w:r>
      <w:r w:rsidRPr="001D207F">
        <w:rPr>
          <w:rFonts w:ascii="Times New Roman" w:eastAsia="Times New Roman" w:hAnsi="Times New Roman" w:cs="Times New Roman"/>
          <w:b/>
          <w:iCs/>
          <w:sz w:val="28"/>
          <w:szCs w:val="28"/>
        </w:rPr>
        <w:softHyphen/>
        <w:t>нов</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 xml:space="preserve">та кафедра соціології того самого інституту, співробітниками якої були </w:t>
      </w:r>
      <w:r w:rsidRPr="001D207F">
        <w:rPr>
          <w:rFonts w:ascii="Times New Roman" w:eastAsia="Times New Roman" w:hAnsi="Times New Roman" w:cs="Times New Roman"/>
          <w:b/>
          <w:iCs/>
          <w:sz w:val="28"/>
          <w:szCs w:val="28"/>
        </w:rPr>
        <w:t>С.Семківський, Т.Степовий, Ю.Мазуренко, А.Хвиля, П.Демчук.</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iCs/>
          <w:sz w:val="28"/>
          <w:szCs w:val="28"/>
        </w:rPr>
      </w:pPr>
      <w:r w:rsidRPr="00085DCA">
        <w:rPr>
          <w:rFonts w:ascii="Times New Roman" w:eastAsia="Times New Roman" w:hAnsi="Times New Roman" w:cs="Times New Roman"/>
          <w:iCs/>
          <w:sz w:val="28"/>
          <w:szCs w:val="28"/>
        </w:rPr>
        <w:t>Філософські пошуки пожвавились після того, як 1937 р</w:t>
      </w:r>
      <w:r w:rsidR="00B71FBC"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Cs/>
          <w:sz w:val="28"/>
          <w:szCs w:val="28"/>
        </w:rPr>
        <w:t xml:space="preserve"> був створений Інститут філософії і природознавства, що проіснував до 1939 р. Проте доля більшості вчених скла</w:t>
      </w:r>
      <w:r w:rsidRPr="00085DCA">
        <w:rPr>
          <w:rFonts w:ascii="Times New Roman" w:eastAsia="Times New Roman" w:hAnsi="Times New Roman" w:cs="Times New Roman"/>
          <w:iCs/>
          <w:sz w:val="28"/>
          <w:szCs w:val="28"/>
        </w:rPr>
        <w:softHyphen/>
        <w:t>лася трагічно: вони були репресовані як фактично і май</w:t>
      </w:r>
      <w:r w:rsidRPr="00085DCA">
        <w:rPr>
          <w:rFonts w:ascii="Times New Roman" w:eastAsia="Times New Roman" w:hAnsi="Times New Roman" w:cs="Times New Roman"/>
          <w:iCs/>
          <w:sz w:val="28"/>
          <w:szCs w:val="28"/>
        </w:rPr>
        <w:softHyphen/>
        <w:t>же вся українська інтелігенція.</w:t>
      </w:r>
      <w:r w:rsidR="001D207F">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iCs/>
          <w:sz w:val="28"/>
          <w:szCs w:val="28"/>
        </w:rPr>
        <w:t xml:space="preserve">Українська філософія, хоча її теорії у своїй більшості </w:t>
      </w:r>
      <w:r w:rsidR="00FF3085" w:rsidRPr="00085DCA">
        <w:rPr>
          <w:rFonts w:ascii="Times New Roman" w:eastAsia="Times New Roman" w:hAnsi="Times New Roman" w:cs="Times New Roman"/>
          <w:iCs/>
          <w:sz w:val="28"/>
          <w:szCs w:val="28"/>
        </w:rPr>
        <w:t>й</w:t>
      </w:r>
      <w:r w:rsidRPr="00085DCA">
        <w:rPr>
          <w:rFonts w:ascii="Times New Roman" w:eastAsia="Times New Roman" w:hAnsi="Times New Roman" w:cs="Times New Roman"/>
          <w:iCs/>
          <w:sz w:val="28"/>
          <w:szCs w:val="28"/>
        </w:rPr>
        <w:t xml:space="preserve"> не здобули світового визнання та поширення, органічно впи</w:t>
      </w:r>
      <w:r w:rsidRPr="00085DCA">
        <w:rPr>
          <w:rFonts w:ascii="Times New Roman" w:eastAsia="Times New Roman" w:hAnsi="Times New Roman" w:cs="Times New Roman"/>
          <w:iCs/>
          <w:sz w:val="28"/>
          <w:szCs w:val="28"/>
        </w:rPr>
        <w:softHyphen/>
        <w:t>сана в історію українського народу та його духовної куль</w:t>
      </w:r>
      <w:r w:rsidRPr="00085DCA">
        <w:rPr>
          <w:rFonts w:ascii="Times New Roman" w:eastAsia="Times New Roman" w:hAnsi="Times New Roman" w:cs="Times New Roman"/>
          <w:iCs/>
          <w:sz w:val="28"/>
          <w:szCs w:val="28"/>
        </w:rPr>
        <w:softHyphen/>
        <w:t>тури; вона була присутня на всіх основних етапах українсь</w:t>
      </w:r>
      <w:r w:rsidRPr="00085DCA">
        <w:rPr>
          <w:rFonts w:ascii="Times New Roman" w:eastAsia="Times New Roman" w:hAnsi="Times New Roman" w:cs="Times New Roman"/>
          <w:iCs/>
          <w:sz w:val="28"/>
          <w:szCs w:val="28"/>
        </w:rPr>
        <w:softHyphen/>
        <w:t xml:space="preserve">кої історії </w:t>
      </w:r>
      <w:r w:rsidR="00FF3085" w:rsidRPr="00085DCA">
        <w:rPr>
          <w:rFonts w:ascii="Times New Roman" w:eastAsia="Times New Roman" w:hAnsi="Times New Roman" w:cs="Times New Roman"/>
          <w:iCs/>
          <w:sz w:val="28"/>
          <w:szCs w:val="28"/>
        </w:rPr>
        <w:t>та</w:t>
      </w:r>
      <w:r w:rsidRPr="00085DCA">
        <w:rPr>
          <w:rFonts w:ascii="Times New Roman" w:eastAsia="Times New Roman" w:hAnsi="Times New Roman" w:cs="Times New Roman"/>
          <w:iCs/>
          <w:sz w:val="28"/>
          <w:szCs w:val="28"/>
        </w:rPr>
        <w:t xml:space="preserve"> відігравала важливу роль у розвитку громадської думки. Постаючи переважно внутрішнім культурним яви</w:t>
      </w:r>
      <w:r w:rsidRPr="00085DCA">
        <w:rPr>
          <w:rFonts w:ascii="Times New Roman" w:eastAsia="Times New Roman" w:hAnsi="Times New Roman" w:cs="Times New Roman"/>
          <w:iCs/>
          <w:sz w:val="28"/>
          <w:szCs w:val="28"/>
        </w:rPr>
        <w:softHyphen/>
        <w:t xml:space="preserve">щем, українська філософія </w:t>
      </w:r>
      <w:r w:rsidR="00D917F8" w:rsidRPr="00085DCA">
        <w:rPr>
          <w:rFonts w:ascii="Times New Roman" w:eastAsia="Times New Roman" w:hAnsi="Times New Roman" w:cs="Times New Roman"/>
          <w:iCs/>
          <w:sz w:val="28"/>
          <w:szCs w:val="28"/>
        </w:rPr>
        <w:t>щоразу</w:t>
      </w:r>
      <w:r w:rsidR="00FF3085"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iCs/>
          <w:sz w:val="28"/>
          <w:szCs w:val="28"/>
        </w:rPr>
        <w:t>стає концентрованою формою особливостей національного характеру та світо</w:t>
      </w:r>
      <w:r w:rsidRPr="00085DCA">
        <w:rPr>
          <w:rFonts w:ascii="Times New Roman" w:eastAsia="Times New Roman" w:hAnsi="Times New Roman" w:cs="Times New Roman"/>
          <w:iCs/>
          <w:sz w:val="28"/>
          <w:szCs w:val="28"/>
        </w:rPr>
        <w:softHyphen/>
        <w:t>сприйняття українців, їх суперечливих одвічних прагнень, їх самоусвідомлень та ціннісних орієнтацій. Внаслідок цього українська філософія має цілу низку особливостей, що, по</w:t>
      </w:r>
      <w:r w:rsidRPr="00085DCA">
        <w:rPr>
          <w:rFonts w:ascii="Times New Roman" w:eastAsia="Times New Roman" w:hAnsi="Times New Roman" w:cs="Times New Roman"/>
          <w:iCs/>
          <w:sz w:val="28"/>
          <w:szCs w:val="28"/>
        </w:rPr>
        <w:softHyphen/>
        <w:t xml:space="preserve">чавши формуватися за часів Київської Русі, зберігають свою значущість і </w:t>
      </w:r>
      <w:r w:rsidR="00FF3085" w:rsidRPr="00085DCA">
        <w:rPr>
          <w:rFonts w:ascii="Times New Roman" w:eastAsia="Times New Roman" w:hAnsi="Times New Roman" w:cs="Times New Roman"/>
          <w:iCs/>
          <w:sz w:val="28"/>
          <w:szCs w:val="28"/>
        </w:rPr>
        <w:t>д</w:t>
      </w:r>
      <w:r w:rsidRPr="00085DCA">
        <w:rPr>
          <w:rFonts w:ascii="Times New Roman" w:eastAsia="Times New Roman" w:hAnsi="Times New Roman" w:cs="Times New Roman"/>
          <w:iCs/>
          <w:sz w:val="28"/>
          <w:szCs w:val="28"/>
        </w:rPr>
        <w:t xml:space="preserve">о сьогодні. </w:t>
      </w:r>
    </w:p>
    <w:p w:rsidR="00214EE8" w:rsidRPr="00085DCA" w:rsidRDefault="00214EE8" w:rsidP="00852594">
      <w:pPr>
        <w:shd w:val="clear" w:color="auto" w:fill="FFFFFF"/>
        <w:autoSpaceDE w:val="0"/>
        <w:autoSpaceDN w:val="0"/>
        <w:adjustRightInd w:val="0"/>
        <w:spacing w:after="0"/>
        <w:jc w:val="center"/>
        <w:outlineLvl w:val="1"/>
        <w:rPr>
          <w:rFonts w:ascii="Times New Roman" w:eastAsia="Times New Roman" w:hAnsi="Times New Roman" w:cs="Times New Roman"/>
          <w:b/>
          <w:sz w:val="48"/>
          <w:szCs w:val="48"/>
        </w:rPr>
      </w:pPr>
      <w:r w:rsidRPr="00085DCA">
        <w:rPr>
          <w:rFonts w:ascii="Times New Roman" w:eastAsia="Times New Roman" w:hAnsi="Times New Roman" w:cs="Times New Roman"/>
          <w:b/>
          <w:sz w:val="28"/>
          <w:szCs w:val="28"/>
        </w:rPr>
        <w:br w:type="page"/>
      </w:r>
      <w:bookmarkStart w:id="10" w:name="_Toc117015725"/>
      <w:r w:rsidR="00852594" w:rsidRPr="00085DCA">
        <w:rPr>
          <w:rFonts w:ascii="Times New Roman" w:eastAsia="Times New Roman" w:hAnsi="Times New Roman" w:cs="Times New Roman"/>
          <w:b/>
          <w:sz w:val="48"/>
          <w:szCs w:val="48"/>
        </w:rPr>
        <w:t>ІІ. ОНТОЛОГІЯ</w:t>
      </w:r>
      <w:bookmarkEnd w:id="10"/>
    </w:p>
    <w:p w:rsidR="00ED26B6" w:rsidRPr="00085DCA" w:rsidRDefault="00ED26B6" w:rsidP="00ED26B6">
      <w:pPr>
        <w:shd w:val="clear" w:color="auto" w:fill="FFFFFF"/>
        <w:autoSpaceDE w:val="0"/>
        <w:autoSpaceDN w:val="0"/>
        <w:adjustRightInd w:val="0"/>
        <w:spacing w:after="0"/>
        <w:outlineLvl w:val="1"/>
        <w:rPr>
          <w:rFonts w:ascii="Times New Roman" w:eastAsia="Times New Roman" w:hAnsi="Times New Roman" w:cs="Times New Roman"/>
          <w:b/>
          <w:sz w:val="28"/>
          <w:szCs w:val="28"/>
        </w:rPr>
      </w:pPr>
    </w:p>
    <w:p w:rsidR="00214EE8" w:rsidRPr="00085DCA" w:rsidRDefault="00ED26B6" w:rsidP="00ED26B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11" w:name="_Toc117015726"/>
      <w:r w:rsidRPr="00085DCA">
        <w:rPr>
          <w:rFonts w:ascii="Times New Roman" w:eastAsia="Times New Roman" w:hAnsi="Times New Roman" w:cs="Times New Roman"/>
          <w:b/>
          <w:sz w:val="28"/>
          <w:szCs w:val="28"/>
        </w:rPr>
        <w:t>2.1 ФІЛОСОФСЬКИЙ ЗМІСТ КАТЕГОРІЇ БУТТЯ</w:t>
      </w:r>
      <w:bookmarkEnd w:id="11"/>
    </w:p>
    <w:p w:rsidR="00ED26B6" w:rsidRPr="00085DCA" w:rsidRDefault="00ED26B6" w:rsidP="00ED26B6">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Питання про те, як все існує, яке його буття, розглядаються в онтології. Онтологія </w:t>
      </w:r>
      <w:r w:rsidR="00EA7570"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вчення про суще, про першооснови буття: система найзагальніших понять буття, за допомогою яких здійснюється осягнення дійсності.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Термін "онтологія" запровадив у </w:t>
      </w:r>
      <w:r w:rsidRPr="00085DCA">
        <w:rPr>
          <w:rFonts w:ascii="Times New Roman" w:eastAsia="Times New Roman" w:hAnsi="Times New Roman" w:cs="Times New Roman"/>
          <w:sz w:val="28"/>
          <w:szCs w:val="28"/>
          <w:lang w:val="en-US"/>
        </w:rPr>
        <w:t>XVII</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ст. німецький філософ Р. Гоклініус. Під онтологією розуміється окрема галузь філософського знання, яка досліджує </w:t>
      </w:r>
      <w:r w:rsidRPr="00085DCA">
        <w:rPr>
          <w:rFonts w:ascii="Times New Roman" w:eastAsia="Times New Roman" w:hAnsi="Times New Roman" w:cs="Times New Roman"/>
          <w:i/>
          <w:sz w:val="28"/>
          <w:szCs w:val="28"/>
        </w:rPr>
        <w:t>сутність буття світу, основи всього сущого</w:t>
      </w:r>
      <w:r w:rsidRPr="00085DCA">
        <w:rPr>
          <w:rFonts w:ascii="Times New Roman" w:eastAsia="Times New Roman" w:hAnsi="Times New Roman" w:cs="Times New Roman"/>
          <w:sz w:val="28"/>
          <w:szCs w:val="28"/>
        </w:rPr>
        <w:t>: матерію, рух, розвиток, простір, час, необхідність, причинність та інше.</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Майже всі філософські системи минулого присвячені розробці проблем онтології. Зокрема, в курсах метафізики, що читалися в Україні в Києво-Могилянській академії починаючи з </w:t>
      </w:r>
      <w:r w:rsidRPr="00085DCA">
        <w:rPr>
          <w:rFonts w:ascii="Times New Roman" w:eastAsia="Times New Roman" w:hAnsi="Times New Roman" w:cs="Times New Roman"/>
          <w:sz w:val="28"/>
          <w:szCs w:val="28"/>
          <w:lang w:val="en-US"/>
        </w:rPr>
        <w:t>XVII</w:t>
      </w:r>
      <w:r w:rsidRPr="00085DCA">
        <w:rPr>
          <w:rFonts w:ascii="Times New Roman" w:eastAsia="Times New Roman" w:hAnsi="Times New Roman" w:cs="Times New Roman"/>
          <w:sz w:val="28"/>
          <w:szCs w:val="28"/>
        </w:rPr>
        <w:t xml:space="preserve"> ст., висвітлювалися такі питання онтології, як відношення буття і сутності, сутності й існування тощо. Тоді вважалося, що буття має три основні визначення </w:t>
      </w:r>
      <w:r w:rsidR="00ED26B6"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єдине, істинне і добре.</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Філософське життя Європи першої половини </w:t>
      </w:r>
      <w:r w:rsidRPr="00085DCA">
        <w:rPr>
          <w:rFonts w:ascii="Times New Roman" w:eastAsia="Times New Roman" w:hAnsi="Times New Roman" w:cs="Times New Roman"/>
          <w:sz w:val="28"/>
          <w:szCs w:val="28"/>
          <w:lang w:val="en-US"/>
        </w:rPr>
        <w:t>XX</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 характеризується рядом теоретичних пошуків, спроб створення загальної онтології. Про це свідчать не тільки неотомізм із його давніми теологічними трактуваннями буття, а й феноменологія Е.Г. Гуссерля з його відмовою від гносеологізму, і філософія М. Шелера, який прагнув слідом за Гуссерлем здійснити "прорив" до реальності. Найповніше вираження ці спрямування знайшли у неореалістичній "новій онтології" Н. Гартмана, де пізнання виступає вторинним началом. Екзистенціалізм, що набув значного поширення в 20</w:t>
      </w:r>
      <w:r w:rsidR="00173E04" w:rsidRPr="00085DCA">
        <w:rPr>
          <w:rFonts w:ascii="Times New Roman" w:eastAsia="Times New Roman" w:hAnsi="Times New Roman" w:cs="Times New Roman"/>
          <w:sz w:val="28"/>
          <w:szCs w:val="28"/>
        </w:rPr>
        <w:t>-х</w:t>
      </w:r>
      <w:r w:rsidR="00ED26B6"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 xml:space="preserve">60-х роках </w:t>
      </w:r>
      <w:r w:rsidRPr="00085DCA">
        <w:rPr>
          <w:rFonts w:ascii="Times New Roman" w:eastAsia="Times New Roman" w:hAnsi="Times New Roman" w:cs="Times New Roman"/>
          <w:sz w:val="28"/>
          <w:szCs w:val="28"/>
          <w:lang w:val="en-US"/>
        </w:rPr>
        <w:t>XX</w:t>
      </w:r>
      <w:r w:rsidRPr="00085DCA">
        <w:rPr>
          <w:rFonts w:ascii="Times New Roman" w:eastAsia="Times New Roman" w:hAnsi="Times New Roman" w:cs="Times New Roman"/>
          <w:sz w:val="28"/>
          <w:szCs w:val="28"/>
        </w:rPr>
        <w:t xml:space="preserve"> ст., розвинув суб’єктивну онтологію. Так, у центрі філософії М. Хайдеггера стоїть проблема "сенсу буття", яке розкривається через аналіз суб’єктивного людського існування. Свою "феноменологічну онтологію" прагнув створити і екзистенціаліст Ж.-П. Сартр. Всі ці філософи намагалися протистояти значному впливу неопозитивізму, який нехтував будь-якою онтологією.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60-ті роки Т. Адорно </w:t>
      </w:r>
      <w:r w:rsidR="007C253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філософський лідер старшого покоління Франкфуртської школи </w:t>
      </w:r>
      <w:r w:rsidR="007C253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розпочав діалог із неопозитивістами і запропонував "негативну діалектику", котра тлумачила онтологію як тотальну критику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Для успішної теоретичної діяльності і для дієвого зв’язку онтології з політикою та життям існує гостра необхідність створення всеохоплюючої онтологічної концепції, вважав видатний угорський філософ Д.Лукач. Один із уроків історико-філософського процесу, писав він, полягає в тому, що будь-яка визначна філософія прагне дати загальну картину світу, щоб синтезувати у ній всі взаємозв’язки від космогонії до етики і виявити актуальні рішення, які визначають долю людства як необхідний етап його розвитку. Серед характерних рис соціальної дійсності Лукач виділяє: об’єктивну визначеність; єдність загального, особливого і одиничного, що забезпечує існування реальних конкретностей та історизм. У характеристиці буття він акцентує увагу на тому, що воно завжди змінюється і є незворотним, а також, що розглядати буття слід в конкретній єдності предметності і процесуальності. Ця єдність виявляється в тому, що старе в суспільстві "знімається" новим, а всі частини і елементи нового буття є складними і невичерпними за змістом комплексами, які перебувають один з одним у невичерпних взаємодіях і в яких формуються можливості виникнення нових можливостей. Опредметнення і оречевлення </w:t>
      </w:r>
      <w:r w:rsidR="007C253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способи існування суспільного життя людини. Без опредметнення людське існування, його соціальність взагалі неможливі. Опредметнення почуттів, думок, мови й праці людини є олюдненням зовнішньої природи; поступове створення і все більше розширення "другої природи" як породження і результату праці, здатної зробити буття самої людини значно людянішим, цивілізованішим.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Сутність онтології виявляється в аналізі відношень, зв’язків та взаємодій між такими категоріями і поняттями: буття – небуття, сутність, кількість – якість, простір – час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Система зазначених вище понять відображає найсуттєвіші, найзагальніші властивості буття, або онтології. Вона дає змогу охопити єдність багатоманітного, універсального у зв’язках та взаємодіях, що реально і об’єктивно, ідеально і суб’єктивно існують у світі, відображаються у свідомості. Запам’ятаймо, що світ, який є, був і буде </w:t>
      </w:r>
      <w:r w:rsidR="000D06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набагато ширший, глибший, ніж знання про його сутність.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Важливе значення в розкритті діалектичного взаємозв’язку людини і світу, визначенні їхньої сутності та конкретних форм прояву в дійсності має категорія "буття". Щоб зрозуміти її значення, необхідно враховувати зв’язок буття з повсякденною мовною практикою.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Дієслово "бути" (не бути) в минулому, теперішньому, майбутньому часі, а також зв’язка "є" належать до числа найбільш уживаних слів у багатьох мовах ("єсть </w:t>
      </w:r>
      <w:r w:rsidR="000D0678"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у російській, "</w:t>
      </w:r>
      <w:r w:rsidRPr="00085DCA">
        <w:rPr>
          <w:rFonts w:ascii="Times New Roman" w:eastAsia="Times New Roman" w:hAnsi="Times New Roman" w:cs="Times New Roman"/>
          <w:sz w:val="28"/>
          <w:szCs w:val="28"/>
          <w:lang w:val="en-US"/>
        </w:rPr>
        <w:t>ist</w:t>
      </w:r>
      <w:r w:rsidRPr="00085DCA">
        <w:rPr>
          <w:rFonts w:ascii="Times New Roman" w:eastAsia="Times New Roman" w:hAnsi="Times New Roman" w:cs="Times New Roman"/>
          <w:sz w:val="28"/>
          <w:szCs w:val="28"/>
        </w:rPr>
        <w:t xml:space="preserve">" </w:t>
      </w:r>
      <w:r w:rsidR="000D0678"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німецькій, "</w:t>
      </w:r>
      <w:r w:rsidRPr="00085DCA">
        <w:rPr>
          <w:rFonts w:ascii="Times New Roman" w:eastAsia="Times New Roman" w:hAnsi="Times New Roman" w:cs="Times New Roman"/>
          <w:sz w:val="28"/>
          <w:szCs w:val="28"/>
          <w:lang w:val="en-US"/>
        </w:rPr>
        <w:t>is</w:t>
      </w:r>
      <w:r w:rsidRPr="00085DCA">
        <w:rPr>
          <w:rFonts w:ascii="Times New Roman" w:eastAsia="Times New Roman" w:hAnsi="Times New Roman" w:cs="Times New Roman"/>
          <w:sz w:val="28"/>
          <w:szCs w:val="28"/>
        </w:rPr>
        <w:t xml:space="preserve">" </w:t>
      </w:r>
      <w:r w:rsidR="000D0678"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англійській, "</w:t>
      </w:r>
      <w:r w:rsidRPr="00085DCA">
        <w:rPr>
          <w:rFonts w:ascii="Times New Roman" w:eastAsia="Times New Roman" w:hAnsi="Times New Roman" w:cs="Times New Roman"/>
          <w:sz w:val="28"/>
          <w:szCs w:val="28"/>
          <w:lang w:val="en-US"/>
        </w:rPr>
        <w:t>est</w:t>
      </w:r>
      <w:r w:rsidRPr="00085DCA">
        <w:rPr>
          <w:rFonts w:ascii="Times New Roman" w:eastAsia="Times New Roman" w:hAnsi="Times New Roman" w:cs="Times New Roman"/>
          <w:sz w:val="28"/>
          <w:szCs w:val="28"/>
        </w:rPr>
        <w:t xml:space="preserve">" </w:t>
      </w:r>
      <w:r w:rsidR="000D0678"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у французькій мовах).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Розглядаючи проблему буття, філософія виходить із того, що світ існує. Філософія фіксує не просто існування світу, а більш складний зв’язок всезагального характеру: предмети та явища світу. Вони разом з усіма їхніми властивостями, особливостями існують і тим самим об’єднуються з усім тим, що є, існує у світі.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 допомогою категорії "буття" здійснюється інтеграція основних ідей, які виділяються в процесі осягнення світу "як цілого": світ є, існує як безмежна та неминуща цілісність; природне і духовне, індивіди і суспільство існують у різних формах; їх різне за формою існування </w:t>
      </w:r>
      <w:r w:rsidR="000D067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передумова єдності світу; об’єктивна логіка існування та розвитку світу породжує сукупну реальну дійсність, яка наперед задана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Всезагальні зв’язки буття проявляються через зв’язки між одиничними і загальними відношеннями предметів та явищ світу. Цілісний світ </w:t>
      </w:r>
      <w:r w:rsidR="001E125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всезагальна єдність, яка включає в себе різноманітну конкретність і цілісність речей, процесів, станів, організмів, структур, систем, людських індивідів та інше. За існуючою традицією їх можна назвати сущими, а світ в цілому </w:t>
      </w:r>
      <w:r w:rsidR="001E125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сущим. Кожне суще </w:t>
      </w:r>
      <w:r w:rsidR="001E125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унікальне, неповторне в його внутрішніх і зовнішніх умовах існування. Визначеність сущого характеризує місце і час його індивідуального буття. Умови цього буття ніколи не відтворюються знову і не залишаються незмінними.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Визнання унікальності кожного сущого особливо важливе для вчення про людину, воно націлене на визнання в кожній людині неповторної істоти. Разом із цим пізнання та практика потребують того, щоб будь-яке одиничне явище знаходило своє місце в системі зв’язків,об’єднувалось у групи, узагальнювалось у всеосяжну цілісність. Визначаючи подібність умов, способів існування одиничних сущих, філософія об’єднує їх у різноманітні групи, яким притаманна загальність форм буття. Серед основних форм буття розрізняються: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 буття речей (тіл), процесів, які у свою чергу поділяються на буття речей, процесів, стан природи, буття природи як цілого; буття речей і процесів, вироблених людиною;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 буття людини, яке поділяється на буття людини у світі речей і специфічне людське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3) буття духовного (ідеального), яке існує як індивідуальне духовне і об’єктивне (позаіндивідуальне) духовне;</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4) буття соціального, яке ділиться на індивідуальне (буття окремої людини в суспільстві та в історичному процесі) і суспільне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Виділяючи головні сфери буття (природу, суспільство, свідомість), слід враховувати, що розмаїття явищ, подій, процесів, які входять у ці сфери, об’єднані певною загальною основою.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Особливе місце в онтології посідає буття духовного та різноманітних форм його прояву.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Дух, душа, духовне, духовність, свідомість, ідеальне </w:t>
      </w:r>
      <w:r w:rsidR="00FD21C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поняття, вживані в різних значеннях і смислах в міфології, релігії,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Міфологія ототожнює дух із дією сил природи: вітру, переміщення повітря, грому, блискавки тощо, а також життєвого подиху, початку нижчого і вищого життя.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Релігі</w:t>
      </w:r>
      <w:r w:rsidR="00FD21C5"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 xml:space="preserve"> терміном "дух" визнача</w:t>
      </w:r>
      <w:r w:rsidR="00FD21C5" w:rsidRPr="00085DCA">
        <w:rPr>
          <w:rFonts w:ascii="Times New Roman" w:eastAsia="Times New Roman" w:hAnsi="Times New Roman" w:cs="Times New Roman"/>
          <w:sz w:val="28"/>
          <w:szCs w:val="28"/>
        </w:rPr>
        <w:t>ють</w:t>
      </w:r>
      <w:r w:rsidRPr="00085DCA">
        <w:rPr>
          <w:rFonts w:ascii="Times New Roman" w:eastAsia="Times New Roman" w:hAnsi="Times New Roman" w:cs="Times New Roman"/>
          <w:sz w:val="28"/>
          <w:szCs w:val="28"/>
        </w:rPr>
        <w:t xml:space="preserve"> душі людей, які мають розум, волю, могутність, </w:t>
      </w:r>
      <w:r w:rsidR="00FD21C5" w:rsidRPr="00085DCA">
        <w:rPr>
          <w:rFonts w:ascii="Times New Roman" w:eastAsia="Times New Roman" w:hAnsi="Times New Roman" w:cs="Times New Roman"/>
          <w:sz w:val="28"/>
          <w:szCs w:val="28"/>
        </w:rPr>
        <w:t xml:space="preserve">трансцендентні (або іманентні) </w:t>
      </w:r>
      <w:r w:rsidRPr="00085DCA">
        <w:rPr>
          <w:rFonts w:ascii="Times New Roman" w:eastAsia="Times New Roman" w:hAnsi="Times New Roman" w:cs="Times New Roman"/>
          <w:sz w:val="28"/>
          <w:szCs w:val="28"/>
        </w:rPr>
        <w:t>сили Бога.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Філософський зміст поняття "дух" по-різному тлумачиться філософами, зокрема, як притаманна людині здатність мислити, відчувати, виявляти вольові зусилля, цілепокладати та творчо діяти. Часто термін дух вживають для характеристики суспільних явищ: дух народу, нації, дух солідарності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Ге</w:t>
      </w:r>
      <w:r w:rsidR="00D76E6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у праці "Філософія духу" зауважує, що "пізнання духу є найбільш конкретним і тому найбільш високим і складним". Він ґрунтовно аналізує суб’єктивний, об’єктивний і абсолютний дух. До форм існування абсолютного духу Ге</w:t>
      </w:r>
      <w:r w:rsidR="00D76E6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відносить мистецтво, релігію і філософію.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Продовжуючи думку Ге</w:t>
      </w:r>
      <w:r w:rsidR="00D76E6A"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марксизм доповнює вказані форми духу політикою, правом, мораллю, називаючи їх формами суспільної свідомості, які відображають стан суспільного буття. Буття суспільної свідомості неможливе без її носіїв </w:t>
      </w:r>
      <w:r w:rsidR="00D76E6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конкретно-історичних особистостей, індивідуальностей, які не дзеркально відображають дійсність, а перетворюють її на зміст власного духовного світу,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Дух </w:t>
      </w:r>
      <w:r w:rsidR="00D76E6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дивовижний світ, який ще називають внутрішнім світом людини. Носієм свідомості є конкретний індивід, людина, особистість, з притаманними їй психологічними особливостями. Як ми зазначали, завдяки взаємодії людини і світу відбувається процес відображення всього, що оточує людину в її свідомості. Свідомість </w:t>
      </w:r>
      <w:r w:rsidR="00D76E6A"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здатність головного мозку людини цілеспрямовано відображати буття світу, перетворювати його в образи і поняття.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Свідомість опосередковує людське ставлення до навколишнього світу. Дослідники розрізняють: індивідуальну (належить окремій людині, індивіду), групову та суспільну свідомість.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Осмислення кожного структурного елемента свідомості створює можливість виявлення тих його сторін, на які не часто звертають увагу, </w:t>
      </w:r>
      <w:r w:rsidR="00D76E6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оцінити зміст свідомості кожної людини. Щоб з’ясувати, наскільки гармонійно розвинуті всі елементи свідомості як інструмента пізнання і перетворення світу, треба засвоїти основні функції свідомості: пізнавальну, комунікативну, орієнтаційну, цілепокладання, управління.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Дослідники духовного життя суспільства особливу вагу приділяють поняттям "духовне виробництво", "духовна культура" і "суспільна свідомість". Вони вказують на залежність, зв’язок суспільної свідомості і суспільного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стає суспільною завдяки узагальненню соціально-особистісного ставлення людей до цілей і результатів суспільного виробництва. Носіями суспільної свідомості є суб’єкти суспільної діяльності. Суспільна свідомість </w:t>
      </w:r>
      <w:r w:rsidR="0061075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усвідомлене суспільне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Світ, у якому ми живемо і частиною якого ми є, </w:t>
      </w:r>
      <w:r w:rsidR="00610758"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матеріальний світ. Він містить у собі предмети та процеси, які перетворюються, виникають і зникають, відображаються в нашій свідомості та існують незалежно від неї. Жоден із цих предметів, взятий сам по собі, не може ототожнюватися з матерією, але вся їхня багатоманітність разом з їхніми зв’язками складає матеріальну дійсність. Усі ці характеристики знаходять конкретне вираження у формуванні та розвитку поняття про матерію.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Початкове поняття "матерія" ототожнювалось із конкретним матеріалом, з якого складаються тіла і предмети (камінь, вода, земля, дерево, глина тощо). Подібне розуміння матерії зустрічаємо у філософії стародавнього світу; наприклад, у представниківдавньоіндійської школи локаяти або давньокитайських матеріалістів.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Перші філософські визначення матерії даються, власне, через узагальнення її побутового розуміння. Представники давньогрецької філософії в більшості випадків під матерією розуміли найдрібніші частинки </w:t>
      </w:r>
      <w:r w:rsidR="0061075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атоми, або корпускули, з яких складаються тіла і які є першоосновами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Узагальнюючи здобутки минулих часів, Арістотель у книзі "Метафізика" писав, що "більшість перших філософів вважали початком усього лише матеріальні начала, а саме, те, з чого складаються всі речі, із чого, як першого, вони виникають і на що, як останнє, вони, гинучи, перетворюються, причому сутність хоч і залишається, але змінюється в своїх проявах, </w:t>
      </w:r>
      <w:r w:rsidR="0061075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вони вважають елементом і початком речей. Фалес, засновник такої філософії, як стверджує далі Арістотель, говорить, що начало </w:t>
      </w:r>
      <w:r w:rsidR="00610758"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вода, що сім’я всього за природою вологе, а начало вологого </w:t>
      </w:r>
      <w:r w:rsidR="00610758"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вода". Звичайно, таке розуміння історично обмежене, але якщо вдуматись, то сьогодні, вирішуючи глобальні проблеми сучасності, чи не починаємо ми розуміти, що вода, земля, повітря, енергія </w:t>
      </w:r>
      <w:r w:rsidR="0061075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першооснови буття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Якщо для філософів стародавнього світу матерія </w:t>
      </w:r>
      <w:r w:rsidR="00610758"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матеріал, з якого складаються тіла, предмети, а кожен предмет (тіло) складається з матерії та форми як духовного першопочатку, то для Р.Декарта (</w:t>
      </w:r>
      <w:r w:rsidRPr="00085DCA">
        <w:rPr>
          <w:rFonts w:ascii="Times New Roman" w:eastAsia="Times New Roman" w:hAnsi="Times New Roman" w:cs="Times New Roman"/>
          <w:sz w:val="28"/>
          <w:szCs w:val="28"/>
          <w:lang w:val="en-US"/>
        </w:rPr>
        <w:t>XVII</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ст.) матерія </w:t>
      </w:r>
      <w:r w:rsidR="00610758"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складова частинка предмета (тіла), а саме: тіло разом з формою. Оскільки предметів, тіл </w:t>
      </w:r>
      <w:r w:rsidR="000A18CD"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безліч, то матерія </w:t>
      </w:r>
      <w:r w:rsidR="000A18CD"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сукупність тіл, предметів, які містяться у Всесвіті. Декарт розкриває зміст поняття матерії за допомогою трьох категорій: субстанції, атрибута і аксиденсу. При цьому під субстанцією він розуміє самоіснуюче буття </w:t>
      </w:r>
      <w:r w:rsidR="000A18C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самостійне, самодіяльне: під атрибутом </w:t>
      </w:r>
      <w:r w:rsidR="000A18C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невід’ємні, загальні, універсальні риси даної субстанції, а під аксиденсом </w:t>
      </w:r>
      <w:r w:rsidR="009A2AD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довільні, випадкові, необов’язкові риси субстанції.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Тому Декарт визначає матерію як субстанцію самоіснуючого буття, атрибутом якої є протяжність із її властивостями: займати певне місце, мати об’єм, бути тривимірною.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 Ньютон додає до Декартового визначення матерії як субстанції ще три атрибути: протяжність, непроникність (непорушна цілісність тіла), інертність (пасивність, нездатність самостійно змінювати швидкість згідно із законами динаміки); вага, зумовлена дією закону всесвітньої гравітації. Причому інертність та вага потім об’єднуються ним у поняття маси, яка виступає основним атрибутом матерії і одночасно мірою її кількості.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Інший підхід у П. Гольбаха, який визначає матерію як все те, що пізнається чуттєво, при цьому джерелом чуттєвого знання є відчуття форми, кольору, смаку, звуку та ін. Він доводить розуміння матерії до гносеологічного узагальнення, піднімається на вищий рівень абстрагування, незважаючи нате, що прискіпливі критики дорікали йому за надмірну широту, неконкретність, а тому неадекватність цього визначення. Як на аргумент, вони посилалися на релігійні та філософські концепції, за якими </w:t>
      </w:r>
      <w:r w:rsidR="00F00814"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оги і духи (Бог-Сонце в єгипетській релігії або поняття Бога у філософії Д. Юма) </w:t>
      </w:r>
      <w:r w:rsidR="00F0081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чуттєво пізнавані реалії.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Відповідний внесок до поглиблення поняття матерії зробив Г. Гельмгольц. За його словами, матерія </w:t>
      </w:r>
      <w:r w:rsidR="00F0081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все, що існує об’єктивно (незалежно від свідомості людини). Але Бог існує об’єктивно і від того не стає матеріальним.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Матерія як філософська категорія </w:t>
      </w:r>
      <w:r w:rsidR="00F00814"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не закостеніла, незмінна форма або вмістилище всього існуючого у світі. Вона визначає найбільш суттєві властивості об’єктивно-реального буття світу </w:t>
      </w:r>
      <w:r w:rsidR="00F00814"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пізнаного і ще не пізнаного. До таких суттєвих ознак належать: цілісність, невичерпність, мінливість, системна упорядкованість та інше.</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Системність в організації матерії </w:t>
      </w:r>
      <w:r w:rsidR="00F00814"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не тільки її фундаментальна властивість, вона також визначає методологію сучасного наукового пізнання структурних рівнів матерії: неорганічний (мікро-, макро-, мегасвіти); органічний (організмений, підорганізмений, понадорганізмений); соціальний (особистість, родина, плем’я, народність, нація, клас, суспільство, людство).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 поняття матерії проходить складний шлях, постійно уточнюється, поглиблюється, збагачується новими властивостями, відображає рівень розвитку пізнання людиною світу. Матеріальність світу, як зазначає Ф. Енгельс, доводиться не парою фокусницьких фраз, а довгим і важким розвитком філософії та природознавства.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Поширене визначення матерії як філософської категорії для означення об’єктивної реальності, що дана людині у її відчуттях, відображається нашими відчуттями та свідомістю й існує незалежно від них, певною мірою є обмеженим, оскільки зосереджується нагносеологічних аспектах матеріального, не враховуючи притаманний йому онтологічний зміст.</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Справді, якщо не зосереджуватися тільки на гносеологічному визначенні матерії, а розглядати її, враховуючи розвиток сучасної науки і філософії, то можна виокремити: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 Онтологічні складові: а) рух та його форми; б) простір; в) час; г) детермінація.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 Гносеологічні принципи: а) пізнаваність; б) об’єктивність; в) реальність.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Таким чином, узагальнене визначення категорії "матерія" має базуватися на тому, що це </w:t>
      </w:r>
      <w:r w:rsidR="00F00814"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об’єктивно реальне буття світу в часі, просторі, русі, детерміноване і безпосередньо чи опосередковано пізнаване людиною.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Відповідей на запитання, як світ розвивається, існує багато: міфологічні, релігійні, наукові, ненаукові тощо. За діалектичного розуміння, розвиток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зміна матеріального та духовного світу, його перехід від старого до нового. Розвиток має такі властивості: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 Відтворення старого: незворотність, спрямованість, закономірність (необхідність);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 Виникнення нового.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Розвиток є універсальною властивістю Всесвіту. Це саморух світу та розмаїття його проявів (природа, суспільство, пізнання тощо), самоперехід до більш високого рівня організації. Саморух і саморозвиток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важливі моменти діалектики як теорії розвитку. Саморозвиток світу виростає з саморуху матерії. Саморух відображає зміну світу під дією внутрішніх суперечностей. Самовідтворення як феномен можливе лише тоді, коли йому передує рух, зміна, бо без цього взагалі не може бути самовідтворення, розвитку.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Рух, зміна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внутрішньо зв’язана єдність буття і небуття, тотожності і відмінності, стабільності і плинності, того, що зникає, з тим, що з’являється. Рух, зміну можна осягнути лише в тому разі, коли розглядати його суперечливі сторони в єдності та взаємодії.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Якщо взяти до уваги лише одну його сторону і проігнорувати іншу, рух, зміна стануть незрозумілими. Такий же результат буде тоді, коли ми станемо розглядати їх не у взаємодії, а відокремлено. Бо рух </w:t>
      </w:r>
      <w:r w:rsidR="00561C07"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суперечність, це уявлення про те, що тіло може рухатись лише тоді, коли воно знаходиться в даному місці і водночас у ньому не знаходиться.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Рух, зміна є такою єдністю протилежностей, коли вони взаємно передбачають одна одну, коли немає однієї без взаємозв’язку з іншою. Постійне виникнення й одночасне вирішення даної суперечності і є рухом. Останній, як відомо, є абсолютним, невід’ємним атрибутом усього сутнього. Тому слід вважати розвиток вищою формою руху і зміни, точніше сутністю руху, а рух можна визначити як будь-яку зміну явища чи предмета. Рух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зміна взагалі.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Історичний досвід людства, логіка пізнання світу переконують нас у тому, що світ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рухома матерія, а пізнання форм руху матерії неможливе без знання про простір і час.</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Простір і час </w:t>
      </w:r>
      <w:r w:rsidR="00561C07"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філософські категорії, які відображають основні форми існування матерії. Просторово-часові характеристики має будь-яке явище буття світу. Якщо простір є найзагальнішою формою сталості, збереження змісту об’єктивної реальності, то час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форма його розвитку, внутрішня міра його існування та самознищення. Єдність просторово-часових властивостей світу називають просторово-часовим континіумом, а їх універсальність і цілісність (континуальність) </w:t>
      </w:r>
      <w:r w:rsidR="00561C07"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формою організації всього розмаїття нескінченного світу. Кожна частинка світу має власні просторово-часові характеристики. Розрізняють соціальний, історичний, астрономічний, біологічний, психологічний, художній, філософський зміст простору і часу.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Історична еволюція поглядів на простір і час пов’язана з практичною, суспільно-історичною</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діяльністю людини. Змінюється, розвивається суспільство, змінюються і розвиваються просторово-часові уявлення про буття світу. Якщо для міфологічного світогляду час циклічно відтворює пори року, то в межах релігійного світосприйняття час набуває стріловидної форми: відтворення світу через тимчасове теперішнє до райської або пекельної вічності.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Філософські просторово-часові уявлення розвиваються разом із розвитком філософських теорій. (Докладніше див.: Філософія. Курс лекцій: Навч. посібник.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 1993. </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350</w:t>
      </w:r>
      <w:r w:rsidR="00561C0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369).</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Узагальнюючи історико-філософський досвід осягнення категорій простору і часу, слід зазначити велику кількість їхніх визначень, неосяжне багатство все нових і нових властивостей, їхню дискусійність та гіпотетичність. Значна частина дослідників простору і часу (темпоралістів) солідарна в тому, що простір </w:t>
      </w:r>
      <w:r w:rsidR="00E871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така форма існування матерії, її атрибут, яка характеризується співіснуванням об’єктів, їхньою взаємодією, протяжністю, структурністю та іншими ознаками. Час </w:t>
      </w:r>
      <w:r w:rsidR="00E871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внутрішньо зв’язана з простором і рухом об’єктивна форма існування матерії, яка характеризується послідовністю, тривалістю, ритмами і темпами, відокремленістю різних стадій розвитку матеріальних процесів.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Історико-філософський досвід людства свідчить також про те, що кожне покоління людей створює таку світоглядну картину світу, яка задовольняє його потреби. Тому до завершеності, достатньої повноти теорії буття онтології, яка відобразила б Всесвіт як ціле, із всіма відношеннями, взаємодіями і зв’язками, ще надзвичайно далеко.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Спроби усвідомити закономірності походження світобудови існують сьогодні у вигляді цікавих гіпотез. Ось одна з них.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Людство на порозі відкриття законів руху зірок, планет, супутників та електронів у атомі, оскільки все в малому і великому збігається. «...Зірки зростають та викидаються ядром галактики і рухаються навколо його центру. Поступово збільшується відстань між ним та зірками, збільшується також період їхнього обертання за рахунок зниження лінійної швидкості. Молоді зірки з температурою плюс 35 тис. градусів починають вирощувати та викидати повторну зірку, майбутню планету, та її супутників. Чим більше у зірки планет, тим повільніше її обертання навколо своєї осі і нижча температура її поверхні. Аналогічні процеси відбуваються в ядрах атомів, які також вирощують та викидають електрони. Термоядерні вибухи та спалахи на поверхні ядер галактик, нових зірок та ядер атомів свідчать, що вони зростили та викинули чергові зірки, планети, їхні супутники чи електрони атомів. Тільки в нашій галактиці десятки мільярдів зірок мають планети, на двох-трьох із яких, ймовірно, існує органічне життя з людиною, яка в умовах постійного народження нових та загибелі старих планет, зірок і навіть галактик служить переносником життя. Людина, тваринний та рослинний світ, як і Всесвіт, існують безмежно, а тому збереження та примноження всього органічного </w:t>
      </w:r>
      <w:r w:rsidR="00E871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смисл життя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Завдяки наполегливим дослідженням космосу людство набуває знання про будову Всесвіту. Ми уже звикли до ідеї про те, що він завдяки першовибуху протягом кількох мільярдів років розширився від першоатома до галактики, і що галактики продовжують розбігатися у безмежному просторі космосу.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знання про світ мають конкретно-історичний зміст, а їхня глибина зумовлююється суспільно-практичними потребами. Онтологія </w:t>
      </w:r>
      <w:r w:rsidR="00E871F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окрема галузь філософського знання про сутність буття світу, дає загальне розуміння фундаментальних властивостей, форм та способів існування Всесвіту в діалектичній єдності з його духовним осягненням. Фундаментальність онтології визначається постійним збагаченням змісту категорій: буття, матерія, простір, час, рух, матеріальне, ідеальне, свідомість, дух тощо.</w:t>
      </w:r>
    </w:p>
    <w:p w:rsidR="00214EE8" w:rsidRPr="00085DCA" w:rsidRDefault="00214EE8" w:rsidP="009A2ADF">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Кожне покоління людей прагне створити цілісну картину світу, визначити закономірності його розвитку, пізнати його сутність та оволодіти його просторово-часовими вимірами. Знаменно, що духовні пошуки людства відбуваються постійно </w:t>
      </w:r>
      <w:r w:rsidR="00E871F4"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думка рухається від загальних суджень про світ, до конкретизації уявлень про Всесвіт та його будову.</w:t>
      </w:r>
    </w:p>
    <w:p w:rsidR="009A2ADF" w:rsidRPr="00085DCA" w:rsidRDefault="009A2ADF" w:rsidP="009A2ADF">
      <w:pPr>
        <w:spacing w:after="0"/>
        <w:ind w:firstLine="709"/>
        <w:jc w:val="both"/>
        <w:rPr>
          <w:rFonts w:ascii="Times New Roman" w:eastAsia="Times New Roman" w:hAnsi="Times New Roman" w:cs="Times New Roman"/>
          <w:sz w:val="28"/>
          <w:szCs w:val="28"/>
        </w:rPr>
      </w:pPr>
    </w:p>
    <w:p w:rsidR="009A2ADF" w:rsidRPr="00085DCA" w:rsidRDefault="009A2ADF" w:rsidP="009A2ADF">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12" w:name="_Toc117015727"/>
      <w:r w:rsidRPr="00085DCA">
        <w:rPr>
          <w:rFonts w:ascii="Times New Roman" w:eastAsia="Times New Roman" w:hAnsi="Times New Roman" w:cs="Times New Roman"/>
          <w:b/>
          <w:sz w:val="28"/>
          <w:szCs w:val="28"/>
        </w:rPr>
        <w:t>2.2. СВІДОМІСТЬ ЯК ФІЛОСОФСЬКА ПРОБЛЕМА</w:t>
      </w:r>
      <w:bookmarkEnd w:id="12"/>
    </w:p>
    <w:p w:rsidR="009A2ADF" w:rsidRPr="00085DCA" w:rsidRDefault="009A2ADF" w:rsidP="009A2ADF">
      <w:pPr>
        <w:shd w:val="clear" w:color="auto" w:fill="FFFFFF"/>
        <w:autoSpaceDE w:val="0"/>
        <w:autoSpaceDN w:val="0"/>
        <w:adjustRightInd w:val="0"/>
        <w:spacing w:after="0"/>
        <w:jc w:val="both"/>
        <w:outlineLvl w:val="2"/>
        <w:rPr>
          <w:rFonts w:ascii="Times New Roman" w:eastAsia="Times New Roman" w:hAnsi="Times New Roman" w:cs="Times New Roman"/>
          <w:b/>
          <w:i/>
          <w:sz w:val="28"/>
          <w:szCs w:val="28"/>
        </w:rPr>
      </w:pPr>
    </w:p>
    <w:p w:rsidR="009A2ADF" w:rsidRPr="00085DCA" w:rsidRDefault="009A2ADF" w:rsidP="009A2AD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Людина володіє прекрасним даром – розумом з його допитливим польотом як у віддалене минуле, так і в прийдешнє, світом мрії і фантазії, творчим вирішенням практичних і теоретичних проблем, нарешті, утіленням самих сміливих задумів. Уже з глибокої стародавності мислителі напружено шукали розгадку таємниці феномена свідомості. Наука, філософія, література, мистецтво, техніка – словом, усі досягнення людства об’єднали свої зусилля, щоб розкрити таємні таємниці нашого духовного життя.</w:t>
      </w:r>
    </w:p>
    <w:p w:rsidR="009A2ADF" w:rsidRPr="00085DCA" w:rsidRDefault="009A2ADF" w:rsidP="009A2AD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Свідомість </w:t>
      </w:r>
      <w:r w:rsidRPr="00085DCA">
        <w:rPr>
          <w:rFonts w:ascii="Times New Roman" w:eastAsia="Times New Roman" w:hAnsi="Times New Roman" w:cs="Times New Roman"/>
          <w:sz w:val="28"/>
          <w:szCs w:val="28"/>
        </w:rPr>
        <w:t>– це вища, властива лише людині форма відображення об’єктивної дійсності, спосіб її відносин до світу і до самого себе, що становить собою єдність психічних процесів, що активно беруть участь в осмисленні людиною об’єктивного світу і свого власного буття і визначається не безпосередньо її тілесною організацією (як у тварин), а здобуваються тільки через спілкування з іншими людьми навичками предметних дій. Свідомість складається з почуттєвих образів предметів, що є відчуттям чи уявленням і тому володіють значенням і змістом, знання як сукупності відчуттів, відбитих у пам’яті, і узагальнень, створених у результаті вищої психічної діяльності, мислення і мови. Таким чином, свідомість є особливою формою взаємодії людини з дійсністю і управління нею.</w:t>
      </w:r>
    </w:p>
    <w:p w:rsidR="009A2ADF" w:rsidRPr="00085DCA" w:rsidRDefault="009A2ADF" w:rsidP="009A2ADF">
      <w:pPr>
        <w:spacing w:after="0"/>
        <w:ind w:firstLine="709"/>
        <w:jc w:val="both"/>
        <w:rPr>
          <w:rFonts w:ascii="Times New Roman" w:eastAsia="Times New Roman" w:hAnsi="Times New Roman" w:cs="Times New Roman"/>
          <w:sz w:val="28"/>
          <w:szCs w:val="28"/>
        </w:rPr>
        <w:sectPr w:rsidR="009A2ADF" w:rsidRPr="00085DCA" w:rsidSect="005528B1">
          <w:footerReference w:type="even" r:id="rId9"/>
          <w:footerReference w:type="default" r:id="rId10"/>
          <w:pgSz w:w="11909" w:h="16834" w:code="9"/>
          <w:pgMar w:top="1134" w:right="1134" w:bottom="1134" w:left="1134" w:header="720" w:footer="720" w:gutter="0"/>
          <w:cols w:space="720"/>
          <w:noEndnote/>
          <w:titlePg/>
        </w:sectPr>
      </w:pPr>
      <w:r w:rsidRPr="00085DCA">
        <w:rPr>
          <w:rFonts w:ascii="Times New Roman" w:eastAsia="Times New Roman" w:hAnsi="Times New Roman" w:cs="Times New Roman"/>
          <w:sz w:val="28"/>
          <w:szCs w:val="28"/>
        </w:rPr>
        <w:t>Протягом багатьох століть не змовкають гарячі суперечки навколо сутності свідомості і можливостей її пізнання. Богослови розглядають свідомість як крихітну іскру величного полум’я божественного розуму. Ідеалісти відстоюють думку про первинність свідомості стосовно матерії. Вириваючи свідомість з об’єктивних зв’язків реального світу і розглядаючи його як самостійну і сутність буття, об’єктивні ідеалісти трактують свідомість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 щось споконвічне: воно не тільки не з’ясовано нічим, що існує поза ним, але саме із себе покликане пояснити все що відбувається в природі, історії і поведінці кожної окремої людини.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Свідомість </w:t>
      </w:r>
      <w:r w:rsidRPr="00085DCA">
        <w:rPr>
          <w:rFonts w:ascii="Times New Roman" w:eastAsia="Times New Roman" w:hAnsi="Times New Roman" w:cs="Times New Roman"/>
          <w:sz w:val="28"/>
          <w:szCs w:val="28"/>
        </w:rPr>
        <w:t>в широкому значенні цього слова є сферою людської духовності, яка включає в себе світ думок, світ почуттів і волю. Людина є єдиною істотою на Землі, якій притаманна свідомість, духовне життя. Джерело свідомості коріниться в особливостях людського буття у світі.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Людина здійснює свій зв’язок зі світом в трьох" формах </w:t>
      </w:r>
      <w:r w:rsidR="00B3643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практичній, пізнавальній і духовно-практичній. Вона не просто пристосовується до навколишнього середовища (як природного, так і соціального), але й активно перетворює, освоює світ і опановує його закони. Таке активне опанування світом як об’єктом відбувається в формі практичної діяльності (матеріально-предметного перетворення дійсності) і теоретичної, пізнавальної діяльності, засобом і вищою формою якої є мислення. </w:t>
      </w:r>
      <w:r w:rsidRPr="00085DCA">
        <w:rPr>
          <w:rFonts w:ascii="Times New Roman" w:eastAsia="Times New Roman" w:hAnsi="Times New Roman" w:cs="Times New Roman"/>
          <w:i/>
          <w:iCs/>
          <w:sz w:val="28"/>
          <w:szCs w:val="28"/>
        </w:rPr>
        <w:t xml:space="preserve">Пізнавальна діяльність, </w:t>
      </w:r>
      <w:r w:rsidRPr="00085DCA">
        <w:rPr>
          <w:rFonts w:ascii="Times New Roman" w:eastAsia="Times New Roman" w:hAnsi="Times New Roman" w:cs="Times New Roman"/>
          <w:sz w:val="28"/>
          <w:szCs w:val="28"/>
        </w:rPr>
        <w:t>і зокрема мислення, спрямовані на нейтральне, суто об’єктивне зображення світу і людини (людина так само може розглядатися по аналогії з об’єктом зовнішньої дійсності). Проте людська духовна активність не обмежується лише спрямованістю на об’єкт, на реальність «поза себе». «Яка ж користь людині, що здобуде весь світ, але душу свою занапастить?» (Мв.</w:t>
      </w:r>
      <w:r w:rsidR="00B3643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16</w:t>
      </w:r>
      <w:r w:rsidR="00B3643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26). Є й інша форма ідеальної діяльності, яка спрямована саме на перебудову людської душі. Це </w:t>
      </w:r>
      <w:r w:rsidR="00B36437"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iCs/>
          <w:sz w:val="28"/>
          <w:szCs w:val="28"/>
        </w:rPr>
        <w:t xml:space="preserve">духовно-практична діяльність, ціннісна форма свідомості. </w:t>
      </w:r>
      <w:r w:rsidRPr="00085DCA">
        <w:rPr>
          <w:rFonts w:ascii="Times New Roman" w:eastAsia="Times New Roman" w:hAnsi="Times New Roman" w:cs="Times New Roman"/>
          <w:sz w:val="28"/>
          <w:szCs w:val="28"/>
        </w:rPr>
        <w:t>Людську свідомість не можна ототожнювати тільки зі знанням, з пізнанням, мисленням. За своєю сутністю свідомість є здатністю людини не лише пізнавати світ, але й усвідомлювати його, наповнювати його сенсом і суб’єктивним значенням, співставляти свої знання з цілями власного існування, оцінювати світ не лише в його об’єктивних характеристиках, а як світ свого життя. Свідомість є усвідомленням своїх вчинків, їх наслідків, вона нерозривно пов’язана з совістю, з відповідальністю людини за свої стосунки зі світом природи і світом людей.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w:t>
      </w:r>
      <w:r w:rsidRPr="00085DCA">
        <w:rPr>
          <w:rFonts w:ascii="Times New Roman" w:eastAsia="Times New Roman" w:hAnsi="Times New Roman" w:cs="Times New Roman"/>
          <w:i/>
          <w:iCs/>
          <w:sz w:val="28"/>
          <w:szCs w:val="28"/>
        </w:rPr>
        <w:t xml:space="preserve">свідомість, </w:t>
      </w:r>
      <w:r w:rsidRPr="00085DCA">
        <w:rPr>
          <w:rFonts w:ascii="Times New Roman" w:eastAsia="Times New Roman" w:hAnsi="Times New Roman" w:cs="Times New Roman"/>
          <w:sz w:val="28"/>
          <w:szCs w:val="28"/>
        </w:rPr>
        <w:t xml:space="preserve">з одного боку, є формою об’єктивного відображення, формою пізнання дійсності як незалежної від людських прагнень та інтересів. Результатом і метою свідомості як пізнавальної діяльності є отримання знань, об’єктивної істини. З другого боку, свідомість містить в собі прояв суб’єктивного </w:t>
      </w:r>
      <w:r w:rsidR="006B5478"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людини до дійсності як до світу свого життя, його оцінку, усвідомлення свого знання і себе. Результатом і метою духовно-практичного, ціннісного </w:t>
      </w:r>
      <w:r w:rsidR="00AC4AF5"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до світу є осягнення сенсу існуючого, міри відповідності світу та його проявів людським інтересам та потребам, сенсу власного життя. Якщо мислення, пізнавальна діяльність потребує здебільшого тільки ясного вираження знання, дотримання логічних схем оперування ними, то духовне ставлення до світу і його усвідомлення вимагає особистих зусиль, власних роздумів і переживання істини.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Духовний світ людини </w:t>
      </w:r>
      <w:r w:rsidR="00AC4AF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не лише її розум, мислення, але й почуття, емоційні стани, віра, воля, світогляд, самосвідомість, що спирається на сукупність ціннісних орієнтирів і духовних смислів. Свідомість не дорівнює мисленню та знанням, вона є одночасно і переживанням, усвідомленням, оцінкою дійсності. Будь-який прояв духовності відбиває в собі (з різною мірою вираження) обидві форми ідеального </w:t>
      </w:r>
      <w:r w:rsidR="00AC4AF5"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до світу </w:t>
      </w:r>
      <w:r w:rsidR="00AC4AF5"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і пізнавальну, і ціннісну (духовно-практичну).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Сутність людського духу, походження свідомості містять в собі багато таємничого, і навряд чи людство коли-небудь знайде остаточне вирішення цих проблем. Загадка людського духу завжди буде викликати надзвичайний інтерес і спробу нових варіантів її розкриття. Але певний досвід в пізнанні свідомості вже є. В історії людської думки сформувалися і набули певного теоретичного обґрунтування різні підходи до цієї проблеми. Свідомість є предметом вивчення не лише філософії, а й соціології, психології, фізіології, генетики, медицини. Очевидним є той факт, що людська свідомість має певні біологічні передумови, вона нерозривно пов’язана з матеріальним носієм </w:t>
      </w:r>
      <w:r w:rsidR="00AC4AF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головним мозком. Очевидним є і те, що біологічні закони і генетична програма є невід’ємною умовою життя і діяльності кожної людини. Психічне життя як відображення дійсності притаманне не лише людині, але й тваринам. Але тільки у людини виникає вища, специфічна форма психічного відображення об’єктивної реальності </w:t>
      </w:r>
      <w:r w:rsidR="00C603A4" w:rsidRPr="00085DCA">
        <w:rPr>
          <w:rFonts w:ascii="Times New Roman" w:eastAsia="Times New Roman" w:hAnsi="Times New Roman" w:cs="Times New Roman"/>
          <w:sz w:val="28"/>
          <w:szCs w:val="28"/>
        </w:rPr>
        <w:t>–</w:t>
      </w:r>
      <w:r w:rsidR="00173E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мислення, свідомість.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Якщо розглядати свідомість з суто психологічної точки зору (як вищий рівень організації психічного життя і відображення дійсності у формі психічних образів), то в складі свідомості можна виділити такі </w:t>
      </w:r>
      <w:r w:rsidRPr="00085DCA">
        <w:rPr>
          <w:rFonts w:ascii="Times New Roman" w:eastAsia="Times New Roman" w:hAnsi="Times New Roman" w:cs="Times New Roman"/>
          <w:i/>
          <w:iCs/>
          <w:sz w:val="28"/>
          <w:szCs w:val="28"/>
        </w:rPr>
        <w:t xml:space="preserve">форми психічного відображення: </w:t>
      </w:r>
      <w:r w:rsidRPr="00085DCA">
        <w:rPr>
          <w:rFonts w:ascii="Times New Roman" w:eastAsia="Times New Roman" w:hAnsi="Times New Roman" w:cs="Times New Roman"/>
          <w:sz w:val="28"/>
          <w:szCs w:val="28"/>
        </w:rPr>
        <w:t xml:space="preserve">підсвідоме, форми чуттєвого споглядання, емоції, почуття, волю, мислення, самосвідомість. Сфера підсвідомого включає в себе сукупність психічних явищ і процесів, прихованих від самоспостереження, не представлених в явній, усвідомленій формі. Вона охоплює широке коло явищ </w:t>
      </w:r>
      <w:r w:rsidR="00C603A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 елементарних (інстинктів, навичок, автоматизмів, типових емоційних станів) до найскладніших процесів, що впливають на художню творчість, на інтуїтивні акти пізнання тощо. Формами безпосереднього чуттєвого споглядання виступають відчуття, сприйняття і уявлення. Більш складним елементом психічного відображення дійсності є емоції і почуття. Вони обумовлюють вольові процеси людської психіки. Вищою формою психічного відображення дійсності є логічне мислення як засіб понятійного осягнення сутності речей і розкриття закономірностей оточуючого світу. Мислення як вища форма пізнавальної діяльності має свої рівні, від елементарної діяльності розсудку, яка притаманна і тваринам (процеси аналізу і синтезу, індуктивні і дедуктивні способи міркування, експериментальна діяльність) до вищих форм понятійного пізнання дійсності, творчого , мислення. Суб’єктивно-психологічні особливості індивіда впливають і на таку складову свідомості, як самосвідомість, або рефлексія (вона має свої рівні і форми </w:t>
      </w:r>
      <w:r w:rsidR="00C603A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самопочуття, самопізнання, самооцінка самоконтроль).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Але свідомість не є лише суб’єктивно-психологічною здатністю індивіда, не є проявом лише психічної сфери життя. З позиції специфіки психічної організації і суб’єктивно-психологічних особливостей внутрішнього світу людини неможливо розкрити сутність свідомості. Проблема полягає в тому, що витоки духовності людини не зосереджені в самому індивіді, вони мають зовнішні щодо нього джерела. Людина в своєму розвитку спирається на певні форми духовності, які існують незалежно від її індивідуальної свідомості. Філософські системи по-різному визначали факт об’єктивного існування духовних формоутворень. Релігійні концепції апелюють до Бога, що наділив людину духовністю. Системи об’єктивного ідеалізму (Платон, Ге</w:t>
      </w:r>
      <w:r w:rsidR="00C603A4"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ель та ін.), констатуючи об’єктивність форм духовності, факт їх існування в просторі людської культури, пояснюють це наявністю поза- і надлюдської духовної субстанції </w:t>
      </w:r>
      <w:r w:rsidR="00C603A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абсолютного духу, світу, ідей, духовної космічної енергії тощо. Сучасний матеріалізм, на відміну від релігійних і ідеалістичних концепцій, основи духовності вбачає саме в людському суспільстві, в особливостях соціально-практичного і культурно-історичного буття людини у світі. Згідно з матеріалістичною концепцією, свідомість породжується всім розвитком матеріального світу, його еволюцією. Але людська духовність виникає не шляхом стихійного розвитку матерії взагалі, а внаслідок розвитку такої форми матеріальності, як людська практична діяльність, що відбувається за певних соціальних умов.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Духовний світ людини сформувався у процесі антропосоціогенезу на основі суспільної праці і спілкування індивідів. Особливість людського способу буття полягає в тому, що людина діє не за біологічною програмою, інстинктивною схемою поведінки, вона не пристосовується до навколишнього середовища, а активно перетворює його в процесі суспільної практики, предметної діяльності. Причому перетворення, зміна зовнішньої діяльності можливі лише у відповідності з власними закономірностями природи. Тому в процесі суспільної практики людина відображає ці закономірності, сутності речей і явищ. На цьому ґрунтується здатність людського мислення до об’єктивності відображення. До того ж людська діяльність не обмежується відтворенням, реконструкцією наявного стану речей. Вона є активною, творчою діяльністю. Людина здатна створювати щось нове, змінювати природні речі (але дотримуватись законів природи), продукувати нові форми, відсутні в природі. Тому практиці притаманна і така риса, як універсальність, тобто потенційна можливість діяти за логікою нескінченної природи. </w:t>
      </w:r>
      <w:r w:rsidRPr="00085DCA">
        <w:rPr>
          <w:rFonts w:ascii="Times New Roman" w:eastAsia="Times New Roman" w:hAnsi="Times New Roman" w:cs="Times New Roman"/>
          <w:i/>
          <w:iCs/>
          <w:sz w:val="28"/>
          <w:szCs w:val="28"/>
        </w:rPr>
        <w:t xml:space="preserve">Активність, творчість, універсальність </w:t>
      </w:r>
      <w:r w:rsidRPr="00085DCA">
        <w:rPr>
          <w:rFonts w:ascii="Times New Roman" w:eastAsia="Times New Roman" w:hAnsi="Times New Roman" w:cs="Times New Roman"/>
          <w:sz w:val="28"/>
          <w:szCs w:val="28"/>
        </w:rPr>
        <w:t>притаманні і свідомості як ідеальному аналогу, відображення практичної діяльності. Людина потенційно, в принципі здатна пізнати і відтворити будь-який предмет природи, бо відноситься до існуючого з точки зору всього людського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процесі суспільної життєдіяльності формується соціальний тип спадковості. Суспільний досвід акумулюється не лише у формах спілкування, в суспільних відносинах, не лише у засобах і знаряддях праці, але також і в мові. </w:t>
      </w:r>
      <w:r w:rsidRPr="00085DCA">
        <w:rPr>
          <w:rFonts w:ascii="Times New Roman" w:eastAsia="Times New Roman" w:hAnsi="Times New Roman" w:cs="Times New Roman"/>
          <w:i/>
          <w:iCs/>
          <w:sz w:val="28"/>
          <w:szCs w:val="28"/>
        </w:rPr>
        <w:t xml:space="preserve">Мова </w:t>
      </w:r>
      <w:r w:rsidRPr="00085DCA">
        <w:rPr>
          <w:rFonts w:ascii="Times New Roman" w:eastAsia="Times New Roman" w:hAnsi="Times New Roman" w:cs="Times New Roman"/>
          <w:sz w:val="28"/>
          <w:szCs w:val="28"/>
        </w:rPr>
        <w:t>виступає зовнішньою оболонкою думки, засобом пізнання, спілкування, збереження і передачі суспільного досвіду та інформації. Незважаючи на те, що не всі елементи духовного життя можуть мати мовний вираз (наприклад, потреби, емоції, переживання, підсвідомі явища), свідомість як продукт суспільного життя нерозривно пов’язана з мовою, опосередкована нею.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Джерело</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людської</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духовності</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міститься</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Arial" w:cs="Times New Roman"/>
          <w:sz w:val="28"/>
          <w:szCs w:val="28"/>
        </w:rPr>
        <w:t>(</w:t>
      </w:r>
      <w:r w:rsidRPr="00085DCA">
        <w:rPr>
          <w:rFonts w:ascii="Times New Roman" w:eastAsia="Times New Roman" w:hAnsi="Times New Roman" w:cs="Times New Roman"/>
          <w:sz w:val="28"/>
          <w:szCs w:val="28"/>
        </w:rPr>
        <w:t>всупереч примітивно-матеріалістичн</w:t>
      </w:r>
      <w:r w:rsidR="00817C3E" w:rsidRPr="00085DCA">
        <w:rPr>
          <w:rFonts w:ascii="Times New Roman" w:eastAsia="Times New Roman" w:hAnsi="Times New Roman" w:cs="Times New Roman"/>
          <w:sz w:val="28"/>
          <w:szCs w:val="28"/>
        </w:rPr>
        <w:t>ій</w:t>
      </w:r>
      <w:r w:rsidRPr="00085DCA">
        <w:rPr>
          <w:rFonts w:ascii="Times New Roman" w:eastAsia="Times New Roman" w:hAnsi="Times New Roman" w:cs="Times New Roman"/>
          <w:sz w:val="28"/>
          <w:szCs w:val="28"/>
        </w:rPr>
        <w:t xml:space="preserve"> точ</w:t>
      </w:r>
      <w:r w:rsidR="00817C3E" w:rsidRPr="00085DCA">
        <w:rPr>
          <w:rFonts w:ascii="Times New Roman" w:eastAsia="Times New Roman" w:hAnsi="Times New Roman" w:cs="Times New Roman"/>
          <w:sz w:val="28"/>
          <w:szCs w:val="28"/>
        </w:rPr>
        <w:t>ці</w:t>
      </w:r>
      <w:r w:rsidRPr="00085DCA">
        <w:rPr>
          <w:rFonts w:ascii="Times New Roman" w:eastAsia="Times New Roman" w:hAnsi="Times New Roman" w:cs="Times New Roman"/>
          <w:sz w:val="28"/>
          <w:szCs w:val="28"/>
        </w:rPr>
        <w:t xml:space="preserve"> зору) не в нервовій системі, не в генній організації</w:t>
      </w:r>
      <w:r w:rsidR="001406F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не в структурах головного мозку. Щоб зрозуміти акт народження свідомості, потрібно вийти за межі людської голови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тіла взагалі. Людина не, народжується з готовою соціальною програмою, з готовою здатністю до мислення, до свідомості. Все це вона отримує завдяки включенню в суспільно-практичну діяльність, </w:t>
      </w:r>
      <w:r w:rsidR="001406FF"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певне суспільне середовище, в історію людської культури. Особливість суто людської форми відображення дійсності, яким є мислення, полягає саме в тих соціальних умовах, які змушують мозок людини в одну епоху сприймати так, а в іншу </w:t>
      </w:r>
      <w:r w:rsidR="006751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інакше.</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Таким чином, будучи функцією мозку, свідомість </w:t>
      </w:r>
      <w:r w:rsidR="001406FF" w:rsidRPr="00085DCA">
        <w:rPr>
          <w:rFonts w:ascii="Times New Roman" w:eastAsia="Times New Roman" w:hAnsi="Times New Roman" w:cs="Times New Roman"/>
          <w:sz w:val="28"/>
          <w:szCs w:val="28"/>
        </w:rPr>
        <w:t>перебуває</w:t>
      </w:r>
      <w:r w:rsidRPr="00085DCA">
        <w:rPr>
          <w:rFonts w:ascii="Times New Roman" w:eastAsia="Times New Roman" w:hAnsi="Times New Roman" w:cs="Times New Roman"/>
          <w:sz w:val="28"/>
          <w:szCs w:val="28"/>
        </w:rPr>
        <w:t xml:space="preserve"> поза сферою біологічних закономірностей, вона є суто соціальною за своїм походженням і змістом. Більш того, вищі прояви людської духовності </w:t>
      </w:r>
      <w:r w:rsidR="006751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безкорисливий пошук істини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сенсу, моральність, свобода, самосвідомість, релігійно-духовний досвід, переживання краси, творчість </w:t>
      </w:r>
      <w:r w:rsidR="006751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можуть бути пояснені лише необхідністю функціонального забезпечення суспільного життя, вони не є утилітарними засобами суспільно-практичної життєдіяльності. У цьому розумінні духовність має надсоціальну природу.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Саме ця обставина </w:t>
      </w:r>
      <w:r w:rsidR="001F340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наявність духовних абсолютів, вищих цінностей в свідомості людини </w:t>
      </w:r>
      <w:r w:rsidR="001F3408"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є найважливішою в розумінні сутності свідомості. Поряд з релігійно-філософськими та ідеалістичними версіями, які не можна ігнорувати, існує і матеріалістична позиція щодо цього феномену. Вона полягає в розумінні обумовленості людини та її свідомості не лише конкретним суспільством, соціально-економічними обставинами, приватними цілями та інтересами, а всією історією людст</w:t>
      </w:r>
      <w:r w:rsidR="001F3408" w:rsidRPr="00085DCA">
        <w:rPr>
          <w:rFonts w:ascii="Times New Roman" w:eastAsia="Times New Roman" w:hAnsi="Times New Roman" w:cs="Times New Roman"/>
          <w:sz w:val="28"/>
          <w:szCs w:val="28"/>
        </w:rPr>
        <w:t>ва, що втілена у світ культури.</w:t>
      </w:r>
      <w:r w:rsidRPr="00085DCA">
        <w:rPr>
          <w:rFonts w:ascii="Times New Roman" w:eastAsia="Times New Roman" w:hAnsi="Times New Roman" w:cs="Times New Roman"/>
          <w:sz w:val="28"/>
          <w:szCs w:val="28"/>
        </w:rPr>
        <w:t xml:space="preserve"> Людська культура постає як складний і суперечливий процес історичного «олюднення» самої людини, як процес самостворення нею своєї сутності. Саме в культурі концентруються історично сформовані людські цінності. Людина, будучи культурно-історичним суб’єктом, виходить за межі будь-якої даної соціальності. Її свідомість виявляється ширшою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багатшою за будь-яку історично-обмежену форму відображенню дійсності. Саме в цьому виявляється надсоціальний, культурно-історичний характер свідомості. Як культурно-історична істота, людина у своїй свідомості дивиться на світ очима суспільного цілого, намагаючись побачити в ньому те, що має загальнолюдське значення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цінність. Безумовно, свідомість визначається конкретно-історичною формою суспільного буття, вона є відображенням суспільно-практичних умов життєдіяльності людей, але вона є й відносно незалежною від цих умов. Навіть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точніше буде сказати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наскільки людина здатна підноситися над безпосередніми умовами свого життя, виходити за межі конкретного соціуму, визначати своє життя не готовими стереотипами і пануючими в суспільстві уявленнями, а духовними цінностями людської культури, настільки вона є вільною особистістю, настільки її життя має дійсно усвідомлений характер.</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Прилучення людини до світу людської культури та його сенсів не є автоматичним. Воно обумовлено не лише суспільним середовищем, певною епохою, даним суспільством, етносом, соціальною спільнотою, до якої належить індивід, але й його особистими зусиллям, внутрішньою роботою, власними уподобаннями та моральною позицією. В такій площині проблема суспільного характеру свідомості постає як проблема співвідношення індивідуальної і суспільної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як уся сукупність духовної творчості людей, є єдністю індивідуальної і суспільної свідомості. </w:t>
      </w:r>
      <w:r w:rsidRPr="00085DCA">
        <w:rPr>
          <w:rFonts w:ascii="Times New Roman" w:eastAsia="Times New Roman" w:hAnsi="Times New Roman" w:cs="Times New Roman"/>
          <w:i/>
          <w:iCs/>
          <w:sz w:val="28"/>
          <w:szCs w:val="28"/>
        </w:rPr>
        <w:t xml:space="preserve">Індивідуальна свідомість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духовний світ кожної особистості. Людина як суспільна істота бачить світ скрізь призму певного соціуму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суспільства, нації, класу, епохи в цілому. В індивідуальній свідомості відбиваються суспільні ідеї, цілі, ідеали, знання, вірування, що народжуються та існують </w:t>
      </w:r>
      <w:r w:rsidR="001406FF"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соціальному середовищі. Свідомість є відображенням суспільного буття індивідів, вона завжди виявляється в суспільній формі. В одному випадку людина відображає світ і усвідомлює своє буття в формі міфологічної свідомості, в іншому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філософської, наукової, у третьому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художньої, релігійної тощо. Свідомості як такої, без і незалежно від конкретної суспільної форми, просто не існує. Суспільна свідомість і є існуванням свідомості у суспільній формі, у вигляді певного сукупного результату людської діяльності, у формі спільного надбання, здобутку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Суспільна свідомість не є простою сукупністю індивідуальних свідомостей. Особливістю суспільної свідомості є те, що вона, пронизуючи індивідуальну свідомість, оформлюючи її, набуває об’єктивної, незалежної від індивідів та їх свідомості форми існування. Вона втілюється в різноманітні </w:t>
      </w:r>
      <w:r w:rsidRPr="00085DCA">
        <w:rPr>
          <w:rFonts w:ascii="Times New Roman" w:eastAsia="Times New Roman" w:hAnsi="Times New Roman" w:cs="Times New Roman"/>
          <w:i/>
          <w:iCs/>
          <w:sz w:val="28"/>
          <w:szCs w:val="28"/>
        </w:rPr>
        <w:t xml:space="preserve">об’єктивні форми духовної культури людства </w:t>
      </w:r>
      <w:r w:rsidR="00751D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мову, в науку, філософію, в мистецтво, в політику і право, мораль, релігію і міфи, в народну мудрість, в соціальні норми і уявлення соціальних груп, націй,людства в цілому. Всі ці елементи духовного світу людини існують відносно незалежно від індивідуальної свідомості і суспільного буття, вони відносно самостійні, мають власні особливості розвитку, успадковуються, передаються від покоління до покоління. Кожний індивід формує свою свідомість через освоєння суспільної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Але індивідуальна свідомість так само, як і суспільна, є відносно самостійною системою, вона не є абсолютно визначеною лише суспільною свідомістю. Духовний світ людини має індивідуально-неповторну форму. Індивідуальні риси свідомості індивіда пов’язані не тільки з конкретними особливостями його життєдіяльності. Вони залежать від його нейрофізіологічних структур, особливостей психіки, генетичної організації, від рівня його власних сил і здібностей.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своєму розвитку індивідуальна і суспільна свідомість опосередковують одна одну: кожний індивід розвиває свою свідомість через творче осягнення духовних здобутків минулих поколінь і сучасності, а розвиток духовності людства здійснюється через індивідуальні досягнення, духовні відкриття окремих особистостей.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можна зробити певні висновки щодо </w:t>
      </w:r>
      <w:r w:rsidRPr="00085DCA">
        <w:rPr>
          <w:rFonts w:ascii="Times New Roman" w:eastAsia="Times New Roman" w:hAnsi="Times New Roman" w:cs="Times New Roman"/>
          <w:i/>
          <w:iCs/>
          <w:sz w:val="28"/>
          <w:szCs w:val="28"/>
        </w:rPr>
        <w:t>закономірностей і особливих рис свідомості:</w:t>
      </w:r>
    </w:p>
    <w:p w:rsidR="00214EE8" w:rsidRPr="00085DCA" w:rsidRDefault="00214EE8" w:rsidP="000114D7">
      <w:pPr>
        <w:pStyle w:val="af2"/>
        <w:numPr>
          <w:ilvl w:val="0"/>
          <w:numId w:val="3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є вищою формою відображення дійсності і способом ідеального </w:t>
      </w:r>
      <w:r w:rsidR="001406FF"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ення до світу; її особливості і закономірності обумовлені суспільно-практичним і культурно-історичним способом людського існування;</w:t>
      </w:r>
    </w:p>
    <w:p w:rsidR="00214EE8" w:rsidRPr="00085DCA" w:rsidRDefault="00214EE8" w:rsidP="000114D7">
      <w:pPr>
        <w:pStyle w:val="af2"/>
        <w:numPr>
          <w:ilvl w:val="0"/>
          <w:numId w:val="3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існує в двох формах ідеальної діяльності </w:t>
      </w:r>
      <w:r w:rsidR="000114D7" w:rsidRPr="00085DCA">
        <w:rPr>
          <w:rFonts w:ascii="Times New Roman" w:eastAsia="Times New Roman" w:hAnsi="Times New Roman" w:cs="Times New Roman"/>
          <w:sz w:val="28"/>
          <w:szCs w:val="28"/>
        </w:rPr>
        <w:t>–</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теоретичній (пізнавальній) і духовно-практичній (ціннісній);</w:t>
      </w:r>
    </w:p>
    <w:p w:rsidR="00214EE8" w:rsidRPr="00085DCA" w:rsidRDefault="00214EE8" w:rsidP="000114D7">
      <w:pPr>
        <w:pStyle w:val="af2"/>
        <w:numPr>
          <w:ilvl w:val="0"/>
          <w:numId w:val="3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людській свідомості притаманна здатність до об’єктивності відображення дійсності; вона є активною, творчою та універсальною діяльністю;</w:t>
      </w:r>
    </w:p>
    <w:p w:rsidR="00214EE8" w:rsidRPr="00085DCA" w:rsidRDefault="00214EE8" w:rsidP="000114D7">
      <w:pPr>
        <w:pStyle w:val="af2"/>
        <w:numPr>
          <w:ilvl w:val="0"/>
          <w:numId w:val="3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опосередкована мовою, яка є засобом пізнання, спілкування, збереження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передачі інформації;</w:t>
      </w:r>
    </w:p>
    <w:p w:rsidR="00214EE8" w:rsidRPr="00085DCA" w:rsidRDefault="00214EE8" w:rsidP="000114D7">
      <w:pPr>
        <w:pStyle w:val="af2"/>
        <w:numPr>
          <w:ilvl w:val="0"/>
          <w:numId w:val="33"/>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свідомість існує в єдності індивідуальної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суспільної форм, які взаємопов’язані, взаємообумовлені, але, одночасно, існують як самостійні, відносно незалежні одна від одної.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Суспільна свідомість має складну структуру </w:t>
      </w:r>
      <w:r w:rsidR="000114D7" w:rsidRPr="00085DCA">
        <w:rPr>
          <w:rFonts w:ascii="Times New Roman" w:eastAsia="Times New Roman" w:hAnsi="Times New Roman" w:cs="Times New Roman"/>
          <w:sz w:val="28"/>
          <w:szCs w:val="28"/>
        </w:rPr>
        <w:t>–</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різноманітні рівні і форми. Попередньо вже було зазначено, що свідомість виявляє себе в двох формах ідеального освоєння світу </w:t>
      </w:r>
      <w:r w:rsidR="000114D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 пізнавальна діяльність і як духовно-практична, ціннісно-мотиваційна сфера свідомості. За пізнавальними можливостями і особливостями відображення суспільного буття виділяють </w:t>
      </w:r>
      <w:r w:rsidRPr="00085DCA">
        <w:rPr>
          <w:rFonts w:ascii="Times New Roman" w:eastAsia="Times New Roman" w:hAnsi="Times New Roman" w:cs="Times New Roman"/>
          <w:i/>
          <w:iCs/>
          <w:sz w:val="28"/>
          <w:szCs w:val="28"/>
        </w:rPr>
        <w:t xml:space="preserve">рівні суспільної свідомості </w:t>
      </w:r>
      <w:r w:rsidR="000114D7" w:rsidRPr="00085DCA">
        <w:rPr>
          <w:rFonts w:ascii="Times New Roman" w:eastAsia="Times New Roman" w:hAnsi="Times New Roman" w:cs="Times New Roman"/>
          <w:sz w:val="28"/>
          <w:szCs w:val="28"/>
        </w:rPr>
        <w:t>–</w:t>
      </w:r>
      <w:r w:rsidR="009A2AD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 xml:space="preserve">емпіричний (буденна свідомість) і теоретичний. </w:t>
      </w:r>
      <w:r w:rsidRPr="00085DCA">
        <w:rPr>
          <w:rFonts w:ascii="Times New Roman" w:eastAsia="Times New Roman" w:hAnsi="Times New Roman" w:cs="Times New Roman"/>
          <w:sz w:val="28"/>
          <w:szCs w:val="28"/>
        </w:rPr>
        <w:t xml:space="preserve">Сфера ціннісного </w:t>
      </w:r>
      <w:r w:rsidR="007A7021"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до дійсності, соціальне бачення буття з позиції окремих соціальних груп і суспільства в цілому представлені </w:t>
      </w:r>
      <w:r w:rsidRPr="00085DCA">
        <w:rPr>
          <w:rFonts w:ascii="Times New Roman" w:eastAsia="Times New Roman" w:hAnsi="Times New Roman" w:cs="Times New Roman"/>
          <w:i/>
          <w:iCs/>
          <w:sz w:val="28"/>
          <w:szCs w:val="28"/>
        </w:rPr>
        <w:t xml:space="preserve">соціальною психологією і ідеологією. </w:t>
      </w:r>
      <w:r w:rsidRPr="00085DCA">
        <w:rPr>
          <w:rFonts w:ascii="Times New Roman" w:eastAsia="Times New Roman" w:hAnsi="Times New Roman" w:cs="Times New Roman"/>
          <w:sz w:val="28"/>
          <w:szCs w:val="28"/>
        </w:rPr>
        <w:t>Крім цих елементів, виділяють форми суспільної свідомості, які є формами пізнання дійсності і, разом з тим, духовно-практичними формами усвідомлення світу і людини (мораль, право, релігія, мистецтво, філософія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Емпіричний рівень суспільної свідомості </w:t>
      </w:r>
      <w:r w:rsidRPr="00085DCA">
        <w:rPr>
          <w:rFonts w:ascii="Times New Roman" w:eastAsia="Times New Roman" w:hAnsi="Times New Roman" w:cs="Times New Roman"/>
          <w:sz w:val="28"/>
          <w:szCs w:val="28"/>
        </w:rPr>
        <w:t xml:space="preserve">є відображенням дійсності в межах повсякденного життя. Часто емпіричну свідомість називають буденною свідомістю, або здоровим глуздом. Буденна свідомість формується стихійно в процесі безпосереднього життя. Вона включає в себе накопичені за віки емпіричний досвід, знання, норми та зразки поведінки, уявлення, традиції. Це є розрізнена і несистематизована система уявлень і знань про явища, що лежать на поверхні життя </w:t>
      </w:r>
      <w:r w:rsidR="001406F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тому потребують обґрунтування і доведення.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Соціальна психологія </w:t>
      </w:r>
      <w:r w:rsidRPr="00085DCA">
        <w:rPr>
          <w:rFonts w:ascii="Times New Roman" w:eastAsia="Times New Roman" w:hAnsi="Times New Roman" w:cs="Times New Roman"/>
          <w:sz w:val="28"/>
          <w:szCs w:val="28"/>
        </w:rPr>
        <w:t>за рівнем відображення є часткою буденної свідомості. Але пізнання не є її основною функцією. Соціальна психологія здійснює регулятивну функцію безпосереднього життя людей. В ній відбиваються психологічні риси і почуттєві стани соціальних груп і суспільства взагалі. Можна говорити про особливості національної, класової психології, психології релігійних груп тощо. Суспільна психологія охоплює всю різноманітність почуттєвих станів суспільства: релігійних, моральних, естетичних, станів симпатії і антипатії, страху, відчаю, незадоволеності, надії, злагоди тощо. Проявами соціальної психології є такі явища, як соціальна воля, громадська думка, традиції, звичаї, чутки, мода та інші.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Теоретична (раціональна) свідомість </w:t>
      </w:r>
      <w:r w:rsidRPr="00085DCA">
        <w:rPr>
          <w:rFonts w:ascii="Times New Roman" w:eastAsia="Times New Roman" w:hAnsi="Times New Roman" w:cs="Times New Roman"/>
          <w:sz w:val="28"/>
          <w:szCs w:val="28"/>
        </w:rPr>
        <w:t>виходить за межі повсякденності. Це є системна, теоретично оформлена сукупність ідей, поглядів, переконань. Вони узагальнюють досвід практичного життя і буденної свідомості, відрізняються послідовністю, логічністю, потребують теоретичного обґрунтування і доведення, пов’язані з філософсько-світоглядними принципами і настановами.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Ідеологія </w:t>
      </w:r>
      <w:r w:rsidRPr="00085DCA">
        <w:rPr>
          <w:rFonts w:ascii="Times New Roman" w:eastAsia="Times New Roman" w:hAnsi="Times New Roman" w:cs="Times New Roman"/>
          <w:sz w:val="28"/>
          <w:szCs w:val="28"/>
        </w:rPr>
        <w:t>так само, як і соціальна психологія, спрямована на регулювання суспільних стосунків. Вона є певним виразом суспільних цінностей, орієнтацій, інтересів і норм поведінки. Але на відміну від соціальної психології, ідеологія є упорядкованою і теоретично оформленою системою, тобто в пізнавальному плані виступає на рівні теоретичної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Традиційно ідеологію вважали теоретичною формою вираження і захисту соціально-класових інтересів. Справді, для певного класу або соціальної спільноти притаманні свої цінності </w:t>
      </w:r>
      <w:r w:rsidR="007A7021"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інтереси. Соціальна психологія є їх безпосереднім і стихійно сформованим виразом, ідеологія ж створюється цілеспрямовано, певними групами людей, зайнятих в сфері духовного виробництва. Вона прагне в систематизованій і обґрунтованій формі представити часткові, приватні інтереси, що притаманні лише певному класу або соціальній групі, як спільні, загальнолюдські. Кожна ідеологія намагається захистити свої власні інтереси, виправдати їх, протиставити їх інтересам інших соціальних спільнот. Але такий виразний вузько-класовий характер ідеологія виявляє не в будь-якому суспільстві.</w:t>
      </w:r>
    </w:p>
    <w:p w:rsidR="001406FF"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Ідеологія служить не лише приватним інтересам певної соціальної спільноти, а й суспільству в цілому. Ідеологія виступає певним утилітарним засобом культури, що забезпечує інтеграцію суспільства, його відтворення, нормальне функціонування. Вона організ</w:t>
      </w:r>
      <w:r w:rsidR="001E0B95" w:rsidRPr="00085DCA">
        <w:rPr>
          <w:rFonts w:ascii="Times New Roman" w:eastAsia="Times New Roman" w:hAnsi="Times New Roman" w:cs="Times New Roman"/>
          <w:sz w:val="28"/>
          <w:szCs w:val="28"/>
        </w:rPr>
        <w:t>ов</w:t>
      </w:r>
      <w:r w:rsidRPr="00085DCA">
        <w:rPr>
          <w:rFonts w:ascii="Times New Roman" w:eastAsia="Times New Roman" w:hAnsi="Times New Roman" w:cs="Times New Roman"/>
          <w:sz w:val="28"/>
          <w:szCs w:val="28"/>
        </w:rPr>
        <w:t xml:space="preserve">ує, консолідує соціальні сили, стимулює і спрямовує соціальну активність членів суспільства. В будь-якому суспільстві існують і позаідеологічні культурні зразки </w:t>
      </w:r>
      <w:r w:rsidR="001E0B9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норми (цінності, суспільні цілі та ідеали, норми життя), які регулюють соціальні стосунки. Але в разі слабкості соціуму, ці засоби не спрацьовують і виникає необхідність у певного роду штучному способі інтеграції суспільства. Саме таким суспільствам, які втратили внутрішній потенціал для консолідації та інтеграції своїх членів, притаманна вузько-класова ідеологія. Саме тут коріниться можливість гіпертрофії, абсолютизації ідеології, яка перетворюється в своєрідний аварійний механізм захисту цілісності суспільства </w:t>
      </w:r>
      <w:r w:rsidR="001E0B9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державну ідеологію.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Державна ідеологія є спробою влади сформувати особливі моральні, культурні основи інтеграції, яких не вистачає в масовій психології </w:t>
      </w:r>
      <w:r w:rsidR="001E0B95"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буденній свідомості суспільства. Держава з достатньо сформованою правовою системою не потребує класової ідеології, бо тут править вже не один клас, а масовий суб’єкт. Саме в правовій державі виникає явище масової ідеології. Вона спрямована не стільки на захист політичних інтересів певного класу, а на масове духовне, виробництво, на продукування ідей, значень, образів і символів, що надають життю індивідів певний сенс існування саме у цьому суспільстві. Сучасна ідеологія все більш орієнтується на релігію, мораль, мистецтво, спирається на культурні і загальноцивілізаційні основи цілісності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Проте не потрібно забувати про негативний вплив будь-якої (класової чи масової) ідеології на свідомість індивіда. Свідоме ставлення до життя, свобода індивіда потребують власних, особистих зусиль розуміння існуючого, усвідомлення сенсу своїх вчинків, суспільних подій. Ідеологія ж продукує і пропонує готові для споживання смисли і значення. Вона нав’язує, рекламує і пропагує масові стереотипи, пан</w:t>
      </w:r>
      <w:r w:rsidR="00D73DBF" w:rsidRPr="00085DCA">
        <w:rPr>
          <w:rFonts w:ascii="Times New Roman" w:eastAsia="Times New Roman" w:hAnsi="Times New Roman" w:cs="Times New Roman"/>
          <w:sz w:val="28"/>
          <w:szCs w:val="28"/>
        </w:rPr>
        <w:t>івн</w:t>
      </w:r>
      <w:r w:rsidRPr="00085DCA">
        <w:rPr>
          <w:rFonts w:ascii="Times New Roman" w:eastAsia="Times New Roman" w:hAnsi="Times New Roman" w:cs="Times New Roman"/>
          <w:sz w:val="28"/>
          <w:szCs w:val="28"/>
        </w:rPr>
        <w:t xml:space="preserve">і упередження, уніфіковані колективні думки і </w:t>
      </w:r>
      <w:r w:rsidR="00D73DBF" w:rsidRPr="00085DCA">
        <w:rPr>
          <w:rFonts w:ascii="Times New Roman" w:eastAsia="Times New Roman" w:hAnsi="Times New Roman" w:cs="Times New Roman"/>
          <w:sz w:val="28"/>
          <w:szCs w:val="28"/>
        </w:rPr>
        <w:t>пошир</w:t>
      </w:r>
      <w:r w:rsidRPr="00085DCA">
        <w:rPr>
          <w:rFonts w:ascii="Times New Roman" w:eastAsia="Times New Roman" w:hAnsi="Times New Roman" w:cs="Times New Roman"/>
          <w:sz w:val="28"/>
          <w:szCs w:val="28"/>
        </w:rPr>
        <w:t>ені переконання. Тим самим ідеологія завжди готова зняти з індивіда тягар відповідальності за самостійний вибір, позбавити його свободи мислення і діяльності. Тому ідеологізація сприймається особистістю як несвобода, як позбавлення права самостійно мислити, як маніпулювання власною свідомістю з боку суспільства та його масової культури.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Форми суспільної свідомості </w:t>
      </w:r>
      <w:r w:rsidRPr="00085DCA">
        <w:rPr>
          <w:rFonts w:ascii="Times New Roman" w:eastAsia="Times New Roman" w:hAnsi="Times New Roman" w:cs="Times New Roman"/>
          <w:sz w:val="28"/>
          <w:szCs w:val="28"/>
        </w:rPr>
        <w:t>виникають внаслідок розвитку різних форм діяльності (моральних, правових, релігійних тощо) і є їх ідеальними відтвореннями. Кожна форма суспільної свідомості відображає світ у всій його цілісності, але відповідно до своєї специфіки і свого призначення.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Першою нерозчленованою формою свідомості була </w:t>
      </w:r>
      <w:r w:rsidRPr="00085DCA">
        <w:rPr>
          <w:rFonts w:ascii="Times New Roman" w:eastAsia="Times New Roman" w:hAnsi="Times New Roman" w:cs="Times New Roman"/>
          <w:i/>
          <w:iCs/>
          <w:sz w:val="28"/>
          <w:szCs w:val="28"/>
        </w:rPr>
        <w:t xml:space="preserve">міфологія. </w:t>
      </w:r>
      <w:r w:rsidRPr="00085DCA">
        <w:rPr>
          <w:rFonts w:ascii="Times New Roman" w:eastAsia="Times New Roman" w:hAnsi="Times New Roman" w:cs="Times New Roman"/>
          <w:sz w:val="28"/>
          <w:szCs w:val="28"/>
        </w:rPr>
        <w:t>Вона виникла і була єдиною формою духовності на початкових стадіях розвитку суспільства. Нема жодного народу в світі, який би не мав своєї міфологічної системи. Міфологія є своєрідним началом людської духовності, в синкретичному, нерозчленованому вигляді вона містила зародок всіх майбутніх форм і способів духовного освоєння світу. З розподілом праці на матеріальну і духовну (що відбулося в період становлення класового суспільства) сталася диференціація міфологічної свідомості. Виникає система моралі, релігія, мистецтво, філософія, політична і правова свідомість, наука.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Наука </w:t>
      </w:r>
      <w:r w:rsidRPr="00085DCA">
        <w:rPr>
          <w:rFonts w:ascii="Times New Roman" w:eastAsia="Times New Roman" w:hAnsi="Times New Roman" w:cs="Times New Roman"/>
          <w:sz w:val="28"/>
          <w:szCs w:val="28"/>
        </w:rPr>
        <w:t>як форма суспільної свідомості спрямована на відображення об’єктивних закономірностей і зв’язків природного і соціального світу. Вона систематизує об’єктивні знання про дійсність інтелектуально-понятійним (раціональним) способом. Результатом і основною цінністю її є істина. Наука має теоретичний і емпіричний (експериментально-досвідний) рівні дослідження і організації знання, спирається на спеціально зроблену систему наукових методів пізнання і доведення знань. Як соціальний інститут наука оформл</w:t>
      </w:r>
      <w:r w:rsidR="001406FF" w:rsidRPr="00085DCA">
        <w:rPr>
          <w:rFonts w:ascii="Times New Roman" w:eastAsia="Times New Roman" w:hAnsi="Times New Roman" w:cs="Times New Roman"/>
          <w:sz w:val="28"/>
          <w:szCs w:val="28"/>
        </w:rPr>
        <w:t>ю</w:t>
      </w:r>
      <w:r w:rsidRPr="00085DCA">
        <w:rPr>
          <w:rFonts w:ascii="Times New Roman" w:eastAsia="Times New Roman" w:hAnsi="Times New Roman" w:cs="Times New Roman"/>
          <w:sz w:val="28"/>
          <w:szCs w:val="28"/>
        </w:rPr>
        <w:t xml:space="preserve">ється у </w:t>
      </w:r>
      <w:r w:rsidR="00D73DBF" w:rsidRPr="00085DCA">
        <w:rPr>
          <w:rFonts w:ascii="Times New Roman" w:eastAsia="Times New Roman" w:hAnsi="Times New Roman" w:cs="Times New Roman"/>
          <w:sz w:val="28"/>
          <w:szCs w:val="28"/>
          <w:lang w:val="en-US"/>
        </w:rPr>
        <w:t>XV</w:t>
      </w:r>
      <w:r w:rsidR="00D73DBF" w:rsidRPr="00085DCA">
        <w:rPr>
          <w:rFonts w:ascii="Times New Roman" w:eastAsia="Times New Roman" w:hAnsi="Times New Roman" w:cs="Times New Roman"/>
          <w:sz w:val="28"/>
          <w:szCs w:val="28"/>
        </w:rPr>
        <w:t xml:space="preserve">ІІ </w:t>
      </w:r>
      <w:r w:rsidR="00B35DC9" w:rsidRPr="00085DCA">
        <w:rPr>
          <w:rFonts w:ascii="Times New Roman" w:eastAsia="Times New Roman" w:hAnsi="Times New Roman" w:cs="Times New Roman"/>
          <w:sz w:val="28"/>
          <w:szCs w:val="28"/>
        </w:rPr>
        <w:t>–</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lang w:val="en-US"/>
        </w:rPr>
        <w:t>XVIII</w:t>
      </w:r>
      <w:r w:rsidR="001406F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століттях. За своїми видами наука поділяється на гуманітарні, технічні науки і природознавство.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Естетична (художня) </w:t>
      </w:r>
      <w:r w:rsidRPr="00085DCA">
        <w:rPr>
          <w:rFonts w:ascii="Times New Roman" w:eastAsia="Times New Roman" w:hAnsi="Times New Roman" w:cs="Times New Roman"/>
          <w:sz w:val="28"/>
          <w:szCs w:val="28"/>
        </w:rPr>
        <w:t>свідомість спрямована на пробудження людини до творчості, на піднесення людської чуттєвості. Вона відображає дійсність у формі художніх образів. Основною цінністю художнього відношення до дійсності є краса як символічне-чуттєве відображення реальності, як прояв доцільності і досконалості певного явища, його відповідності ідеалу, як відповідність художньої форми змісту. Професійною формою естетичної свідомості і певним соціальними інститутом є мистецтво.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Політична свідомість </w:t>
      </w:r>
      <w:r w:rsidRPr="00085DCA">
        <w:rPr>
          <w:rFonts w:ascii="Times New Roman" w:eastAsia="Times New Roman" w:hAnsi="Times New Roman" w:cs="Times New Roman"/>
          <w:sz w:val="28"/>
          <w:szCs w:val="28"/>
        </w:rPr>
        <w:t>є сукупністю ідей, що відображають соціально-групові, класові відносини в суспільстві, центром яких є певне ставлення до влади. Саме поняття влади є ключовим для політичної свідомості.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Воля державної влади трансформується в право і виступає як юридичний закон. </w:t>
      </w:r>
      <w:r w:rsidRPr="00085DCA">
        <w:rPr>
          <w:rFonts w:ascii="Times New Roman" w:eastAsia="Times New Roman" w:hAnsi="Times New Roman" w:cs="Times New Roman"/>
          <w:i/>
          <w:iCs/>
          <w:sz w:val="28"/>
          <w:szCs w:val="28"/>
        </w:rPr>
        <w:t xml:space="preserve">Правова свідомість </w:t>
      </w:r>
      <w:r w:rsidRPr="00085DCA">
        <w:rPr>
          <w:rFonts w:ascii="Times New Roman" w:eastAsia="Times New Roman" w:hAnsi="Times New Roman" w:cs="Times New Roman"/>
          <w:sz w:val="28"/>
          <w:szCs w:val="28"/>
        </w:rPr>
        <w:t>регулює соціальні стосунки з позиції закону; вона є сукупністю принципів і норм поведінки, що санкціоновані державою. Правова свідомість забезпечує громадський порядок, регулює суспільні відносини, виходячи з</w:t>
      </w:r>
      <w:r w:rsidR="00B35DC9"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 сформульованих і утверджених правовими установами і закладами вимог належної з точки зору закону поведінки. Правосвідомість на рівні індивіда є усвідомленням і відстоюванням своїх прав, визначенням і дотриманням відповідних обов’язків.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Право не може регулювати всі без винятку суспільні відносини, воно регулює лише найважливіші з точки зору держави стосунки. Решта суспільних відносин регулюється мораллю (а також звичками, традиціями, ритуалами, громадською думкою, які частково входять в мораль). Моральна свідомість є сумою правил суспільно схваленої поведінки індивідів. Вона охоплює дійсність у формі моральних норм </w:t>
      </w:r>
      <w:r w:rsidR="00B35DC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вимог, яких повинна дотримуватися людина згідно з суспільним і власним усвідомленням добра і зла. Вимоги моралі не мають підтвердження в певних установах чи закладах, вони підтримуються громадською думкою, владою звичаїв, усталеними нормами, оцінками суспільства і соціальних груп. Моральна свідомість на рівні суспільства </w:t>
      </w:r>
      <w:r w:rsidR="00B35DC9"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ті вимоги, які приписуються індивіду і які він повинен виконувати в силу соціального обов’язку. Таким чином, суспільна мораль є способом адаптування до суспільного середовища, сферою суспільної необхідності. Але є й вища форма моральної свідомості, яка виявляє себе на індивідуальному рівні </w:t>
      </w:r>
      <w:r w:rsidR="001B6D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моральність особистості. Моральність, що заснована не на зовнішніх вимогах суспільства, а на внутрішніх чинниках </w:t>
      </w:r>
      <w:r w:rsidR="001B6D5D" w:rsidRPr="00085DCA">
        <w:rPr>
          <w:rFonts w:ascii="Times New Roman" w:eastAsia="Times New Roman" w:hAnsi="Times New Roman" w:cs="Times New Roman"/>
          <w:sz w:val="28"/>
          <w:szCs w:val="28"/>
        </w:rPr>
        <w:t>–</w:t>
      </w:r>
      <w:r w:rsidR="00BF7E9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совісті, співпереживанні, на власному усвідомленні добра і зла, </w:t>
      </w:r>
      <w:r w:rsidR="001B6D5D" w:rsidRPr="00085DCA">
        <w:rPr>
          <w:rFonts w:ascii="Times New Roman" w:eastAsia="Times New Roman" w:hAnsi="Times New Roman" w:cs="Times New Roman"/>
          <w:sz w:val="28"/>
          <w:szCs w:val="28"/>
        </w:rPr>
        <w:t>–</w:t>
      </w:r>
      <w:r w:rsidR="00BF7E9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є проявом людської свободи.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4"/>
          <w:szCs w:val="24"/>
        </w:rPr>
      </w:pPr>
      <w:r w:rsidRPr="00085DCA">
        <w:rPr>
          <w:rFonts w:ascii="Times New Roman" w:eastAsia="Times New Roman" w:hAnsi="Times New Roman" w:cs="Times New Roman"/>
          <w:sz w:val="28"/>
          <w:szCs w:val="28"/>
        </w:rPr>
        <w:t xml:space="preserve">Є дещо спільне між </w:t>
      </w:r>
      <w:r w:rsidRPr="00085DCA">
        <w:rPr>
          <w:rFonts w:ascii="Times New Roman" w:eastAsia="Times New Roman" w:hAnsi="Times New Roman" w:cs="Times New Roman"/>
          <w:i/>
          <w:iCs/>
          <w:sz w:val="28"/>
          <w:szCs w:val="28"/>
        </w:rPr>
        <w:t xml:space="preserve">філософією і релігійною свідомістю. </w:t>
      </w:r>
      <w:r w:rsidRPr="00085DCA">
        <w:rPr>
          <w:rFonts w:ascii="Times New Roman" w:eastAsia="Times New Roman" w:hAnsi="Times New Roman" w:cs="Times New Roman"/>
          <w:sz w:val="28"/>
          <w:szCs w:val="28"/>
        </w:rPr>
        <w:t>І релігія, і філософія спрямовані на усвідомлення граничних смислів людського буття, на пошук глибинної єдності і зв’язку людини з світовим універсумом. Але здійснюються ці цілі різними способами, різними шляхами. Так, філософія є теоретичним, поняттєвим міркуванням над проблемами сенсу людського існування. Це наближує її до науки. Але на відміну від науки, філософія слугує не лише цілям теоретичного пізнання, а, насамперед, цілям людського самовизначення в світі, цілям злагоди між людиною і світом її буття. Тому вищою цінністю філософського пізнання є мудрість, як переживання і усвідомлення істини, як особистісне осягнення смислів і значень існуючого, шляхів творчого саморозвитку людини. Релігія, спираючись не на знання, а на релігійну віру, вказує на духовно-практичні шляхи для осягнення і здобуття сенсу життя. Вона дає духовні орієнтири для подолання людиною своєї скінченності, для досягнення безсмертя, має свої специфічні форми усвідомлення і переживання єднання людини і світу.</w:t>
      </w:r>
    </w:p>
    <w:p w:rsidR="00214EE8" w:rsidRPr="00085DCA" w:rsidRDefault="00214EE8" w:rsidP="00CB37C7">
      <w:pPr>
        <w:shd w:val="clear" w:color="auto" w:fill="FFFFFF"/>
        <w:autoSpaceDE w:val="0"/>
        <w:autoSpaceDN w:val="0"/>
        <w:adjustRightInd w:val="0"/>
        <w:spacing w:after="0"/>
        <w:jc w:val="center"/>
        <w:outlineLvl w:val="1"/>
        <w:rPr>
          <w:rFonts w:ascii="Times New Roman" w:eastAsia="Times New Roman" w:hAnsi="Times New Roman" w:cs="Times New Roman"/>
          <w:b/>
          <w:iCs/>
          <w:sz w:val="40"/>
          <w:szCs w:val="40"/>
        </w:rPr>
      </w:pPr>
      <w:r w:rsidRPr="00085DCA">
        <w:rPr>
          <w:rFonts w:ascii="Times New Roman" w:eastAsia="Times New Roman" w:hAnsi="Times New Roman" w:cs="Times New Roman"/>
          <w:sz w:val="28"/>
          <w:szCs w:val="28"/>
        </w:rPr>
        <w:br w:type="page"/>
      </w:r>
      <w:bookmarkStart w:id="13" w:name="_Toc117015728"/>
      <w:r w:rsidR="00CB37C7" w:rsidRPr="00085DCA">
        <w:rPr>
          <w:rFonts w:ascii="Times New Roman" w:eastAsia="Times New Roman" w:hAnsi="Times New Roman" w:cs="Times New Roman"/>
          <w:b/>
          <w:iCs/>
          <w:sz w:val="40"/>
          <w:szCs w:val="40"/>
        </w:rPr>
        <w:t>ІІІ. ГНОСЕОЛОГІЯ</w:t>
      </w:r>
      <w:bookmarkEnd w:id="13"/>
    </w:p>
    <w:p w:rsidR="00CB37C7" w:rsidRPr="00085DCA" w:rsidRDefault="00CB37C7" w:rsidP="00CB37C7">
      <w:pPr>
        <w:shd w:val="clear" w:color="auto" w:fill="FFFFFF"/>
        <w:autoSpaceDE w:val="0"/>
        <w:autoSpaceDN w:val="0"/>
        <w:adjustRightInd w:val="0"/>
        <w:spacing w:after="0"/>
        <w:jc w:val="center"/>
        <w:outlineLvl w:val="1"/>
        <w:rPr>
          <w:rFonts w:ascii="Times New Roman" w:eastAsia="Times New Roman" w:hAnsi="Times New Roman" w:cs="Times New Roman"/>
          <w:b/>
          <w:iCs/>
          <w:sz w:val="40"/>
          <w:szCs w:val="40"/>
        </w:rPr>
      </w:pPr>
    </w:p>
    <w:p w:rsidR="00214EE8" w:rsidRPr="00085DCA" w:rsidRDefault="00CB37C7" w:rsidP="00CB37C7">
      <w:pPr>
        <w:shd w:val="clear" w:color="auto" w:fill="FFFFFF"/>
        <w:autoSpaceDE w:val="0"/>
        <w:autoSpaceDN w:val="0"/>
        <w:adjustRightInd w:val="0"/>
        <w:spacing w:after="0"/>
        <w:jc w:val="center"/>
        <w:outlineLvl w:val="2"/>
        <w:rPr>
          <w:rFonts w:ascii="Times New Roman" w:eastAsia="Times New Roman" w:hAnsi="Times New Roman" w:cs="Times New Roman"/>
          <w:b/>
          <w:i/>
          <w:iCs/>
          <w:sz w:val="28"/>
          <w:szCs w:val="28"/>
        </w:rPr>
      </w:pPr>
      <w:bookmarkStart w:id="14" w:name="_Toc117015729"/>
      <w:r w:rsidRPr="00085DCA">
        <w:rPr>
          <w:rFonts w:ascii="Times New Roman" w:eastAsia="Times New Roman" w:hAnsi="Times New Roman" w:cs="Times New Roman"/>
          <w:b/>
          <w:iCs/>
          <w:sz w:val="28"/>
          <w:szCs w:val="28"/>
        </w:rPr>
        <w:t>3.1.СУТНІСТЬ ТА СТРУКТУРА ПІЗНАВАЛЬНОГО ПРОЦЕСУ</w:t>
      </w:r>
      <w:bookmarkEnd w:id="14"/>
    </w:p>
    <w:p w:rsidR="00214EE8" w:rsidRPr="00085DCA" w:rsidRDefault="00214EE8" w:rsidP="00906667">
      <w:pPr>
        <w:shd w:val="clear" w:color="auto" w:fill="FFFFFF"/>
        <w:autoSpaceDE w:val="0"/>
        <w:autoSpaceDN w:val="0"/>
        <w:adjustRightInd w:val="0"/>
        <w:spacing w:after="0"/>
        <w:rPr>
          <w:rFonts w:ascii="Times New Roman" w:eastAsia="Times New Roman" w:hAnsi="Times New Roman" w:cs="Times New Roman"/>
          <w:b/>
          <w:i/>
          <w:sz w:val="24"/>
          <w:szCs w:val="24"/>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Філософська теорія пізнання (гносеологія) вивчає проблеми природи пізнавальної діяльності та її можливостей, відношення знань до реальності, визначає умови достовірності та істинності знань, аналізує форми та методи пізнання.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Пізнання </w:t>
      </w:r>
      <w:r w:rsidR="001B6D5D"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процес взаємодії об’єкта і суб’єкта, сутністю якого є перетворення предметного змісту у зміст мислення (отримання знань), а кінцевою метою </w:t>
      </w:r>
      <w:r w:rsidR="001B6D5D"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досягнення істини. Предмет теорії пізнання-знання в цілому, яке служить людству в його практичній діяльності.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Умовою і об’єктивною основною пізнання є суспільно-практична діяльність. Теоретико-пізнавальна функція практики полягає в тому, що вона служить основою пізнання (дає матеріал пізнанню, визначає характер його засобів, рівень і особливості відображення дійсності, обумовлює формування об’єкта і суб’єкта), його метою, а також критерієм істинності знань. Практика не лише породжує пізнавальні здібності людей, але й створює ту соціальну атмосферу, що сприяє отриманню знань, їх накопиченню, забезпечує передачу їх інших поколінням. На основі практики розвивається потреба в подальшому розвитку знань. Із практичної потреби виникають теоретичні науки (математика, астрономія, фізика тощо). Отже, практика з початку і до кінця обумовлює пізнання, надає йому суспільного характеру.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Процес пізнання є відображенням об’єктивної дійсності в людській свідомості. Але об’єктивна реальність, «природа, матерія, не тотожні об’єкту, предмету пізнання. </w:t>
      </w:r>
      <w:r w:rsidRPr="00085DCA">
        <w:rPr>
          <w:rFonts w:ascii="Times New Roman" w:eastAsia="Times New Roman" w:hAnsi="Times New Roman" w:cs="Times New Roman"/>
          <w:i/>
          <w:iCs/>
          <w:sz w:val="28"/>
          <w:szCs w:val="28"/>
        </w:rPr>
        <w:t xml:space="preserve">Об’єкт </w:t>
      </w:r>
      <w:r w:rsidR="001B6D5D"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лише частина об’єктивної реальності, лише той фрагмент, який включений в людську діяльність і пізнання. Об’єктивна реальність існує незалежно від людини, суб’єкту. Проте у якості об’єкта вона знаходиться в єдності, у взаємозв’язку з суб’єктом. Таким чином, об’єкт </w:t>
      </w:r>
      <w:r w:rsidR="001B6D5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це те, що виділено суб’єктом з об’єктивного взаємозв’язку природи і суспільства, це те, на що спрямована людська діяльність.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«Суб’єкт» </w:t>
      </w:r>
      <w:r w:rsidRPr="00085DCA">
        <w:rPr>
          <w:rFonts w:ascii="Times New Roman" w:eastAsia="Times New Roman" w:hAnsi="Times New Roman" w:cs="Times New Roman"/>
          <w:sz w:val="28"/>
          <w:szCs w:val="28"/>
        </w:rPr>
        <w:t xml:space="preserve">у загальному розумінні </w:t>
      </w:r>
      <w:r w:rsidR="00AA2B2F"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той, хто діє, впливає на об’єкт. Людина не є суб’єктом сама по собі. Вона стає і усвідомлює себе суб’єктом тільки в процесі предметної діяльності і спілкування. Під суб’єктом потрібно розуміти людину як історичну істоту, індивідуальне втілення людського суспільства, як відбиток суспільної здатності до пізнання. Логічний склад мислення, система понять і категорій, форми і методи пізнання </w:t>
      </w:r>
      <w:r w:rsidR="00AA2B2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все це формується і розвивається всередині суспільства, має суспільно-практичний характер.</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Процес пізнання як взаємозв’язок і взаємодія суб’єкту і об’єкту має опосередкований характер. У якості посередників виступають засоби зізнання як матеріального характеру (знаряддя праці, прилади, інструменти, ЕОМ тощо), так і ідеального (поняття, категорії, художні образи, моральні норми, наукові теорії, концепції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i/>
          <w:iCs/>
          <w:sz w:val="28"/>
          <w:szCs w:val="28"/>
        </w:rPr>
      </w:pPr>
      <w:r w:rsidRPr="00085DCA">
        <w:rPr>
          <w:rFonts w:ascii="Times New Roman" w:eastAsia="Times New Roman" w:hAnsi="Times New Roman" w:cs="Times New Roman"/>
          <w:i/>
          <w:iCs/>
          <w:sz w:val="28"/>
          <w:szCs w:val="28"/>
        </w:rPr>
        <w:t xml:space="preserve">Пізнання </w:t>
      </w:r>
      <w:r w:rsidRPr="00085DCA">
        <w:rPr>
          <w:rFonts w:ascii="Times New Roman" w:eastAsia="Times New Roman" w:hAnsi="Times New Roman" w:cs="Times New Roman"/>
          <w:sz w:val="28"/>
          <w:szCs w:val="28"/>
        </w:rPr>
        <w:t xml:space="preserve">є складним процесом, що має певну структуру. Виділяють </w:t>
      </w:r>
      <w:r w:rsidRPr="00085DCA">
        <w:rPr>
          <w:rFonts w:ascii="Times New Roman" w:eastAsia="Times New Roman" w:hAnsi="Times New Roman" w:cs="Times New Roman"/>
          <w:iCs/>
          <w:sz w:val="28"/>
          <w:szCs w:val="28"/>
        </w:rPr>
        <w:t xml:space="preserve">основні форми пізнання </w:t>
      </w:r>
      <w:r w:rsidR="00AA2B2F" w:rsidRPr="00085DCA">
        <w:rPr>
          <w:rFonts w:ascii="Times New Roman" w:eastAsia="Times New Roman" w:hAnsi="Times New Roman" w:cs="Times New Roman"/>
          <w:iCs/>
          <w:sz w:val="28"/>
          <w:szCs w:val="28"/>
        </w:rPr>
        <w:t>–</w:t>
      </w:r>
      <w:r w:rsidRPr="00085DCA">
        <w:rPr>
          <w:rFonts w:ascii="Times New Roman" w:eastAsia="Times New Roman" w:hAnsi="Times New Roman" w:cs="Times New Roman"/>
          <w:i/>
          <w:iCs/>
          <w:sz w:val="28"/>
          <w:szCs w:val="28"/>
        </w:rPr>
        <w:t xml:space="preserve"> чуттєву та раціональну, </w:t>
      </w:r>
      <w:r w:rsidRPr="00085DCA">
        <w:rPr>
          <w:rFonts w:ascii="Times New Roman" w:eastAsia="Times New Roman" w:hAnsi="Times New Roman" w:cs="Times New Roman"/>
          <w:iCs/>
          <w:sz w:val="28"/>
          <w:szCs w:val="28"/>
        </w:rPr>
        <w:t>а також рівні пізнання</w:t>
      </w:r>
      <w:r w:rsidR="00665304" w:rsidRPr="00085DCA">
        <w:rPr>
          <w:rFonts w:ascii="Times New Roman" w:eastAsia="Times New Roman" w:hAnsi="Times New Roman" w:cs="Times New Roman"/>
          <w:iCs/>
          <w:sz w:val="28"/>
          <w:szCs w:val="28"/>
        </w:rPr>
        <w:t xml:space="preserve"> </w:t>
      </w:r>
      <w:r w:rsidR="00AA2B2F"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iCs/>
          <w:sz w:val="28"/>
          <w:szCs w:val="28"/>
        </w:rPr>
        <w:t>емпіричний і теоретичний.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Чуттєва </w:t>
      </w:r>
      <w:r w:rsidR="00AA2B2F" w:rsidRPr="00085DCA">
        <w:rPr>
          <w:rFonts w:ascii="Times New Roman" w:eastAsia="Times New Roman" w:hAnsi="Times New Roman" w:cs="Times New Roman"/>
          <w:i/>
          <w:iCs/>
          <w:sz w:val="28"/>
          <w:szCs w:val="28"/>
        </w:rPr>
        <w:t>форма</w:t>
      </w:r>
      <w:r w:rsidRPr="00085DCA">
        <w:rPr>
          <w:rFonts w:ascii="Times New Roman" w:eastAsia="Times New Roman" w:hAnsi="Times New Roman" w:cs="Times New Roman"/>
          <w:i/>
          <w:iCs/>
          <w:sz w:val="28"/>
          <w:szCs w:val="28"/>
        </w:rPr>
        <w:t xml:space="preserve"> пізнання </w:t>
      </w:r>
      <w:r w:rsidRPr="00085DCA">
        <w:rPr>
          <w:rFonts w:ascii="Times New Roman" w:eastAsia="Times New Roman" w:hAnsi="Times New Roman" w:cs="Times New Roman"/>
          <w:sz w:val="28"/>
          <w:szCs w:val="28"/>
        </w:rPr>
        <w:t xml:space="preserve">є єдністю відчуття, сприйняття і уявлення. </w:t>
      </w:r>
      <w:r w:rsidRPr="00085DCA">
        <w:rPr>
          <w:rFonts w:ascii="Times New Roman" w:eastAsia="Times New Roman" w:hAnsi="Times New Roman" w:cs="Times New Roman"/>
          <w:i/>
          <w:iCs/>
          <w:sz w:val="28"/>
          <w:szCs w:val="28"/>
        </w:rPr>
        <w:t xml:space="preserve">Відчуття </w:t>
      </w:r>
      <w:r w:rsidR="00AA2B2F" w:rsidRPr="00085DCA">
        <w:rPr>
          <w:rFonts w:ascii="Times New Roman" w:eastAsia="Times New Roman" w:hAnsi="Times New Roman" w:cs="Times New Roman"/>
          <w:sz w:val="28"/>
          <w:szCs w:val="28"/>
        </w:rPr>
        <w:t>–</w:t>
      </w:r>
      <w:r w:rsidR="00014708"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відображення за допомогою органів чуття окремих властивостей, певних сторін речей. </w:t>
      </w:r>
      <w:r w:rsidRPr="00085DCA">
        <w:rPr>
          <w:rFonts w:ascii="Times New Roman" w:eastAsia="Times New Roman" w:hAnsi="Times New Roman" w:cs="Times New Roman"/>
          <w:i/>
          <w:iCs/>
          <w:sz w:val="28"/>
          <w:szCs w:val="28"/>
        </w:rPr>
        <w:t xml:space="preserve">Сприйняття </w:t>
      </w:r>
      <w:r w:rsidR="00AA2B2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синтетичний комплекс різного роду відчуттів, що дає можливість створення єдиного образу предмета, отримання інформації про об’єкт в його цілісності. </w:t>
      </w:r>
      <w:r w:rsidRPr="00085DCA">
        <w:rPr>
          <w:rFonts w:ascii="Times New Roman" w:eastAsia="Times New Roman" w:hAnsi="Times New Roman" w:cs="Times New Roman"/>
          <w:i/>
          <w:iCs/>
          <w:sz w:val="28"/>
          <w:szCs w:val="28"/>
        </w:rPr>
        <w:t xml:space="preserve">Уявлення </w:t>
      </w:r>
      <w:r w:rsidR="00AA2B2F" w:rsidRPr="00085DCA">
        <w:rPr>
          <w:rFonts w:ascii="Times New Roman" w:eastAsia="Times New Roman" w:hAnsi="Times New Roman" w:cs="Times New Roman"/>
          <w:i/>
          <w:iCs/>
          <w:sz w:val="28"/>
          <w:szCs w:val="28"/>
        </w:rPr>
        <w:t>–</w:t>
      </w:r>
      <w:r w:rsidRPr="00085DCA">
        <w:rPr>
          <w:rFonts w:ascii="Times New Roman" w:eastAsia="Times New Roman" w:hAnsi="Times New Roman" w:cs="Times New Roman"/>
          <w:sz w:val="28"/>
          <w:szCs w:val="28"/>
        </w:rPr>
        <w:t xml:space="preserve">це образ речі чи явища, що виникає на основі минулого чуттєвого досвіду. Чуттєве відображення не механічно відтворює реальність. Ідеальні чуттєві образи </w:t>
      </w:r>
      <w:r w:rsidR="00AA2B2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завжди поєднання минулого і наявного чуттєвого досвіду, вони обумовлені не лише самим об’єктом відображення, але й особливостями суб’єкта, а також формами раціонального пізнання.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Раціональне (астрактно-логічне) пізнання </w:t>
      </w:r>
      <w:r w:rsidRPr="00085DCA">
        <w:rPr>
          <w:rFonts w:ascii="Times New Roman" w:eastAsia="Times New Roman" w:hAnsi="Times New Roman" w:cs="Times New Roman"/>
          <w:sz w:val="28"/>
          <w:szCs w:val="28"/>
        </w:rPr>
        <w:t xml:space="preserve">здійснюється у формах понять, суджень і умовиводів. Акт пізнання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завжди єдність чуттєвої і раціональної його форми. Чуттєве пізнання здійснює безпосередній зв’язок з об’єктом, раціональне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відображує загальні, істотні властивості предметів і явищ, які не доступні чуттєвому пізнанню. Своєрідною формою єдності чуттєвого і раціонального знання є інтуїція.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Але яким же чином мислення в змозі охопити те, що не дається в почуттях? Це стає можливим завдяки тому, що мислення, раціонально-логічна форма пізнання є аналогом і відображенням практичної діяльності. Саме практичне перетворення об’єктів виявляє їх внутрішні потенції і властивості. Змінюючи предмети, формуючи їх, створюючи нові об’єкти, які не дані природою, людина осягає їх суттєві ознаки, сталі зв’язки, постійні форми, тобто те, що залишається відносно незмінним, стійким у зміні зовнішніх форм предмету. Так виникають поняття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форми мислення, що відображають загальні, істотні, суттєві властивості і відносно сталі, стійкі відношення предметів, явищ, процесів. Поняття втілюють в собі не лише знання про об’єкти пізнання, але і знання про суб’єкт, його активність, про рівень розвитку практичної діяльності. В образах дійсності, що виникають на основі чуттєвого і раціонального пізнання, відображаються потреби і інтереси, реалізуються мотиви і цілі, ідеали і настанови людини і людства.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Розвиток пізнання відбувається на двох рівнях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i/>
          <w:iCs/>
          <w:sz w:val="28"/>
          <w:szCs w:val="28"/>
        </w:rPr>
        <w:t xml:space="preserve">емпіричному і теоретичному, </w:t>
      </w:r>
      <w:r w:rsidRPr="00085DCA">
        <w:rPr>
          <w:rFonts w:ascii="Times New Roman" w:eastAsia="Times New Roman" w:hAnsi="Times New Roman" w:cs="Times New Roman"/>
          <w:sz w:val="28"/>
          <w:szCs w:val="28"/>
        </w:rPr>
        <w:t xml:space="preserve">що відповідає руху мислення від знання явищ до знання сутності. Явища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окремі відношення предметів, їх зовнішнє буття. Сутність </w:t>
      </w:r>
      <w:r w:rsidR="00B775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основа відношень, зв’язків предмету, його внутрішній зміст. Емпіричне знання є відображення явищ, окремих відношень, безпосередніх зв’язків предмету. Одиниця емпіричного знання </w:t>
      </w:r>
      <w:r w:rsidR="00B77566"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i/>
          <w:iCs/>
          <w:sz w:val="28"/>
          <w:szCs w:val="28"/>
        </w:rPr>
        <w:t xml:space="preserve">факт. </w:t>
      </w:r>
      <w:r w:rsidRPr="00085DCA">
        <w:rPr>
          <w:rFonts w:ascii="Times New Roman" w:eastAsia="Times New Roman" w:hAnsi="Times New Roman" w:cs="Times New Roman"/>
          <w:sz w:val="28"/>
          <w:szCs w:val="28"/>
        </w:rPr>
        <w:t xml:space="preserve">Теоретичне знання є відображенням сутності, на основі якої пояснюються різноманітні явища. Основним елементом теоретичного знання є </w:t>
      </w:r>
      <w:r w:rsidRPr="00085DCA">
        <w:rPr>
          <w:rFonts w:ascii="Times New Roman" w:eastAsia="Times New Roman" w:hAnsi="Times New Roman" w:cs="Times New Roman"/>
          <w:i/>
          <w:iCs/>
          <w:sz w:val="28"/>
          <w:szCs w:val="28"/>
        </w:rPr>
        <w:t xml:space="preserve">теорія </w:t>
      </w:r>
      <w:r w:rsidRPr="00085DCA">
        <w:rPr>
          <w:rFonts w:ascii="Times New Roman" w:eastAsia="Times New Roman" w:hAnsi="Times New Roman" w:cs="Times New Roman"/>
          <w:sz w:val="28"/>
          <w:szCs w:val="28"/>
        </w:rPr>
        <w:t>як форма логічного мислення, в якій найбільш повно реалізуються знання про предмет.</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Істина </w:t>
      </w:r>
      <w:r w:rsidRPr="00085DCA">
        <w:rPr>
          <w:rFonts w:ascii="Times New Roman" w:eastAsia="Times New Roman" w:hAnsi="Times New Roman" w:cs="Times New Roman"/>
          <w:sz w:val="28"/>
          <w:szCs w:val="28"/>
        </w:rPr>
        <w:t>у суто гносеологічному (пізнавальному) плані є відповідністю знання дійсності, адекватним відображенням об’єктивної реальності в свідомості людей. Сутність проблеми істини полягає у можливості отримання об’єктивної істини, тобто такого змісту нашого знання, який не залежить від людини та людства. Іншими словами, це питання про те, чи мають наші знання об’єктивний зміст. Розуміння мислення, пізнавальної діяльності як таких, що обумовлені практикою, дає можливість позитивної відповіді на це питання.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Проте потрібно зазначити, що в нашому знанні завжди є певна невідповідність пізнавального образу об’єктивній дійсності. По-перше, це обумовлено нескінченністю самого об’єкту пізнання, по-друге </w:t>
      </w:r>
      <w:r w:rsidR="00B77566"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наявністю в об’єктивному змісті істини суб’єктивної сторони. Істинне знання завжди є знанням певного суб’єкта </w:t>
      </w:r>
      <w:r w:rsidR="00B77566" w:rsidRPr="00085DCA">
        <w:rPr>
          <w:rFonts w:ascii="Times New Roman" w:eastAsia="Times New Roman" w:hAnsi="Times New Roman" w:cs="Times New Roman"/>
          <w:sz w:val="28"/>
          <w:szCs w:val="28"/>
        </w:rPr>
        <w:t>–</w:t>
      </w:r>
      <w:r w:rsidR="00665304"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індивіда, соціальної групи, людства в цілому. Суб’єкт пізнання, його пізнавальні можливості обумовлені певним рівнем розвитку суспільства та його практики, обмежені рамками набутого досвіду людства на даний час. Але це не означає, що людина неспроможна отримати об’єктивну істину як такий зміст наших знань, що не залежить від суб’єкту. Потрібно лише пам’ятати, що істина є процесом, її не можна розуміти як готове знання, незмінне і дане раз і назавжди. Істина, за висловом Ге</w:t>
      </w:r>
      <w:r w:rsidR="00312F2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еля, не є відкарбованою монетою, вона не дається в готовому вигляді й її не можна в такому ж вигляді покласти в кишеню. Істина є нескінченним процесом наближення до об’єкту, який сам знаходиться в розвитку. Об’єкт розкриває все нові грані завдяки людській суб’єктивності, людській практиці. Тому суб’єктивна сторона істини не є чимось таким, що лише заважає пізнанню об’єктивного змісту. Насправді ж суб’єктивна діяльність є формою виявлення і формою розвитку самого об’єктивного змісту. Істина як процес є </w:t>
      </w:r>
      <w:r w:rsidRPr="00085DCA">
        <w:rPr>
          <w:rFonts w:ascii="Times New Roman" w:eastAsia="Times New Roman" w:hAnsi="Times New Roman" w:cs="Times New Roman"/>
          <w:i/>
          <w:iCs/>
          <w:sz w:val="28"/>
          <w:szCs w:val="28"/>
        </w:rPr>
        <w:t xml:space="preserve">об’єктивною </w:t>
      </w:r>
      <w:r w:rsidRPr="00085DCA">
        <w:rPr>
          <w:rFonts w:ascii="Times New Roman" w:eastAsia="Times New Roman" w:hAnsi="Times New Roman" w:cs="Times New Roman"/>
          <w:sz w:val="28"/>
          <w:szCs w:val="28"/>
        </w:rPr>
        <w:t xml:space="preserve">за змістом, але </w:t>
      </w:r>
      <w:r w:rsidRPr="00085DCA">
        <w:rPr>
          <w:rFonts w:ascii="Times New Roman" w:eastAsia="Times New Roman" w:hAnsi="Times New Roman" w:cs="Times New Roman"/>
          <w:i/>
          <w:iCs/>
          <w:sz w:val="28"/>
          <w:szCs w:val="28"/>
        </w:rPr>
        <w:t>суб’єктивною за своєю формою.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Об’єктивна істина </w:t>
      </w:r>
      <w:r w:rsidRPr="00085DCA">
        <w:rPr>
          <w:rFonts w:ascii="Times New Roman" w:eastAsia="Times New Roman" w:hAnsi="Times New Roman" w:cs="Times New Roman"/>
          <w:sz w:val="28"/>
          <w:szCs w:val="28"/>
        </w:rPr>
        <w:t xml:space="preserve">є єдністю </w:t>
      </w:r>
      <w:r w:rsidRPr="00085DCA">
        <w:rPr>
          <w:rFonts w:ascii="Times New Roman" w:eastAsia="Times New Roman" w:hAnsi="Times New Roman" w:cs="Times New Roman"/>
          <w:i/>
          <w:iCs/>
          <w:sz w:val="28"/>
          <w:szCs w:val="28"/>
        </w:rPr>
        <w:t xml:space="preserve">абсолютного і відносного </w:t>
      </w:r>
      <w:r w:rsidRPr="00085DCA">
        <w:rPr>
          <w:rFonts w:ascii="Times New Roman" w:eastAsia="Times New Roman" w:hAnsi="Times New Roman" w:cs="Times New Roman"/>
          <w:sz w:val="28"/>
          <w:szCs w:val="28"/>
        </w:rPr>
        <w:t xml:space="preserve">моментів. </w:t>
      </w:r>
      <w:r w:rsidRPr="00085DCA">
        <w:rPr>
          <w:rFonts w:ascii="Times New Roman" w:eastAsia="Times New Roman" w:hAnsi="Times New Roman" w:cs="Times New Roman"/>
          <w:i/>
          <w:iCs/>
          <w:sz w:val="28"/>
          <w:szCs w:val="28"/>
        </w:rPr>
        <w:t xml:space="preserve">Абсолютність </w:t>
      </w:r>
      <w:r w:rsidRPr="00085DCA">
        <w:rPr>
          <w:rFonts w:ascii="Times New Roman" w:eastAsia="Times New Roman" w:hAnsi="Times New Roman" w:cs="Times New Roman"/>
          <w:sz w:val="28"/>
          <w:szCs w:val="28"/>
        </w:rPr>
        <w:t>істини не може розумітися як абсолютно завершене і остаточне знання. Абсолютність істини означає її стійкість, сталість, неспростовність. Має</w:t>
      </w:r>
      <w:r w:rsidR="00312F25" w:rsidRPr="00085DCA">
        <w:rPr>
          <w:rFonts w:ascii="Times New Roman" w:eastAsia="Times New Roman" w:hAnsi="Times New Roman" w:cs="Times New Roman"/>
          <w:sz w:val="28"/>
          <w:szCs w:val="28"/>
        </w:rPr>
        <w:t>мо</w:t>
      </w:r>
      <w:r w:rsidRPr="00085DCA">
        <w:rPr>
          <w:rFonts w:ascii="Times New Roman" w:eastAsia="Times New Roman" w:hAnsi="Times New Roman" w:cs="Times New Roman"/>
          <w:sz w:val="28"/>
          <w:szCs w:val="28"/>
        </w:rPr>
        <w:t xml:space="preserve"> на увазі, що будь-яке знання, яке претендує на істинність, містить в собі дещо таке, що знайдене на віки, що є безумовним і безперечним надбанням людства.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Разом з тим, світ є нескінченним і невичерпним, нескінченним, невичерпним і неостаточним є і його пізнання. Тому будь-яке істинне знання буде уточнюватися, доповнюватися, поглиблюватися. </w:t>
      </w:r>
      <w:r w:rsidRPr="00085DCA">
        <w:rPr>
          <w:rFonts w:ascii="Times New Roman" w:eastAsia="Times New Roman" w:hAnsi="Times New Roman" w:cs="Times New Roman"/>
          <w:i/>
          <w:iCs/>
          <w:sz w:val="28"/>
          <w:szCs w:val="28"/>
        </w:rPr>
        <w:t xml:space="preserve">Відносна </w:t>
      </w:r>
      <w:r w:rsidRPr="00085DCA">
        <w:rPr>
          <w:rFonts w:ascii="Times New Roman" w:eastAsia="Times New Roman" w:hAnsi="Times New Roman" w:cs="Times New Roman"/>
          <w:sz w:val="28"/>
          <w:szCs w:val="28"/>
        </w:rPr>
        <w:t>сторона істини полягає саме в такій неповноті, неостаточності.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Таким чином, істина с суб’єктивним образом об’єктивного світу, вона є єдністю абсолютного і відносного, об’єктивного і суб’єктивного. По своїй природі, характеру і цілях пізнання є необмеженим і може давати об’єктивне і точне відображення світу. Але істина завжди конкретна, тобто історично обумовлена і має певні межі застосування. Саме тому за своїм конкретним змістом і наявний досягненнями вона є обмеженою, відносною. Процес пізнання істини </w:t>
      </w:r>
      <w:r w:rsidR="00312F2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постійна боротьба за подолання обмеженості людських можливостей досягнення істини.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Під </w:t>
      </w:r>
      <w:r w:rsidRPr="00085DCA">
        <w:rPr>
          <w:rFonts w:ascii="Times New Roman" w:eastAsia="Times New Roman" w:hAnsi="Times New Roman" w:cs="Times New Roman"/>
          <w:i/>
          <w:iCs/>
          <w:sz w:val="28"/>
          <w:szCs w:val="28"/>
        </w:rPr>
        <w:t xml:space="preserve">методом у </w:t>
      </w:r>
      <w:r w:rsidRPr="00085DCA">
        <w:rPr>
          <w:rFonts w:ascii="Times New Roman" w:eastAsia="Times New Roman" w:hAnsi="Times New Roman" w:cs="Times New Roman"/>
          <w:sz w:val="28"/>
          <w:szCs w:val="28"/>
        </w:rPr>
        <w:t xml:space="preserve">найзагальнішому значенні розуміють певний спосіб, прийом, шлях вирішення якоїсь проблеми чи задачі. Методи наукового пізнання </w:t>
      </w:r>
      <w:r w:rsidR="00312F25" w:rsidRPr="00085DCA">
        <w:rPr>
          <w:rFonts w:ascii="Times New Roman" w:eastAsia="Times New Roman" w:hAnsi="Times New Roman" w:cs="Times New Roman"/>
          <w:sz w:val="28"/>
          <w:szCs w:val="28"/>
        </w:rPr>
        <w:t>–</w:t>
      </w:r>
      <w:r w:rsidR="00014708"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не проста сукупність правил і прийомів, яка конструюється дослідниками свавільно. Наукові методи мають об’єктивний характер, основою їх формування є закономірні зв’язки і відношення предметів. Філософське вчення, що досліджує методи пізнання, називають </w:t>
      </w:r>
      <w:r w:rsidRPr="00085DCA">
        <w:rPr>
          <w:rFonts w:ascii="Times New Roman" w:eastAsia="Times New Roman" w:hAnsi="Times New Roman" w:cs="Times New Roman"/>
          <w:i/>
          <w:iCs/>
          <w:sz w:val="28"/>
          <w:szCs w:val="28"/>
        </w:rPr>
        <w:t>методологією.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Сучасна система методів науки досить різноманітна, як і сама наука. У методології існує безліч класифікацій наукових методів. Йдеться, наприклад, про методи експерименту, методи обробки емпіричних даних, про методи побудови наукових теорій та їх перевірки, методи викладення наукових результатів. Крім того, розрізняють методи емпіричного пізнання (вимірювання, експеримент, спостереження тощо), та теоретичного (формалізації, аксіоматичний, теоретичного моделювання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позиції сфери застосування методи поділяються на </w:t>
      </w:r>
      <w:r w:rsidRPr="00085DCA">
        <w:rPr>
          <w:rFonts w:ascii="Times New Roman" w:eastAsia="Times New Roman" w:hAnsi="Times New Roman" w:cs="Times New Roman"/>
          <w:i/>
          <w:iCs/>
          <w:sz w:val="28"/>
          <w:szCs w:val="28"/>
        </w:rPr>
        <w:t xml:space="preserve">загальні і часткові. </w:t>
      </w:r>
      <w:r w:rsidRPr="00085DCA">
        <w:rPr>
          <w:rFonts w:ascii="Times New Roman" w:eastAsia="Times New Roman" w:hAnsi="Times New Roman" w:cs="Times New Roman"/>
          <w:sz w:val="28"/>
          <w:szCs w:val="28"/>
        </w:rPr>
        <w:t xml:space="preserve">Часткові, спеціально-наукові використовуються в окремих науках (наприклад, в математиці </w:t>
      </w:r>
      <w:r w:rsidR="00795F3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метод математичної індукції, у космології </w:t>
      </w:r>
      <w:r w:rsidR="00795F3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метод радіоактивного розпаду, в економіці </w:t>
      </w:r>
      <w:r w:rsidR="00795F3C"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метод економічного аналізу, економічної статистики тощо). Загальнонаукові методи використовують всі, або майже всі науки. До таких методів відносяться аналіз і синтез, індукція і дедукція, узагальнення і абстрагування метод експерименту і аналогії, моделювання, формалізації, аксіоматичний метод та інші.</w:t>
      </w:r>
    </w:p>
    <w:p w:rsidR="00795F3C" w:rsidRPr="00085DCA" w:rsidRDefault="00795F3C" w:rsidP="00795F3C">
      <w:pPr>
        <w:tabs>
          <w:tab w:val="left" w:pos="798"/>
        </w:tabs>
        <w:spacing w:after="0"/>
        <w:outlineLvl w:val="2"/>
        <w:rPr>
          <w:rFonts w:ascii="Times New Roman" w:eastAsia="Times New Roman" w:hAnsi="Times New Roman" w:cs="Times New Roman"/>
          <w:sz w:val="28"/>
          <w:szCs w:val="28"/>
        </w:rPr>
      </w:pPr>
      <w:bookmarkStart w:id="15" w:name="_Toc117015730"/>
    </w:p>
    <w:p w:rsidR="00795F3C" w:rsidRPr="00085DCA" w:rsidRDefault="00795F3C" w:rsidP="00795F3C">
      <w:pPr>
        <w:tabs>
          <w:tab w:val="left" w:pos="798"/>
        </w:tabs>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3.2. ОСНОВНІ КОНЦЕПЦІЇ</w:t>
      </w:r>
    </w:p>
    <w:p w:rsidR="00214EE8" w:rsidRPr="00085DCA" w:rsidRDefault="00795F3C" w:rsidP="00795F3C">
      <w:pPr>
        <w:tabs>
          <w:tab w:val="left" w:pos="798"/>
        </w:tabs>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ФІЛОСОФСЬКОЇ МЕТОДОЛОГІЇ НАУКИ</w:t>
      </w:r>
      <w:bookmarkEnd w:id="15"/>
    </w:p>
    <w:p w:rsidR="00795F3C" w:rsidRPr="00085DCA" w:rsidRDefault="00795F3C" w:rsidP="00795F3C">
      <w:pPr>
        <w:tabs>
          <w:tab w:val="left" w:pos="798"/>
        </w:tabs>
        <w:spacing w:after="0"/>
        <w:jc w:val="center"/>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Оскільки філософія зорієнтована на пізнання і пошук істини, її слід трактувати як процес філософування (мір</w:t>
      </w:r>
      <w:r w:rsidRPr="00085DCA">
        <w:rPr>
          <w:rFonts w:ascii="Times New Roman" w:eastAsia="Times New Roman" w:hAnsi="Times New Roman" w:cs="Times New Roman"/>
          <w:sz w:val="28"/>
          <w:szCs w:val="28"/>
        </w:rPr>
        <w:softHyphen/>
        <w:t>кування, роздумування на філософські теми), як вміння філософувати. Для філософа процес пошуку істини ва</w:t>
      </w:r>
      <w:r w:rsidRPr="00085DCA">
        <w:rPr>
          <w:rFonts w:ascii="Times New Roman" w:eastAsia="Times New Roman" w:hAnsi="Times New Roman" w:cs="Times New Roman"/>
          <w:sz w:val="28"/>
          <w:szCs w:val="28"/>
        </w:rPr>
        <w:softHyphen/>
        <w:t>жить не менше, ніж сама істина. Навчання філософії позлягає не в засвоєнні десятка філософських думок, висловлювань, хоч і це важливо, а у виробленні вмінь підніматись до філософських узагальнень. Таке вміння набувається в процесі читання філософських творів. Однак його можна формувати і свідомо, засвоюючи філософські методи мислення.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Метод ґрунтується на знанні, він, зрештою, і є знан</w:t>
      </w:r>
      <w:r w:rsidRPr="00085DCA">
        <w:rPr>
          <w:rFonts w:ascii="Times New Roman" w:eastAsia="Times New Roman" w:hAnsi="Times New Roman" w:cs="Times New Roman"/>
          <w:sz w:val="28"/>
          <w:szCs w:val="28"/>
        </w:rPr>
        <w:softHyphen/>
        <w:t>ням, трансформованим у певні правила дії. Оскільки фі</w:t>
      </w:r>
      <w:r w:rsidRPr="00085DCA">
        <w:rPr>
          <w:rFonts w:ascii="Times New Roman" w:eastAsia="Times New Roman" w:hAnsi="Times New Roman" w:cs="Times New Roman"/>
          <w:sz w:val="28"/>
          <w:szCs w:val="28"/>
        </w:rPr>
        <w:softHyphen/>
        <w:t>лософія є найбільш загальним знанням, то своїми мето</w:t>
      </w:r>
      <w:r w:rsidRPr="00085DCA">
        <w:rPr>
          <w:rFonts w:ascii="Times New Roman" w:eastAsia="Times New Roman" w:hAnsi="Times New Roman" w:cs="Times New Roman"/>
          <w:sz w:val="28"/>
          <w:szCs w:val="28"/>
        </w:rPr>
        <w:softHyphen/>
        <w:t>дами вона намагається з’ясувати спосіб, яким набувається це знання, розкрити механізм його формування. Йдеться саме про методи, а не про один метод філософу</w:t>
      </w:r>
      <w:r w:rsidRPr="00085DCA">
        <w:rPr>
          <w:rFonts w:ascii="Times New Roman" w:eastAsia="Times New Roman" w:hAnsi="Times New Roman" w:cs="Times New Roman"/>
          <w:sz w:val="28"/>
          <w:szCs w:val="28"/>
        </w:rPr>
        <w:softHyphen/>
        <w:t>вання, оскільки різна інтерпретація (тлумачення) вихід</w:t>
      </w:r>
      <w:r w:rsidRPr="00085DCA">
        <w:rPr>
          <w:rFonts w:ascii="Times New Roman" w:eastAsia="Times New Roman" w:hAnsi="Times New Roman" w:cs="Times New Roman"/>
          <w:sz w:val="28"/>
          <w:szCs w:val="28"/>
        </w:rPr>
        <w:softHyphen/>
        <w:t>них принципів, найзагальніших понять передбачає різні методи. І в цьому теж виявляється схожість філософії та мистецтва. Філософи, як і митці, мають різне бачення загального і формують різні методи його осягнення.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як відомо, оперує найзагальнішими понят</w:t>
      </w:r>
      <w:r w:rsidRPr="00085DCA">
        <w:rPr>
          <w:rFonts w:ascii="Times New Roman" w:eastAsia="Times New Roman" w:hAnsi="Times New Roman" w:cs="Times New Roman"/>
          <w:sz w:val="28"/>
          <w:szCs w:val="28"/>
        </w:rPr>
        <w:softHyphen/>
        <w:t>тями (матерія, закон, прогрес, живе, техніка тощо), сут</w:t>
      </w:r>
      <w:r w:rsidRPr="00085DCA">
        <w:rPr>
          <w:rFonts w:ascii="Times New Roman" w:eastAsia="Times New Roman" w:hAnsi="Times New Roman" w:cs="Times New Roman"/>
          <w:sz w:val="28"/>
          <w:szCs w:val="28"/>
        </w:rPr>
        <w:softHyphen/>
        <w:t>ність яких не є предметом дослідження конкретних наук. Якщо вона використовує готові поняття науки чи інших сфер життєдіяльності людини, тоді вона не привносить нічого нового, і закономірно постає питання доцільності такої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Насправді філософ виробляє свої методи пізнання, свої способи бачення загального, які відкривають нові смис</w:t>
      </w:r>
      <w:r w:rsidRPr="00085DCA">
        <w:rPr>
          <w:rFonts w:ascii="Times New Roman" w:eastAsia="Times New Roman" w:hAnsi="Times New Roman" w:cs="Times New Roman"/>
          <w:sz w:val="28"/>
          <w:szCs w:val="28"/>
        </w:rPr>
        <w:softHyphen/>
        <w:t>лові горизонти загальних понять, дають їм особливу ін</w:t>
      </w:r>
      <w:r w:rsidRPr="00085DCA">
        <w:rPr>
          <w:rFonts w:ascii="Times New Roman" w:eastAsia="Times New Roman" w:hAnsi="Times New Roman" w:cs="Times New Roman"/>
          <w:sz w:val="28"/>
          <w:szCs w:val="28"/>
        </w:rPr>
        <w:softHyphen/>
        <w:t>терпретацію. Все відбувається, звичайно, з урахуванням наукових та інших даних.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Філософи ще з часів Френсіса Бекона (1561</w:t>
      </w:r>
      <w:r w:rsidR="00AA1E7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1626) і </w:t>
      </w:r>
      <w:r w:rsidRPr="00085DCA">
        <w:rPr>
          <w:rFonts w:ascii="Times New Roman" w:eastAsia="Times New Roman" w:hAnsi="Times New Roman" w:cs="Times New Roman"/>
          <w:sz w:val="28"/>
          <w:szCs w:val="28"/>
          <w:lang w:val="en-US"/>
        </w:rPr>
        <w:t>Pe</w:t>
      </w:r>
      <w:r w:rsidRPr="00085DCA">
        <w:rPr>
          <w:rFonts w:ascii="Times New Roman" w:eastAsia="Times New Roman" w:hAnsi="Times New Roman" w:cs="Times New Roman"/>
          <w:sz w:val="28"/>
          <w:szCs w:val="28"/>
        </w:rPr>
        <w:t>не Декарта (1596</w:t>
      </w:r>
      <w:r w:rsidR="00AA1E7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1650) намагалися досліджувати проблему методів наукового пізнання </w:t>
      </w:r>
      <w:r w:rsidR="00AA1E7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індукцію, дедукцію, аналіз, синтез та ін. Часто ці методи вони вважали методами самої філософії. Однак багато з них розробляли особливі філософські методи, відмінні від методів конкретних наук: </w:t>
      </w:r>
      <w:r w:rsidRPr="00085DCA">
        <w:rPr>
          <w:rFonts w:ascii="Times New Roman" w:eastAsia="Times New Roman" w:hAnsi="Times New Roman" w:cs="Times New Roman"/>
          <w:i/>
          <w:sz w:val="28"/>
          <w:szCs w:val="28"/>
        </w:rPr>
        <w:t>діалектика</w:t>
      </w:r>
      <w:r w:rsidRPr="00085DCA">
        <w:rPr>
          <w:rFonts w:ascii="Times New Roman" w:eastAsia="Times New Roman" w:hAnsi="Times New Roman" w:cs="Times New Roman"/>
          <w:sz w:val="28"/>
          <w:szCs w:val="28"/>
        </w:rPr>
        <w:t xml:space="preserve"> (Ге</w:t>
      </w:r>
      <w:r w:rsidR="00AA1E7F"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 xml:space="preserve">ель, Маркс), метод </w:t>
      </w:r>
      <w:r w:rsidRPr="00085DCA">
        <w:rPr>
          <w:rFonts w:ascii="Times New Roman" w:eastAsia="Times New Roman" w:hAnsi="Times New Roman" w:cs="Times New Roman"/>
          <w:i/>
          <w:sz w:val="28"/>
          <w:szCs w:val="28"/>
        </w:rPr>
        <w:t>трансцендентального ана</w:t>
      </w:r>
      <w:r w:rsidRPr="00085DCA">
        <w:rPr>
          <w:rFonts w:ascii="Times New Roman" w:eastAsia="Times New Roman" w:hAnsi="Times New Roman" w:cs="Times New Roman"/>
          <w:i/>
          <w:sz w:val="28"/>
          <w:szCs w:val="28"/>
        </w:rPr>
        <w:softHyphen/>
        <w:t>лізу</w:t>
      </w:r>
      <w:r w:rsidRPr="00085DCA">
        <w:rPr>
          <w:rFonts w:ascii="Times New Roman" w:eastAsia="Times New Roman" w:hAnsi="Times New Roman" w:cs="Times New Roman"/>
          <w:sz w:val="28"/>
          <w:szCs w:val="28"/>
        </w:rPr>
        <w:t xml:space="preserve"> (Іммануїл Кант, неокантіанці), </w:t>
      </w:r>
      <w:r w:rsidRPr="00085DCA">
        <w:rPr>
          <w:rFonts w:ascii="Times New Roman" w:eastAsia="Times New Roman" w:hAnsi="Times New Roman" w:cs="Times New Roman"/>
          <w:i/>
          <w:sz w:val="28"/>
          <w:szCs w:val="28"/>
        </w:rPr>
        <w:t>феноменологія</w:t>
      </w:r>
      <w:r w:rsidRPr="00085DCA">
        <w:rPr>
          <w:rFonts w:ascii="Times New Roman" w:eastAsia="Times New Roman" w:hAnsi="Times New Roman" w:cs="Times New Roman"/>
          <w:sz w:val="28"/>
          <w:szCs w:val="28"/>
        </w:rPr>
        <w:t xml:space="preserve"> (Гуссерль та ін.), </w:t>
      </w:r>
      <w:r w:rsidRPr="00085DCA">
        <w:rPr>
          <w:rFonts w:ascii="Times New Roman" w:eastAsia="Times New Roman" w:hAnsi="Times New Roman" w:cs="Times New Roman"/>
          <w:i/>
          <w:sz w:val="28"/>
          <w:szCs w:val="28"/>
        </w:rPr>
        <w:t>герменевтика</w:t>
      </w:r>
      <w:r w:rsidRPr="00085DCA">
        <w:rPr>
          <w:rFonts w:ascii="Times New Roman" w:eastAsia="Times New Roman" w:hAnsi="Times New Roman" w:cs="Times New Roman"/>
          <w:sz w:val="28"/>
          <w:szCs w:val="28"/>
        </w:rPr>
        <w:t xml:space="preserve"> (Вільгельм Дільтей (1833</w:t>
      </w:r>
      <w:r w:rsidR="00364BC7" w:rsidRPr="00085DCA">
        <w:rPr>
          <w:rFonts w:ascii="Times New Roman" w:eastAsia="Times New Roman" w:hAnsi="Times New Roman" w:cs="Times New Roman"/>
          <w:sz w:val="28"/>
          <w:szCs w:val="28"/>
        </w:rPr>
        <w:t xml:space="preserve"> </w:t>
      </w:r>
      <w:r w:rsidR="00775235"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1911), </w:t>
      </w:r>
      <w:r w:rsidRPr="00085DCA">
        <w:rPr>
          <w:rFonts w:ascii="Times New Roman" w:eastAsia="Times New Roman" w:hAnsi="Times New Roman" w:cs="Times New Roman"/>
          <w:i/>
          <w:sz w:val="28"/>
          <w:szCs w:val="28"/>
        </w:rPr>
        <w:t>Мартін Гайде</w:t>
      </w:r>
      <w:r w:rsidR="00665304" w:rsidRPr="00085DCA">
        <w:rPr>
          <w:rFonts w:ascii="Times New Roman" w:eastAsia="Times New Roman" w:hAnsi="Times New Roman" w:cs="Times New Roman"/>
          <w:i/>
          <w:sz w:val="28"/>
          <w:szCs w:val="28"/>
        </w:rPr>
        <w:t>ґґ</w:t>
      </w:r>
      <w:r w:rsidRPr="00085DCA">
        <w:rPr>
          <w:rFonts w:ascii="Times New Roman" w:eastAsia="Times New Roman" w:hAnsi="Times New Roman" w:cs="Times New Roman"/>
          <w:i/>
          <w:sz w:val="28"/>
          <w:szCs w:val="28"/>
        </w:rPr>
        <w:t>ер</w:t>
      </w:r>
      <w:r w:rsidRPr="00085DCA">
        <w:rPr>
          <w:rFonts w:ascii="Times New Roman" w:eastAsia="Times New Roman" w:hAnsi="Times New Roman" w:cs="Times New Roman"/>
          <w:sz w:val="28"/>
          <w:szCs w:val="28"/>
        </w:rPr>
        <w:t xml:space="preserve"> (1889</w:t>
      </w:r>
      <w:r w:rsidR="00665304" w:rsidRPr="00085DCA">
        <w:rPr>
          <w:rFonts w:ascii="Times New Roman" w:eastAsia="Times New Roman" w:hAnsi="Times New Roman" w:cs="Times New Roman"/>
          <w:sz w:val="28"/>
          <w:szCs w:val="28"/>
        </w:rPr>
        <w:t xml:space="preserve"> </w:t>
      </w:r>
      <w:r w:rsidR="0077523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1976).</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Діалектика.</w:t>
      </w:r>
      <w:r w:rsidRPr="00085DCA">
        <w:rPr>
          <w:rFonts w:ascii="Times New Roman" w:eastAsia="Times New Roman" w:hAnsi="Times New Roman" w:cs="Times New Roman"/>
          <w:sz w:val="28"/>
          <w:szCs w:val="28"/>
        </w:rPr>
        <w:t xml:space="preserve"> Це один з методів філософії, згідно з яким будь-яке явище перебуває у процесі зміни, розвитку, в основі якого </w:t>
      </w:r>
      <w:r w:rsidR="0077523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взаємодія (боротьба) протилежностей. Він найпоширеніший серед філософських методів. Термін по</w:t>
      </w:r>
      <w:r w:rsidRPr="00085DCA">
        <w:rPr>
          <w:rFonts w:ascii="Times New Roman" w:eastAsia="Times New Roman" w:hAnsi="Times New Roman" w:cs="Times New Roman"/>
          <w:sz w:val="28"/>
          <w:szCs w:val="28"/>
        </w:rPr>
        <w:softHyphen/>
        <w:t xml:space="preserve">ходить від давньогрецького </w:t>
      </w:r>
      <w:r w:rsidRPr="00085DCA">
        <w:rPr>
          <w:rFonts w:ascii="Times New Roman" w:eastAsia="Times New Roman" w:hAnsi="Times New Roman" w:cs="Times New Roman"/>
          <w:i/>
          <w:sz w:val="28"/>
          <w:szCs w:val="28"/>
          <w:lang w:val="en-US"/>
        </w:rPr>
        <w:t>dialektike</w:t>
      </w:r>
      <w:r w:rsidR="00665304" w:rsidRPr="00085DCA">
        <w:rPr>
          <w:rFonts w:ascii="Times New Roman" w:eastAsia="Times New Roman" w:hAnsi="Times New Roman" w:cs="Times New Roman"/>
          <w:i/>
          <w:sz w:val="28"/>
          <w:szCs w:val="28"/>
        </w:rPr>
        <w:t xml:space="preserve"> </w:t>
      </w:r>
      <w:r w:rsidR="0077523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мистецтво вести бесіду, полеміку, діалог. Ще давні греки розглядали діа</w:t>
      </w:r>
      <w:r w:rsidRPr="00085DCA">
        <w:rPr>
          <w:rFonts w:ascii="Times New Roman" w:eastAsia="Times New Roman" w:hAnsi="Times New Roman" w:cs="Times New Roman"/>
          <w:sz w:val="28"/>
          <w:szCs w:val="28"/>
        </w:rPr>
        <w:softHyphen/>
        <w:t>лог (зіткнення різних, навіть протилежних думок) як плі</w:t>
      </w:r>
      <w:r w:rsidRPr="00085DCA">
        <w:rPr>
          <w:rFonts w:ascii="Times New Roman" w:eastAsia="Times New Roman" w:hAnsi="Times New Roman" w:cs="Times New Roman"/>
          <w:sz w:val="28"/>
          <w:szCs w:val="28"/>
        </w:rPr>
        <w:softHyphen/>
        <w:t>дний спосіб досягнення істини. А сам термін змінював свій зміст, але з часів Ге</w:t>
      </w:r>
      <w:r w:rsidR="00364BC7"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еля за ним міцно закріпилося значення філософського методу, який визнає єдність про</w:t>
      </w:r>
      <w:r w:rsidRPr="00085DCA">
        <w:rPr>
          <w:rFonts w:ascii="Times New Roman" w:eastAsia="Times New Roman" w:hAnsi="Times New Roman" w:cs="Times New Roman"/>
          <w:sz w:val="28"/>
          <w:szCs w:val="28"/>
        </w:rPr>
        <w:softHyphen/>
        <w:t>тилежностей, розглядає поняття і предмети в розвитку. Спосіб мислення попередніх філософів, який будувався на незмінності понять і виключенні суперечностей, Ге</w:t>
      </w:r>
      <w:r w:rsidR="0077523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назвав метафізикою</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iCs/>
          <w:sz w:val="28"/>
          <w:szCs w:val="28"/>
        </w:rPr>
        <w:t>З</w:t>
      </w:r>
      <w:r w:rsidRPr="00085DCA">
        <w:rPr>
          <w:rFonts w:ascii="Times New Roman" w:eastAsia="Times New Roman" w:hAnsi="Times New Roman" w:cs="Times New Roman"/>
          <w:sz w:val="28"/>
          <w:szCs w:val="28"/>
        </w:rPr>
        <w:t>рештою особливого метафізи</w:t>
      </w:r>
      <w:r w:rsidRPr="00085DCA">
        <w:rPr>
          <w:rFonts w:ascii="Times New Roman" w:eastAsia="Times New Roman" w:hAnsi="Times New Roman" w:cs="Times New Roman"/>
          <w:sz w:val="28"/>
          <w:szCs w:val="28"/>
        </w:rPr>
        <w:softHyphen/>
        <w:t>чного методу мислення не існує, тому що не існує особли</w:t>
      </w:r>
      <w:r w:rsidRPr="00085DCA">
        <w:rPr>
          <w:rFonts w:ascii="Times New Roman" w:eastAsia="Times New Roman" w:hAnsi="Times New Roman" w:cs="Times New Roman"/>
          <w:sz w:val="28"/>
          <w:szCs w:val="28"/>
        </w:rPr>
        <w:softHyphen/>
        <w:t xml:space="preserve">вих метафізичних прийомів, підходів. Метафізика </w:t>
      </w:r>
      <w:r w:rsidR="0077523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недіалектичний, а точніше, за Ге</w:t>
      </w:r>
      <w:r w:rsidR="0077523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елем, не філософський спосіб мислення. В цьому розмежуванні суто філософського методу в філософії і методу, який не піднявся до філософського рівня, і полягає суть протиставлення діа</w:t>
      </w:r>
      <w:r w:rsidRPr="00085DCA">
        <w:rPr>
          <w:rFonts w:ascii="Times New Roman" w:eastAsia="Times New Roman" w:hAnsi="Times New Roman" w:cs="Times New Roman"/>
          <w:sz w:val="28"/>
          <w:szCs w:val="28"/>
        </w:rPr>
        <w:softHyphen/>
        <w:t>лектики і метафізики у Ге</w:t>
      </w:r>
      <w:r w:rsidR="00775235"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Недолік марксистської інтерпретації діалектики і ме</w:t>
      </w:r>
      <w:r w:rsidRPr="00085DCA">
        <w:rPr>
          <w:rFonts w:ascii="Times New Roman" w:eastAsia="Times New Roman" w:hAnsi="Times New Roman" w:cs="Times New Roman"/>
          <w:sz w:val="28"/>
          <w:szCs w:val="28"/>
        </w:rPr>
        <w:softHyphen/>
        <w:t>тафізики, яка, по суті, мало чим відрізняється від ге</w:t>
      </w:r>
      <w:r w:rsidR="00DE63DF"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softHyphen/>
        <w:t>лівської, полягає в тому, що вона, по-перше, ставила ме</w:t>
      </w:r>
      <w:r w:rsidRPr="00085DCA">
        <w:rPr>
          <w:rFonts w:ascii="Times New Roman" w:eastAsia="Times New Roman" w:hAnsi="Times New Roman" w:cs="Times New Roman"/>
          <w:sz w:val="28"/>
          <w:szCs w:val="28"/>
        </w:rPr>
        <w:softHyphen/>
        <w:t>тафізику як метод на одну площину з діалектикою, а по-друге, не визнавала права на існування будь-яких інших філософських методів, крім діалектики.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як відомо, намагається сформулювати зміст найбільш загальних понять («необхідність», «жи</w:t>
      </w:r>
      <w:r w:rsidRPr="00085DCA">
        <w:rPr>
          <w:rFonts w:ascii="Times New Roman" w:eastAsia="Times New Roman" w:hAnsi="Times New Roman" w:cs="Times New Roman"/>
          <w:sz w:val="28"/>
          <w:szCs w:val="28"/>
        </w:rPr>
        <w:softHyphen/>
        <w:t>ве», «прогрес», «добро» тощо), який неможливо строго послідовно вивести з досвіду чи іншим способом. Вико</w:t>
      </w:r>
      <w:r w:rsidRPr="00085DCA">
        <w:rPr>
          <w:rFonts w:ascii="Times New Roman" w:eastAsia="Times New Roman" w:hAnsi="Times New Roman" w:cs="Times New Roman"/>
          <w:sz w:val="28"/>
          <w:szCs w:val="28"/>
        </w:rPr>
        <w:softHyphen/>
        <w:t>ристовуючи принцип єдності протилежностей, діалек</w:t>
      </w:r>
      <w:r w:rsidRPr="00085DCA">
        <w:rPr>
          <w:rFonts w:ascii="Times New Roman" w:eastAsia="Times New Roman" w:hAnsi="Times New Roman" w:cs="Times New Roman"/>
          <w:sz w:val="28"/>
          <w:szCs w:val="28"/>
        </w:rPr>
        <w:softHyphen/>
        <w:t xml:space="preserve">тика стверджуватиме, що «необхідність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не випад</w:t>
      </w:r>
      <w:r w:rsidRPr="00085DCA">
        <w:rPr>
          <w:rFonts w:ascii="Times New Roman" w:eastAsia="Times New Roman" w:hAnsi="Times New Roman" w:cs="Times New Roman"/>
          <w:sz w:val="28"/>
          <w:szCs w:val="28"/>
        </w:rPr>
        <w:softHyphen/>
        <w:t xml:space="preserve">ковість», «живе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не мертве», «прогрес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не є регрес», «добро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є запереченням зла». Завдяки такому протиста</w:t>
      </w:r>
      <w:r w:rsidRPr="00085DCA">
        <w:rPr>
          <w:rFonts w:ascii="Times New Roman" w:eastAsia="Times New Roman" w:hAnsi="Times New Roman" w:cs="Times New Roman"/>
          <w:sz w:val="28"/>
          <w:szCs w:val="28"/>
        </w:rPr>
        <w:softHyphen/>
        <w:t>вленню ці поняття набули певної змістовності. А взяв</w:t>
      </w:r>
      <w:r w:rsidRPr="00085DCA">
        <w:rPr>
          <w:rFonts w:ascii="Times New Roman" w:eastAsia="Times New Roman" w:hAnsi="Times New Roman" w:cs="Times New Roman"/>
          <w:sz w:val="28"/>
          <w:szCs w:val="28"/>
        </w:rPr>
        <w:softHyphen/>
        <w:t>ши до уваги твердження, що кожне з цих понять міс</w:t>
      </w:r>
      <w:r w:rsidRPr="00085DCA">
        <w:rPr>
          <w:rFonts w:ascii="Times New Roman" w:eastAsia="Times New Roman" w:hAnsi="Times New Roman" w:cs="Times New Roman"/>
          <w:sz w:val="28"/>
          <w:szCs w:val="28"/>
        </w:rPr>
        <w:softHyphen/>
        <w:t>тить у собі свою протилежність, що в необхідному є ви</w:t>
      </w:r>
      <w:r w:rsidRPr="00085DCA">
        <w:rPr>
          <w:rFonts w:ascii="Times New Roman" w:eastAsia="Times New Roman" w:hAnsi="Times New Roman" w:cs="Times New Roman"/>
          <w:sz w:val="28"/>
          <w:szCs w:val="28"/>
        </w:rPr>
        <w:softHyphen/>
        <w:t xml:space="preserve">падкове, в живому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мертве, у прогресі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регрес, у добрі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зло, розкривши особливості перетворень одно</w:t>
      </w:r>
      <w:r w:rsidRPr="00085DCA">
        <w:rPr>
          <w:rFonts w:ascii="Times New Roman" w:eastAsia="Times New Roman" w:hAnsi="Times New Roman" w:cs="Times New Roman"/>
          <w:sz w:val="28"/>
          <w:szCs w:val="28"/>
        </w:rPr>
        <w:softHyphen/>
        <w:t>го на інше, можна побачити діалектичний метод в усій його незвичайності для буденного мислення і плідності для філософського.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Діалектика плідна при аналізі таких найзагальніших понять мислення, які відтворюють універсальні власти</w:t>
      </w:r>
      <w:r w:rsidRPr="00085DCA">
        <w:rPr>
          <w:rFonts w:ascii="Times New Roman" w:eastAsia="Times New Roman" w:hAnsi="Times New Roman" w:cs="Times New Roman"/>
          <w:sz w:val="28"/>
          <w:szCs w:val="28"/>
        </w:rPr>
        <w:softHyphen/>
        <w:t xml:space="preserve">вості речей, тобто категорій. До них належать категорії «необхідність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випадковість», «простір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час», «кіль</w:t>
      </w:r>
      <w:r w:rsidRPr="00085DCA">
        <w:rPr>
          <w:rFonts w:ascii="Times New Roman" w:eastAsia="Times New Roman" w:hAnsi="Times New Roman" w:cs="Times New Roman"/>
          <w:sz w:val="28"/>
          <w:szCs w:val="28"/>
        </w:rPr>
        <w:softHyphen/>
        <w:t xml:space="preserve">кість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якість», «явище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сутність», «одиничне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зага</w:t>
      </w:r>
      <w:r w:rsidRPr="00085DCA">
        <w:rPr>
          <w:rFonts w:ascii="Times New Roman" w:eastAsia="Times New Roman" w:hAnsi="Times New Roman" w:cs="Times New Roman"/>
          <w:sz w:val="28"/>
          <w:szCs w:val="28"/>
        </w:rPr>
        <w:softHyphen/>
        <w:t xml:space="preserve">льне», «частина </w:t>
      </w:r>
      <w:r w:rsidR="00DE63D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ціле» та ін. Вони функціонують як протилежні пари, в яких зміст однієї протилежності роз</w:t>
      </w:r>
      <w:r w:rsidRPr="00085DCA">
        <w:rPr>
          <w:rFonts w:ascii="Times New Roman" w:eastAsia="Times New Roman" w:hAnsi="Times New Roman" w:cs="Times New Roman"/>
          <w:sz w:val="28"/>
          <w:szCs w:val="28"/>
        </w:rPr>
        <w:softHyphen/>
        <w:t>кривається через іншу.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Феноменологічний метод</w:t>
      </w:r>
      <w:r w:rsidRPr="00085DCA">
        <w:rPr>
          <w:rFonts w:ascii="Times New Roman" w:eastAsia="Times New Roman" w:hAnsi="Times New Roman" w:cs="Times New Roman"/>
          <w:sz w:val="28"/>
          <w:szCs w:val="28"/>
        </w:rPr>
        <w:t>. Головним своїм завданням вбачає формування понять, якими оперує філософія. На думку його прихильників, це відбувається шляхом інтуїтивного вбачання (схоплення) сутностей (загального) в оди</w:t>
      </w:r>
      <w:r w:rsidRPr="00085DCA">
        <w:rPr>
          <w:rFonts w:ascii="Times New Roman" w:eastAsia="Times New Roman" w:hAnsi="Times New Roman" w:cs="Times New Roman"/>
          <w:sz w:val="28"/>
          <w:szCs w:val="28"/>
        </w:rPr>
        <w:softHyphen/>
        <w:t>ничному. Наприклад, феноменолог визначатиме сутність живого, споглядаючи конкретну живу істоту; він зміню</w:t>
      </w:r>
      <w:r w:rsidRPr="00085DCA">
        <w:rPr>
          <w:rFonts w:ascii="Times New Roman" w:eastAsia="Times New Roman" w:hAnsi="Times New Roman" w:cs="Times New Roman"/>
          <w:sz w:val="28"/>
          <w:szCs w:val="28"/>
        </w:rPr>
        <w:softHyphen/>
        <w:t>ватиме в ній все можливе; те, що не піддаватиметься ва</w:t>
      </w:r>
      <w:r w:rsidRPr="00085DCA">
        <w:rPr>
          <w:rFonts w:ascii="Times New Roman" w:eastAsia="Times New Roman" w:hAnsi="Times New Roman" w:cs="Times New Roman"/>
          <w:sz w:val="28"/>
          <w:szCs w:val="28"/>
        </w:rPr>
        <w:softHyphen/>
        <w:t>ріації (чого не можна буде змінити або відкинути) і скла</w:t>
      </w:r>
      <w:r w:rsidRPr="00085DCA">
        <w:rPr>
          <w:rFonts w:ascii="Times New Roman" w:eastAsia="Times New Roman" w:hAnsi="Times New Roman" w:cs="Times New Roman"/>
          <w:sz w:val="28"/>
          <w:szCs w:val="28"/>
        </w:rPr>
        <w:softHyphen/>
        <w:t>датиме сутність живого. Рослини, тварини, бактерії, гри</w:t>
      </w:r>
      <w:r w:rsidRPr="00085DCA">
        <w:rPr>
          <w:rFonts w:ascii="Times New Roman" w:eastAsia="Times New Roman" w:hAnsi="Times New Roman" w:cs="Times New Roman"/>
          <w:sz w:val="28"/>
          <w:szCs w:val="28"/>
        </w:rPr>
        <w:softHyphen/>
        <w:t>би можуть набувати найрізноманітніших зовнішніх форм, однак усьому живому притаманні інстинкт самозбереження (обмін речовин із середовищем, доцільна поведінка, роз</w:t>
      </w:r>
      <w:r w:rsidRPr="00085DCA">
        <w:rPr>
          <w:rFonts w:ascii="Times New Roman" w:eastAsia="Times New Roman" w:hAnsi="Times New Roman" w:cs="Times New Roman"/>
          <w:sz w:val="28"/>
          <w:szCs w:val="28"/>
        </w:rPr>
        <w:softHyphen/>
        <w:t>множення), певні фази розвитку і смертність. Якщо не знайдеться живої істоти, яка б у нормальному стані від</w:t>
      </w:r>
      <w:r w:rsidRPr="00085DCA">
        <w:rPr>
          <w:rFonts w:ascii="Times New Roman" w:eastAsia="Times New Roman" w:hAnsi="Times New Roman" w:cs="Times New Roman"/>
          <w:sz w:val="28"/>
          <w:szCs w:val="28"/>
        </w:rPr>
        <w:softHyphen/>
        <w:t>хилялась від цих ознак, то сутність живого схоплено.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Феноменологічний метод найбільш плідно спрацьову</w:t>
      </w:r>
      <w:r w:rsidR="00931E37"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 в естетиці, філософії культури, філософській антропології психології </w:t>
      </w:r>
      <w:r w:rsidR="00931E37"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там, де загальні поняття, типи, види не </w:t>
      </w:r>
      <w:r w:rsidRPr="00085DCA">
        <w:rPr>
          <w:rFonts w:ascii="Times New Roman" w:eastAsia="Times New Roman" w:hAnsi="Times New Roman" w:cs="Times New Roman"/>
          <w:iCs/>
          <w:sz w:val="28"/>
          <w:szCs w:val="28"/>
        </w:rPr>
        <w:t xml:space="preserve">виводяться логічно </w:t>
      </w:r>
      <w:r w:rsidRPr="00085DCA">
        <w:rPr>
          <w:rFonts w:ascii="Times New Roman" w:eastAsia="Times New Roman" w:hAnsi="Times New Roman" w:cs="Times New Roman"/>
          <w:sz w:val="28"/>
          <w:szCs w:val="28"/>
        </w:rPr>
        <w:t>одне з одного і не мають чіткої, як у науці залежності від фактів. Вадою цього методу є довільність інтуїції. Часто його прихильники на основі інтуїції вбачають відмінні сутності.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Трансцендентальний метод</w:t>
      </w:r>
      <w:r w:rsidRPr="00085DCA">
        <w:rPr>
          <w:rFonts w:ascii="Times New Roman" w:eastAsia="Times New Roman" w:hAnsi="Times New Roman" w:cs="Times New Roman"/>
          <w:sz w:val="28"/>
          <w:szCs w:val="28"/>
        </w:rPr>
        <w:t>. Запроваджений у філосо</w:t>
      </w:r>
      <w:r w:rsidRPr="00085DCA">
        <w:rPr>
          <w:rFonts w:ascii="Times New Roman" w:eastAsia="Times New Roman" w:hAnsi="Times New Roman" w:cs="Times New Roman"/>
          <w:sz w:val="28"/>
          <w:szCs w:val="28"/>
        </w:rPr>
        <w:softHyphen/>
        <w:t>фію німецьким мислителем І. Кантом. Сут</w:t>
      </w:r>
      <w:r w:rsidR="00931E37" w:rsidRPr="00085DCA">
        <w:rPr>
          <w:rFonts w:ascii="Times New Roman" w:eastAsia="Times New Roman" w:hAnsi="Times New Roman" w:cs="Times New Roman"/>
          <w:sz w:val="28"/>
          <w:szCs w:val="28"/>
        </w:rPr>
        <w:t>ніст</w:t>
      </w:r>
      <w:r w:rsidRPr="00085DCA">
        <w:rPr>
          <w:rFonts w:ascii="Times New Roman" w:eastAsia="Times New Roman" w:hAnsi="Times New Roman" w:cs="Times New Roman"/>
          <w:sz w:val="28"/>
          <w:szCs w:val="28"/>
        </w:rPr>
        <w:t>ь полягає в тому, що визначення сущого дається через розкриття суб’єктивних умов (засад) його конституювання (формоутворення). Наприклад, коло в геометрії визначають як неперервну сукупність точок, рівновіддалених від центра, але його суть можна розкрити і через спосіб його побудо</w:t>
      </w:r>
      <w:r w:rsidRPr="00085DCA">
        <w:rPr>
          <w:rFonts w:ascii="Times New Roman" w:eastAsia="Times New Roman" w:hAnsi="Times New Roman" w:cs="Times New Roman"/>
          <w:sz w:val="28"/>
          <w:szCs w:val="28"/>
        </w:rPr>
        <w:softHyphen/>
        <w:t>ви людиною (суб’єктом). Художній твір можна трактува</w:t>
      </w:r>
      <w:r w:rsidRPr="00085DCA">
        <w:rPr>
          <w:rFonts w:ascii="Times New Roman" w:eastAsia="Times New Roman" w:hAnsi="Times New Roman" w:cs="Times New Roman"/>
          <w:sz w:val="28"/>
          <w:szCs w:val="28"/>
        </w:rPr>
        <w:softHyphen/>
        <w:t>ти як щось об’єктивне, як певну гармонію частин тощо, але його можна аналізувати і як витвір художнього смаку (суб’єктивна передумова) творця і глядача. Оскільки лю</w:t>
      </w:r>
      <w:r w:rsidRPr="00085DCA">
        <w:rPr>
          <w:rFonts w:ascii="Times New Roman" w:eastAsia="Times New Roman" w:hAnsi="Times New Roman" w:cs="Times New Roman"/>
          <w:sz w:val="28"/>
          <w:szCs w:val="28"/>
        </w:rPr>
        <w:softHyphen/>
        <w:t>дина (суб’єкт) певною мірою причетна до існування будь-якого сущого, є своєрідним співтворцем його, цей метод також може мати універсальне значення. Але він перед</w:t>
      </w:r>
      <w:r w:rsidRPr="00085DCA">
        <w:rPr>
          <w:rFonts w:ascii="Times New Roman" w:eastAsia="Times New Roman" w:hAnsi="Times New Roman" w:cs="Times New Roman"/>
          <w:sz w:val="28"/>
          <w:szCs w:val="28"/>
        </w:rPr>
        <w:softHyphen/>
        <w:t xml:space="preserve">бачає певний ракурс бачення </w:t>
      </w:r>
      <w:r w:rsidR="0014008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суб’єкт виступає «творцем» сущого, що часто межує із суб’єктивізмом.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Якщо звернутись, наприклад, до визначення</w:t>
      </w:r>
      <w:r w:rsidR="00140083" w:rsidRPr="00085DCA">
        <w:rPr>
          <w:rFonts w:ascii="Times New Roman" w:eastAsia="Times New Roman" w:hAnsi="Times New Roman" w:cs="Times New Roman"/>
          <w:sz w:val="28"/>
          <w:szCs w:val="28"/>
        </w:rPr>
        <w:t xml:space="preserve"> суті</w:t>
      </w:r>
      <w:r w:rsidR="00140083" w:rsidRPr="00085DCA">
        <w:rPr>
          <w:rFonts w:ascii="Times New Roman" w:eastAsia="Times New Roman" w:hAnsi="Times New Roman" w:cs="Times New Roman"/>
          <w:smallCaps/>
          <w:sz w:val="28"/>
          <w:szCs w:val="28"/>
        </w:rPr>
        <w:t xml:space="preserve"> «</w:t>
      </w:r>
      <w:r w:rsidR="00140083" w:rsidRPr="00085DCA">
        <w:rPr>
          <w:rFonts w:ascii="Times New Roman" w:eastAsia="Times New Roman" w:hAnsi="Times New Roman" w:cs="Times New Roman"/>
          <w:sz w:val="28"/>
          <w:szCs w:val="28"/>
        </w:rPr>
        <w:t>жив</w:t>
      </w:r>
      <w:r w:rsidRPr="00085DCA">
        <w:rPr>
          <w:rFonts w:ascii="Times New Roman" w:eastAsia="Times New Roman" w:hAnsi="Times New Roman" w:cs="Times New Roman"/>
          <w:sz w:val="28"/>
          <w:szCs w:val="28"/>
        </w:rPr>
        <w:t>ого» з позиції цього методу, можна зазначити, що «живе» дане людині (сприймається нею як щось відмінне від неживого) завдяки такій суб’єктивній здатності, як симпатія (співчуття). При сприйманні вона ніби відчуває біль і радість живого саме тому, що вона сама жива. Механіч</w:t>
      </w:r>
      <w:r w:rsidRPr="00085DCA">
        <w:rPr>
          <w:rFonts w:ascii="Times New Roman" w:eastAsia="Times New Roman" w:hAnsi="Times New Roman" w:cs="Times New Roman"/>
          <w:sz w:val="28"/>
          <w:szCs w:val="28"/>
        </w:rPr>
        <w:softHyphen/>
        <w:t>ний робот не здатний відчути живе. Отже, «живе» як щось відмінне від неживого конституюється в сприйманні за участю симпатії.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Це оригінальний, незвичний ракурс, під яким людина аналізує суще. А сам метод плідно застосовується в дослідженні діяльності свідомості. Його вади полягають у тому, що, повернувши суще до суб’єкта, він залишає поза увагою об’єктивний зв’язок, який існує між сущим і су</w:t>
      </w:r>
      <w:r w:rsidRPr="00085DCA">
        <w:rPr>
          <w:rFonts w:ascii="Times New Roman" w:eastAsia="Times New Roman" w:hAnsi="Times New Roman" w:cs="Times New Roman"/>
          <w:sz w:val="28"/>
          <w:szCs w:val="28"/>
        </w:rPr>
        <w:softHyphen/>
        <w:t>щим, не бачить логіки розвитку сущого.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Герменевтика</w:t>
      </w:r>
      <w:r w:rsidRPr="00085DCA">
        <w:rPr>
          <w:rFonts w:ascii="Times New Roman" w:eastAsia="Times New Roman" w:hAnsi="Times New Roman" w:cs="Times New Roman"/>
          <w:sz w:val="28"/>
          <w:szCs w:val="28"/>
        </w:rPr>
        <w:t>. Цей метод набув значного поширення останнім часом. Він передбачає проникнення в смисл деяких феномені</w:t>
      </w:r>
      <w:r w:rsidR="00364BC7"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на основі з’ясування їх місця та функції в культурі, тобто в контексті культури. Скажімо, смисл поняття «живе» з’ясовується на основі функціонування його в певній культурі (</w:t>
      </w:r>
      <w:r w:rsidR="00364BC7"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Греції, наприклад, весь космос мислився як щось живе, механістичний світогляд зводив його до механізму тощо). Дух культури (ціле) є основою розуміння окремого (частини).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Аналіз усіх філософських методів спростовує застарілі уявлення про те</w:t>
      </w:r>
      <w:r w:rsidRPr="00085DCA">
        <w:rPr>
          <w:rFonts w:ascii="Times New Roman" w:eastAsia="Times New Roman" w:hAnsi="Times New Roman" w:cs="Times New Roman"/>
          <w:sz w:val="28"/>
          <w:szCs w:val="28"/>
          <w:vertAlign w:val="subscript"/>
        </w:rPr>
        <w:t>т</w:t>
      </w:r>
      <w:r w:rsidR="00364BC7" w:rsidRPr="00085DCA">
        <w:rPr>
          <w:rFonts w:ascii="Times New Roman" w:eastAsia="Times New Roman" w:hAnsi="Times New Roman" w:cs="Times New Roman"/>
          <w:sz w:val="28"/>
          <w:szCs w:val="28"/>
        </w:rPr>
        <w:t xml:space="preserve"> що існують тільки два методи</w:t>
      </w:r>
      <w:r w:rsidRPr="00085DCA">
        <w:rPr>
          <w:rFonts w:ascii="Times New Roman" w:eastAsia="Times New Roman" w:hAnsi="Times New Roman" w:cs="Times New Roman"/>
          <w:sz w:val="28"/>
          <w:szCs w:val="28"/>
        </w:rPr>
        <w:t xml:space="preserve"> </w:t>
      </w:r>
      <w:r w:rsidR="00CD30ED"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діа</w:t>
      </w:r>
      <w:r w:rsidRPr="00085DCA">
        <w:rPr>
          <w:rFonts w:ascii="Times New Roman" w:eastAsia="Times New Roman" w:hAnsi="Times New Roman" w:cs="Times New Roman"/>
          <w:sz w:val="28"/>
          <w:szCs w:val="28"/>
        </w:rPr>
        <w:softHyphen/>
        <w:t>лектика і метафізика, утверджує думку про множинність філософських методів. Існування різноманітних шкіл і на</w:t>
      </w:r>
      <w:r w:rsidRPr="00085DCA">
        <w:rPr>
          <w:rFonts w:ascii="Times New Roman" w:eastAsia="Times New Roman" w:hAnsi="Times New Roman" w:cs="Times New Roman"/>
          <w:sz w:val="28"/>
          <w:szCs w:val="28"/>
        </w:rPr>
        <w:softHyphen/>
        <w:t>прямів у філософії пояснюється саме різноманітністю фі</w:t>
      </w:r>
      <w:r w:rsidRPr="00085DCA">
        <w:rPr>
          <w:rFonts w:ascii="Times New Roman" w:eastAsia="Times New Roman" w:hAnsi="Times New Roman" w:cs="Times New Roman"/>
          <w:sz w:val="28"/>
          <w:szCs w:val="28"/>
        </w:rPr>
        <w:softHyphen/>
        <w:t>лософських методів.</w:t>
      </w:r>
    </w:p>
    <w:p w:rsidR="00BF7E9C" w:rsidRPr="00085DCA" w:rsidRDefault="00BF7E9C" w:rsidP="00BF7E9C">
      <w:pPr>
        <w:spacing w:after="0"/>
        <w:ind w:firstLine="720"/>
        <w:jc w:val="both"/>
        <w:rPr>
          <w:rFonts w:ascii="Times New Roman" w:hAnsi="Times New Roman" w:cs="Times New Roman"/>
          <w:sz w:val="28"/>
          <w:szCs w:val="28"/>
        </w:rPr>
      </w:pPr>
      <w:r w:rsidRPr="00085DCA">
        <w:rPr>
          <w:rFonts w:ascii="Times New Roman" w:hAnsi="Times New Roman" w:cs="Times New Roman"/>
          <w:b/>
          <w:sz w:val="28"/>
          <w:szCs w:val="28"/>
        </w:rPr>
        <w:t>Національно-екзистенційн</w:t>
      </w:r>
      <w:r w:rsidR="00AB21E3" w:rsidRPr="00085DCA">
        <w:rPr>
          <w:rFonts w:ascii="Times New Roman" w:hAnsi="Times New Roman" w:cs="Times New Roman"/>
          <w:b/>
          <w:sz w:val="28"/>
          <w:szCs w:val="28"/>
        </w:rPr>
        <w:t>ий метод</w:t>
      </w:r>
      <w:r w:rsidR="00014708" w:rsidRPr="00085DCA">
        <w:rPr>
          <w:rFonts w:ascii="Times New Roman" w:hAnsi="Times New Roman" w:cs="Times New Roman"/>
          <w:b/>
          <w:sz w:val="28"/>
          <w:szCs w:val="28"/>
        </w:rPr>
        <w:t>.</w:t>
      </w:r>
      <w:r w:rsidRPr="00085DCA">
        <w:rPr>
          <w:rFonts w:ascii="Times New Roman" w:hAnsi="Times New Roman" w:cs="Times New Roman"/>
          <w:sz w:val="28"/>
          <w:szCs w:val="28"/>
        </w:rPr>
        <w:t xml:space="preserve"> </w:t>
      </w:r>
      <w:r w:rsidR="00014708" w:rsidRPr="00085DCA">
        <w:rPr>
          <w:rFonts w:ascii="Times New Roman" w:hAnsi="Times New Roman" w:cs="Times New Roman"/>
          <w:sz w:val="28"/>
          <w:szCs w:val="28"/>
        </w:rPr>
        <w:t xml:space="preserve">В </w:t>
      </w:r>
      <w:r w:rsidRPr="00085DCA">
        <w:rPr>
          <w:rFonts w:ascii="Times New Roman" w:hAnsi="Times New Roman" w:cs="Times New Roman"/>
          <w:sz w:val="28"/>
          <w:szCs w:val="28"/>
        </w:rPr>
        <w:t>Україні</w:t>
      </w:r>
      <w:r w:rsidR="00014708" w:rsidRPr="00085DCA">
        <w:rPr>
          <w:rFonts w:ascii="Times New Roman" w:hAnsi="Times New Roman" w:cs="Times New Roman"/>
          <w:b/>
          <w:sz w:val="28"/>
          <w:szCs w:val="28"/>
        </w:rPr>
        <w:t xml:space="preserve"> </w:t>
      </w:r>
      <w:r w:rsidR="00014708" w:rsidRPr="00085DCA">
        <w:rPr>
          <w:rFonts w:ascii="Times New Roman" w:hAnsi="Times New Roman" w:cs="Times New Roman"/>
          <w:sz w:val="28"/>
          <w:szCs w:val="28"/>
        </w:rPr>
        <w:t>таку методологію, хоча й не називали цим терміном,</w:t>
      </w:r>
      <w:r w:rsidR="00AB21E3" w:rsidRPr="00085DCA">
        <w:rPr>
          <w:rFonts w:ascii="Times New Roman" w:hAnsi="Times New Roman" w:cs="Times New Roman"/>
          <w:sz w:val="28"/>
          <w:szCs w:val="28"/>
        </w:rPr>
        <w:t xml:space="preserve"> проте</w:t>
      </w:r>
      <w:r w:rsidR="00014708" w:rsidRPr="00085DCA">
        <w:rPr>
          <w:rFonts w:ascii="Times New Roman" w:hAnsi="Times New Roman" w:cs="Times New Roman"/>
          <w:b/>
          <w:sz w:val="28"/>
          <w:szCs w:val="28"/>
        </w:rPr>
        <w:t xml:space="preserve"> </w:t>
      </w:r>
      <w:r w:rsidRPr="00085DCA">
        <w:rPr>
          <w:rFonts w:ascii="Times New Roman" w:hAnsi="Times New Roman" w:cs="Times New Roman"/>
          <w:sz w:val="28"/>
          <w:szCs w:val="28"/>
        </w:rPr>
        <w:t xml:space="preserve">застосовували вже </w:t>
      </w:r>
      <w:r w:rsidRPr="001D207F">
        <w:rPr>
          <w:rFonts w:ascii="Times New Roman" w:hAnsi="Times New Roman" w:cs="Times New Roman"/>
          <w:b/>
          <w:sz w:val="28"/>
          <w:szCs w:val="28"/>
        </w:rPr>
        <w:t>Г.</w:t>
      </w:r>
      <w:r w:rsidR="00AB21E3" w:rsidRPr="001D207F">
        <w:rPr>
          <w:rFonts w:ascii="Times New Roman" w:hAnsi="Times New Roman" w:cs="Times New Roman"/>
          <w:b/>
          <w:sz w:val="28"/>
          <w:szCs w:val="28"/>
        </w:rPr>
        <w:t xml:space="preserve"> </w:t>
      </w:r>
      <w:r w:rsidRPr="001D207F">
        <w:rPr>
          <w:rFonts w:ascii="Times New Roman" w:hAnsi="Times New Roman" w:cs="Times New Roman"/>
          <w:b/>
          <w:sz w:val="28"/>
          <w:szCs w:val="28"/>
        </w:rPr>
        <w:t>Сковорода, “Руська Трійця” (М.Шашкевич, І.Вагилевич, Я.Головацький), Т. Шевченко, Ю. Федькович, І.Франко, Л.Українка, Д. Донцов, В.Шаян</w:t>
      </w:r>
      <w:r w:rsidRPr="00085DCA">
        <w:rPr>
          <w:rFonts w:ascii="Times New Roman" w:hAnsi="Times New Roman" w:cs="Times New Roman"/>
          <w:sz w:val="28"/>
          <w:szCs w:val="28"/>
        </w:rPr>
        <w:t xml:space="preserve"> та </w:t>
      </w:r>
      <w:r w:rsidR="00AB21E3" w:rsidRPr="00085DCA">
        <w:rPr>
          <w:rFonts w:ascii="Times New Roman" w:hAnsi="Times New Roman" w:cs="Times New Roman"/>
          <w:sz w:val="28"/>
          <w:szCs w:val="28"/>
        </w:rPr>
        <w:t xml:space="preserve">багато </w:t>
      </w:r>
      <w:r w:rsidRPr="00085DCA">
        <w:rPr>
          <w:rFonts w:ascii="Times New Roman" w:hAnsi="Times New Roman" w:cs="Times New Roman"/>
          <w:sz w:val="28"/>
          <w:szCs w:val="28"/>
        </w:rPr>
        <w:t>ін</w:t>
      </w:r>
      <w:r w:rsidR="00AB21E3" w:rsidRPr="00085DCA">
        <w:rPr>
          <w:rFonts w:ascii="Times New Roman" w:hAnsi="Times New Roman" w:cs="Times New Roman"/>
          <w:sz w:val="28"/>
          <w:szCs w:val="28"/>
        </w:rPr>
        <w:t>ших мислителів, письменників, які стояли на виразних національно-патріотичних позиціях</w:t>
      </w:r>
      <w:r w:rsidRPr="00085DCA">
        <w:rPr>
          <w:rFonts w:ascii="Times New Roman" w:hAnsi="Times New Roman" w:cs="Times New Roman"/>
          <w:sz w:val="28"/>
          <w:szCs w:val="28"/>
        </w:rPr>
        <w:t xml:space="preserve">. </w:t>
      </w:r>
      <w:r w:rsidR="00014708" w:rsidRPr="00085DCA">
        <w:rPr>
          <w:rFonts w:ascii="Times New Roman" w:hAnsi="Times New Roman" w:cs="Times New Roman"/>
          <w:sz w:val="28"/>
          <w:szCs w:val="28"/>
        </w:rPr>
        <w:t xml:space="preserve">Наукова дефініція </w:t>
      </w:r>
      <w:r w:rsidR="00014708" w:rsidRPr="00085DCA">
        <w:rPr>
          <w:rFonts w:ascii="Times New Roman" w:hAnsi="Times New Roman" w:cs="Times New Roman"/>
          <w:iCs/>
          <w:sz w:val="28"/>
          <w:szCs w:val="28"/>
        </w:rPr>
        <w:t>національно-екзистенційної методології</w:t>
      </w:r>
      <w:r w:rsidR="00014708" w:rsidRPr="00085DCA">
        <w:rPr>
          <w:rFonts w:ascii="Times New Roman" w:hAnsi="Times New Roman" w:cs="Times New Roman"/>
          <w:sz w:val="28"/>
          <w:szCs w:val="28"/>
        </w:rPr>
        <w:t xml:space="preserve"> в</w:t>
      </w:r>
      <w:r w:rsidRPr="00085DCA">
        <w:rPr>
          <w:rFonts w:ascii="Times New Roman" w:hAnsi="Times New Roman" w:cs="Times New Roman"/>
          <w:sz w:val="28"/>
          <w:szCs w:val="28"/>
        </w:rPr>
        <w:t xml:space="preserve"> українській філософії </w:t>
      </w:r>
      <w:r w:rsidRPr="00085DCA">
        <w:rPr>
          <w:rFonts w:ascii="Times New Roman" w:hAnsi="Times New Roman" w:cs="Times New Roman"/>
          <w:iCs/>
          <w:sz w:val="28"/>
          <w:szCs w:val="28"/>
        </w:rPr>
        <w:t>належить теоретику літературознавства</w:t>
      </w:r>
      <w:r w:rsidRPr="00085DCA">
        <w:rPr>
          <w:rFonts w:ascii="Times New Roman" w:hAnsi="Times New Roman" w:cs="Times New Roman"/>
          <w:sz w:val="28"/>
          <w:szCs w:val="28"/>
        </w:rPr>
        <w:t xml:space="preserve"> професору </w:t>
      </w:r>
      <w:r w:rsidR="00014708" w:rsidRPr="00085DCA">
        <w:rPr>
          <w:rFonts w:ascii="Times New Roman" w:hAnsi="Times New Roman" w:cs="Times New Roman"/>
          <w:i/>
          <w:sz w:val="28"/>
          <w:szCs w:val="28"/>
        </w:rPr>
        <w:t>Василю</w:t>
      </w:r>
      <w:r w:rsidRPr="00085DCA">
        <w:rPr>
          <w:rFonts w:ascii="Times New Roman" w:hAnsi="Times New Roman" w:cs="Times New Roman"/>
          <w:i/>
          <w:sz w:val="28"/>
          <w:szCs w:val="28"/>
        </w:rPr>
        <w:t xml:space="preserve"> Іванишину</w:t>
      </w:r>
      <w:r w:rsidRPr="00085DCA">
        <w:rPr>
          <w:rFonts w:ascii="Times New Roman" w:hAnsi="Times New Roman" w:cs="Times New Roman"/>
          <w:sz w:val="28"/>
          <w:szCs w:val="28"/>
        </w:rPr>
        <w:t>:  “Гуманітарна методологія націозахисного типу, яка являє собою іманентну українській герменевтичній традиції систему регулятивних принципів національного мислення, ідейно-наукову базу національного світогляду, що випливає з класичної філософії національної ідеї та онтологічно-екзистенційної інтерпретації сенсу національного існування і спрямована на освоєння, вивчення і захист буття нації” [</w:t>
      </w:r>
      <w:r w:rsidRPr="00085DCA">
        <w:rPr>
          <w:rFonts w:ascii="Times New Roman" w:hAnsi="Times New Roman" w:cs="Times New Roman"/>
          <w:iCs/>
          <w:sz w:val="28"/>
          <w:szCs w:val="28"/>
        </w:rPr>
        <w:t xml:space="preserve">Іванишин В. Тезаурус до курсу “Теорія літератури”. – Дрогобич: ВФ “Відродження”, 2007. – С.58]. </w:t>
      </w:r>
      <w:r w:rsidR="00AB21E3" w:rsidRPr="00085DCA">
        <w:rPr>
          <w:rFonts w:ascii="Times New Roman" w:hAnsi="Times New Roman" w:cs="Times New Roman"/>
          <w:iCs/>
          <w:sz w:val="28"/>
          <w:szCs w:val="28"/>
        </w:rPr>
        <w:t>Недоліком концепції</w:t>
      </w:r>
      <w:r w:rsidRPr="00085DCA">
        <w:rPr>
          <w:rFonts w:ascii="Times New Roman" w:hAnsi="Times New Roman" w:cs="Times New Roman"/>
          <w:iCs/>
          <w:sz w:val="28"/>
          <w:szCs w:val="28"/>
        </w:rPr>
        <w:t xml:space="preserve"> </w:t>
      </w:r>
      <w:r w:rsidR="00014708" w:rsidRPr="00085DCA">
        <w:rPr>
          <w:rFonts w:ascii="Times New Roman" w:hAnsi="Times New Roman" w:cs="Times New Roman"/>
          <w:iCs/>
          <w:sz w:val="28"/>
          <w:szCs w:val="28"/>
        </w:rPr>
        <w:t>В.Іванишин</w:t>
      </w:r>
      <w:r w:rsidR="00AB21E3" w:rsidRPr="00085DCA">
        <w:rPr>
          <w:rFonts w:ascii="Times New Roman" w:hAnsi="Times New Roman" w:cs="Times New Roman"/>
          <w:iCs/>
          <w:sz w:val="28"/>
          <w:szCs w:val="28"/>
        </w:rPr>
        <w:t>а, на наш погляд, є те, що він надто</w:t>
      </w:r>
      <w:r w:rsidRPr="00085DCA">
        <w:rPr>
          <w:rFonts w:ascii="Times New Roman" w:hAnsi="Times New Roman" w:cs="Times New Roman"/>
          <w:iCs/>
          <w:sz w:val="28"/>
          <w:szCs w:val="28"/>
        </w:rPr>
        <w:t xml:space="preserve"> переоцінив значення християнства в українській історії</w:t>
      </w:r>
      <w:r w:rsidR="00AB21E3" w:rsidRPr="00085DCA">
        <w:rPr>
          <w:rFonts w:ascii="Times New Roman" w:hAnsi="Times New Roman" w:cs="Times New Roman"/>
          <w:iCs/>
          <w:sz w:val="28"/>
          <w:szCs w:val="28"/>
        </w:rPr>
        <w:t xml:space="preserve"> (що й донині є стереотиповим в українській філософії)</w:t>
      </w:r>
      <w:r w:rsidR="00B41633" w:rsidRPr="00085DCA">
        <w:rPr>
          <w:rFonts w:ascii="Times New Roman" w:hAnsi="Times New Roman" w:cs="Times New Roman"/>
          <w:iCs/>
          <w:sz w:val="28"/>
          <w:szCs w:val="28"/>
        </w:rPr>
        <w:t>, не врахував його "загальнолюдських" декларацій, за якими насправді стоїть нехтування національними відмінностями та створенням єдиної "глобальної нації християн" (як людей об'єднаних однією церквою)</w:t>
      </w:r>
      <w:r w:rsidR="00AB21E3" w:rsidRPr="00085DCA">
        <w:rPr>
          <w:rFonts w:ascii="Times New Roman" w:hAnsi="Times New Roman" w:cs="Times New Roman"/>
          <w:iCs/>
          <w:sz w:val="28"/>
          <w:szCs w:val="28"/>
        </w:rPr>
        <w:t>, по суті виховання "покірних рабів божих"</w:t>
      </w:r>
      <w:r w:rsidR="00B41633" w:rsidRPr="00085DCA">
        <w:rPr>
          <w:rFonts w:ascii="Times New Roman" w:hAnsi="Times New Roman" w:cs="Times New Roman"/>
          <w:iCs/>
          <w:sz w:val="28"/>
          <w:szCs w:val="28"/>
        </w:rPr>
        <w:t>. Тим паче, що ці проблеми в українській філософії вже були розглянуті видатними мислителями</w:t>
      </w:r>
      <w:r w:rsidR="00014708" w:rsidRPr="00085DCA">
        <w:rPr>
          <w:rFonts w:ascii="Times New Roman" w:hAnsi="Times New Roman" w:cs="Times New Roman"/>
          <w:iCs/>
          <w:sz w:val="28"/>
          <w:szCs w:val="28"/>
        </w:rPr>
        <w:t xml:space="preserve">, </w:t>
      </w:r>
      <w:r w:rsidR="00133886" w:rsidRPr="00085DCA">
        <w:rPr>
          <w:rFonts w:ascii="Times New Roman" w:hAnsi="Times New Roman" w:cs="Times New Roman"/>
          <w:iCs/>
          <w:sz w:val="28"/>
          <w:szCs w:val="28"/>
        </w:rPr>
        <w:t xml:space="preserve">такими </w:t>
      </w:r>
      <w:r w:rsidR="00014708" w:rsidRPr="00085DCA">
        <w:rPr>
          <w:rFonts w:ascii="Times New Roman" w:hAnsi="Times New Roman" w:cs="Times New Roman"/>
          <w:iCs/>
          <w:sz w:val="28"/>
          <w:szCs w:val="28"/>
        </w:rPr>
        <w:t>як напр., І.Франко, В</w:t>
      </w:r>
      <w:r w:rsidR="00B41633" w:rsidRPr="00085DCA">
        <w:rPr>
          <w:rFonts w:ascii="Times New Roman" w:hAnsi="Times New Roman" w:cs="Times New Roman"/>
          <w:iCs/>
          <w:sz w:val="28"/>
          <w:szCs w:val="28"/>
        </w:rPr>
        <w:t>.</w:t>
      </w:r>
      <w:r w:rsidR="00014708" w:rsidRPr="00085DCA">
        <w:rPr>
          <w:rFonts w:ascii="Times New Roman" w:hAnsi="Times New Roman" w:cs="Times New Roman"/>
          <w:iCs/>
          <w:sz w:val="28"/>
          <w:szCs w:val="28"/>
        </w:rPr>
        <w:t>Шаян.</w:t>
      </w:r>
    </w:p>
    <w:p w:rsidR="00B41633" w:rsidRPr="00085DCA" w:rsidRDefault="00014708" w:rsidP="00B41633">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Ось як</w:t>
      </w:r>
      <w:r w:rsidR="00BF7E9C" w:rsidRPr="00085DCA">
        <w:rPr>
          <w:rFonts w:ascii="Times New Roman" w:hAnsi="Times New Roman" w:cs="Times New Roman"/>
          <w:sz w:val="28"/>
          <w:szCs w:val="28"/>
        </w:rPr>
        <w:t xml:space="preserve"> потужно заяв</w:t>
      </w:r>
      <w:r w:rsidR="00133886" w:rsidRPr="00085DCA">
        <w:rPr>
          <w:rFonts w:ascii="Times New Roman" w:hAnsi="Times New Roman" w:cs="Times New Roman"/>
          <w:sz w:val="28"/>
          <w:szCs w:val="28"/>
        </w:rPr>
        <w:t>ля</w:t>
      </w:r>
      <w:r w:rsidR="00BF7E9C" w:rsidRPr="00085DCA">
        <w:rPr>
          <w:rFonts w:ascii="Times New Roman" w:hAnsi="Times New Roman" w:cs="Times New Roman"/>
          <w:sz w:val="28"/>
          <w:szCs w:val="28"/>
        </w:rPr>
        <w:t>в про шкідливість “загальнолюдських” цінностей, силоміць нав’язуваних інтернаціоналістами, професійний український філософ Іван Франко: «Все, що йде поза рами нації, се або фарисейство людей, що інтернаціональними ідеалами раді би прикрити свої змагання до панування одної нації над другою, або хоробливий сентименталізм фантастів, що раді би широкими “вселюдськими” фразами покрити своє духове відчуження від рідної нації»</w:t>
      </w:r>
      <w:r w:rsidRPr="00085DCA">
        <w:rPr>
          <w:rFonts w:ascii="Times New Roman" w:hAnsi="Times New Roman" w:cs="Times New Roman"/>
          <w:sz w:val="28"/>
          <w:szCs w:val="28"/>
        </w:rPr>
        <w:t xml:space="preserve"> [Поза межами можливого]</w:t>
      </w:r>
      <w:r w:rsidR="00BF7E9C" w:rsidRPr="00085DCA">
        <w:rPr>
          <w:rFonts w:ascii="Times New Roman" w:hAnsi="Times New Roman" w:cs="Times New Roman"/>
          <w:sz w:val="28"/>
          <w:szCs w:val="28"/>
        </w:rPr>
        <w:t xml:space="preserve">.  </w:t>
      </w:r>
    </w:p>
    <w:p w:rsidR="00BF7E9C" w:rsidRPr="00085DCA" w:rsidRDefault="00BF7E9C" w:rsidP="00B41633">
      <w:pPr>
        <w:spacing w:after="0"/>
        <w:ind w:firstLine="720"/>
        <w:jc w:val="both"/>
        <w:rPr>
          <w:rFonts w:ascii="Times New Roman" w:hAnsi="Times New Roman" w:cs="Times New Roman"/>
          <w:sz w:val="28"/>
          <w:szCs w:val="28"/>
        </w:rPr>
      </w:pPr>
      <w:r w:rsidRPr="00085DCA">
        <w:rPr>
          <w:rFonts w:ascii="Times New Roman" w:hAnsi="Times New Roman" w:cs="Times New Roman"/>
          <w:sz w:val="28"/>
          <w:szCs w:val="28"/>
        </w:rPr>
        <w:t xml:space="preserve">Національно-екзистенційна методологія </w:t>
      </w:r>
      <w:r w:rsidR="00B41633" w:rsidRPr="00085DCA">
        <w:rPr>
          <w:rFonts w:ascii="Times New Roman" w:hAnsi="Times New Roman" w:cs="Times New Roman"/>
          <w:sz w:val="28"/>
          <w:szCs w:val="28"/>
        </w:rPr>
        <w:t xml:space="preserve">українського філософа </w:t>
      </w:r>
      <w:r w:rsidRPr="00085DCA">
        <w:rPr>
          <w:rFonts w:ascii="Times New Roman" w:hAnsi="Times New Roman" w:cs="Times New Roman"/>
          <w:sz w:val="28"/>
          <w:szCs w:val="28"/>
        </w:rPr>
        <w:t>В.</w:t>
      </w:r>
      <w:r w:rsidR="00B41633" w:rsidRPr="00085DCA">
        <w:rPr>
          <w:rFonts w:ascii="Times New Roman" w:hAnsi="Times New Roman" w:cs="Times New Roman"/>
          <w:sz w:val="28"/>
          <w:szCs w:val="28"/>
        </w:rPr>
        <w:t xml:space="preserve"> </w:t>
      </w:r>
      <w:r w:rsidRPr="00085DCA">
        <w:rPr>
          <w:rFonts w:ascii="Times New Roman" w:hAnsi="Times New Roman" w:cs="Times New Roman"/>
          <w:sz w:val="28"/>
          <w:szCs w:val="28"/>
        </w:rPr>
        <w:t xml:space="preserve">Шаяна вперше в Україні відкрила нам саме </w:t>
      </w:r>
      <w:r w:rsidRPr="00085DCA">
        <w:rPr>
          <w:rFonts w:ascii="Times New Roman" w:hAnsi="Times New Roman" w:cs="Times New Roman"/>
          <w:i/>
          <w:sz w:val="28"/>
          <w:szCs w:val="28"/>
        </w:rPr>
        <w:t>постхристиянську модель національно-екзистенційної методології.</w:t>
      </w:r>
      <w:r w:rsidRPr="00085DCA">
        <w:rPr>
          <w:rFonts w:ascii="Times New Roman" w:hAnsi="Times New Roman" w:cs="Times New Roman"/>
          <w:sz w:val="28"/>
          <w:szCs w:val="28"/>
        </w:rPr>
        <w:t xml:space="preserve"> Філософ, санскритолог, професор Львівського університету, він уперше висловив ідею відродження рідної віри українців як найголовнішої складової в екзистенції тріади: </w:t>
      </w:r>
      <w:r w:rsidRPr="00085DCA">
        <w:rPr>
          <w:rFonts w:ascii="Times New Roman" w:hAnsi="Times New Roman" w:cs="Times New Roman"/>
          <w:i/>
          <w:sz w:val="28"/>
          <w:szCs w:val="28"/>
        </w:rPr>
        <w:t>Рідна Земля – Рідна Мова – Рідна Віра</w:t>
      </w:r>
      <w:r w:rsidRPr="00085DCA">
        <w:rPr>
          <w:rFonts w:ascii="Times New Roman" w:hAnsi="Times New Roman" w:cs="Times New Roman"/>
          <w:sz w:val="28"/>
          <w:szCs w:val="28"/>
        </w:rPr>
        <w:t xml:space="preserve"> (</w:t>
      </w:r>
      <w:r w:rsidR="00AB21E3" w:rsidRPr="00085DCA">
        <w:rPr>
          <w:rFonts w:ascii="Times New Roman" w:hAnsi="Times New Roman" w:cs="Times New Roman"/>
          <w:sz w:val="28"/>
          <w:szCs w:val="28"/>
        </w:rPr>
        <w:t xml:space="preserve">відповідно </w:t>
      </w:r>
      <w:r w:rsidRPr="00085DCA">
        <w:rPr>
          <w:rFonts w:ascii="Times New Roman" w:hAnsi="Times New Roman" w:cs="Times New Roman"/>
          <w:sz w:val="28"/>
          <w:szCs w:val="28"/>
        </w:rPr>
        <w:t xml:space="preserve">як </w:t>
      </w:r>
      <w:r w:rsidRPr="00085DCA">
        <w:rPr>
          <w:rFonts w:ascii="Times New Roman" w:hAnsi="Times New Roman" w:cs="Times New Roman"/>
          <w:i/>
          <w:sz w:val="28"/>
          <w:szCs w:val="28"/>
        </w:rPr>
        <w:t>тіло – душа – дух</w:t>
      </w:r>
      <w:r w:rsidRPr="00085DCA">
        <w:rPr>
          <w:rFonts w:ascii="Times New Roman" w:hAnsi="Times New Roman" w:cs="Times New Roman"/>
          <w:sz w:val="28"/>
          <w:szCs w:val="28"/>
        </w:rPr>
        <w:t xml:space="preserve">). Таким чином, </w:t>
      </w:r>
      <w:r w:rsidR="00B41633" w:rsidRPr="00085DCA">
        <w:rPr>
          <w:rFonts w:ascii="Times New Roman" w:hAnsi="Times New Roman" w:cs="Times New Roman"/>
          <w:sz w:val="28"/>
          <w:szCs w:val="28"/>
        </w:rPr>
        <w:t xml:space="preserve">на думку В.Шаяна, </w:t>
      </w:r>
      <w:r w:rsidRPr="00085DCA">
        <w:rPr>
          <w:rFonts w:ascii="Times New Roman" w:hAnsi="Times New Roman" w:cs="Times New Roman"/>
          <w:sz w:val="28"/>
          <w:szCs w:val="28"/>
        </w:rPr>
        <w:t>лише рідна релігія здатна по справжньому відображати дух народу, наснажувати його на боротьбу за вільне повноцінне життя.</w:t>
      </w:r>
      <w:r w:rsidR="00B41633" w:rsidRPr="00085DCA">
        <w:rPr>
          <w:rFonts w:ascii="Times New Roman" w:hAnsi="Times New Roman" w:cs="Times New Roman"/>
          <w:sz w:val="28"/>
          <w:szCs w:val="28"/>
        </w:rPr>
        <w:t xml:space="preserve"> </w:t>
      </w:r>
      <w:r w:rsidR="00AB21E3" w:rsidRPr="00085DCA">
        <w:rPr>
          <w:rFonts w:ascii="Times New Roman" w:hAnsi="Times New Roman" w:cs="Times New Roman"/>
          <w:sz w:val="28"/>
          <w:szCs w:val="28"/>
        </w:rPr>
        <w:t>Слідом за К.Юнгом,</w:t>
      </w:r>
      <w:r w:rsidRPr="00085DCA">
        <w:rPr>
          <w:rFonts w:ascii="Times New Roman" w:hAnsi="Times New Roman" w:cs="Times New Roman"/>
          <w:sz w:val="28"/>
          <w:szCs w:val="28"/>
        </w:rPr>
        <w:t xml:space="preserve"> В.</w:t>
      </w:r>
      <w:r w:rsidR="00B41633" w:rsidRPr="00085DCA">
        <w:rPr>
          <w:rFonts w:ascii="Times New Roman" w:hAnsi="Times New Roman" w:cs="Times New Roman"/>
          <w:sz w:val="28"/>
          <w:szCs w:val="28"/>
        </w:rPr>
        <w:t xml:space="preserve"> </w:t>
      </w:r>
      <w:r w:rsidRPr="00085DCA">
        <w:rPr>
          <w:rFonts w:ascii="Times New Roman" w:hAnsi="Times New Roman" w:cs="Times New Roman"/>
          <w:sz w:val="28"/>
          <w:szCs w:val="28"/>
        </w:rPr>
        <w:t>Шаян робить висновок про втрату рідної релігії як найбільшу національну трагедію</w:t>
      </w:r>
      <w:r w:rsidR="00133886" w:rsidRPr="00085DCA">
        <w:rPr>
          <w:rFonts w:ascii="Times New Roman" w:hAnsi="Times New Roman" w:cs="Times New Roman"/>
          <w:sz w:val="28"/>
          <w:szCs w:val="28"/>
        </w:rPr>
        <w:t xml:space="preserve">: «Що втратив нарід </w:t>
      </w:r>
      <w:r w:rsidRPr="00085DCA">
        <w:rPr>
          <w:rFonts w:ascii="Times New Roman" w:hAnsi="Times New Roman" w:cs="Times New Roman"/>
          <w:sz w:val="28"/>
          <w:szCs w:val="28"/>
        </w:rPr>
        <w:t>з</w:t>
      </w:r>
      <w:r w:rsidR="00133886" w:rsidRPr="00085DCA">
        <w:rPr>
          <w:rFonts w:ascii="Times New Roman" w:hAnsi="Times New Roman" w:cs="Times New Roman"/>
          <w:sz w:val="28"/>
          <w:szCs w:val="28"/>
        </w:rPr>
        <w:t>і</w:t>
      </w:r>
      <w:r w:rsidRPr="00085DCA">
        <w:rPr>
          <w:rFonts w:ascii="Times New Roman" w:hAnsi="Times New Roman" w:cs="Times New Roman"/>
          <w:sz w:val="28"/>
          <w:szCs w:val="28"/>
        </w:rPr>
        <w:t xml:space="preserve"> своєю вірою? Він утратив найбільшу свою цінність, свою героїчну літературу, а враз із нею </w:t>
      </w:r>
      <w:r w:rsidR="00B41633" w:rsidRPr="00085DCA">
        <w:rPr>
          <w:rFonts w:ascii="Times New Roman" w:hAnsi="Times New Roman" w:cs="Times New Roman"/>
          <w:sz w:val="28"/>
          <w:szCs w:val="28"/>
        </w:rPr>
        <w:t>–</w:t>
      </w:r>
      <w:r w:rsidRPr="00085DCA">
        <w:rPr>
          <w:rFonts w:ascii="Times New Roman" w:hAnsi="Times New Roman" w:cs="Times New Roman"/>
          <w:sz w:val="28"/>
          <w:szCs w:val="28"/>
        </w:rPr>
        <w:t xml:space="preserve"> свої героїчні ідеали; своє усвідомлення окремішности, свій відмінний і єдиний шлях власного розвитку, найглибшу основу, джерело власної культури. Чи можна втратити більше?»</w:t>
      </w:r>
      <w:r w:rsidR="00133886" w:rsidRPr="00085DCA">
        <w:rPr>
          <w:rFonts w:ascii="Times New Roman" w:hAnsi="Times New Roman" w:cs="Times New Roman"/>
          <w:sz w:val="28"/>
          <w:szCs w:val="28"/>
        </w:rPr>
        <w:t xml:space="preserve"> [Віра предків наших]</w:t>
      </w:r>
      <w:r w:rsidRPr="00085DCA">
        <w:rPr>
          <w:rFonts w:ascii="Times New Roman" w:hAnsi="Times New Roman" w:cs="Times New Roman"/>
          <w:sz w:val="28"/>
          <w:szCs w:val="28"/>
        </w:rPr>
        <w:t>.</w:t>
      </w:r>
      <w:r w:rsidR="00B41633" w:rsidRPr="00085DCA">
        <w:rPr>
          <w:rFonts w:ascii="Times New Roman" w:hAnsi="Times New Roman" w:cs="Times New Roman"/>
          <w:sz w:val="28"/>
          <w:szCs w:val="28"/>
        </w:rPr>
        <w:t xml:space="preserve"> З працями В.Шаяна українська національно-екзистенційна методологія отримує свою повноту.</w:t>
      </w:r>
    </w:p>
    <w:p w:rsidR="00CD30ED" w:rsidRPr="00085DCA" w:rsidRDefault="00CD30ED" w:rsidP="00CD30ED">
      <w:pPr>
        <w:shd w:val="clear" w:color="auto" w:fill="FFFFFF"/>
        <w:autoSpaceDE w:val="0"/>
        <w:autoSpaceDN w:val="0"/>
        <w:adjustRightInd w:val="0"/>
        <w:spacing w:after="0"/>
        <w:outlineLvl w:val="2"/>
        <w:rPr>
          <w:rFonts w:ascii="Times New Roman" w:eastAsia="Times New Roman" w:hAnsi="Times New Roman" w:cs="Times New Roman"/>
          <w:sz w:val="28"/>
          <w:szCs w:val="28"/>
        </w:rPr>
      </w:pPr>
      <w:bookmarkStart w:id="16" w:name="_Toc117015731"/>
    </w:p>
    <w:p w:rsidR="00214EE8" w:rsidRPr="00085DCA" w:rsidRDefault="00CD30ED" w:rsidP="00CD30ED">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3.3. КУЛЬТУРА І ТВОРЧІСТЬ</w:t>
      </w:r>
      <w:bookmarkEnd w:id="16"/>
    </w:p>
    <w:p w:rsidR="00CD30ED" w:rsidRPr="00085DCA" w:rsidRDefault="00CD30ED" w:rsidP="00CD30ED">
      <w:pPr>
        <w:shd w:val="clear" w:color="auto" w:fill="FFFFFF"/>
        <w:autoSpaceDE w:val="0"/>
        <w:autoSpaceDN w:val="0"/>
        <w:adjustRightInd w:val="0"/>
        <w:spacing w:after="0"/>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Поняття «культура» виникає одночасно з формуванням науки Нового часу і зародженням буржуазних відносин. Цей латинський термін спочатку означав культивування, обробку землі, щось таке, що має штучний характер на відміну від природних речей. Саме у </w:t>
      </w:r>
      <w:r w:rsidRPr="00085DCA">
        <w:rPr>
          <w:rFonts w:ascii="Times New Roman" w:eastAsia="Times New Roman" w:hAnsi="Times New Roman" w:cs="Times New Roman"/>
          <w:sz w:val="28"/>
          <w:szCs w:val="28"/>
          <w:lang w:val="en-US"/>
        </w:rPr>
        <w:t>XVI</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ст</w:t>
      </w:r>
      <w:r w:rsidR="00FB7C5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коли здійснилися величезні зміни у соціально-економічному становищі людини, в її взаємозв’язках з природою, з’являється ідея людини-творця як володаря природи. Саме тоді виникає уявлення про культуру як про штучний світ соціуму в протилежність природному світові. Культура постає як світ людини, її творчої діяльності.</w:t>
      </w:r>
    </w:p>
    <w:p w:rsidR="00474074"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буденному розумінні культура </w:t>
      </w:r>
      <w:r w:rsidR="00FB7C5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сукупність цінностей, духовного і матеріального багатства людства. Дійсно, певним чином всі предмети матеріального і духовного виробництва є сферою культури, предметним втіленням здібностей людини, її сутнісних сил та відносин. Але культуру не можна розуміти лише як емпіричну сукупність результатів людської діяльності, це </w:t>
      </w:r>
      <w:r w:rsidR="00367D4F"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лише її зовнішня, предметна сторона. У філософії проблема культури розкривається як проблема зміни, розвитку самої людини. </w:t>
      </w:r>
      <w:r w:rsidRPr="00085DCA">
        <w:rPr>
          <w:rFonts w:ascii="Times New Roman" w:eastAsia="Times New Roman" w:hAnsi="Times New Roman" w:cs="Times New Roman"/>
          <w:i/>
          <w:iCs/>
          <w:sz w:val="28"/>
          <w:szCs w:val="28"/>
        </w:rPr>
        <w:t xml:space="preserve">Сутність і сенс культури </w:t>
      </w:r>
      <w:r w:rsidRPr="00085DCA">
        <w:rPr>
          <w:rFonts w:ascii="Times New Roman" w:eastAsia="Times New Roman" w:hAnsi="Times New Roman" w:cs="Times New Roman"/>
          <w:sz w:val="28"/>
          <w:szCs w:val="28"/>
        </w:rPr>
        <w:t xml:space="preserve">полягає у реальному історичному процесі самостворення людини. Культура є способом і засобом саморозвитку здібностей індивіда, його матеріального </w:t>
      </w:r>
      <w:r w:rsidR="0047407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духовного світу. Вона є мірою «олюднення» самої людини, мірою людяності її відношень до природи, до суспільства, до інших людей, до самої себе. Культура є тим виміром людського буття, який відповідає саме за розвиток людини як Людини. Усе, що створене, будь-який предмет цивілізації зберігає в собі людські здібності і властивості, має людську форму, відображує історичний досвід, знання, смисли, значення, потреби, цінності. Саме в процесі предметної діяльності в історичному процесі соціального життя створюється тіло цивілізації і культури </w:t>
      </w:r>
      <w:r w:rsidR="00C17265"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світ людини, світ її сил, можливостей, здібностей. Світ людської культури </w:t>
      </w:r>
      <w:r w:rsidR="00C17265"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і природа, і суспільство, уся </w:t>
      </w:r>
      <w:r w:rsidR="00F45561" w:rsidRPr="00085DCA">
        <w:rPr>
          <w:rFonts w:ascii="Times New Roman" w:eastAsia="Times New Roman" w:hAnsi="Times New Roman" w:cs="Times New Roman"/>
          <w:sz w:val="28"/>
          <w:szCs w:val="28"/>
        </w:rPr>
        <w:t>навколишня</w:t>
      </w:r>
      <w:r w:rsidRPr="00085DCA">
        <w:rPr>
          <w:rFonts w:ascii="Times New Roman" w:eastAsia="Times New Roman" w:hAnsi="Times New Roman" w:cs="Times New Roman"/>
          <w:sz w:val="28"/>
          <w:szCs w:val="28"/>
        </w:rPr>
        <w:t xml:space="preserve"> дійсність. Культура відбиває смисли і значення людського існування, вона є проявом самовиробництва, саморозвитку людини. Тому культура не починається там, де закінчується природа, вона не є певною надбудовою над природою.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Культура є способом і формою людського ставлення до природи, що передбачає відношення до природного середовища як до суверенної цінності. Кульутра є, разом з тим, способом і формою «олюднення» суспільства і індивіда. Саме в ній складається надбіологічна програма поведінки, спілкування, діяльності, що в сукупності створює соціальний досвід (знання, зразки, навички, соціальні цілі і ідеали, цінності і норми). Культура зберігає, транслює і продукує ці програми як результат людської творчості. Тільки по культурі ми можемо судити про те, хто ми є в цьому світі, якими є межі і масштаби нашого існування, що взагалі означає </w:t>
      </w:r>
      <w:r w:rsidR="00F4556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бути людиною. Культурою є весь світ як поле людських смислів і значень. У дзеркалі культури людина знаходить саму себе, саме в культурі містяться передумови і необхідні засоби по-справжньому людського існування і самотворчості.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Світ предметів, в якому живе людина, створений нею і тому їй небайдужий. Людина вкладає в речі свою працю і свою душу, надає їм значення і сенсу. </w:t>
      </w:r>
      <w:r w:rsidRPr="00085DCA">
        <w:rPr>
          <w:rFonts w:ascii="Times New Roman" w:eastAsia="Times New Roman" w:hAnsi="Times New Roman" w:cs="Times New Roman"/>
          <w:i/>
          <w:iCs/>
          <w:sz w:val="28"/>
          <w:szCs w:val="28"/>
        </w:rPr>
        <w:t xml:space="preserve">Цінність </w:t>
      </w:r>
      <w:r w:rsidR="00F45561"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людський вимір речей, це ставлення до них людини з позиції своїх потреб та інтересів. Чим більше витратила людина своїх фізичних та духовних сил на освоєння того чи іншого предмету, тим більш небайдужим, небезстороннім є її ставлення до нього. Цінність існує об’єктивно як властивість предмету. Але це неприродна властивість, а суспільна. Самі по собі предмети </w:t>
      </w:r>
      <w:r w:rsidR="00F45561"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ні позитивні, ні негативні. Вони отримують ціннісну характеристику лише по відношенню до потреб людини, оцінюється не фізичний, природний зміст предметів, а їх суспільна функція. Тому цінність </w:t>
      </w:r>
      <w:r w:rsidR="00F45561"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поняття, яке визначає позитивне чи негативне значення об’єкта саме для людини. Цінності об’єктивні за своїм змістом, але вони завжди переживаються і сприймаються суб’єктивно.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Цінності можуть бути </w:t>
      </w:r>
      <w:r w:rsidRPr="00085DCA">
        <w:rPr>
          <w:rFonts w:ascii="Times New Roman" w:eastAsia="Times New Roman" w:hAnsi="Times New Roman" w:cs="Times New Roman"/>
          <w:i/>
          <w:iCs/>
          <w:sz w:val="28"/>
          <w:szCs w:val="28"/>
        </w:rPr>
        <w:t xml:space="preserve">предметними і суб’єктними. Предметні цінності </w:t>
      </w:r>
      <w:r w:rsidR="00F4556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ті сторони будь-яких об’єктів людської діяльності, які викликають суб’єктивне відношення до них людини. Предметні цінності </w:t>
      </w:r>
      <w:r w:rsidR="00F45561"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природне благо і зло, споживча вартість предметів праці (корисність), культурна спадщина, корисний ефект пізнання, моральне добро і зло, естетичні характеристики природних і суспільних об’єктів, предмети релігійного поклоніння тощо. Людський світ, тим самим, не є простою сукупністю об’єктів пізнання або перетворення. Він набуває суб’єктивного значення, переживається людиною як частина її самої, на нього розповсюджуються людські якості і властивості. Предметні цінності і є відображенням значення предметів в людському житті, вони оцінюються людиною в поняттях «позитивного» і «негативного»: добра і зла, істинного і хибного, дозволеного і забороненого, справедливого і несправедливого, правди і брехні, прекрасного і потворного, доброго і поганого тощо. Способом і критерієм оцінки виступають </w:t>
      </w:r>
      <w:r w:rsidRPr="00085DCA">
        <w:rPr>
          <w:rFonts w:ascii="Times New Roman" w:eastAsia="Times New Roman" w:hAnsi="Times New Roman" w:cs="Times New Roman"/>
          <w:i/>
          <w:iCs/>
          <w:sz w:val="28"/>
          <w:szCs w:val="28"/>
        </w:rPr>
        <w:t xml:space="preserve">суб’єктні цінності. </w:t>
      </w:r>
      <w:r w:rsidRPr="00085DCA">
        <w:rPr>
          <w:rFonts w:ascii="Times New Roman" w:eastAsia="Times New Roman" w:hAnsi="Times New Roman" w:cs="Times New Roman"/>
          <w:sz w:val="28"/>
          <w:szCs w:val="28"/>
        </w:rPr>
        <w:t xml:space="preserve">Вони є сукупністю настанов і оцінок, імперативів і заборон, ідеалів і принципів, цілей і проектів, які виконують функцію норм, усталених орієнтирів поведінки людини, її життєдіяльності. Здатність цінностей бути регуляторами і орієнтирами людських відносин і поведінки індивідів обумовлена їх суспільним характером. Цінності є продуктом колективної діяльності людей </w:t>
      </w:r>
      <w:r w:rsidR="00DE4C8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соціальних груп, націй, класів, суспільства. Тому будь-яка цінність формується як суспільна цінність.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Цінності різноманітні і розповсюджені нерівномірно серед всіх членів суспільства. Можна виділити такі рівні цінностей: </w:t>
      </w:r>
      <w:r w:rsidRPr="00085DCA">
        <w:rPr>
          <w:rFonts w:ascii="Times New Roman" w:eastAsia="Times New Roman" w:hAnsi="Times New Roman" w:cs="Times New Roman"/>
          <w:i/>
          <w:iCs/>
          <w:sz w:val="28"/>
          <w:szCs w:val="28"/>
        </w:rPr>
        <w:t xml:space="preserve">загальнолюдські, загальносоціальні, соціально-групові і індивідуально-особистісні. </w:t>
      </w:r>
      <w:r w:rsidRPr="00085DCA">
        <w:rPr>
          <w:rFonts w:ascii="Times New Roman" w:eastAsia="Times New Roman" w:hAnsi="Times New Roman" w:cs="Times New Roman"/>
          <w:sz w:val="28"/>
          <w:szCs w:val="28"/>
        </w:rPr>
        <w:t xml:space="preserve">Загальнолюдські можуть співпадати з загальносоціальними (цінності життя, любові, добра, істини, краси, свободи, творчості тощо), але можуть і відрізнятися. Наприклад, в одних суспільствах вищою цінністю може бути дотримання традиції, авторитету роду чи общини, а в іншому </w:t>
      </w:r>
      <w:r w:rsidR="00DE4C8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індивідуальне самоутвердження особистості. </w:t>
      </w:r>
      <w:r w:rsidR="00DE4C87" w:rsidRPr="00085DCA">
        <w:rPr>
          <w:rFonts w:ascii="Times New Roman" w:eastAsia="Times New Roman" w:hAnsi="Times New Roman" w:cs="Times New Roman"/>
          <w:sz w:val="28"/>
          <w:szCs w:val="28"/>
        </w:rPr>
        <w:t>Л</w:t>
      </w:r>
      <w:r w:rsidRPr="00085DCA">
        <w:rPr>
          <w:rFonts w:ascii="Times New Roman" w:eastAsia="Times New Roman" w:hAnsi="Times New Roman" w:cs="Times New Roman"/>
          <w:sz w:val="28"/>
          <w:szCs w:val="28"/>
        </w:rPr>
        <w:t xml:space="preserve">юдські цінності мають конкретно-історичний зміст (розуміння свободи в епоху середньовіччя, наприклад, відрізняється від змісту цього поняття в наш час). Соціально-групові цінності </w:t>
      </w:r>
      <w:r w:rsidR="00DE4C8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цінності певного класу, соціальної групи чи спільноти (молодіжні цінності, етнічні тощо). Індивідуальні цінності завжди залежать від рівня матеріального і духовного розвитку суспільства, від особистої культури індивіда.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Сукупність цінностей, притаманних особистості, відмежовує для неї у її власній життєдіяльності суттєве від несуттєвого, важливе від неважливого, спрямовує її потреби і інтереси у певному напрямку. </w:t>
      </w:r>
      <w:r w:rsidRPr="00085DCA">
        <w:rPr>
          <w:rFonts w:ascii="Times New Roman" w:eastAsia="Times New Roman" w:hAnsi="Times New Roman" w:cs="Times New Roman"/>
          <w:i/>
          <w:iCs/>
          <w:sz w:val="28"/>
          <w:szCs w:val="28"/>
        </w:rPr>
        <w:t xml:space="preserve">Ціннісна орієнтація </w:t>
      </w:r>
      <w:r w:rsidR="00DE4C8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спрямованість </w:t>
      </w:r>
      <w:r w:rsidR="00474074"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сіх проявів життєдіяльності людини на певну систему цінностей, що надає життю сенс і значення. Основним змістом ціннісних орієнтацій особистості є політичні, філософсько-світоглядні, моральні переконання, глибинні </w:t>
      </w:r>
      <w:r w:rsidR="0047407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усталені симпатії </w:t>
      </w:r>
      <w:r w:rsidR="00474074"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прихильності, моральні принципи поведінки. У своєму житті особистість завжди здійснює вибір духовних цінностей, що само по собі є проявом людської свободи.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Творчість </w:t>
      </w:r>
      <w:r w:rsidRPr="00085DCA">
        <w:rPr>
          <w:rFonts w:ascii="Times New Roman" w:eastAsia="Times New Roman" w:hAnsi="Times New Roman" w:cs="Times New Roman"/>
          <w:sz w:val="28"/>
          <w:szCs w:val="28"/>
        </w:rPr>
        <w:t xml:space="preserve">у загальному розумінні </w:t>
      </w:r>
      <w:r w:rsidR="000A176B"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діяльність, яка породжує щось нове, такі матеріальні і духовні цінності, які ніколи раніше не існували. Традиційно по-справжньому творчими процесами вважали наукову і художню творчість. Певні підстави для цього є, тому що в цих сферах творчий акт має найбільш явний і яскравий вираз. Але за своєю сутністю вся людська діяльність як така, у всіх її проявах має творчий характер. Творчість бере свої витоки у соціально-практичному способі буття, у ціле</w:t>
      </w:r>
      <w:r w:rsidR="000A176B" w:rsidRPr="00085DCA">
        <w:rPr>
          <w:rFonts w:ascii="Times New Roman" w:eastAsia="Times New Roman" w:hAnsi="Times New Roman" w:cs="Times New Roman"/>
          <w:sz w:val="28"/>
          <w:szCs w:val="28"/>
        </w:rPr>
        <w:t>спрямованій</w:t>
      </w:r>
      <w:r w:rsidRPr="00085DCA">
        <w:rPr>
          <w:rFonts w:ascii="Times New Roman" w:eastAsia="Times New Roman" w:hAnsi="Times New Roman" w:cs="Times New Roman"/>
          <w:sz w:val="28"/>
          <w:szCs w:val="28"/>
        </w:rPr>
        <w:t xml:space="preserve"> діяльності. Творчість виявляється в праці, соціальній, моральній, правовій діяльності, у філософії, у сфері релігії тощо. Іншими словами, вся людська  культура як відбиток сутнісних сил людини є проявом творчості.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Творчість є найскладнішим явищем, яке містить у собі психологічні, соціальні, моральні, педагогічні, філософські аспекти тощо. Але два аспекти творчості можна вважати головними </w:t>
      </w:r>
      <w:r w:rsidR="00674466" w:rsidRPr="00085DCA">
        <w:rPr>
          <w:rFonts w:ascii="Times New Roman" w:eastAsia="Times New Roman" w:hAnsi="Times New Roman" w:cs="Times New Roman"/>
          <w:sz w:val="28"/>
          <w:szCs w:val="28"/>
        </w:rPr>
        <w:t>–</w:t>
      </w:r>
      <w:r w:rsidR="00364BC7"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це психологічний і філософський аспекти. Психологія аналізує процес творчості з боку його психологічного механізму, філософія ставить питання про сутність і сенс творчості.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Психологічні дослідження дають змогу окреслити основні особливості, характерні риси творчо-обдарованої особистості. Серед них можна назвати такі: величезна продуктивність праці, вміння зосередити увагу і довго утримувати її на одній проблемі; гнучкість розуму, широта і оригінальність мислення; незалежність думок і оцінок, вміння критично ставитись до своїх і чужих ідей; готовність до ризику, мужність і сміливість духу і розуму; підвищене прагнення до самоутвердження; схильність до гри, наявність естетичного почуття і почуття гумору.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Творчий акт як психічна діяльність складається з усвідомлених і неусвідомлених (підсвідомих) процесів. Так, наприклад, свідомі етапи наукової творчості включають в себе накопичення знань і навичок, освоєння логічних правил і алгоритмів вирішення задачі, саме формулювання проблеми, а також перевірку і логіко-теоретичне обґрунтування нової ідеї. Проте творчість не можна розуміти лише як результат свідомого задуму, як тільки раціональну діяльність. Психіка суб’єкта творчості включає в себе численні компоненти несвідомого, серед яких головне місце належить інтуїції, раптовому осягненню сутності проблеми. Підсвідомі процеси мають настільки вагоме значення в творчості, що психологи шукають спеціальні засоби розгальмування і стимулювання несвідомої психічної діяльності. Але це не означає, що творчий потенціал індивіда зосереджений здебільшого у сфері підсвідомого, у стихії неконтрольованих біологічних сил, потягів і спонукань. Та й взагалі продуктивна, творча діяльність не може бути розкрита лише як психічна діяльність в єдності її свідомих і несвідомих компонентів. Вона має своє коріння в культурно-історичній сфері, саме тому творчість часто називають надсвідомою діяльністю.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 дослідники виділяють дві найістотніші характеристики творчого процесу: величезну значущість </w:t>
      </w:r>
      <w:r w:rsidR="00674466"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ньому </w:t>
      </w:r>
      <w:r w:rsidRPr="00085DCA">
        <w:rPr>
          <w:rFonts w:ascii="Times New Roman" w:eastAsia="Times New Roman" w:hAnsi="Times New Roman" w:cs="Times New Roman"/>
          <w:i/>
          <w:iCs/>
          <w:sz w:val="28"/>
          <w:szCs w:val="28"/>
        </w:rPr>
        <w:t xml:space="preserve">сфери несвідомого і естетичний характер будь-якого творчого акту. </w:t>
      </w:r>
      <w:r w:rsidRPr="00085DCA">
        <w:rPr>
          <w:rFonts w:ascii="Times New Roman" w:eastAsia="Times New Roman" w:hAnsi="Times New Roman" w:cs="Times New Roman"/>
          <w:sz w:val="28"/>
          <w:szCs w:val="28"/>
        </w:rPr>
        <w:t xml:space="preserve">Обидві ці особливості можуть бути зрозумілі лише у контексті культурно-історичного буття людини. </w:t>
      </w:r>
      <w:r w:rsidRPr="00085DCA">
        <w:rPr>
          <w:rFonts w:ascii="Times New Roman" w:eastAsia="Times New Roman" w:hAnsi="Times New Roman" w:cs="Times New Roman"/>
          <w:i/>
          <w:iCs/>
          <w:sz w:val="28"/>
          <w:szCs w:val="28"/>
        </w:rPr>
        <w:t xml:space="preserve">По-перше, </w:t>
      </w:r>
      <w:r w:rsidRPr="00085DCA">
        <w:rPr>
          <w:rFonts w:ascii="Times New Roman" w:eastAsia="Times New Roman" w:hAnsi="Times New Roman" w:cs="Times New Roman"/>
          <w:sz w:val="28"/>
          <w:szCs w:val="28"/>
        </w:rPr>
        <w:t>підсвідоме (інтуїція, зокрема) не є якоюсь «таємницею» ізольованої індивідуальної психіки людини. Джерело несвідомих потенцій психіки знаходиться у загальному досвіді людства. Усі накопичення і здобутки суспільної життєдіяльності, людського досвіду мають безпосереднє відношення до сфери підсвідомого. Саме вони є підґрунтям психіки і формують сферу несвідомого.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По-друге, </w:t>
      </w:r>
      <w:r w:rsidRPr="00085DCA">
        <w:rPr>
          <w:rFonts w:ascii="Times New Roman" w:eastAsia="Times New Roman" w:hAnsi="Times New Roman" w:cs="Times New Roman"/>
          <w:sz w:val="28"/>
          <w:szCs w:val="28"/>
        </w:rPr>
        <w:t xml:space="preserve">будь-яка творчість </w:t>
      </w:r>
      <w:r w:rsidR="00674466"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своїй глибині має естетичний характер, вона є діяльністю за законами краси. Творити </w:t>
      </w:r>
      <w:r w:rsidR="00674466"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означає здійснювати вільний вибір серед безлічі можливостей і відкидати неприйнятні варіанти. Логічно-раціональним шляхом це зробити практично неможливо, як і неможливо «перерахувати» весь нескінченний числовий ряд. Тому в процесі творчості здійснюється підсвідомий вибір, яким керує почуття краси. У науці, наприклад, одним з критеріїв істинності є естетичний критерій </w:t>
      </w:r>
      <w:r w:rsidR="003E73E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краса ідеї, гіпотези, теорії (їх гармонії, симетричності, ритму, пропорційності, досконалості, співмірності, доцільності). Краса ж не є відображенням лише природно існуючих форм і властивостей предмету, вона пов’язана з культурною творчістю, з перетворенням оточуючого світу у світ людини. Явищам і предметам об’єктивної реальності притаманна властивість краси тою мірою, якою вони є суспільно-історичними, культурними цінностями. Краса є назвою для найбільш оптимального і розумного розвитку людини та її світу, є проявом культури, міри «олюдненості» людини і світу, міри співпричетності предметів і явищ об’єктивного світу життєвому і духовному світу людства.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Культура надає своєрідну програму творчості. Завдяки культурі творчість індивідів спрямовується на отримання загальнозначущих результатів. Культура викликає проблемну ситуацію, що стимулює творчість, створює «попит» на вирішення певної проблеми, необхідні для цього умови і засоби. Саме у точці перетину індивідуального світу і світу культури виникають всі основні типи і стилі мислення, ціннісні орієнтації творчої діяльності, засоби та критерії творчості. Продукти творчості з самого початку створюються як культурні цінності, співмірні існуючим у культурному середовищі зразкам і нормам.</w:t>
      </w:r>
    </w:p>
    <w:p w:rsidR="00214EE8" w:rsidRPr="00085DCA" w:rsidRDefault="00214EE8" w:rsidP="00906667">
      <w:pPr>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 можна говорити про людську здатність до творчості, що знаходить своє відображення в історії культури. Культура постає як скарбниця результатів людської творчості і, разом з тим, як спосіб пробудження індивіда до творчості.</w:t>
      </w:r>
    </w:p>
    <w:p w:rsidR="00214EE8" w:rsidRPr="00085DCA" w:rsidRDefault="00214EE8" w:rsidP="003E73E7">
      <w:pPr>
        <w:shd w:val="clear" w:color="auto" w:fill="FFFFFF"/>
        <w:autoSpaceDE w:val="0"/>
        <w:autoSpaceDN w:val="0"/>
        <w:adjustRightInd w:val="0"/>
        <w:spacing w:after="0"/>
        <w:jc w:val="center"/>
        <w:outlineLvl w:val="1"/>
        <w:rPr>
          <w:rFonts w:ascii="Times New Roman" w:eastAsia="Times New Roman" w:hAnsi="Times New Roman" w:cs="Times New Roman"/>
          <w:b/>
          <w:sz w:val="40"/>
          <w:szCs w:val="40"/>
        </w:rPr>
      </w:pPr>
      <w:r w:rsidRPr="00085DCA">
        <w:rPr>
          <w:rFonts w:ascii="Times New Roman" w:eastAsia="Times New Roman" w:hAnsi="Times New Roman" w:cs="Times New Roman"/>
          <w:sz w:val="28"/>
          <w:szCs w:val="28"/>
        </w:rPr>
        <w:br w:type="page"/>
      </w:r>
      <w:bookmarkStart w:id="17" w:name="_Toc117015732"/>
      <w:r w:rsidR="003E73E7" w:rsidRPr="00085DCA">
        <w:rPr>
          <w:rFonts w:ascii="Times New Roman" w:eastAsia="Times New Roman" w:hAnsi="Times New Roman" w:cs="Times New Roman"/>
          <w:b/>
          <w:sz w:val="40"/>
          <w:szCs w:val="40"/>
          <w:lang w:val="en-US"/>
        </w:rPr>
        <w:t>IV</w:t>
      </w:r>
      <w:r w:rsidR="003E73E7" w:rsidRPr="00085DCA">
        <w:rPr>
          <w:rFonts w:ascii="Times New Roman" w:eastAsia="Times New Roman" w:hAnsi="Times New Roman" w:cs="Times New Roman"/>
          <w:b/>
          <w:sz w:val="40"/>
          <w:szCs w:val="40"/>
        </w:rPr>
        <w:t>. СОЦІАЛЬНА ФІЛОСОФІЯ</w:t>
      </w:r>
      <w:bookmarkEnd w:id="17"/>
    </w:p>
    <w:p w:rsidR="003E73E7" w:rsidRPr="00085DCA" w:rsidRDefault="003E73E7" w:rsidP="003E73E7">
      <w:pPr>
        <w:shd w:val="clear" w:color="auto" w:fill="FFFFFF"/>
        <w:autoSpaceDE w:val="0"/>
        <w:autoSpaceDN w:val="0"/>
        <w:adjustRightInd w:val="0"/>
        <w:spacing w:after="0"/>
        <w:jc w:val="center"/>
        <w:outlineLvl w:val="1"/>
        <w:rPr>
          <w:rFonts w:ascii="Times New Roman" w:eastAsia="Times New Roman" w:hAnsi="Times New Roman" w:cs="Times New Roman"/>
          <w:b/>
          <w:sz w:val="40"/>
          <w:szCs w:val="40"/>
        </w:rPr>
      </w:pPr>
    </w:p>
    <w:p w:rsidR="00214EE8" w:rsidRPr="00085DCA" w:rsidRDefault="003E73E7" w:rsidP="003E73E7">
      <w:pPr>
        <w:pStyle w:val="af2"/>
        <w:numPr>
          <w:ilvl w:val="1"/>
          <w:numId w:val="27"/>
        </w:num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18" w:name="_Toc117015733"/>
      <w:r w:rsidRPr="00085DCA">
        <w:rPr>
          <w:rFonts w:ascii="Times New Roman" w:eastAsia="Times New Roman" w:hAnsi="Times New Roman" w:cs="Times New Roman"/>
          <w:b/>
          <w:sz w:val="28"/>
          <w:szCs w:val="28"/>
        </w:rPr>
        <w:t>ФІЛОСОФСЬКИЙ АНАЛІЗ СУСПІЛЬСТВА</w:t>
      </w:r>
      <w:bookmarkEnd w:id="18"/>
    </w:p>
    <w:p w:rsidR="003E73E7" w:rsidRPr="00085DCA" w:rsidRDefault="003E73E7" w:rsidP="003E73E7">
      <w:pPr>
        <w:pStyle w:val="af2"/>
        <w:shd w:val="clear" w:color="auto" w:fill="FFFFFF"/>
        <w:autoSpaceDE w:val="0"/>
        <w:autoSpaceDN w:val="0"/>
        <w:adjustRightInd w:val="0"/>
        <w:spacing w:after="0"/>
        <w:ind w:left="1289"/>
        <w:outlineLvl w:val="2"/>
        <w:rPr>
          <w:rFonts w:ascii="Times New Roman" w:eastAsia="Times New Roman" w:hAnsi="Times New Roman" w:cs="Times New Roman"/>
          <w:b/>
          <w:sz w:val="28"/>
          <w:szCs w:val="28"/>
        </w:rPr>
      </w:pP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Соціальна філософія, як одна з галузей філософського знання, визначає специфіку і тенденції розвитку людського суспільства, механізми його утворення та закони існування, місце в ньому людини, соціальну будову суспільства, рівні і форми його організації, спрямованість та сенс людської історії, духовні основи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Суспільство є надскладною системою, яка формується в міру розвитку здатності людей відокремлювати себе від природи. Філософія визначає три основні </w:t>
      </w:r>
      <w:r w:rsidRPr="00085DCA">
        <w:rPr>
          <w:rFonts w:ascii="Times New Roman" w:eastAsia="Times New Roman" w:hAnsi="Times New Roman" w:cs="Times New Roman"/>
          <w:i/>
          <w:iCs/>
          <w:sz w:val="28"/>
          <w:szCs w:val="28"/>
        </w:rPr>
        <w:t xml:space="preserve">групи факторів, які обумовлюють розвиток людського суспільства: праця </w:t>
      </w:r>
      <w:r w:rsidRPr="00085DCA">
        <w:rPr>
          <w:rFonts w:ascii="Times New Roman" w:eastAsia="Times New Roman" w:hAnsi="Times New Roman" w:cs="Times New Roman"/>
          <w:sz w:val="28"/>
          <w:szCs w:val="28"/>
        </w:rPr>
        <w:t xml:space="preserve">(специфічно людська доцільна діяльність), спілкування (колективний характер діяльності і життя), </w:t>
      </w:r>
      <w:r w:rsidRPr="00085DCA">
        <w:rPr>
          <w:rFonts w:ascii="Times New Roman" w:eastAsia="Times New Roman" w:hAnsi="Times New Roman" w:cs="Times New Roman"/>
          <w:i/>
          <w:iCs/>
          <w:sz w:val="28"/>
          <w:szCs w:val="28"/>
        </w:rPr>
        <w:t xml:space="preserve">свідомість </w:t>
      </w:r>
      <w:r w:rsidRPr="00085DCA">
        <w:rPr>
          <w:rFonts w:ascii="Times New Roman" w:eastAsia="Times New Roman" w:hAnsi="Times New Roman" w:cs="Times New Roman"/>
          <w:sz w:val="28"/>
          <w:szCs w:val="28"/>
        </w:rPr>
        <w:t>(пізнання, інтелект, духовний зміст людської діяльності).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Суспільство (соціум) можна визначити як сукупність </w:t>
      </w:r>
      <w:r w:rsidR="004E792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сіх форм і способів взаємодії </w:t>
      </w:r>
      <w:r w:rsidR="004E7925"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об’єднання людей. </w:t>
      </w:r>
      <w:r w:rsidR="004E7925"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такому широкому значенні суспільство включає в себе все, що відрізняє цю систему від природно-космічних явищ, дозволяє розглянути створену людиною реальність як особливу форму руху матерії. Суспільство як система взаємодії людей визначається певними внутрішніми суперечностями </w:t>
      </w:r>
      <w:r w:rsidR="00420A9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між природою і суспільством, між різними соціальними спільнотами, між суспільством і особистістю. Ці зв’язки стали основою для розробки різноманітних соціологічних концепцій суспільства. Одні з таких теорій нехтують якісною різницею між суспільством і природою (натуралістичні концепції), інші </w:t>
      </w:r>
      <w:r w:rsidR="00420A9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абсолютизують її (ідеалістичні вчення). В певних теоріях визначається первинність індивідного начала в суспільстві (М. Вебер, Т. Парсонс, П. Сорокін), в інших </w:t>
      </w:r>
      <w:r w:rsidR="00420A9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вихідними є надіндивідні соціальні структури (Е. Дюркгейм, К. Маркс). В сучасній соціальній філософії усвідомлення поняття «суспільство» пов’язане з інформаційною революцією, з новим баченням світу. Формується загальнопланетарна цивілізація на засадах, з одного боку, єдності і неподільності світового співтовариства, з другого </w:t>
      </w:r>
      <w:r w:rsidR="00420A9E"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множинності, відносної незалежності і різноманітності народів, культур.</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розумінні поняття «суспільство» потрібно виділяти два аспекти, два виміри </w:t>
      </w:r>
      <w:r w:rsidR="00EF2F0E" w:rsidRPr="00085DCA">
        <w:rPr>
          <w:rFonts w:ascii="Times New Roman" w:eastAsia="Times New Roman" w:hAnsi="Times New Roman" w:cs="Times New Roman"/>
          <w:sz w:val="28"/>
          <w:szCs w:val="28"/>
        </w:rPr>
        <w:t>–</w:t>
      </w:r>
      <w:r w:rsidR="00B973B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індивідуальний і соціальний. По-перше, суспільство </w:t>
      </w:r>
      <w:r w:rsidR="00EF2F0E" w:rsidRPr="00085DCA">
        <w:rPr>
          <w:rFonts w:ascii="Times New Roman" w:eastAsia="Times New Roman" w:hAnsi="Times New Roman" w:cs="Times New Roman"/>
          <w:sz w:val="28"/>
          <w:szCs w:val="28"/>
        </w:rPr>
        <w:t>–</w:t>
      </w:r>
      <w:r w:rsidR="00B973B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це самі люди в їх суспільних відносинах. Всі суспільні явища є врешті-решт результатом дій індивідів, їхніх цілей, бажань, думок, вільного вибору. Причому діють ці індивіди не відокремлено один від одного, тому суспільство є не просто сукупністю індивідів, а відкритою системою їх спілкування, взаємозв’язків і взаємодій. По-друге, суспільство є такою </w:t>
      </w:r>
      <w:r w:rsidRPr="00085DCA">
        <w:rPr>
          <w:rFonts w:ascii="Times New Roman" w:eastAsia="Times New Roman" w:hAnsi="Times New Roman" w:cs="Times New Roman"/>
          <w:i/>
          <w:sz w:val="28"/>
          <w:szCs w:val="28"/>
        </w:rPr>
        <w:t>системою, що здатна до саморегуляції.</w:t>
      </w:r>
      <w:r w:rsidRPr="00085DCA">
        <w:rPr>
          <w:rFonts w:ascii="Times New Roman" w:eastAsia="Times New Roman" w:hAnsi="Times New Roman" w:cs="Times New Roman"/>
          <w:sz w:val="28"/>
          <w:szCs w:val="28"/>
        </w:rPr>
        <w:t xml:space="preserve"> Процес упорядкування та організації суспільних відносин породжує відносно самостійні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незалежні від індивідів форми суспільної інтеграції </w:t>
      </w:r>
      <w:r w:rsidR="00B973BF"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регулювання відносин між індивідами, між соціальними спільнотами, між людиною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природою (виникає система норм і правил, прав і обов’язків, заборон і дозволів).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Саме така суперечлива особливість суспільної реальності </w:t>
      </w:r>
      <w:r w:rsidR="00EF2F0E" w:rsidRPr="00085DCA">
        <w:rPr>
          <w:rFonts w:ascii="Times New Roman" w:eastAsia="Times New Roman" w:hAnsi="Times New Roman" w:cs="Times New Roman"/>
          <w:sz w:val="28"/>
          <w:szCs w:val="28"/>
        </w:rPr>
        <w:t>–</w:t>
      </w:r>
      <w:r w:rsidR="00B973B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бути продуктом взаємодії індивідів, відбитком їх суб’єктивності (цілей, інтересів, бажань) і разом з тим незалежним від них надіндивідним, об’єктивним утворенням </w:t>
      </w:r>
      <w:r w:rsidR="00A31693" w:rsidRPr="00085DCA">
        <w:rPr>
          <w:rFonts w:ascii="Times New Roman" w:eastAsia="Times New Roman" w:hAnsi="Times New Roman" w:cs="Times New Roman"/>
          <w:sz w:val="28"/>
          <w:szCs w:val="28"/>
        </w:rPr>
        <w:t>–</w:t>
      </w:r>
      <w:r w:rsidR="00B973B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обумовлює </w:t>
      </w:r>
      <w:r w:rsidRPr="00085DCA">
        <w:rPr>
          <w:rFonts w:ascii="Times New Roman" w:eastAsia="Times New Roman" w:hAnsi="Times New Roman" w:cs="Times New Roman"/>
          <w:i/>
          <w:iCs/>
          <w:sz w:val="28"/>
          <w:szCs w:val="28"/>
        </w:rPr>
        <w:t xml:space="preserve">специфіку соціальної закономірності (соціальної детермінації), </w:t>
      </w:r>
      <w:r w:rsidRPr="00085DCA">
        <w:rPr>
          <w:rFonts w:ascii="Times New Roman" w:eastAsia="Times New Roman" w:hAnsi="Times New Roman" w:cs="Times New Roman"/>
          <w:sz w:val="28"/>
          <w:szCs w:val="28"/>
        </w:rPr>
        <w:t xml:space="preserve">що якісно відрізняється від закономірностей природи. Суспільне буття та історія людства, </w:t>
      </w:r>
      <w:r w:rsidR="00B973BF" w:rsidRPr="00085DCA">
        <w:rPr>
          <w:rFonts w:ascii="Times New Roman" w:eastAsia="Times New Roman" w:hAnsi="Times New Roman" w:cs="Times New Roman"/>
          <w:sz w:val="28"/>
          <w:szCs w:val="28"/>
        </w:rPr>
        <w:t>навколишній</w:t>
      </w:r>
      <w:r w:rsidRPr="00085DCA">
        <w:rPr>
          <w:rFonts w:ascii="Times New Roman" w:eastAsia="Times New Roman" w:hAnsi="Times New Roman" w:cs="Times New Roman"/>
          <w:sz w:val="28"/>
          <w:szCs w:val="28"/>
        </w:rPr>
        <w:t xml:space="preserve"> предметний світ складаються </w:t>
      </w:r>
      <w:r w:rsidR="00B973BF"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з зусиль конкретних індивідів, є результатом їх</w:t>
      </w:r>
      <w:r w:rsidR="00B973BF" w:rsidRPr="00085DCA">
        <w:rPr>
          <w:rFonts w:ascii="Times New Roman" w:eastAsia="Times New Roman" w:hAnsi="Times New Roman" w:cs="Times New Roman"/>
          <w:sz w:val="28"/>
          <w:szCs w:val="28"/>
        </w:rPr>
        <w:t>ньої</w:t>
      </w:r>
      <w:r w:rsidRPr="00085DCA">
        <w:rPr>
          <w:rFonts w:ascii="Times New Roman" w:eastAsia="Times New Roman" w:hAnsi="Times New Roman" w:cs="Times New Roman"/>
          <w:sz w:val="28"/>
          <w:szCs w:val="28"/>
        </w:rPr>
        <w:t xml:space="preserve"> діяльності, продуктом конкретно-історичної форми </w:t>
      </w:r>
      <w:r w:rsidR="00B973BF" w:rsidRPr="00085DCA">
        <w:rPr>
          <w:rFonts w:ascii="Times New Roman" w:eastAsia="Times New Roman" w:hAnsi="Times New Roman" w:cs="Times New Roman"/>
          <w:sz w:val="28"/>
          <w:szCs w:val="28"/>
        </w:rPr>
        <w:t>ставл</w:t>
      </w:r>
      <w:r w:rsidRPr="00085DCA">
        <w:rPr>
          <w:rFonts w:ascii="Times New Roman" w:eastAsia="Times New Roman" w:hAnsi="Times New Roman" w:cs="Times New Roman"/>
          <w:sz w:val="28"/>
          <w:szCs w:val="28"/>
        </w:rPr>
        <w:t xml:space="preserve">ення людей до природи. Проте саме цей результат стає об’єктивною умовою людського існування. Незважаючи на те, що люди самі творять свою історію </w:t>
      </w:r>
      <w:r w:rsidR="00A31693"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суспільне життя, форма «включення» їх в суспільно-історичний процес обумовлена не тільки ступенем освоєння  ними культурної спадщини,  не тільки їх</w:t>
      </w:r>
      <w:r w:rsidR="00B973BF" w:rsidRPr="00085DCA">
        <w:rPr>
          <w:rFonts w:ascii="Times New Roman" w:eastAsia="Times New Roman" w:hAnsi="Times New Roman" w:cs="Times New Roman"/>
          <w:sz w:val="28"/>
          <w:szCs w:val="28"/>
        </w:rPr>
        <w:t>німи</w:t>
      </w:r>
      <w:r w:rsidRPr="00085DCA">
        <w:rPr>
          <w:rFonts w:ascii="Times New Roman" w:eastAsia="Times New Roman" w:hAnsi="Times New Roman" w:cs="Times New Roman"/>
          <w:sz w:val="28"/>
          <w:szCs w:val="28"/>
        </w:rPr>
        <w:t xml:space="preserve"> суб’єктивними прагненнями, свободою вибору, а й об’єктивними умовами матеріального виробництва, досягнутим рівнем суспільного розвитку, в тому числі </w:t>
      </w:r>
      <w:r w:rsidR="00A31693"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рівнем суспільної свідомості. Отже, те, що має назву «соціальної детермінації», є фактом залежності людей від продуктів та результатів їх власної діяльності. Із сукупної діяльності індивідів розвиваються нові об’єктивні історичні обставини, які, в свою чергу, визначають наступний розвиток людей. Тим самим, не існує закономірних тенденцій історії без діяльності людей. Люди </w:t>
      </w:r>
      <w:r w:rsidR="00B973BF"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 xml:space="preserve"> залежн</w:t>
      </w:r>
      <w:r w:rsidR="00B973BF" w:rsidRPr="00085DCA">
        <w:rPr>
          <w:rFonts w:ascii="Times New Roman" w:eastAsia="Times New Roman" w:hAnsi="Times New Roman" w:cs="Times New Roman"/>
          <w:sz w:val="28"/>
          <w:szCs w:val="28"/>
        </w:rPr>
        <w:t>ими</w:t>
      </w:r>
      <w:r w:rsidRPr="00085DCA">
        <w:rPr>
          <w:rFonts w:ascii="Times New Roman" w:eastAsia="Times New Roman" w:hAnsi="Times New Roman" w:cs="Times New Roman"/>
          <w:sz w:val="28"/>
          <w:szCs w:val="28"/>
        </w:rPr>
        <w:t xml:space="preserve"> від об’єктивних умов і обставин життя, але разом з тим створюють і змінюють ці обставини.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Суспільство як система взаємозв’язків і взаємодій індивідів має певну структуру. </w:t>
      </w:r>
      <w:r w:rsidRPr="00085DCA">
        <w:rPr>
          <w:rFonts w:ascii="Times New Roman" w:eastAsia="Times New Roman" w:hAnsi="Times New Roman" w:cs="Times New Roman"/>
          <w:i/>
          <w:iCs/>
          <w:sz w:val="28"/>
          <w:szCs w:val="28"/>
        </w:rPr>
        <w:t xml:space="preserve">Структура суспільства </w:t>
      </w:r>
      <w:r w:rsidRPr="00085DCA">
        <w:rPr>
          <w:rFonts w:ascii="Times New Roman" w:eastAsia="Times New Roman" w:hAnsi="Times New Roman" w:cs="Times New Roman"/>
          <w:sz w:val="28"/>
          <w:szCs w:val="28"/>
        </w:rPr>
        <w:t xml:space="preserve">має два аспекти. По-перше, це те, що має назву «соціальної структури суспільства», тобто сукупність «мікросоціумів» </w:t>
      </w:r>
      <w:r w:rsidR="009D6C4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соціальних груп, спільнот, котрі є суб’єктами суспільного життя. </w:t>
      </w:r>
      <w:r w:rsidRPr="00085DCA">
        <w:rPr>
          <w:rFonts w:ascii="Times New Roman" w:eastAsia="Times New Roman" w:hAnsi="Times New Roman" w:cs="Times New Roman"/>
          <w:i/>
          <w:iCs/>
          <w:sz w:val="28"/>
          <w:szCs w:val="28"/>
        </w:rPr>
        <w:t xml:space="preserve">По-друге, </w:t>
      </w:r>
      <w:r w:rsidRPr="00085DCA">
        <w:rPr>
          <w:rFonts w:ascii="Times New Roman" w:eastAsia="Times New Roman" w:hAnsi="Times New Roman" w:cs="Times New Roman"/>
          <w:sz w:val="28"/>
          <w:szCs w:val="28"/>
        </w:rPr>
        <w:t xml:space="preserve">це є </w:t>
      </w:r>
      <w:r w:rsidRPr="00085DCA">
        <w:rPr>
          <w:rFonts w:ascii="Times New Roman" w:eastAsia="Times New Roman" w:hAnsi="Times New Roman" w:cs="Times New Roman"/>
          <w:i/>
          <w:iCs/>
          <w:sz w:val="28"/>
          <w:szCs w:val="28"/>
        </w:rPr>
        <w:t xml:space="preserve">система основних сфер життєдіяльності суспільства </w:t>
      </w:r>
      <w:r w:rsidRPr="00085DCA">
        <w:rPr>
          <w:rFonts w:ascii="Times New Roman" w:eastAsia="Times New Roman" w:hAnsi="Times New Roman" w:cs="Times New Roman"/>
          <w:sz w:val="28"/>
          <w:szCs w:val="28"/>
        </w:rPr>
        <w:t>(матеріально-економічна, соціально-політична і духовно-культурна) і відповідних до них суспільних відносин (економічних, політичних, правових, моральних, релігійних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Суб’єктами суспільного життя є самі люди, саме вони творять історію. Творцями соціального процесу вони є разом з іншими людьми, у взаємозв’язку з ними. Кожна людина включена в певну соціальну спільноту чи групу (або в декілька соціальних груп). Тому суб’єктами історичного процесу є не тільки індивіди, але й соціальні спільноти, що формуються на засадах єдності історичної долі, обставин життя, інтересів та цілей індивідуального та суспільного розвитку. Сукупність різноманітних соціальних спільнот та зв’язків між ними складають </w:t>
      </w:r>
      <w:r w:rsidRPr="00085DCA">
        <w:rPr>
          <w:rFonts w:ascii="Times New Roman" w:eastAsia="Times New Roman" w:hAnsi="Times New Roman" w:cs="Times New Roman"/>
          <w:i/>
          <w:iCs/>
          <w:sz w:val="28"/>
          <w:szCs w:val="28"/>
        </w:rPr>
        <w:t>соціальну структуру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Серед факторів, що обумовлюють формування соціальних спільнот та груп, є і природні (ознаки статі, віку, раси), і соціальні (професійні, культурні та інші ознаки). Так, можна виділити соціально-територіальні спільноти (мешканці міста і мешканці села), соціально-демографічні (чоловіки, жінки, діти, молодь, пенсіонери), соціально-етнічні (сім’я, рід, плем’я, народність, нація, етнос). Для К.Маркса основним критерієм соціального структурування було відношення до засобів виробництва, до власності. На цьому ґрунтується класовий поділ суспільства </w:t>
      </w:r>
      <w:r w:rsidR="00E646F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на рабів і рабовласників, селян і феодалів, пролетаріат і буржуазію. У сучасній соціології поряд з поняттям «клас» вживається термін «страта». Теорія стратифікації виділяє певні верстви і спільноти (страти) за ознаками культури, освіти, стилем життя, родом занять тощо. Так, М. Вебер включає в число таких ознак, крім відношення до власності </w:t>
      </w:r>
      <w:r w:rsidR="00E646F2"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рівня прибутку, </w:t>
      </w:r>
      <w:r w:rsidR="00E646F2" w:rsidRPr="00085DCA">
        <w:rPr>
          <w:rFonts w:ascii="Times New Roman" w:eastAsia="Times New Roman" w:hAnsi="Times New Roman" w:cs="Times New Roman"/>
          <w:sz w:val="28"/>
          <w:szCs w:val="28"/>
        </w:rPr>
        <w:t>належності</w:t>
      </w:r>
      <w:r w:rsidRPr="00085DCA">
        <w:rPr>
          <w:rFonts w:ascii="Times New Roman" w:eastAsia="Times New Roman" w:hAnsi="Times New Roman" w:cs="Times New Roman"/>
          <w:sz w:val="28"/>
          <w:szCs w:val="28"/>
        </w:rPr>
        <w:t xml:space="preserve"> до влади і соціальний престиж.</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Вирішальним моментом, що визначає власне структуру соціуму, є фактори, завдяки яким стало можливим сам</w:t>
      </w:r>
      <w:r w:rsidR="00E34E2E"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 xml:space="preserve"> його народження </w:t>
      </w:r>
      <w:r w:rsidR="00E34E2E"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існування: праця, спілкування, свідомість. Вони лежать не тільки в основі визначення трьох сфер життєдіяльності людей, але й </w:t>
      </w:r>
      <w:r w:rsidR="00E34E2E" w:rsidRPr="00085DCA">
        <w:rPr>
          <w:rFonts w:ascii="Times New Roman" w:eastAsia="Times New Roman" w:hAnsi="Times New Roman" w:cs="Times New Roman"/>
          <w:sz w:val="28"/>
          <w:szCs w:val="28"/>
        </w:rPr>
        <w:t>–</w:t>
      </w:r>
      <w:r w:rsidR="00B973B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відповідних до них суспільних відносин.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Суспільне життя відбувається в трьох </w:t>
      </w:r>
      <w:r w:rsidRPr="00085DCA">
        <w:rPr>
          <w:rFonts w:ascii="Times New Roman" w:eastAsia="Times New Roman" w:hAnsi="Times New Roman" w:cs="Times New Roman"/>
          <w:i/>
          <w:iCs/>
          <w:sz w:val="28"/>
          <w:szCs w:val="28"/>
        </w:rPr>
        <w:t xml:space="preserve">основних сферах, </w:t>
      </w:r>
      <w:r w:rsidRPr="00085DCA">
        <w:rPr>
          <w:rFonts w:ascii="Times New Roman" w:eastAsia="Times New Roman" w:hAnsi="Times New Roman" w:cs="Times New Roman"/>
          <w:sz w:val="28"/>
          <w:szCs w:val="28"/>
        </w:rPr>
        <w:t xml:space="preserve">або реальних процесах життєдіяльності,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w:t>
      </w:r>
      <w:r w:rsidRPr="00085DCA">
        <w:rPr>
          <w:rFonts w:ascii="Times New Roman" w:eastAsia="Times New Roman" w:hAnsi="Times New Roman" w:cs="Times New Roman"/>
          <w:i/>
          <w:iCs/>
          <w:sz w:val="28"/>
          <w:szCs w:val="28"/>
        </w:rPr>
        <w:t xml:space="preserve">матеріально-економічній, соціально-політичній і духовно-культурній. </w:t>
      </w:r>
      <w:r w:rsidRPr="00085DCA">
        <w:rPr>
          <w:rFonts w:ascii="Times New Roman" w:eastAsia="Times New Roman" w:hAnsi="Times New Roman" w:cs="Times New Roman"/>
          <w:sz w:val="28"/>
          <w:szCs w:val="28"/>
        </w:rPr>
        <w:t xml:space="preserve">Потрібно підкреслити, що визначення трьох основних сфер суспільного життя має певною мірою відносний, умовний характер, тому що реальна людська життєдіяльність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тісний взаємозв’язок і взаємовплив цих сфер. Абсолютизація якоїсь однієї сфери суспільного життя веде до створення деформованої моделі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процесі багатогранної життєдіяльності людей складаються певні </w:t>
      </w:r>
      <w:r w:rsidRPr="00085DCA">
        <w:rPr>
          <w:rFonts w:ascii="Times New Roman" w:eastAsia="Times New Roman" w:hAnsi="Times New Roman" w:cs="Times New Roman"/>
          <w:i/>
          <w:iCs/>
          <w:sz w:val="28"/>
          <w:szCs w:val="28"/>
        </w:rPr>
        <w:t xml:space="preserve">суспільні відносини. </w:t>
      </w:r>
      <w:r w:rsidRPr="00085DCA">
        <w:rPr>
          <w:rFonts w:ascii="Times New Roman" w:eastAsia="Times New Roman" w:hAnsi="Times New Roman" w:cs="Times New Roman"/>
          <w:sz w:val="28"/>
          <w:szCs w:val="28"/>
        </w:rPr>
        <w:t xml:space="preserve">Вони охоплюють всі сфери суспільного життя та діяльності. </w:t>
      </w:r>
      <w:r w:rsidRPr="00085DCA">
        <w:rPr>
          <w:rFonts w:ascii="Times New Roman" w:eastAsia="Times New Roman" w:hAnsi="Times New Roman" w:cs="Times New Roman"/>
          <w:i/>
          <w:iCs/>
          <w:sz w:val="28"/>
          <w:szCs w:val="28"/>
        </w:rPr>
        <w:t xml:space="preserve">Матеріально-економічні </w:t>
      </w:r>
      <w:r w:rsidRPr="00085DCA">
        <w:rPr>
          <w:rFonts w:ascii="Times New Roman" w:eastAsia="Times New Roman" w:hAnsi="Times New Roman" w:cs="Times New Roman"/>
          <w:sz w:val="28"/>
          <w:szCs w:val="28"/>
        </w:rPr>
        <w:t xml:space="preserve">відносини включають в себе виробничі відносини, технологічні, відносини розподілу, обміну; </w:t>
      </w:r>
      <w:r w:rsidRPr="00085DCA">
        <w:rPr>
          <w:rFonts w:ascii="Times New Roman" w:eastAsia="Times New Roman" w:hAnsi="Times New Roman" w:cs="Times New Roman"/>
          <w:i/>
          <w:iCs/>
          <w:sz w:val="28"/>
          <w:szCs w:val="28"/>
        </w:rPr>
        <w:t xml:space="preserve">соціально-політичні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політичні, правові, моральні, класові, національні, соціально-групові; </w:t>
      </w:r>
      <w:r w:rsidRPr="00085DCA">
        <w:rPr>
          <w:rFonts w:ascii="Times New Roman" w:eastAsia="Times New Roman" w:hAnsi="Times New Roman" w:cs="Times New Roman"/>
          <w:i/>
          <w:iCs/>
          <w:sz w:val="28"/>
          <w:szCs w:val="28"/>
        </w:rPr>
        <w:t xml:space="preserve">духовно-культурні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моральні, релігійні, художньо-естетичні, наукові відносини. Суб’єктами суспільних відносин є індивіди та соціальні спільноти, саме їх інтереси та потреби лежать в основі суспільних відносин.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Суспільство як єдність соціального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індивідуального спрямоване, по-перше, на забезпечення умов для збереження і розвитку самого соціуму і, по-друге, на забезпечення умов для реалізації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розвитку здібностей індивідів, для задоволення ними своїх потреб. Основні сфери людської життєдіяльності обумовлюють </w:t>
      </w:r>
      <w:r w:rsidRPr="00085DCA">
        <w:rPr>
          <w:rFonts w:ascii="Times New Roman" w:eastAsia="Times New Roman" w:hAnsi="Times New Roman" w:cs="Times New Roman"/>
          <w:i/>
          <w:iCs/>
          <w:sz w:val="28"/>
          <w:szCs w:val="28"/>
        </w:rPr>
        <w:t xml:space="preserve">основні функції суспільства: </w:t>
      </w:r>
      <w:r w:rsidRPr="00085DCA">
        <w:rPr>
          <w:rFonts w:ascii="Times New Roman" w:eastAsia="Times New Roman" w:hAnsi="Times New Roman" w:cs="Times New Roman"/>
          <w:sz w:val="28"/>
          <w:szCs w:val="28"/>
        </w:rPr>
        <w:t xml:space="preserve">забезпечення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відтворення матеріально-економічних умов життя (зростання добробуту, матеріального достатку); регулювання </w:t>
      </w:r>
      <w:r w:rsidR="00B973BF"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організацію суспільних відносин (соціально-політичні, етичні гарантії виживання людства, упорядкування і нормалізації політичних, правових, моральних відносин); духовно-культурний </w:t>
      </w:r>
      <w:r w:rsidR="00B973BF" w:rsidRPr="00085DCA">
        <w:rPr>
          <w:rFonts w:ascii="Times New Roman" w:eastAsia="Times New Roman" w:hAnsi="Times New Roman" w:cs="Times New Roman"/>
          <w:sz w:val="28"/>
          <w:szCs w:val="28"/>
        </w:rPr>
        <w:t>роз</w:t>
      </w:r>
      <w:r w:rsidRPr="00085DCA">
        <w:rPr>
          <w:rFonts w:ascii="Times New Roman" w:eastAsia="Times New Roman" w:hAnsi="Times New Roman" w:cs="Times New Roman"/>
          <w:sz w:val="28"/>
          <w:szCs w:val="28"/>
        </w:rPr>
        <w:t>виток людей.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Суспільне життя в своїй сутності є творчим процесом створення і розвитку людиною, як суспільно-історичним суб’єктом, соціальних умов свого життя. В цьому процесі розвивається і сама людина, збагачуються її можливості, вдосконалюються здібності. Така особливість людського буття визначається в соціальній філософії поняттям </w:t>
      </w:r>
      <w:r w:rsidRPr="00085DCA">
        <w:rPr>
          <w:rFonts w:ascii="Times New Roman" w:eastAsia="Times New Roman" w:hAnsi="Times New Roman" w:cs="Times New Roman"/>
          <w:i/>
          <w:iCs/>
          <w:sz w:val="28"/>
          <w:szCs w:val="28"/>
        </w:rPr>
        <w:t xml:space="preserve">«суспільне виробництво». </w:t>
      </w:r>
      <w:r w:rsidRPr="00085DCA">
        <w:rPr>
          <w:rFonts w:ascii="Times New Roman" w:eastAsia="Times New Roman" w:hAnsi="Times New Roman" w:cs="Times New Roman"/>
          <w:sz w:val="28"/>
          <w:szCs w:val="28"/>
        </w:rPr>
        <w:t xml:space="preserve">Суспільне виробництво не обмежується лише економічною сферою (матеріальне виробництво), воно є разом з тим і розвитком різноманітних суспільних відносин та соціальних інститутів (виробництво форм спілкування) і процесом формування і розвитку духовної сфери людства, суспільних форм свідомості (духовне виробництво). Отже, основні сфери життєдіяльності в їх взаємозв’язку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і є реальний процес суспільного виробництва як виробництва життя, його соціальних умов і його суб’єкта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суспільної людини.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Матеріально-економічна сфера є процесом перетворення і освоєння природи з метою створення матеріальних умов і засобів життя. Характер і рівень матеріального виробництва визначається способом освоєння природи, тобто способом виробництва. Спосіб виробництва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конкретно-історична єдність продуктивних сил і виробничих відносин.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Продуктивні сили </w:t>
      </w:r>
      <w:r w:rsidRPr="00085DCA">
        <w:rPr>
          <w:rFonts w:ascii="Times New Roman" w:eastAsia="Times New Roman" w:hAnsi="Times New Roman" w:cs="Times New Roman"/>
          <w:sz w:val="28"/>
          <w:szCs w:val="28"/>
        </w:rPr>
        <w:t xml:space="preserve">відображають активне ставлення людей до природи, вони є системою суб’єктивних і речових факторів, які здійснюють «обмін речовин» між суспільством і природою. До складу продуктивних сил входять люди в єдності їх фізичних і духовних сил, з їх історично набутим досвідом виробництва, уміннями, навичками, з їх знаннями, різними формами об’єднання виробничих зусиль. Другим елементом продуктивних сил є </w:t>
      </w:r>
      <w:r w:rsidRPr="00085DCA">
        <w:rPr>
          <w:rFonts w:ascii="Times New Roman" w:eastAsia="Times New Roman" w:hAnsi="Times New Roman" w:cs="Times New Roman"/>
          <w:i/>
          <w:iCs/>
          <w:sz w:val="28"/>
          <w:szCs w:val="28"/>
        </w:rPr>
        <w:t xml:space="preserve">засоби виробництва. </w:t>
      </w:r>
      <w:r w:rsidRPr="00085DCA">
        <w:rPr>
          <w:rFonts w:ascii="Times New Roman" w:eastAsia="Times New Roman" w:hAnsi="Times New Roman" w:cs="Times New Roman"/>
          <w:sz w:val="28"/>
          <w:szCs w:val="28"/>
        </w:rPr>
        <w:t xml:space="preserve">Засоби виробництва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сукупність </w:t>
      </w:r>
      <w:r w:rsidRPr="00085DCA">
        <w:rPr>
          <w:rFonts w:ascii="Times New Roman" w:eastAsia="Times New Roman" w:hAnsi="Times New Roman" w:cs="Times New Roman"/>
          <w:i/>
          <w:iCs/>
          <w:sz w:val="28"/>
          <w:szCs w:val="28"/>
        </w:rPr>
        <w:t xml:space="preserve">засобів праці </w:t>
      </w:r>
      <w:r w:rsidRPr="00085DCA">
        <w:rPr>
          <w:rFonts w:ascii="Times New Roman" w:eastAsia="Times New Roman" w:hAnsi="Times New Roman" w:cs="Times New Roman"/>
          <w:sz w:val="28"/>
          <w:szCs w:val="28"/>
        </w:rPr>
        <w:t xml:space="preserve">(серед яких основними є знаряддя праці) і </w:t>
      </w:r>
      <w:r w:rsidRPr="00085DCA">
        <w:rPr>
          <w:rFonts w:ascii="Times New Roman" w:eastAsia="Times New Roman" w:hAnsi="Times New Roman" w:cs="Times New Roman"/>
          <w:i/>
          <w:iCs/>
          <w:sz w:val="28"/>
          <w:szCs w:val="28"/>
        </w:rPr>
        <w:t xml:space="preserve">предметів праці </w:t>
      </w:r>
      <w:r w:rsidRPr="00085DCA">
        <w:rPr>
          <w:rFonts w:ascii="Times New Roman" w:eastAsia="Times New Roman" w:hAnsi="Times New Roman" w:cs="Times New Roman"/>
          <w:sz w:val="28"/>
          <w:szCs w:val="28"/>
        </w:rPr>
        <w:t xml:space="preserve">(продуктивних сил самої природи). В історичному розвитку знарядь праці, як основного елемента засобів виробництва, виділяють три етапи. Перший з них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епоха інструменталізації, епоха панування ручної техніки. Другий етап пов’язаний з появою машин, він набув назви епохи індустріалізації. Сучасний етап розвитку продуктивних сил обумовлений процесом науково-технічної революції, перетворенням науки в безпосередню продуктивну силу і підвищенням ролі суб’єктивних, духовних здібностей людей в процесі виробництва (йдеться про епоху комп’ютеризації і інформації).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Виробничі відносини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сукупність матеріально-економічних відносин між людьми в процесі виробництва і руху суспільного продукту від виробництва до споживання. Вони є історично-конкретним способом поєднання людей і засобів виробництва на основі певного </w:t>
      </w:r>
      <w:r w:rsidRPr="00085DCA">
        <w:rPr>
          <w:rFonts w:ascii="Times New Roman" w:eastAsia="Times New Roman" w:hAnsi="Times New Roman" w:cs="Times New Roman"/>
          <w:i/>
          <w:iCs/>
          <w:sz w:val="28"/>
          <w:szCs w:val="28"/>
        </w:rPr>
        <w:t xml:space="preserve">характеру власності, </w:t>
      </w:r>
      <w:r w:rsidRPr="00085DCA">
        <w:rPr>
          <w:rFonts w:ascii="Times New Roman" w:eastAsia="Times New Roman" w:hAnsi="Times New Roman" w:cs="Times New Roman"/>
          <w:sz w:val="28"/>
          <w:szCs w:val="28"/>
        </w:rPr>
        <w:t xml:space="preserve">або способом привласнення людиною умов своєї праці. Саме через спосіб і процес привласнення умов праці реалізуються відносини власності, які є суттєвою характеристикою всієї системи виробничих відносин. Від виробничих відносин відрізняються так звані </w:t>
      </w:r>
      <w:r w:rsidRPr="00085DCA">
        <w:rPr>
          <w:rFonts w:ascii="Times New Roman" w:eastAsia="Times New Roman" w:hAnsi="Times New Roman" w:cs="Times New Roman"/>
          <w:i/>
          <w:iCs/>
          <w:sz w:val="28"/>
          <w:szCs w:val="28"/>
        </w:rPr>
        <w:t>технологічні відносини,</w:t>
      </w:r>
      <w:r w:rsidRPr="00085DCA">
        <w:rPr>
          <w:rFonts w:ascii="Times New Roman" w:eastAsia="Times New Roman" w:hAnsi="Times New Roman" w:cs="Times New Roman"/>
          <w:sz w:val="28"/>
          <w:szCs w:val="28"/>
        </w:rPr>
        <w:t xml:space="preserve">які так само складаються в процесі виробництва, але обумовлені не формою власності на засоби виробництва, а </w:t>
      </w:r>
      <w:r w:rsidRPr="00085DCA">
        <w:rPr>
          <w:rFonts w:ascii="Times New Roman" w:eastAsia="Times New Roman" w:hAnsi="Times New Roman" w:cs="Times New Roman"/>
          <w:i/>
          <w:iCs/>
          <w:sz w:val="28"/>
          <w:szCs w:val="28"/>
        </w:rPr>
        <w:t xml:space="preserve">потребами технології і організації виробництва. </w:t>
      </w:r>
      <w:r w:rsidRPr="00085DCA">
        <w:rPr>
          <w:rFonts w:ascii="Times New Roman" w:eastAsia="Times New Roman" w:hAnsi="Times New Roman" w:cs="Times New Roman"/>
          <w:sz w:val="28"/>
          <w:szCs w:val="28"/>
        </w:rPr>
        <w:t>Це, наприклад, відносини між робітниками різних спеціальностей, між організаторами та виконавцями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Джерелом розвитку способу виробництва є суперечність між продуктивним силами, що постійно розвиваються, і виробничим відносинами, які мають стабільний характер. Зміни в продуктивних силах зумовлюють потребу змін і у виробничих відносинах. Саме цей закон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закон відповідності виробничих відносин характеру і рівню розвитку продуктивних сил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К. Маркс вважав основним загальносоціологічним законом, що лежить в основі соціально-політичних революцій і історичного розвитку.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Соціально-політична сфера життєдіяльності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сфера продукування способів і форм спілкування, правил взаємостосунків між людьми. Вона пов’язана з формуванням в процесі історії соціальних спільнот (конкретно-історичних суспільств, держав, класів, націй, етносів, різноманітних соціальних груп) і соціальних інститутів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форм організації і регулювання стосунків в суспільстві. Однією з найважливіших функцій суспільства є функція організації, упорядкування, нормалізації суспільних відносин. Саме регулятивну функцію виконують соціальні інститути. Вони «обслуговують» всі сфери суспільства, забезпечуючи соціальну консолідацію і стабілізацію життя всього суспільства. </w:t>
      </w:r>
      <w:r w:rsidRPr="00085DCA">
        <w:rPr>
          <w:rFonts w:ascii="Times New Roman" w:eastAsia="Times New Roman" w:hAnsi="Times New Roman" w:cs="Times New Roman"/>
          <w:i/>
          <w:iCs/>
          <w:sz w:val="28"/>
          <w:szCs w:val="28"/>
        </w:rPr>
        <w:t xml:space="preserve">Соціальні інститути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і певні установи, і сукупність соціальних норм та культурних зразків, і система поведінки, відповідна до цих норм. </w:t>
      </w:r>
      <w:r w:rsidR="00B973BF" w:rsidRPr="00085DCA">
        <w:rPr>
          <w:rFonts w:ascii="Times New Roman" w:eastAsia="Times New Roman" w:hAnsi="Times New Roman" w:cs="Times New Roman"/>
          <w:sz w:val="28"/>
          <w:szCs w:val="28"/>
        </w:rPr>
        <w:t>Залежно</w:t>
      </w:r>
      <w:r w:rsidRPr="00085DCA">
        <w:rPr>
          <w:rFonts w:ascii="Times New Roman" w:eastAsia="Times New Roman" w:hAnsi="Times New Roman" w:cs="Times New Roman"/>
          <w:sz w:val="28"/>
          <w:szCs w:val="28"/>
        </w:rPr>
        <w:t xml:space="preserve"> від сфер життєдіяльності виділяють такі соціальні інститути: економічні (розподіл праці, власність, заробітна плата), політичні, або інститути влади (держава, армія, суд, партії, профспілки тощо), інститут права, освіти, сім’ї, церкви, інститути в сфері культури (традиції і звички, мораль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Духовно-культурна сфера </w:t>
      </w:r>
      <w:r w:rsidRPr="00085DCA">
        <w:rPr>
          <w:rFonts w:ascii="Times New Roman" w:eastAsia="Times New Roman" w:hAnsi="Times New Roman" w:cs="Times New Roman"/>
          <w:sz w:val="28"/>
          <w:szCs w:val="28"/>
        </w:rPr>
        <w:t xml:space="preserve">є процесом духовного виробництва, процесом формування і функціонування об’єктивних форм духовного життя </w:t>
      </w:r>
      <w:r w:rsidR="00B973BF"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мистецтва, моралі, релігії, філософи, науки, культурних цінностей, суспільних цілей, ідеалів, а також таких явищ культури, як виховання, освіта. В марксистській філософії духовно-культурна сфера традиційно розглядалася як похідна від матеріально-економічної сфери, як така, що виконує роль несамостійного елементу «другого порядку». З цього приводу потрібн</w:t>
      </w:r>
      <w:r w:rsidR="00826A8A"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 зазначити, що духовне начало є основою самоорганізації </w:t>
      </w:r>
      <w:r w:rsidR="0082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самозбереження суспільства. Кожне суспільство в своєму розвитку ґрунтується на певній системі цінностей, норм, ідеалів. Якщо ідеали суспільства, його культура, форми менталітету, свідомості підпадають під загрозу ерозії, то змінюються і суспільні відносини, трансформується сама цивілізація. Суспільне життя в будь-якій формі і на будь-якому рівні визначається духовно-культурними чинниками, які не можна ігнорувати.</w:t>
      </w:r>
    </w:p>
    <w:p w:rsidR="00826A8A" w:rsidRPr="00085DCA" w:rsidRDefault="00214EE8" w:rsidP="008E3125">
      <w:pPr>
        <w:shd w:val="clear" w:color="auto" w:fill="FFFFFF"/>
        <w:autoSpaceDE w:val="0"/>
        <w:autoSpaceDN w:val="0"/>
        <w:adjustRightInd w:val="0"/>
        <w:spacing w:after="0"/>
        <w:ind w:firstLine="709"/>
        <w:contextualSpacing/>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Суспільна свідомість, духовна сфера суспільства існує у формі певного спільного сукупного результату людської діяльності. Досвід міжлюдського спілкування, взаємин з природою, раціональних та почуттєвих способів освоєння світу відображається в суспільних формах свідомості, набуває об’єктивного, надіндивідного характеру і може передаватися іншим людям, транслюватися від одного покоління до іншого. Саму людську історію, за думкою С.Франка, можна представити як втілення, розгортання в часі </w:t>
      </w:r>
      <w:r w:rsidR="0082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у зовнішньому середовищі духовного життя людства. Щодо сутності та структури духовності суспільства, суспільної свідомості, то вони розглянуті детальн</w:t>
      </w:r>
      <w:r w:rsidR="00826A8A" w:rsidRPr="00085DCA">
        <w:rPr>
          <w:rFonts w:ascii="Times New Roman" w:eastAsia="Times New Roman" w:hAnsi="Times New Roman" w:cs="Times New Roman"/>
          <w:sz w:val="28"/>
          <w:szCs w:val="28"/>
        </w:rPr>
        <w:t>іше</w:t>
      </w:r>
      <w:r w:rsidRPr="00085DCA">
        <w:rPr>
          <w:rFonts w:ascii="Times New Roman" w:eastAsia="Times New Roman" w:hAnsi="Times New Roman" w:cs="Times New Roman"/>
          <w:sz w:val="28"/>
          <w:szCs w:val="28"/>
        </w:rPr>
        <w:t xml:space="preserve"> в темі «Свідомість»</w:t>
      </w:r>
      <w:r w:rsidR="00826A8A" w:rsidRPr="00085DCA">
        <w:rPr>
          <w:rFonts w:ascii="Times New Roman" w:eastAsia="Times New Roman" w:hAnsi="Times New Roman" w:cs="Times New Roman"/>
          <w:sz w:val="28"/>
          <w:szCs w:val="28"/>
        </w:rPr>
        <w:t>.</w:t>
      </w:r>
    </w:p>
    <w:p w:rsidR="00F43EA8" w:rsidRPr="00085DCA" w:rsidRDefault="008E3125" w:rsidP="0013373B">
      <w:pPr>
        <w:spacing w:after="0"/>
        <w:ind w:firstLine="709"/>
        <w:contextualSpacing/>
        <w:jc w:val="both"/>
        <w:rPr>
          <w:rFonts w:ascii="Times New Roman" w:hAnsi="Times New Roman" w:cs="Times New Roman"/>
          <w:sz w:val="28"/>
          <w:szCs w:val="28"/>
        </w:rPr>
      </w:pPr>
      <w:r w:rsidRPr="00085DCA">
        <w:rPr>
          <w:rFonts w:ascii="Times New Roman" w:hAnsi="Times New Roman" w:cs="Times New Roman"/>
          <w:sz w:val="28"/>
          <w:szCs w:val="28"/>
        </w:rPr>
        <w:t xml:space="preserve">Досі у філософії майже не говорять про </w:t>
      </w:r>
      <w:r w:rsidRPr="00085DCA">
        <w:rPr>
          <w:rFonts w:ascii="Times New Roman" w:hAnsi="Times New Roman" w:cs="Times New Roman"/>
          <w:i/>
          <w:sz w:val="28"/>
          <w:szCs w:val="28"/>
        </w:rPr>
        <w:t xml:space="preserve"> ет</w:t>
      </w:r>
      <w:r w:rsidRPr="00085DCA">
        <w:rPr>
          <w:rFonts w:ascii="Times New Roman" w:hAnsi="Times New Roman" w:cs="Times New Roman"/>
          <w:i/>
          <w:sz w:val="28"/>
          <w:szCs w:val="28"/>
        </w:rPr>
        <w:softHyphen/>
        <w:t>но</w:t>
      </w:r>
      <w:r w:rsidRPr="00085DCA">
        <w:rPr>
          <w:rFonts w:ascii="Times New Roman" w:hAnsi="Times New Roman" w:cs="Times New Roman"/>
          <w:i/>
          <w:sz w:val="28"/>
          <w:szCs w:val="28"/>
        </w:rPr>
        <w:softHyphen/>
        <w:t>с</w:t>
      </w:r>
      <w:r w:rsidRPr="00085DCA">
        <w:rPr>
          <w:rFonts w:ascii="Times New Roman" w:hAnsi="Times New Roman" w:cs="Times New Roman"/>
          <w:i/>
          <w:sz w:val="28"/>
          <w:szCs w:val="28"/>
        </w:rPr>
        <w:softHyphen/>
        <w:t>фе</w:t>
      </w:r>
      <w:r w:rsidRPr="00085DCA">
        <w:rPr>
          <w:rFonts w:ascii="Times New Roman" w:hAnsi="Times New Roman" w:cs="Times New Roman"/>
          <w:i/>
          <w:sz w:val="28"/>
          <w:szCs w:val="28"/>
        </w:rPr>
        <w:softHyphen/>
        <w:t xml:space="preserve">ру, </w:t>
      </w:r>
      <w:r w:rsidRPr="00085DCA">
        <w:rPr>
          <w:rFonts w:ascii="Times New Roman" w:hAnsi="Times New Roman" w:cs="Times New Roman"/>
          <w:sz w:val="28"/>
          <w:szCs w:val="28"/>
        </w:rPr>
        <w:t>теорі</w:t>
      </w:r>
      <w:r w:rsidR="0013373B" w:rsidRPr="00085DCA">
        <w:rPr>
          <w:rFonts w:ascii="Times New Roman" w:hAnsi="Times New Roman" w:cs="Times New Roman"/>
          <w:sz w:val="28"/>
          <w:szCs w:val="28"/>
        </w:rPr>
        <w:t>я</w:t>
      </w:r>
      <w:r w:rsidRPr="00085DCA">
        <w:rPr>
          <w:rFonts w:ascii="Times New Roman" w:hAnsi="Times New Roman" w:cs="Times New Roman"/>
          <w:sz w:val="28"/>
          <w:szCs w:val="28"/>
        </w:rPr>
        <w:t xml:space="preserve"> якої лише почина</w:t>
      </w:r>
      <w:r w:rsidR="0013373B" w:rsidRPr="00085DCA">
        <w:rPr>
          <w:rFonts w:ascii="Times New Roman" w:hAnsi="Times New Roman" w:cs="Times New Roman"/>
          <w:sz w:val="28"/>
          <w:szCs w:val="28"/>
        </w:rPr>
        <w:t>є</w:t>
      </w:r>
      <w:r w:rsidRPr="00085DCA">
        <w:rPr>
          <w:rFonts w:ascii="Times New Roman" w:hAnsi="Times New Roman" w:cs="Times New Roman"/>
          <w:sz w:val="28"/>
          <w:szCs w:val="28"/>
        </w:rPr>
        <w:t xml:space="preserve"> створювати</w:t>
      </w:r>
      <w:r w:rsidR="0013373B" w:rsidRPr="00085DCA">
        <w:rPr>
          <w:rFonts w:ascii="Times New Roman" w:hAnsi="Times New Roman" w:cs="Times New Roman"/>
          <w:sz w:val="28"/>
          <w:szCs w:val="28"/>
        </w:rPr>
        <w:t>ся</w:t>
      </w:r>
      <w:r w:rsidRPr="00085DCA">
        <w:rPr>
          <w:rFonts w:ascii="Times New Roman" w:hAnsi="Times New Roman" w:cs="Times New Roman"/>
          <w:sz w:val="28"/>
          <w:szCs w:val="28"/>
        </w:rPr>
        <w:t>, і на яку власне й спирається вся д</w:t>
      </w:r>
      <w:r w:rsidRPr="00085DCA">
        <w:rPr>
          <w:rFonts w:ascii="Times New Roman" w:eastAsia="Times New Roman" w:hAnsi="Times New Roman" w:cs="Times New Roman"/>
          <w:iCs/>
          <w:sz w:val="28"/>
          <w:szCs w:val="28"/>
        </w:rPr>
        <w:t xml:space="preserve">уховно-культурна сфера, про яку йшлося вище. </w:t>
      </w:r>
      <w:r w:rsidR="00F43EA8" w:rsidRPr="00085DCA">
        <w:rPr>
          <w:rFonts w:ascii="Times New Roman" w:hAnsi="Times New Roman" w:cs="Times New Roman"/>
          <w:sz w:val="28"/>
          <w:szCs w:val="28"/>
        </w:rPr>
        <w:t>Як відзначила низка учених ХХ ст., з біосферою і соціосферою</w:t>
      </w:r>
      <w:r w:rsidRPr="00085DCA">
        <w:rPr>
          <w:rFonts w:ascii="Times New Roman" w:hAnsi="Times New Roman" w:cs="Times New Roman"/>
          <w:sz w:val="28"/>
          <w:szCs w:val="28"/>
        </w:rPr>
        <w:t xml:space="preserve"> </w:t>
      </w:r>
      <w:r w:rsidR="00F43EA8" w:rsidRPr="00085DCA">
        <w:rPr>
          <w:rFonts w:ascii="Times New Roman" w:hAnsi="Times New Roman" w:cs="Times New Roman"/>
          <w:sz w:val="28"/>
          <w:szCs w:val="28"/>
        </w:rPr>
        <w:t>тісно пов'язане поняття етнос</w:t>
      </w:r>
      <w:r w:rsidRPr="00085DCA">
        <w:rPr>
          <w:rFonts w:ascii="Times New Roman" w:hAnsi="Times New Roman" w:cs="Times New Roman"/>
          <w:sz w:val="28"/>
          <w:szCs w:val="28"/>
        </w:rPr>
        <w:t xml:space="preserve">, що становить собою </w:t>
      </w:r>
      <w:r w:rsidR="00F43EA8" w:rsidRPr="00085DCA">
        <w:rPr>
          <w:rFonts w:ascii="Times New Roman" w:hAnsi="Times New Roman" w:cs="Times New Roman"/>
          <w:sz w:val="28"/>
          <w:szCs w:val="28"/>
        </w:rPr>
        <w:t>природне явище</w:t>
      </w:r>
      <w:r w:rsidRPr="00085DCA">
        <w:rPr>
          <w:rFonts w:ascii="Times New Roman" w:hAnsi="Times New Roman" w:cs="Times New Roman"/>
          <w:sz w:val="28"/>
          <w:szCs w:val="28"/>
        </w:rPr>
        <w:t xml:space="preserve"> як великий суспільний організм</w:t>
      </w:r>
      <w:r w:rsidR="00F43EA8" w:rsidRPr="00085DCA">
        <w:rPr>
          <w:rFonts w:ascii="Times New Roman" w:hAnsi="Times New Roman" w:cs="Times New Roman"/>
          <w:sz w:val="28"/>
          <w:szCs w:val="28"/>
        </w:rPr>
        <w:t>.</w:t>
      </w:r>
      <w:r w:rsidRPr="00085DCA">
        <w:rPr>
          <w:rFonts w:ascii="Times New Roman" w:hAnsi="Times New Roman" w:cs="Times New Roman"/>
          <w:sz w:val="28"/>
          <w:szCs w:val="28"/>
        </w:rPr>
        <w:t xml:space="preserve"> </w:t>
      </w:r>
      <w:r w:rsidR="00F43EA8" w:rsidRPr="00085DCA">
        <w:rPr>
          <w:rFonts w:ascii="Times New Roman" w:hAnsi="Times New Roman" w:cs="Times New Roman"/>
          <w:sz w:val="28"/>
          <w:szCs w:val="28"/>
        </w:rPr>
        <w:t>На думку акад. В. Вернадського, етнос має спеціальне призначення в будові біосфери Землі. На думку Л. Гумільова, схема розвитку етносу «</w:t>
      </w:r>
      <w:r w:rsidR="00F43EA8" w:rsidRPr="00085DCA">
        <w:rPr>
          <w:rFonts w:ascii="Times New Roman" w:hAnsi="Times New Roman" w:cs="Times New Roman"/>
          <w:i/>
          <w:sz w:val="28"/>
          <w:szCs w:val="28"/>
        </w:rPr>
        <w:t xml:space="preserve">рід </w:t>
      </w:r>
      <w:r w:rsidRPr="00085DCA">
        <w:rPr>
          <w:rFonts w:ascii="Times New Roman" w:hAnsi="Times New Roman" w:cs="Times New Roman"/>
          <w:i/>
          <w:sz w:val="28"/>
          <w:szCs w:val="28"/>
        </w:rPr>
        <w:t>–</w:t>
      </w:r>
      <w:r w:rsidR="00F43EA8" w:rsidRPr="00085DCA">
        <w:rPr>
          <w:rFonts w:ascii="Times New Roman" w:hAnsi="Times New Roman" w:cs="Times New Roman"/>
          <w:i/>
          <w:sz w:val="28"/>
          <w:szCs w:val="28"/>
        </w:rPr>
        <w:t xml:space="preserve"> плем'я </w:t>
      </w:r>
      <w:r w:rsidRPr="00085DCA">
        <w:rPr>
          <w:rFonts w:ascii="Times New Roman" w:hAnsi="Times New Roman" w:cs="Times New Roman"/>
          <w:i/>
          <w:sz w:val="28"/>
          <w:szCs w:val="28"/>
        </w:rPr>
        <w:t>–</w:t>
      </w:r>
      <w:r w:rsidR="00F43EA8" w:rsidRPr="00085DCA">
        <w:rPr>
          <w:rFonts w:ascii="Times New Roman" w:hAnsi="Times New Roman" w:cs="Times New Roman"/>
          <w:i/>
          <w:sz w:val="28"/>
          <w:szCs w:val="28"/>
        </w:rPr>
        <w:t xml:space="preserve"> народ </w:t>
      </w:r>
      <w:r w:rsidRPr="00085DCA">
        <w:rPr>
          <w:rFonts w:ascii="Times New Roman" w:hAnsi="Times New Roman" w:cs="Times New Roman"/>
          <w:i/>
          <w:sz w:val="28"/>
          <w:szCs w:val="28"/>
        </w:rPr>
        <w:t>–</w:t>
      </w:r>
      <w:r w:rsidR="00F43EA8" w:rsidRPr="00085DCA">
        <w:rPr>
          <w:rFonts w:ascii="Times New Roman" w:hAnsi="Times New Roman" w:cs="Times New Roman"/>
          <w:i/>
          <w:sz w:val="28"/>
          <w:szCs w:val="28"/>
        </w:rPr>
        <w:t xml:space="preserve"> нація</w:t>
      </w:r>
      <w:r w:rsidR="00F43EA8" w:rsidRPr="00085DCA">
        <w:rPr>
          <w:rFonts w:ascii="Times New Roman" w:hAnsi="Times New Roman" w:cs="Times New Roman"/>
          <w:sz w:val="28"/>
          <w:szCs w:val="28"/>
        </w:rPr>
        <w:t>» розкриває саме суспільний, а не етнічний бік цього явища.</w:t>
      </w:r>
      <w:r w:rsidRPr="00085DCA">
        <w:rPr>
          <w:rFonts w:ascii="Times New Roman" w:hAnsi="Times New Roman" w:cs="Times New Roman"/>
          <w:sz w:val="28"/>
          <w:szCs w:val="28"/>
        </w:rPr>
        <w:t xml:space="preserve"> </w:t>
      </w:r>
      <w:r w:rsidR="00F43EA8" w:rsidRPr="00085DCA">
        <w:rPr>
          <w:rFonts w:ascii="Times New Roman" w:hAnsi="Times New Roman" w:cs="Times New Roman"/>
          <w:sz w:val="28"/>
          <w:szCs w:val="28"/>
        </w:rPr>
        <w:t>Суспільне може існувати як у межах етнічного, так і в межах міжетнічного. Наприклад, кожна особа у межах свого етносу має коло «своїх» і «не своїх», які однак, по відношенню до іноземців стають в цілому «своїми».</w:t>
      </w:r>
      <w:r w:rsidRPr="00085DCA">
        <w:rPr>
          <w:rFonts w:ascii="Times New Roman" w:hAnsi="Times New Roman" w:cs="Times New Roman"/>
          <w:sz w:val="28"/>
          <w:szCs w:val="28"/>
        </w:rPr>
        <w:t xml:space="preserve"> </w:t>
      </w:r>
      <w:r w:rsidR="00F43EA8" w:rsidRPr="00085DCA">
        <w:rPr>
          <w:rFonts w:ascii="Times New Roman" w:hAnsi="Times New Roman" w:cs="Times New Roman"/>
          <w:sz w:val="28"/>
          <w:szCs w:val="28"/>
        </w:rPr>
        <w:t>У межах одного етносу можуть існувати різні станові, професійні, релігійні, громадські, політичні об’єднання. На міжетнічному рівні також можуть існувати суспільні об’єднання на зразок екологічних, гуманітарни</w:t>
      </w:r>
      <w:r w:rsidRPr="00085DCA">
        <w:rPr>
          <w:rFonts w:ascii="Times New Roman" w:hAnsi="Times New Roman" w:cs="Times New Roman"/>
          <w:sz w:val="28"/>
          <w:szCs w:val="28"/>
        </w:rPr>
        <w:t>х та інших</w:t>
      </w:r>
      <w:r w:rsidR="00F43EA8" w:rsidRPr="00085DCA">
        <w:rPr>
          <w:rFonts w:ascii="Times New Roman" w:hAnsi="Times New Roman" w:cs="Times New Roman"/>
          <w:sz w:val="28"/>
          <w:szCs w:val="28"/>
        </w:rPr>
        <w:t xml:space="preserve"> </w:t>
      </w:r>
      <w:r w:rsidRPr="00085DCA">
        <w:rPr>
          <w:rFonts w:ascii="Times New Roman" w:hAnsi="Times New Roman" w:cs="Times New Roman"/>
          <w:sz w:val="28"/>
          <w:szCs w:val="28"/>
        </w:rPr>
        <w:t>м</w:t>
      </w:r>
      <w:r w:rsidR="00F43EA8" w:rsidRPr="00085DCA">
        <w:rPr>
          <w:rFonts w:ascii="Times New Roman" w:hAnsi="Times New Roman" w:cs="Times New Roman"/>
          <w:sz w:val="28"/>
          <w:szCs w:val="28"/>
        </w:rPr>
        <w:t>іжнародних організацій. Однак, родо-плем’яні етнічні групи (родичі) завжди виявляються стійкішими від суспільних. Політичні ж утворення (держави), як можемо прос</w:t>
      </w:r>
      <w:r w:rsidRPr="00085DCA">
        <w:rPr>
          <w:rFonts w:ascii="Times New Roman" w:hAnsi="Times New Roman" w:cs="Times New Roman"/>
          <w:sz w:val="28"/>
          <w:szCs w:val="28"/>
        </w:rPr>
        <w:t>тежи</w:t>
      </w:r>
      <w:r w:rsidR="00F43EA8" w:rsidRPr="00085DCA">
        <w:rPr>
          <w:rFonts w:ascii="Times New Roman" w:hAnsi="Times New Roman" w:cs="Times New Roman"/>
          <w:sz w:val="28"/>
          <w:szCs w:val="28"/>
        </w:rPr>
        <w:t xml:space="preserve">ти протягом багатьох тисячоліть, відрізняються від етнічних і мають меншу стабільність. </w:t>
      </w:r>
    </w:p>
    <w:p w:rsidR="00F43EA8" w:rsidRPr="00085DCA" w:rsidRDefault="00F43EA8" w:rsidP="0013373B">
      <w:pPr>
        <w:spacing w:after="0"/>
        <w:ind w:firstLine="709"/>
        <w:contextualSpacing/>
        <w:jc w:val="both"/>
        <w:rPr>
          <w:rFonts w:ascii="Times New Roman" w:hAnsi="Times New Roman" w:cs="Times New Roman"/>
          <w:bCs/>
          <w:sz w:val="28"/>
          <w:szCs w:val="28"/>
        </w:rPr>
      </w:pPr>
      <w:r w:rsidRPr="00085DCA">
        <w:rPr>
          <w:rFonts w:ascii="Times New Roman" w:hAnsi="Times New Roman" w:cs="Times New Roman"/>
          <w:bCs/>
          <w:sz w:val="28"/>
          <w:szCs w:val="28"/>
        </w:rPr>
        <w:t>Людство як "жива речовина" за В.Вернадським</w:t>
      </w:r>
      <w:r w:rsidR="008E3125" w:rsidRPr="00085DCA">
        <w:rPr>
          <w:rFonts w:ascii="Times New Roman" w:hAnsi="Times New Roman" w:cs="Times New Roman"/>
          <w:bCs/>
          <w:sz w:val="28"/>
          <w:szCs w:val="28"/>
        </w:rPr>
        <w:t xml:space="preserve"> складає</w:t>
      </w:r>
      <w:r w:rsidRPr="00085DCA">
        <w:rPr>
          <w:rFonts w:ascii="Times New Roman" w:hAnsi="Times New Roman" w:cs="Times New Roman"/>
          <w:bCs/>
          <w:sz w:val="28"/>
          <w:szCs w:val="28"/>
        </w:rPr>
        <w:t xml:space="preserve"> етносфер</w:t>
      </w:r>
      <w:r w:rsidR="008E3125" w:rsidRPr="00085DCA">
        <w:rPr>
          <w:rFonts w:ascii="Times New Roman" w:hAnsi="Times New Roman" w:cs="Times New Roman"/>
          <w:bCs/>
          <w:sz w:val="28"/>
          <w:szCs w:val="28"/>
        </w:rPr>
        <w:t>у</w:t>
      </w:r>
      <w:r w:rsidRPr="00085DCA">
        <w:rPr>
          <w:rFonts w:ascii="Times New Roman" w:hAnsi="Times New Roman" w:cs="Times New Roman"/>
          <w:bCs/>
          <w:sz w:val="28"/>
          <w:szCs w:val="28"/>
        </w:rPr>
        <w:t xml:space="preserve"> в контексті </w:t>
      </w:r>
      <w:r w:rsidR="008E3125" w:rsidRPr="00085DCA">
        <w:rPr>
          <w:rFonts w:ascii="Times New Roman" w:hAnsi="Times New Roman" w:cs="Times New Roman"/>
          <w:bCs/>
          <w:sz w:val="28"/>
          <w:szCs w:val="28"/>
        </w:rPr>
        <w:t>всієї</w:t>
      </w:r>
      <w:r w:rsidRPr="00085DCA">
        <w:rPr>
          <w:rFonts w:ascii="Times New Roman" w:hAnsi="Times New Roman" w:cs="Times New Roman"/>
          <w:bCs/>
          <w:sz w:val="28"/>
          <w:szCs w:val="28"/>
        </w:rPr>
        <w:t xml:space="preserve"> біосфер</w:t>
      </w:r>
      <w:r w:rsidR="008E3125" w:rsidRPr="00085DCA">
        <w:rPr>
          <w:rFonts w:ascii="Times New Roman" w:hAnsi="Times New Roman" w:cs="Times New Roman"/>
          <w:bCs/>
          <w:sz w:val="28"/>
          <w:szCs w:val="28"/>
        </w:rPr>
        <w:t>и</w:t>
      </w:r>
      <w:r w:rsidRPr="00085DCA">
        <w:rPr>
          <w:rFonts w:ascii="Times New Roman" w:hAnsi="Times New Roman" w:cs="Times New Roman"/>
          <w:bCs/>
          <w:sz w:val="28"/>
          <w:szCs w:val="28"/>
        </w:rPr>
        <w:t xml:space="preserve">. </w:t>
      </w:r>
      <w:r w:rsidRPr="00085DCA">
        <w:rPr>
          <w:rFonts w:ascii="Times New Roman" w:hAnsi="Times New Roman" w:cs="Times New Roman"/>
          <w:sz w:val="28"/>
          <w:szCs w:val="28"/>
        </w:rPr>
        <w:t>Поділ землян на народи, як відомо, –</w:t>
      </w:r>
      <w:r w:rsidR="008E3125" w:rsidRPr="00085DCA">
        <w:rPr>
          <w:rFonts w:ascii="Times New Roman" w:hAnsi="Times New Roman" w:cs="Times New Roman"/>
          <w:sz w:val="28"/>
          <w:szCs w:val="28"/>
        </w:rPr>
        <w:t xml:space="preserve"> </w:t>
      </w:r>
      <w:r w:rsidRPr="00085DCA">
        <w:rPr>
          <w:rFonts w:ascii="Times New Roman" w:hAnsi="Times New Roman" w:cs="Times New Roman"/>
          <w:sz w:val="28"/>
          <w:szCs w:val="28"/>
        </w:rPr>
        <w:t xml:space="preserve">природна форма існування людства. </w:t>
      </w:r>
    </w:p>
    <w:p w:rsidR="00F25E56" w:rsidRPr="00085DCA" w:rsidRDefault="0013373B" w:rsidP="0013373B">
      <w:pPr>
        <w:spacing w:after="0"/>
        <w:ind w:firstLine="709"/>
        <w:jc w:val="both"/>
        <w:rPr>
          <w:rFonts w:ascii="Times New Roman" w:hAnsi="Times New Roman" w:cs="Times New Roman"/>
          <w:sz w:val="28"/>
          <w:szCs w:val="28"/>
        </w:rPr>
      </w:pPr>
      <w:r w:rsidRPr="00085DCA">
        <w:rPr>
          <w:rFonts w:ascii="Times New Roman" w:hAnsi="Times New Roman" w:cs="Times New Roman"/>
          <w:sz w:val="28"/>
          <w:szCs w:val="28"/>
        </w:rPr>
        <w:t>Отже,</w:t>
      </w:r>
      <w:r w:rsidRPr="00085DCA">
        <w:rPr>
          <w:rFonts w:ascii="Times New Roman" w:hAnsi="Times New Roman" w:cs="Times New Roman"/>
          <w:i/>
          <w:sz w:val="28"/>
          <w:szCs w:val="28"/>
        </w:rPr>
        <w:t xml:space="preserve"> е</w:t>
      </w:r>
      <w:r w:rsidR="00F25E56" w:rsidRPr="00085DCA">
        <w:rPr>
          <w:rFonts w:ascii="Times New Roman" w:hAnsi="Times New Roman" w:cs="Times New Roman"/>
          <w:i/>
          <w:sz w:val="28"/>
          <w:szCs w:val="28"/>
        </w:rPr>
        <w:t>тносфера</w:t>
      </w:r>
      <w:r w:rsidR="00F25E56" w:rsidRPr="00085DCA">
        <w:rPr>
          <w:rFonts w:ascii="Times New Roman" w:hAnsi="Times New Roman" w:cs="Times New Roman"/>
          <w:b/>
          <w:i/>
          <w:sz w:val="28"/>
          <w:szCs w:val="28"/>
        </w:rPr>
        <w:t xml:space="preserve"> </w:t>
      </w:r>
      <w:r w:rsidR="00F25E56" w:rsidRPr="00085DCA">
        <w:rPr>
          <w:rFonts w:ascii="Times New Roman" w:hAnsi="Times New Roman" w:cs="Times New Roman"/>
          <w:sz w:val="28"/>
          <w:szCs w:val="28"/>
        </w:rPr>
        <w:t xml:space="preserve">(від грец. </w:t>
      </w:r>
      <w:r w:rsidR="00F25E56" w:rsidRPr="00085DCA">
        <w:rPr>
          <w:rFonts w:ascii="Times New Roman" w:hAnsi="Times New Roman" w:cs="Times New Roman"/>
          <w:i/>
          <w:sz w:val="28"/>
          <w:szCs w:val="28"/>
        </w:rPr>
        <w:t>Ethnos</w:t>
      </w:r>
      <w:r w:rsidR="00F25E56" w:rsidRPr="00085DCA">
        <w:rPr>
          <w:rFonts w:ascii="Times New Roman" w:hAnsi="Times New Roman" w:cs="Times New Roman"/>
          <w:sz w:val="28"/>
          <w:szCs w:val="28"/>
        </w:rPr>
        <w:t xml:space="preserve"> – плем'я, народ, </w:t>
      </w:r>
      <w:r w:rsidR="00F25E56" w:rsidRPr="00085DCA">
        <w:rPr>
          <w:rFonts w:ascii="Times New Roman" w:hAnsi="Times New Roman" w:cs="Times New Roman"/>
          <w:i/>
          <w:sz w:val="28"/>
          <w:szCs w:val="28"/>
        </w:rPr>
        <w:t>sphaira</w:t>
      </w:r>
      <w:r w:rsidR="00F25E56" w:rsidRPr="00085DCA">
        <w:rPr>
          <w:rFonts w:ascii="Times New Roman" w:hAnsi="Times New Roman" w:cs="Times New Roman"/>
          <w:sz w:val="28"/>
          <w:szCs w:val="28"/>
        </w:rPr>
        <w:t xml:space="preserve"> – куля) –</w:t>
      </w:r>
      <w:r w:rsidRPr="00085DCA">
        <w:rPr>
          <w:rFonts w:ascii="Times New Roman" w:hAnsi="Times New Roman" w:cs="Times New Roman"/>
          <w:sz w:val="28"/>
          <w:szCs w:val="28"/>
        </w:rPr>
        <w:t xml:space="preserve"> </w:t>
      </w:r>
      <w:r w:rsidR="00F43EA8" w:rsidRPr="00085DCA">
        <w:rPr>
          <w:rFonts w:ascii="Times New Roman" w:hAnsi="Times New Roman" w:cs="Times New Roman"/>
          <w:sz w:val="28"/>
          <w:szCs w:val="28"/>
        </w:rPr>
        <w:t>з</w:t>
      </w:r>
      <w:r w:rsidR="00F25E56" w:rsidRPr="00085DCA">
        <w:rPr>
          <w:rFonts w:ascii="Times New Roman" w:hAnsi="Times New Roman" w:cs="Times New Roman"/>
          <w:sz w:val="28"/>
          <w:szCs w:val="28"/>
        </w:rPr>
        <w:t xml:space="preserve">емна оболонка, що </w:t>
      </w:r>
      <w:r w:rsidR="00F43EA8" w:rsidRPr="00085DCA">
        <w:rPr>
          <w:rFonts w:ascii="Times New Roman" w:hAnsi="Times New Roman" w:cs="Times New Roman"/>
          <w:sz w:val="28"/>
          <w:szCs w:val="28"/>
        </w:rPr>
        <w:t>становить</w:t>
      </w:r>
      <w:r w:rsidR="00F25E56" w:rsidRPr="00085DCA">
        <w:rPr>
          <w:rFonts w:ascii="Times New Roman" w:hAnsi="Times New Roman" w:cs="Times New Roman"/>
          <w:sz w:val="28"/>
          <w:szCs w:val="28"/>
        </w:rPr>
        <w:t xml:space="preserve"> собою мозаїчну в етнічному відношенні антропосферу, </w:t>
      </w:r>
      <w:r w:rsidR="00F43EA8" w:rsidRPr="00085DCA">
        <w:rPr>
          <w:rFonts w:ascii="Times New Roman" w:hAnsi="Times New Roman" w:cs="Times New Roman"/>
          <w:sz w:val="28"/>
          <w:szCs w:val="28"/>
        </w:rPr>
        <w:t>яка</w:t>
      </w:r>
      <w:r w:rsidR="00F25E56" w:rsidRPr="00085DCA">
        <w:rPr>
          <w:rFonts w:ascii="Times New Roman" w:hAnsi="Times New Roman" w:cs="Times New Roman"/>
          <w:sz w:val="28"/>
          <w:szCs w:val="28"/>
        </w:rPr>
        <w:t xml:space="preserve"> складається з усієї сукупності </w:t>
      </w:r>
      <w:r w:rsidR="00F25E56" w:rsidRPr="00085DCA">
        <w:rPr>
          <w:rFonts w:ascii="Times New Roman" w:hAnsi="Times New Roman" w:cs="Times New Roman"/>
          <w:i/>
          <w:sz w:val="28"/>
          <w:szCs w:val="28"/>
        </w:rPr>
        <w:t>етноценозів</w:t>
      </w:r>
      <w:r w:rsidR="00F25E56" w:rsidRPr="00085DCA">
        <w:rPr>
          <w:rFonts w:ascii="Times New Roman" w:hAnsi="Times New Roman" w:cs="Times New Roman"/>
          <w:sz w:val="28"/>
          <w:szCs w:val="28"/>
        </w:rPr>
        <w:t xml:space="preserve"> Землі (</w:t>
      </w:r>
      <w:r w:rsidR="00F43EA8" w:rsidRPr="00085DCA">
        <w:rPr>
          <w:rFonts w:ascii="Times New Roman" w:hAnsi="Times New Roman" w:cs="Times New Roman"/>
          <w:sz w:val="28"/>
          <w:szCs w:val="28"/>
        </w:rPr>
        <w:t xml:space="preserve">за Л. </w:t>
      </w:r>
      <w:r w:rsidR="00F25E56" w:rsidRPr="00085DCA">
        <w:rPr>
          <w:rFonts w:ascii="Times New Roman" w:hAnsi="Times New Roman" w:cs="Times New Roman"/>
          <w:sz w:val="28"/>
          <w:szCs w:val="28"/>
        </w:rPr>
        <w:t>Гумільов</w:t>
      </w:r>
      <w:r w:rsidR="00F43EA8" w:rsidRPr="00085DCA">
        <w:rPr>
          <w:rFonts w:ascii="Times New Roman" w:hAnsi="Times New Roman" w:cs="Times New Roman"/>
          <w:sz w:val="28"/>
          <w:szCs w:val="28"/>
        </w:rPr>
        <w:t>им</w:t>
      </w:r>
      <w:r w:rsidR="00F25E56" w:rsidRPr="00085DCA">
        <w:rPr>
          <w:rFonts w:ascii="Times New Roman" w:hAnsi="Times New Roman" w:cs="Times New Roman"/>
          <w:sz w:val="28"/>
          <w:szCs w:val="28"/>
        </w:rPr>
        <w:t>).</w:t>
      </w:r>
      <w:r w:rsidR="00F43EA8" w:rsidRPr="00085DCA">
        <w:rPr>
          <w:rFonts w:ascii="Times New Roman" w:hAnsi="Times New Roman" w:cs="Times New Roman"/>
          <w:sz w:val="28"/>
          <w:szCs w:val="28"/>
        </w:rPr>
        <w:t xml:space="preserve"> Си</w:t>
      </w:r>
      <w:r w:rsidR="00F43EA8" w:rsidRPr="00085DCA">
        <w:rPr>
          <w:rFonts w:ascii="Times New Roman" w:hAnsi="Times New Roman" w:cs="Times New Roman"/>
          <w:sz w:val="28"/>
          <w:szCs w:val="28"/>
        </w:rPr>
        <w:softHyphen/>
        <w:t>ла ет</w:t>
      </w:r>
      <w:r w:rsidR="00F43EA8" w:rsidRPr="00085DCA">
        <w:rPr>
          <w:rFonts w:ascii="Times New Roman" w:hAnsi="Times New Roman" w:cs="Times New Roman"/>
          <w:sz w:val="28"/>
          <w:szCs w:val="28"/>
        </w:rPr>
        <w:softHyphen/>
        <w:t>но</w:t>
      </w:r>
      <w:r w:rsidR="00F43EA8" w:rsidRPr="00085DCA">
        <w:rPr>
          <w:rFonts w:ascii="Times New Roman" w:hAnsi="Times New Roman" w:cs="Times New Roman"/>
          <w:sz w:val="28"/>
          <w:szCs w:val="28"/>
        </w:rPr>
        <w:softHyphen/>
        <w:t>су, на думку В. Вернадського, – в ене</w:t>
      </w:r>
      <w:r w:rsidR="00F43EA8" w:rsidRPr="00085DCA">
        <w:rPr>
          <w:rFonts w:ascii="Times New Roman" w:hAnsi="Times New Roman" w:cs="Times New Roman"/>
          <w:sz w:val="28"/>
          <w:szCs w:val="28"/>
        </w:rPr>
        <w:softHyphen/>
        <w:t>р</w:t>
      </w:r>
      <w:r w:rsidR="00F43EA8" w:rsidRPr="00085DCA">
        <w:rPr>
          <w:rFonts w:ascii="Times New Roman" w:hAnsi="Times New Roman" w:cs="Times New Roman"/>
          <w:sz w:val="28"/>
          <w:szCs w:val="28"/>
        </w:rPr>
        <w:softHyphen/>
        <w:t>ґії жи</w:t>
      </w:r>
      <w:r w:rsidR="00F43EA8" w:rsidRPr="00085DCA">
        <w:rPr>
          <w:rFonts w:ascii="Times New Roman" w:hAnsi="Times New Roman" w:cs="Times New Roman"/>
          <w:sz w:val="28"/>
          <w:szCs w:val="28"/>
        </w:rPr>
        <w:softHyphen/>
        <w:t>вої ре</w:t>
      </w:r>
      <w:r w:rsidR="00F43EA8" w:rsidRPr="00085DCA">
        <w:rPr>
          <w:rFonts w:ascii="Times New Roman" w:hAnsi="Times New Roman" w:cs="Times New Roman"/>
          <w:sz w:val="28"/>
          <w:szCs w:val="28"/>
        </w:rPr>
        <w:softHyphen/>
        <w:t>чо</w:t>
      </w:r>
      <w:r w:rsidR="00F43EA8" w:rsidRPr="00085DCA">
        <w:rPr>
          <w:rFonts w:ascii="Times New Roman" w:hAnsi="Times New Roman" w:cs="Times New Roman"/>
          <w:sz w:val="28"/>
          <w:szCs w:val="28"/>
        </w:rPr>
        <w:softHyphen/>
        <w:t>ви</w:t>
      </w:r>
      <w:r w:rsidR="00F43EA8" w:rsidRPr="00085DCA">
        <w:rPr>
          <w:rFonts w:ascii="Times New Roman" w:hAnsi="Times New Roman" w:cs="Times New Roman"/>
          <w:sz w:val="28"/>
          <w:szCs w:val="28"/>
        </w:rPr>
        <w:softHyphen/>
        <w:t>ни біо</w:t>
      </w:r>
      <w:r w:rsidR="00F43EA8" w:rsidRPr="00085DCA">
        <w:rPr>
          <w:rFonts w:ascii="Times New Roman" w:hAnsi="Times New Roman" w:cs="Times New Roman"/>
          <w:sz w:val="28"/>
          <w:szCs w:val="28"/>
        </w:rPr>
        <w:softHyphen/>
        <w:t>сфе</w:t>
      </w:r>
      <w:r w:rsidR="00F43EA8" w:rsidRPr="00085DCA">
        <w:rPr>
          <w:rFonts w:ascii="Times New Roman" w:hAnsi="Times New Roman" w:cs="Times New Roman"/>
          <w:sz w:val="28"/>
          <w:szCs w:val="28"/>
        </w:rPr>
        <w:softHyphen/>
        <w:t xml:space="preserve">ри. </w:t>
      </w:r>
      <w:r w:rsidR="008E3125" w:rsidRPr="00085DCA">
        <w:rPr>
          <w:rFonts w:ascii="Times New Roman" w:hAnsi="Times New Roman" w:cs="Times New Roman"/>
          <w:sz w:val="28"/>
          <w:szCs w:val="28"/>
        </w:rPr>
        <w:t>Ц</w:t>
      </w:r>
      <w:r w:rsidR="0052278B" w:rsidRPr="00085DCA">
        <w:rPr>
          <w:rFonts w:ascii="Times New Roman" w:hAnsi="Times New Roman" w:cs="Times New Roman"/>
          <w:sz w:val="28"/>
          <w:szCs w:val="28"/>
        </w:rPr>
        <w:t>ей</w:t>
      </w:r>
      <w:r w:rsidR="008E3125" w:rsidRPr="00085DCA">
        <w:rPr>
          <w:rFonts w:ascii="Times New Roman" w:hAnsi="Times New Roman" w:cs="Times New Roman"/>
          <w:sz w:val="28"/>
          <w:szCs w:val="28"/>
        </w:rPr>
        <w:t xml:space="preserve"> </w:t>
      </w:r>
      <w:r w:rsidR="0052278B" w:rsidRPr="00085DCA">
        <w:rPr>
          <w:rFonts w:ascii="Times New Roman" w:hAnsi="Times New Roman" w:cs="Times New Roman"/>
          <w:sz w:val="28"/>
          <w:szCs w:val="28"/>
        </w:rPr>
        <w:t>новий напрямок філософської думки</w:t>
      </w:r>
      <w:r w:rsidR="008E3125" w:rsidRPr="00085DCA">
        <w:rPr>
          <w:rFonts w:ascii="Times New Roman" w:hAnsi="Times New Roman" w:cs="Times New Roman"/>
          <w:sz w:val="28"/>
          <w:szCs w:val="28"/>
        </w:rPr>
        <w:t xml:space="preserve"> в контексті глобалізації виступає як альтернатива </w:t>
      </w:r>
      <w:r w:rsidR="008E3125" w:rsidRPr="00085DCA">
        <w:rPr>
          <w:rFonts w:ascii="Times New Roman" w:hAnsi="Times New Roman" w:cs="Times New Roman"/>
          <w:i/>
          <w:sz w:val="28"/>
          <w:szCs w:val="28"/>
        </w:rPr>
        <w:t>омніциду</w:t>
      </w:r>
      <w:r w:rsidR="008E3125" w:rsidRPr="00085DCA">
        <w:rPr>
          <w:rFonts w:ascii="Times New Roman" w:hAnsi="Times New Roman" w:cs="Times New Roman"/>
          <w:sz w:val="28"/>
          <w:szCs w:val="28"/>
        </w:rPr>
        <w:t xml:space="preserve"> – втраті природної різноманітності </w:t>
      </w:r>
      <w:r w:rsidR="00667E2D" w:rsidRPr="00085DCA">
        <w:rPr>
          <w:rFonts w:ascii="Times New Roman" w:hAnsi="Times New Roman" w:cs="Times New Roman"/>
          <w:sz w:val="28"/>
          <w:szCs w:val="28"/>
        </w:rPr>
        <w:t xml:space="preserve">людства </w:t>
      </w:r>
      <w:r w:rsidR="008E3125" w:rsidRPr="00085DCA">
        <w:rPr>
          <w:rFonts w:ascii="Times New Roman" w:hAnsi="Times New Roman" w:cs="Times New Roman"/>
          <w:sz w:val="28"/>
          <w:szCs w:val="28"/>
        </w:rPr>
        <w:t xml:space="preserve">й у кінцевому підсумку, </w:t>
      </w:r>
      <w:r w:rsidR="00667E2D" w:rsidRPr="00085DCA">
        <w:rPr>
          <w:rFonts w:ascii="Times New Roman" w:hAnsi="Times New Roman" w:cs="Times New Roman"/>
          <w:sz w:val="28"/>
          <w:szCs w:val="28"/>
        </w:rPr>
        <w:t xml:space="preserve">його </w:t>
      </w:r>
      <w:r w:rsidR="008E3125" w:rsidRPr="00085DCA">
        <w:rPr>
          <w:rFonts w:ascii="Times New Roman" w:hAnsi="Times New Roman" w:cs="Times New Roman"/>
          <w:sz w:val="28"/>
          <w:szCs w:val="28"/>
        </w:rPr>
        <w:t>самознищенню. Отже, ц</w:t>
      </w:r>
      <w:r w:rsidR="0052278B" w:rsidRPr="00085DCA">
        <w:rPr>
          <w:rFonts w:ascii="Times New Roman" w:hAnsi="Times New Roman" w:cs="Times New Roman"/>
          <w:sz w:val="28"/>
          <w:szCs w:val="28"/>
        </w:rPr>
        <w:t>і</w:t>
      </w:r>
      <w:r w:rsidR="008E3125" w:rsidRPr="00085DCA">
        <w:rPr>
          <w:rFonts w:ascii="Times New Roman" w:hAnsi="Times New Roman" w:cs="Times New Roman"/>
          <w:sz w:val="28"/>
          <w:szCs w:val="28"/>
        </w:rPr>
        <w:t xml:space="preserve"> </w:t>
      </w:r>
      <w:r w:rsidR="0052278B" w:rsidRPr="00085DCA">
        <w:rPr>
          <w:rFonts w:ascii="Times New Roman" w:hAnsi="Times New Roman" w:cs="Times New Roman"/>
          <w:sz w:val="28"/>
          <w:szCs w:val="28"/>
        </w:rPr>
        <w:t>наукові проблеми мають міждисциплінарне значення – вони цікавлять</w:t>
      </w:r>
      <w:r w:rsidR="00667E2D" w:rsidRPr="00085DCA">
        <w:rPr>
          <w:rFonts w:ascii="Times New Roman" w:hAnsi="Times New Roman" w:cs="Times New Roman"/>
          <w:sz w:val="28"/>
          <w:szCs w:val="28"/>
        </w:rPr>
        <w:t xml:space="preserve"> як</w:t>
      </w:r>
      <w:r w:rsidR="0052278B" w:rsidRPr="00085DCA">
        <w:rPr>
          <w:rFonts w:ascii="Times New Roman" w:hAnsi="Times New Roman" w:cs="Times New Roman"/>
          <w:sz w:val="28"/>
          <w:szCs w:val="28"/>
        </w:rPr>
        <w:t xml:space="preserve"> філософів</w:t>
      </w:r>
      <w:r w:rsidR="00667E2D" w:rsidRPr="00085DCA">
        <w:rPr>
          <w:rFonts w:ascii="Times New Roman" w:hAnsi="Times New Roman" w:cs="Times New Roman"/>
          <w:sz w:val="28"/>
          <w:szCs w:val="28"/>
        </w:rPr>
        <w:t>, так</w:t>
      </w:r>
      <w:r w:rsidR="0052278B" w:rsidRPr="00085DCA">
        <w:rPr>
          <w:rFonts w:ascii="Times New Roman" w:hAnsi="Times New Roman" w:cs="Times New Roman"/>
          <w:sz w:val="28"/>
          <w:szCs w:val="28"/>
        </w:rPr>
        <w:t xml:space="preserve"> і етнологів</w:t>
      </w:r>
      <w:r w:rsidR="00667E2D" w:rsidRPr="00085DCA">
        <w:rPr>
          <w:rFonts w:ascii="Times New Roman" w:hAnsi="Times New Roman" w:cs="Times New Roman"/>
          <w:sz w:val="28"/>
          <w:szCs w:val="28"/>
        </w:rPr>
        <w:t>, і лінгвістів, і біологів, і екологів</w:t>
      </w:r>
      <w:r w:rsidR="008E3125" w:rsidRPr="00085DCA">
        <w:rPr>
          <w:rFonts w:ascii="Times New Roman" w:hAnsi="Times New Roman" w:cs="Times New Roman"/>
          <w:sz w:val="28"/>
          <w:szCs w:val="28"/>
        </w:rPr>
        <w:t xml:space="preserve">. </w:t>
      </w:r>
      <w:r w:rsidR="00667E2D" w:rsidRPr="00085DCA">
        <w:rPr>
          <w:rFonts w:ascii="Times New Roman" w:hAnsi="Times New Roman" w:cs="Times New Roman"/>
          <w:sz w:val="28"/>
          <w:szCs w:val="28"/>
        </w:rPr>
        <w:t>Існує гостра необхідність в обізнаності з ними й сучасних політологів. А</w:t>
      </w:r>
      <w:r w:rsidR="00F25E56" w:rsidRPr="00085DCA">
        <w:rPr>
          <w:rFonts w:ascii="Times New Roman" w:hAnsi="Times New Roman" w:cs="Times New Roman"/>
          <w:sz w:val="28"/>
          <w:szCs w:val="28"/>
        </w:rPr>
        <w:t xml:space="preserve"> починати </w:t>
      </w:r>
      <w:r w:rsidR="00F43EA8" w:rsidRPr="00085DCA">
        <w:rPr>
          <w:rFonts w:ascii="Times New Roman" w:hAnsi="Times New Roman" w:cs="Times New Roman"/>
          <w:sz w:val="28"/>
          <w:szCs w:val="28"/>
        </w:rPr>
        <w:t>треба</w:t>
      </w:r>
      <w:r w:rsidR="00F25E56" w:rsidRPr="00085DCA">
        <w:rPr>
          <w:rFonts w:ascii="Times New Roman" w:hAnsi="Times New Roman" w:cs="Times New Roman"/>
          <w:sz w:val="28"/>
          <w:szCs w:val="28"/>
        </w:rPr>
        <w:t xml:space="preserve"> зі створення теорії народів (теорії етносфери), яка:</w:t>
      </w:r>
    </w:p>
    <w:p w:rsidR="00F25E56" w:rsidRPr="00085DCA" w:rsidRDefault="0052278B" w:rsidP="0052278B">
      <w:pPr>
        <w:pStyle w:val="af2"/>
        <w:numPr>
          <w:ilvl w:val="0"/>
          <w:numId w:val="38"/>
        </w:numPr>
        <w:spacing w:after="0"/>
        <w:jc w:val="both"/>
        <w:rPr>
          <w:rFonts w:ascii="Times New Roman" w:hAnsi="Times New Roman" w:cs="Times New Roman"/>
          <w:sz w:val="28"/>
          <w:szCs w:val="28"/>
        </w:rPr>
      </w:pPr>
      <w:r w:rsidRPr="00085DCA">
        <w:rPr>
          <w:rFonts w:ascii="Times New Roman" w:hAnsi="Times New Roman" w:cs="Times New Roman"/>
          <w:sz w:val="28"/>
          <w:szCs w:val="28"/>
        </w:rPr>
        <w:t>п</w:t>
      </w:r>
      <w:r w:rsidR="00F25E56" w:rsidRPr="00085DCA">
        <w:rPr>
          <w:rFonts w:ascii="Times New Roman" w:hAnsi="Times New Roman" w:cs="Times New Roman"/>
          <w:sz w:val="28"/>
          <w:szCs w:val="28"/>
        </w:rPr>
        <w:t xml:space="preserve">ояснювала б, чому людство складається з </w:t>
      </w:r>
      <w:r w:rsidR="00667E2D" w:rsidRPr="00085DCA">
        <w:rPr>
          <w:rFonts w:ascii="Times New Roman" w:hAnsi="Times New Roman" w:cs="Times New Roman"/>
          <w:sz w:val="28"/>
          <w:szCs w:val="28"/>
        </w:rPr>
        <w:t xml:space="preserve">різних </w:t>
      </w:r>
      <w:r w:rsidR="00F25E56" w:rsidRPr="00085DCA">
        <w:rPr>
          <w:rFonts w:ascii="Times New Roman" w:hAnsi="Times New Roman" w:cs="Times New Roman"/>
          <w:sz w:val="28"/>
          <w:szCs w:val="28"/>
        </w:rPr>
        <w:t>народів, чому існує етнічна структура людства</w:t>
      </w:r>
      <w:r w:rsidR="0013373B" w:rsidRPr="00085DCA">
        <w:rPr>
          <w:rFonts w:ascii="Times New Roman" w:hAnsi="Times New Roman" w:cs="Times New Roman"/>
          <w:sz w:val="28"/>
          <w:szCs w:val="28"/>
        </w:rPr>
        <w:t>,</w:t>
      </w:r>
      <w:r w:rsidR="00667E2D" w:rsidRPr="00085DCA">
        <w:rPr>
          <w:rFonts w:ascii="Times New Roman" w:hAnsi="Times New Roman" w:cs="Times New Roman"/>
          <w:sz w:val="28"/>
          <w:szCs w:val="28"/>
        </w:rPr>
        <w:t xml:space="preserve"> і яка ця структура;</w:t>
      </w:r>
    </w:p>
    <w:p w:rsidR="00F25E56" w:rsidRPr="00085DCA" w:rsidRDefault="0052278B" w:rsidP="0052278B">
      <w:pPr>
        <w:pStyle w:val="af2"/>
        <w:numPr>
          <w:ilvl w:val="0"/>
          <w:numId w:val="38"/>
        </w:numPr>
        <w:spacing w:after="0"/>
        <w:jc w:val="both"/>
        <w:rPr>
          <w:rFonts w:ascii="Times New Roman" w:hAnsi="Times New Roman" w:cs="Times New Roman"/>
          <w:sz w:val="28"/>
          <w:szCs w:val="28"/>
        </w:rPr>
      </w:pPr>
      <w:r w:rsidRPr="00085DCA">
        <w:rPr>
          <w:rFonts w:ascii="Times New Roman" w:hAnsi="Times New Roman" w:cs="Times New Roman"/>
          <w:sz w:val="28"/>
          <w:szCs w:val="28"/>
        </w:rPr>
        <w:t>в</w:t>
      </w:r>
      <w:r w:rsidR="00F25E56" w:rsidRPr="00085DCA">
        <w:rPr>
          <w:rFonts w:ascii="Times New Roman" w:hAnsi="Times New Roman" w:cs="Times New Roman"/>
          <w:sz w:val="28"/>
          <w:szCs w:val="28"/>
        </w:rPr>
        <w:t xml:space="preserve">ідповідала б на питання: чи будуть народи існувати </w:t>
      </w:r>
      <w:r w:rsidR="00F43EA8" w:rsidRPr="00085DCA">
        <w:rPr>
          <w:rFonts w:ascii="Times New Roman" w:hAnsi="Times New Roman" w:cs="Times New Roman"/>
          <w:sz w:val="28"/>
          <w:szCs w:val="28"/>
        </w:rPr>
        <w:t>й</w:t>
      </w:r>
      <w:r w:rsidR="00F25E56" w:rsidRPr="00085DCA">
        <w:rPr>
          <w:rFonts w:ascii="Times New Roman" w:hAnsi="Times New Roman" w:cs="Times New Roman"/>
          <w:sz w:val="28"/>
          <w:szCs w:val="28"/>
        </w:rPr>
        <w:t xml:space="preserve"> далі </w:t>
      </w:r>
      <w:r w:rsidR="00667E2D" w:rsidRPr="00085DCA">
        <w:rPr>
          <w:rFonts w:ascii="Times New Roman" w:hAnsi="Times New Roman" w:cs="Times New Roman"/>
          <w:sz w:val="28"/>
          <w:szCs w:val="28"/>
        </w:rPr>
        <w:t>чи</w:t>
      </w:r>
      <w:r w:rsidR="00F25E56" w:rsidRPr="00085DCA">
        <w:rPr>
          <w:rFonts w:ascii="Times New Roman" w:hAnsi="Times New Roman" w:cs="Times New Roman"/>
          <w:sz w:val="28"/>
          <w:szCs w:val="28"/>
        </w:rPr>
        <w:t xml:space="preserve"> в майбутньому </w:t>
      </w:r>
      <w:r w:rsidR="00F43EA8" w:rsidRPr="00085DCA">
        <w:rPr>
          <w:rFonts w:ascii="Times New Roman" w:hAnsi="Times New Roman" w:cs="Times New Roman"/>
          <w:sz w:val="28"/>
          <w:szCs w:val="28"/>
        </w:rPr>
        <w:t>е</w:t>
      </w:r>
      <w:r w:rsidR="00F25E56" w:rsidRPr="00085DCA">
        <w:rPr>
          <w:rFonts w:ascii="Times New Roman" w:hAnsi="Times New Roman" w:cs="Times New Roman"/>
          <w:sz w:val="28"/>
          <w:szCs w:val="28"/>
        </w:rPr>
        <w:t xml:space="preserve">тносфера людства зникне? </w:t>
      </w:r>
      <w:r w:rsidR="00667E2D" w:rsidRPr="00085DCA">
        <w:rPr>
          <w:rFonts w:ascii="Times New Roman" w:hAnsi="Times New Roman" w:cs="Times New Roman"/>
          <w:sz w:val="28"/>
          <w:szCs w:val="28"/>
        </w:rPr>
        <w:t>Чи м</w:t>
      </w:r>
      <w:r w:rsidR="00F25E56" w:rsidRPr="00085DCA">
        <w:rPr>
          <w:rFonts w:ascii="Times New Roman" w:hAnsi="Times New Roman" w:cs="Times New Roman"/>
          <w:sz w:val="28"/>
          <w:szCs w:val="28"/>
        </w:rPr>
        <w:t xml:space="preserve">оже </w:t>
      </w:r>
      <w:r w:rsidR="00F43EA8" w:rsidRPr="00085DCA">
        <w:rPr>
          <w:rFonts w:ascii="Times New Roman" w:hAnsi="Times New Roman" w:cs="Times New Roman"/>
          <w:sz w:val="28"/>
          <w:szCs w:val="28"/>
        </w:rPr>
        <w:t>е</w:t>
      </w:r>
      <w:r w:rsidR="00F25E56" w:rsidRPr="00085DCA">
        <w:rPr>
          <w:rFonts w:ascii="Times New Roman" w:hAnsi="Times New Roman" w:cs="Times New Roman"/>
          <w:sz w:val="28"/>
          <w:szCs w:val="28"/>
        </w:rPr>
        <w:t>тносфера є лише продуктом певного історичного етапу в розвитку людства</w:t>
      </w:r>
      <w:r w:rsidR="00667E2D" w:rsidRPr="00085DCA">
        <w:rPr>
          <w:rFonts w:ascii="Times New Roman" w:hAnsi="Times New Roman" w:cs="Times New Roman"/>
          <w:sz w:val="28"/>
          <w:szCs w:val="28"/>
        </w:rPr>
        <w:t>;</w:t>
      </w:r>
    </w:p>
    <w:p w:rsidR="00F25E56" w:rsidRPr="00085DCA" w:rsidRDefault="0052278B" w:rsidP="0052278B">
      <w:pPr>
        <w:pStyle w:val="af2"/>
        <w:numPr>
          <w:ilvl w:val="0"/>
          <w:numId w:val="38"/>
        </w:numPr>
        <w:spacing w:after="0" w:line="240" w:lineRule="auto"/>
        <w:jc w:val="both"/>
        <w:rPr>
          <w:rFonts w:ascii="Times New Roman" w:hAnsi="Times New Roman" w:cs="Times New Roman"/>
          <w:sz w:val="28"/>
          <w:szCs w:val="28"/>
        </w:rPr>
      </w:pPr>
      <w:r w:rsidRPr="00085DCA">
        <w:rPr>
          <w:rFonts w:ascii="Times New Roman" w:hAnsi="Times New Roman" w:cs="Times New Roman"/>
          <w:sz w:val="28"/>
          <w:szCs w:val="28"/>
        </w:rPr>
        <w:t>п</w:t>
      </w:r>
      <w:r w:rsidR="00F25E56" w:rsidRPr="00085DCA">
        <w:rPr>
          <w:rFonts w:ascii="Times New Roman" w:hAnsi="Times New Roman" w:cs="Times New Roman"/>
          <w:sz w:val="28"/>
          <w:szCs w:val="28"/>
        </w:rPr>
        <w:t xml:space="preserve">ояснювала б, чому існують національні характери, описувала </w:t>
      </w:r>
      <w:r w:rsidR="00667E2D" w:rsidRPr="00085DCA">
        <w:rPr>
          <w:rFonts w:ascii="Times New Roman" w:hAnsi="Times New Roman" w:cs="Times New Roman"/>
          <w:sz w:val="28"/>
          <w:szCs w:val="28"/>
        </w:rPr>
        <w:t xml:space="preserve">б </w:t>
      </w:r>
      <w:r w:rsidR="00F25E56" w:rsidRPr="00085DCA">
        <w:rPr>
          <w:rFonts w:ascii="Times New Roman" w:hAnsi="Times New Roman" w:cs="Times New Roman"/>
          <w:sz w:val="28"/>
          <w:szCs w:val="28"/>
        </w:rPr>
        <w:t>їх і пояснювала б, чому характери конкретн</w:t>
      </w:r>
      <w:r w:rsidR="00667E2D" w:rsidRPr="00085DCA">
        <w:rPr>
          <w:rFonts w:ascii="Times New Roman" w:hAnsi="Times New Roman" w:cs="Times New Roman"/>
          <w:sz w:val="28"/>
          <w:szCs w:val="28"/>
        </w:rPr>
        <w:t>их народів саме такі, а не інші;</w:t>
      </w:r>
    </w:p>
    <w:p w:rsidR="00F25E56" w:rsidRPr="00085DCA" w:rsidRDefault="0052278B" w:rsidP="0052278B">
      <w:pPr>
        <w:pStyle w:val="af2"/>
        <w:numPr>
          <w:ilvl w:val="0"/>
          <w:numId w:val="38"/>
        </w:numPr>
        <w:spacing w:after="0"/>
        <w:jc w:val="both"/>
        <w:rPr>
          <w:rFonts w:ascii="Times New Roman" w:hAnsi="Times New Roman" w:cs="Times New Roman"/>
          <w:sz w:val="28"/>
          <w:szCs w:val="28"/>
        </w:rPr>
      </w:pPr>
      <w:r w:rsidRPr="00085DCA">
        <w:rPr>
          <w:rFonts w:ascii="Times New Roman" w:hAnsi="Times New Roman" w:cs="Times New Roman"/>
          <w:sz w:val="28"/>
          <w:szCs w:val="28"/>
        </w:rPr>
        <w:t>п</w:t>
      </w:r>
      <w:r w:rsidR="00F25E56" w:rsidRPr="00085DCA">
        <w:rPr>
          <w:rFonts w:ascii="Times New Roman" w:hAnsi="Times New Roman" w:cs="Times New Roman"/>
          <w:sz w:val="28"/>
          <w:szCs w:val="28"/>
        </w:rPr>
        <w:t>ояснювала б, чому відносини між різними народами складаються по-різному: одні народи дружать між собою</w:t>
      </w:r>
      <w:r w:rsidR="00667E2D" w:rsidRPr="00085DCA">
        <w:rPr>
          <w:rFonts w:ascii="Times New Roman" w:hAnsi="Times New Roman" w:cs="Times New Roman"/>
          <w:sz w:val="28"/>
          <w:szCs w:val="28"/>
        </w:rPr>
        <w:t xml:space="preserve"> (мають природжену компліментарність)</w:t>
      </w:r>
      <w:r w:rsidR="00F25E56" w:rsidRPr="00085DCA">
        <w:rPr>
          <w:rFonts w:ascii="Times New Roman" w:hAnsi="Times New Roman" w:cs="Times New Roman"/>
          <w:sz w:val="28"/>
          <w:szCs w:val="28"/>
        </w:rPr>
        <w:t xml:space="preserve">, мирно співіснують, а інші </w:t>
      </w:r>
      <w:r w:rsidR="00F43EA8" w:rsidRPr="00085DCA">
        <w:rPr>
          <w:rFonts w:ascii="Times New Roman" w:hAnsi="Times New Roman" w:cs="Times New Roman"/>
          <w:sz w:val="28"/>
          <w:szCs w:val="28"/>
        </w:rPr>
        <w:t xml:space="preserve">– </w:t>
      </w:r>
      <w:r w:rsidR="00F25E56" w:rsidRPr="00085DCA">
        <w:rPr>
          <w:rFonts w:ascii="Times New Roman" w:hAnsi="Times New Roman" w:cs="Times New Roman"/>
          <w:sz w:val="28"/>
          <w:szCs w:val="28"/>
        </w:rPr>
        <w:t xml:space="preserve">живуть </w:t>
      </w:r>
      <w:r w:rsidRPr="00085DCA">
        <w:rPr>
          <w:rFonts w:ascii="Times New Roman" w:hAnsi="Times New Roman" w:cs="Times New Roman"/>
          <w:sz w:val="28"/>
          <w:szCs w:val="28"/>
        </w:rPr>
        <w:t>у</w:t>
      </w:r>
      <w:r w:rsidR="00F25E56" w:rsidRPr="00085DCA">
        <w:rPr>
          <w:rFonts w:ascii="Times New Roman" w:hAnsi="Times New Roman" w:cs="Times New Roman"/>
          <w:sz w:val="28"/>
          <w:szCs w:val="28"/>
        </w:rPr>
        <w:t xml:space="preserve"> безпе</w:t>
      </w:r>
      <w:r w:rsidR="00667E2D" w:rsidRPr="00085DCA">
        <w:rPr>
          <w:rFonts w:ascii="Times New Roman" w:hAnsi="Times New Roman" w:cs="Times New Roman"/>
          <w:sz w:val="28"/>
          <w:szCs w:val="28"/>
        </w:rPr>
        <w:t>рервній багатовікової ворожнечі (яку подолати неможливо);</w:t>
      </w:r>
    </w:p>
    <w:p w:rsidR="00F43EA8" w:rsidRPr="00085DCA" w:rsidRDefault="0052278B" w:rsidP="0052278B">
      <w:pPr>
        <w:pStyle w:val="af2"/>
        <w:numPr>
          <w:ilvl w:val="0"/>
          <w:numId w:val="38"/>
        </w:numPr>
        <w:spacing w:after="0"/>
        <w:jc w:val="both"/>
        <w:rPr>
          <w:rFonts w:ascii="Times New Roman" w:hAnsi="Times New Roman" w:cs="Times New Roman"/>
          <w:sz w:val="28"/>
          <w:szCs w:val="28"/>
        </w:rPr>
      </w:pPr>
      <w:r w:rsidRPr="00085DCA">
        <w:rPr>
          <w:rFonts w:ascii="Times New Roman" w:hAnsi="Times New Roman" w:cs="Times New Roman"/>
          <w:sz w:val="28"/>
          <w:szCs w:val="28"/>
        </w:rPr>
        <w:t>п</w:t>
      </w:r>
      <w:r w:rsidR="00F25E56" w:rsidRPr="00085DCA">
        <w:rPr>
          <w:rFonts w:ascii="Times New Roman" w:hAnsi="Times New Roman" w:cs="Times New Roman"/>
          <w:sz w:val="28"/>
          <w:szCs w:val="28"/>
        </w:rPr>
        <w:t>ояснювала б, як народи виникають</w:t>
      </w:r>
      <w:r w:rsidR="00667E2D" w:rsidRPr="00085DCA">
        <w:rPr>
          <w:rFonts w:ascii="Times New Roman" w:hAnsi="Times New Roman" w:cs="Times New Roman"/>
          <w:sz w:val="28"/>
          <w:szCs w:val="28"/>
        </w:rPr>
        <w:t>,</w:t>
      </w:r>
      <w:r w:rsidR="00F25E56" w:rsidRPr="00085DCA">
        <w:rPr>
          <w:rFonts w:ascii="Times New Roman" w:hAnsi="Times New Roman" w:cs="Times New Roman"/>
          <w:sz w:val="28"/>
          <w:szCs w:val="28"/>
        </w:rPr>
        <w:t xml:space="preserve"> і чому вони іноді зникають</w:t>
      </w:r>
      <w:r w:rsidR="00F43EA8" w:rsidRPr="00085DCA">
        <w:rPr>
          <w:rFonts w:ascii="Times New Roman" w:hAnsi="Times New Roman" w:cs="Times New Roman"/>
          <w:sz w:val="28"/>
          <w:szCs w:val="28"/>
        </w:rPr>
        <w:t xml:space="preserve"> </w:t>
      </w:r>
      <w:r w:rsidR="00667E2D" w:rsidRPr="00085DCA">
        <w:rPr>
          <w:rFonts w:ascii="Times New Roman" w:hAnsi="Times New Roman" w:cs="Times New Roman"/>
          <w:sz w:val="28"/>
          <w:szCs w:val="28"/>
        </w:rPr>
        <w:t xml:space="preserve">(вимирають, винищуються внаслідок геноциду чи асимілюються) </w:t>
      </w:r>
      <w:r w:rsidR="00F43EA8" w:rsidRPr="00085DCA">
        <w:rPr>
          <w:rFonts w:ascii="Times New Roman" w:hAnsi="Times New Roman" w:cs="Times New Roman"/>
          <w:sz w:val="28"/>
          <w:szCs w:val="28"/>
        </w:rPr>
        <w:t>та ін</w:t>
      </w:r>
      <w:r w:rsidR="00F25E56" w:rsidRPr="00085DCA">
        <w:rPr>
          <w:rFonts w:ascii="Times New Roman" w:hAnsi="Times New Roman" w:cs="Times New Roman"/>
          <w:sz w:val="28"/>
          <w:szCs w:val="28"/>
        </w:rPr>
        <w:t>.</w:t>
      </w:r>
    </w:p>
    <w:p w:rsidR="00826A8A" w:rsidRPr="00085DCA" w:rsidRDefault="00826A8A" w:rsidP="0052278B">
      <w:pPr>
        <w:shd w:val="clear" w:color="auto" w:fill="FFFFFF"/>
        <w:autoSpaceDE w:val="0"/>
        <w:autoSpaceDN w:val="0"/>
        <w:adjustRightInd w:val="0"/>
        <w:spacing w:after="0"/>
        <w:ind w:left="709"/>
        <w:jc w:val="both"/>
        <w:rPr>
          <w:rFonts w:ascii="Times New Roman" w:eastAsia="Times New Roman" w:hAnsi="Times New Roman" w:cs="Times New Roman"/>
          <w:sz w:val="28"/>
          <w:szCs w:val="28"/>
        </w:rPr>
      </w:pPr>
    </w:p>
    <w:p w:rsidR="00826A8A" w:rsidRPr="00085DCA" w:rsidRDefault="00826A8A" w:rsidP="00826A8A">
      <w:pPr>
        <w:autoSpaceDE w:val="0"/>
        <w:autoSpaceDN w:val="0"/>
        <w:adjustRightInd w:val="0"/>
        <w:spacing w:after="0"/>
        <w:jc w:val="center"/>
        <w:outlineLvl w:val="2"/>
        <w:rPr>
          <w:rFonts w:ascii="Times New Roman" w:eastAsia="Times New Roman" w:hAnsi="Times New Roman" w:cs="Times New Roman"/>
          <w:b/>
          <w:sz w:val="28"/>
          <w:szCs w:val="28"/>
        </w:rPr>
      </w:pPr>
      <w:bookmarkStart w:id="19" w:name="_Toc117015734"/>
      <w:r w:rsidRPr="00085DCA">
        <w:rPr>
          <w:rFonts w:ascii="Times New Roman" w:eastAsia="Times New Roman" w:hAnsi="Times New Roman" w:cs="Times New Roman"/>
          <w:b/>
          <w:sz w:val="28"/>
          <w:szCs w:val="28"/>
        </w:rPr>
        <w:t xml:space="preserve">4.2. ОСОБА, СУСПІЛЬСТВО, ІСТОРІЯ. </w:t>
      </w:r>
    </w:p>
    <w:p w:rsidR="00826A8A" w:rsidRPr="00085DCA" w:rsidRDefault="00826A8A" w:rsidP="00826A8A">
      <w:pPr>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СУБ’ЄКТ ІСТОРИЧНОГО ПРОЦЕСУ</w:t>
      </w:r>
      <w:bookmarkEnd w:id="19"/>
    </w:p>
    <w:p w:rsidR="00826A8A" w:rsidRPr="00085DCA" w:rsidRDefault="00826A8A" w:rsidP="00826A8A">
      <w:pPr>
        <w:autoSpaceDE w:val="0"/>
        <w:autoSpaceDN w:val="0"/>
        <w:adjustRightInd w:val="0"/>
        <w:spacing w:after="0"/>
        <w:jc w:val="center"/>
        <w:outlineLvl w:val="2"/>
        <w:rPr>
          <w:rFonts w:ascii="Times New Roman" w:eastAsia="Times New Roman" w:hAnsi="Times New Roman" w:cs="Times New Roman"/>
          <w:b/>
          <w:sz w:val="28"/>
          <w:szCs w:val="28"/>
        </w:rPr>
      </w:pP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сучасній філософії проблема взаємозв’язку особистості і суспільства є однією з найгостріших проблем. Величезні зрушення нашої епохи привели до кардинальної зміни становища людини в суспільстві, до зростання цінності свободи, потреби і необхідності вільного вибору своєї долі і, разом з тим, до більшої проблематичності та ризикованості такого вибору. Через світові війни, революції, тоталітарні режими та інші соціальні катаклізми, через загрозу всесвітньої воєнної катастрофи, екологічної кризи, через протиріччя науково-технічного прогресу народжується нова епоха, нова цивілізація з принципово іншим типом соціальних зв’язків. Це потребує нового вирішення «вічної» проблеми – чи в змозі індивід бути володарем своєї долі, чи може він створити сам себе і своє життя?</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Досить неоднозначною є роль суспільства в цьому процесі. Взаємовідношення суспільства і особистості мають конкретно-історичний характер. Суспільство може створювати як сприятливі, так і несприятливі умови для розвитку особистості. У свою чергу, від конкретних індивідів, від їх активності, моральної і громадської позиції залежить становище суспільства і міра його «людяності».</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Факт залежності людини від суспільства є очевидним. Індивід нескінченними зв’язками з’єднаний з суспільством, залежить від нього, визначається його соціально-історичними і культурними особливостями. Саме в суспільстві знаходяться матеріальні, духовні, соціальні умови для розвитку людини. Лише в суспільстві людина може виділятися як індивід, лише через спілкування, через відносини з іншими людьми вона може формуватися як особистість. Але саме поняття «особистість» передбачає наявність самодетермінації, самовизначеності людини, її спроможність робити власний вибір життєвої позиції і своєї долі, а це означає – бути відносно незалежною від суспільства. Міра свободи людини, її самореалізації залежить від двох взаємообумовлених факторів: внутрішнього – від ступеню розвитку особистісного начала в людині і зовнішнього – від типу і характеру суспільних відносин.</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філософії для усвідомлення особистості та її зв’язку з суспільством використовують поняття </w:t>
      </w:r>
      <w:r w:rsidRPr="00085DCA">
        <w:rPr>
          <w:rFonts w:ascii="Times New Roman" w:eastAsia="Times New Roman" w:hAnsi="Times New Roman" w:cs="Times New Roman"/>
          <w:i/>
          <w:iCs/>
          <w:sz w:val="28"/>
          <w:szCs w:val="28"/>
        </w:rPr>
        <w:t>«індивід», «індивідуальність», «особистість».</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Поняттям </w:t>
      </w:r>
      <w:r w:rsidRPr="00085DCA">
        <w:rPr>
          <w:rFonts w:ascii="Times New Roman" w:eastAsia="Times New Roman" w:hAnsi="Times New Roman" w:cs="Times New Roman"/>
          <w:i/>
          <w:iCs/>
          <w:sz w:val="28"/>
          <w:szCs w:val="28"/>
        </w:rPr>
        <w:t xml:space="preserve">«індивід» </w:t>
      </w:r>
      <w:r w:rsidRPr="00085DCA">
        <w:rPr>
          <w:rFonts w:ascii="Times New Roman" w:eastAsia="Times New Roman" w:hAnsi="Times New Roman" w:cs="Times New Roman"/>
          <w:sz w:val="28"/>
          <w:szCs w:val="28"/>
        </w:rPr>
        <w:t>позначають загальнотипове в людині як представникові не лише біологічного виду «людина розумна», але й певної соціальної спільноти. Індивід – одиничне буття соціального, певний «атом» соціуму, один з множини подібних індивідів, що складають соціальну групу, верству, націю, суспільство. Будь-яка людина як соціальний індивід є фрагментом, обмеженою часткою, локальним відображенням суспільного цілого. У цьому розумінні людина виступає соціально-обмеженою істотою, що знаходиться в залежності від середовища, соціальних умов свого життя. Саме соціальний статус людини виступає такою умовою, що обмежує її індивідуальні можливості.</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Однак, кожний індивід є не просто фрагментом цілого, але й фрагментом неповторним, своєрідним, унікальним, тобто виступає як індивідуальність. За своїм походженням </w:t>
      </w:r>
      <w:r w:rsidRPr="00085DCA">
        <w:rPr>
          <w:rFonts w:ascii="Times New Roman" w:eastAsia="Times New Roman" w:hAnsi="Times New Roman" w:cs="Times New Roman"/>
          <w:i/>
          <w:iCs/>
          <w:sz w:val="28"/>
          <w:szCs w:val="28"/>
        </w:rPr>
        <w:t xml:space="preserve">поняття «індивідуальність» </w:t>
      </w:r>
      <w:r w:rsidRPr="00085DCA">
        <w:rPr>
          <w:rFonts w:ascii="Times New Roman" w:eastAsia="Times New Roman" w:hAnsi="Times New Roman" w:cs="Times New Roman"/>
          <w:sz w:val="28"/>
          <w:szCs w:val="28"/>
        </w:rPr>
        <w:t>є ренесансним поняттям. Саме на епоху Відродження приходиться розквіт яскравих, оригінальних, унікальних в своїй неподібності до інших індивідуальностей. Виключність, обдарованість, геніальність виходять тут на перший план. За словами Ф.Енгельса, то була епоха, яка потребувала титанів і яка народила титанів за силою думки, пристрасті і характеру, за багатогранністю вченості. Індивідуальність і є тою сукупністю якостей і властивостей, які відрізняють одну людину від всіх інших. Кожний індивідум – носій неповторного внутрішнього складу, обличчя. Він може і повинен виявляти свою виключність, неподібність до інших, він може і повинен прожити лише йому притаманне неповторне життя.</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поняттям </w:t>
      </w:r>
      <w:r w:rsidRPr="00085DCA">
        <w:rPr>
          <w:rFonts w:ascii="Times New Roman" w:eastAsia="Times New Roman" w:hAnsi="Times New Roman" w:cs="Times New Roman"/>
          <w:i/>
          <w:iCs/>
          <w:sz w:val="28"/>
          <w:szCs w:val="28"/>
        </w:rPr>
        <w:t xml:space="preserve">«особистість» </w:t>
      </w:r>
      <w:r w:rsidRPr="00085DCA">
        <w:rPr>
          <w:rFonts w:ascii="Times New Roman" w:eastAsia="Times New Roman" w:hAnsi="Times New Roman" w:cs="Times New Roman"/>
          <w:sz w:val="28"/>
          <w:szCs w:val="28"/>
        </w:rPr>
        <w:t xml:space="preserve">пов’язана фундаментальна, істотна риса людини бути не просто залежною від суспільства, не просто пасивним продуктом обставин, а виступати суб’єктом, діючою істотою, якій притаманна свобода волі і вибору, здатність до творчості у всіх її проявах. Особистість – це людина, що розвивається на основі власних обдарувань і власної ініціативи. Вона – суб’єкт вільної діяльності, творець власної біографії. Своїми досягненнями вона зобов’язана насамперед самій собі, своїм власним зусиллям. Бути особистістю означає не бути маріонеткою суспільства, не грати нав’язану суспільним середовищем роль або функцію. Бути особистістю – означає вибирати свідомо і вільно своє місце в житті, свою лінію поведінки, а звідси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бути відповідальною за свої вчинки. Бути особистістю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означає не посилатися на різноманітні життєві обставини, на соціальне середовище, а брати на себе всі наслідки своїх вчинків. У всьому цьому проявляється автономія, самостійність особистості, її детермінованість не зовнішніми обставинами, а внутрішніми принципами моральності, абсолютними, безумовними цінностями, вічними заповітами. Отже, основною рисою особистості є свобода, проявами якої є автономія людини, її самостійність, моральність, здатність до творчості.</w:t>
      </w:r>
    </w:p>
    <w:p w:rsidR="00826A8A" w:rsidRPr="00085DCA" w:rsidRDefault="00826A8A" w:rsidP="00826A8A">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плином історії змінюються суспільні відносини, типи взаємозв’язку людини і суспільства, а звідси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соціальні типи особистості, ступінь її розвитку. Історія знає </w:t>
      </w:r>
      <w:r w:rsidRPr="00085DCA">
        <w:rPr>
          <w:rFonts w:ascii="Times New Roman" w:eastAsia="Times New Roman" w:hAnsi="Times New Roman" w:cs="Times New Roman"/>
          <w:i/>
          <w:iCs/>
          <w:sz w:val="28"/>
          <w:szCs w:val="28"/>
        </w:rPr>
        <w:t xml:space="preserve">три основних типи соціальності, </w:t>
      </w:r>
      <w:r w:rsidRPr="00085DCA">
        <w:rPr>
          <w:rFonts w:ascii="Times New Roman" w:eastAsia="Times New Roman" w:hAnsi="Times New Roman" w:cs="Times New Roman"/>
          <w:sz w:val="28"/>
          <w:szCs w:val="28"/>
        </w:rPr>
        <w:t xml:space="preserve">що визначають історичний тип особистості: відносини </w:t>
      </w:r>
      <w:r w:rsidRPr="00085DCA">
        <w:rPr>
          <w:rFonts w:ascii="Times New Roman" w:eastAsia="Times New Roman" w:hAnsi="Times New Roman" w:cs="Times New Roman"/>
          <w:i/>
          <w:iCs/>
          <w:sz w:val="28"/>
          <w:szCs w:val="28"/>
        </w:rPr>
        <w:t xml:space="preserve">особистої залежності, </w:t>
      </w:r>
      <w:r w:rsidRPr="00085DCA">
        <w:rPr>
          <w:rFonts w:ascii="Times New Roman" w:eastAsia="Times New Roman" w:hAnsi="Times New Roman" w:cs="Times New Roman"/>
          <w:sz w:val="28"/>
          <w:szCs w:val="28"/>
        </w:rPr>
        <w:t xml:space="preserve">відносини </w:t>
      </w:r>
      <w:r w:rsidRPr="00085DCA">
        <w:rPr>
          <w:rFonts w:ascii="Times New Roman" w:eastAsia="Times New Roman" w:hAnsi="Times New Roman" w:cs="Times New Roman"/>
          <w:i/>
          <w:iCs/>
          <w:sz w:val="28"/>
          <w:szCs w:val="28"/>
        </w:rPr>
        <w:t>речової залежності і вільна асоціація індивідів.</w:t>
      </w:r>
    </w:p>
    <w:p w:rsidR="00214EE8" w:rsidRPr="00085DCA" w:rsidRDefault="00826A8A"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Відносини особистої залежності </w:t>
      </w:r>
      <w:r w:rsidRPr="00085DCA">
        <w:rPr>
          <w:rFonts w:ascii="Times New Roman" w:eastAsia="Times New Roman" w:hAnsi="Times New Roman" w:cs="Times New Roman"/>
          <w:sz w:val="28"/>
          <w:szCs w:val="28"/>
        </w:rPr>
        <w:t xml:space="preserve">були притаманні традиційним суспільствам (період докапіталістичного розвитку). Для них характерні повна або часткова залежність індивіда, всіх сторін його життя від общини, роду, касти, стану, середньовічного цеху. І реально, і в усвідомленні індивідом самого себе він виявляється часткою певного соціуму. «Я» для нього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«ми», певна спільнота, соціальна група. Його свідомість і його діяльність, мотиви поведінки, цінності, цілі його життя здебільшого зумовлені традицією, авторитетом, звичаями, нормами групової моралі. Індивід у традиційних </w:t>
      </w:r>
      <w:r w:rsidR="00214EE8" w:rsidRPr="00085DCA">
        <w:rPr>
          <w:rFonts w:ascii="Times New Roman" w:eastAsia="Times New Roman" w:hAnsi="Times New Roman" w:cs="Times New Roman"/>
          <w:sz w:val="28"/>
          <w:szCs w:val="28"/>
        </w:rPr>
        <w:t xml:space="preserve">суспільствах </w:t>
      </w:r>
      <w:r w:rsidR="00EC6A8A"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не особистість, не індивідуальність, а лише «групова людина».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розвитком історії відносини особистої залежності перестають бути пануючими, але зовсім не щезають. В індивідуальному житті кожна людина сама здійснює вибір між свободою і несвободою. І часто вона йде на зречення, на втечу від свободи. Належність до певної спільноти, невідокремленість від неї надають людині гарантію безпеки і впевненості. За індивіда хтось вирішує, він радіє безпеці, теплу, близькості до свого оточення, але за те він сплачує занадто високу ціну. Йому не вдається стати повноцінною людиною, розвинути свої здібності до самостійних рішень, мислення, дій. Він залишається залежним, не вільним. Така людина відчуває почуття симпатії до знайомих, до своїх, до тих, від кого залежить її безпека (сьогодні це може бути раса, нація, держава, клас, політична партія тощо). Але вона не здатна на людські стосунки з «незнайомцем»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 іншою культурою, з іншою релігією, з іншою людиною, неподібною за своїми поглядами і переконаннями. Для таких відносин характерним є поєднання нетерпимості до інших і беззастережне прийняття цінностей обмеженої спільноти. Вибір тут означає не вибір між істинним і хибним, між добром і злом, а між своїми і не своїми. Людина відчуває симпатію до своєї соціальної групи, але, за словами Е. Фромма, це є тваринна симпатія, тепло хліва, а не людська любов, яка передбачає свободу і незалежність як свою умову.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Християнство вперше протиставило відносинам особистої залежності принципово інші засади людської єдності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почуття любові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духовної спорідненості. Слова Ісуса «Вороги чоловікові </w:t>
      </w:r>
      <w:r w:rsidR="00EC6A8A" w:rsidRPr="00085DCA">
        <w:rPr>
          <w:rFonts w:ascii="Times New Roman" w:eastAsia="Times New Roman" w:hAnsi="Times New Roman" w:cs="Times New Roman"/>
          <w:sz w:val="28"/>
          <w:szCs w:val="28"/>
        </w:rPr>
        <w:t>–</w:t>
      </w:r>
      <w:r w:rsidR="00667E2D" w:rsidRPr="00085DCA">
        <w:rPr>
          <w:rFonts w:ascii="Times New Roman" w:eastAsia="Times New Roman" w:hAnsi="Times New Roman" w:cs="Times New Roman"/>
          <w:sz w:val="28"/>
          <w:szCs w:val="28"/>
        </w:rPr>
        <w:t xml:space="preserve"> домашні його» (Мв. 10:</w:t>
      </w:r>
      <w:r w:rsidRPr="00085DCA">
        <w:rPr>
          <w:rFonts w:ascii="Times New Roman" w:eastAsia="Times New Roman" w:hAnsi="Times New Roman" w:cs="Times New Roman"/>
          <w:sz w:val="28"/>
          <w:szCs w:val="28"/>
        </w:rPr>
        <w:t xml:space="preserve">35) </w:t>
      </w:r>
      <w:r w:rsidR="00667E2D" w:rsidRPr="00085DCA">
        <w:rPr>
          <w:rFonts w:ascii="Times New Roman" w:eastAsia="Times New Roman" w:hAnsi="Times New Roman" w:cs="Times New Roman"/>
          <w:sz w:val="28"/>
          <w:szCs w:val="28"/>
        </w:rPr>
        <w:t>декларують</w:t>
      </w:r>
      <w:r w:rsidRPr="00085DCA">
        <w:rPr>
          <w:rFonts w:ascii="Times New Roman" w:eastAsia="Times New Roman" w:hAnsi="Times New Roman" w:cs="Times New Roman"/>
          <w:sz w:val="28"/>
          <w:szCs w:val="28"/>
        </w:rPr>
        <w:t xml:space="preserve"> необхідність розірвати зв’язки особистої залежності, щоб стати вільною, тобто </w:t>
      </w:r>
      <w:r w:rsidR="000D329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справжньою</w:t>
      </w:r>
      <w:r w:rsidR="000D3294"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людиною.</w:t>
      </w:r>
      <w:r w:rsidR="000D3294" w:rsidRPr="00085DCA">
        <w:rPr>
          <w:rFonts w:ascii="Times New Roman" w:eastAsia="Times New Roman" w:hAnsi="Times New Roman" w:cs="Times New Roman"/>
          <w:sz w:val="28"/>
          <w:szCs w:val="28"/>
        </w:rPr>
        <w:t xml:space="preserve"> Хоча іноді це сприймається двозначно як виправдання байдужості до свого власного роду, своїх родичів на догоду самому ж Ісусу чи його вченню. Саме в цьому вже простежується перший крок до розриву споріднених зв'язків у ім'я інтернаціонального братерства всіх християн.</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Техногенна цивілізація, що виникає разом з формуванням буржуазних відносин, ґрунтується на мобілізації творчого потенціалу, ініціативи, заповзятливості окремого індивід</w:t>
      </w:r>
      <w:r w:rsidR="00EC6A8A"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 xml:space="preserve">. Необхідність свободи індивідуальної діяльності вимагає більшої автономії щодо соціальної групи. Безпрецедентне розширення меж власної свободи, поля реалізації творчих здібностей дозволило індивіду відчути себе володарем світу, творцем власної долі. Але свобода індивідів </w:t>
      </w:r>
      <w:r w:rsidR="00EC6A8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межах техногенної цивілізації не набула самоцінного значення, вона перетворилася на засіб економічного зростання. Виникає атомізоване суспільство, де кожний індивід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сам по собі, соціально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морально ізольована одиниця суспільства. Він переслідує свій власний інтерес, намагаючись використати інших </w:t>
      </w:r>
      <w:r w:rsidR="00EC6A8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своїх цілях. Саме тут відносини між людьми набувають характеру </w:t>
      </w:r>
      <w:r w:rsidRPr="00085DCA">
        <w:rPr>
          <w:rFonts w:ascii="Times New Roman" w:eastAsia="Times New Roman" w:hAnsi="Times New Roman" w:cs="Times New Roman"/>
          <w:i/>
          <w:iCs/>
          <w:sz w:val="28"/>
          <w:szCs w:val="28"/>
        </w:rPr>
        <w:t xml:space="preserve">речових відносин, тобто відносин товаровиробників, </w:t>
      </w:r>
      <w:r w:rsidRPr="00085DCA">
        <w:rPr>
          <w:rFonts w:ascii="Times New Roman" w:eastAsia="Times New Roman" w:hAnsi="Times New Roman" w:cs="Times New Roman"/>
          <w:sz w:val="28"/>
          <w:szCs w:val="28"/>
        </w:rPr>
        <w:t xml:space="preserve">кожний з яких ставиться до інших як до засобу досягнення своїх економічних цілей. Звідси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панування духу відчуження, індивідуалістичної самотності, тотального роз’єднання. Звільнившись від цехових, корпоративних та інших традиційних зв’язків, належність до яких надавала людині почуття впевненості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безпеки, вона опинилась у полоні вузькоегоїстичних відносин, віч-на-віч зі створеним нею світом товарів, де сама вона виступає лише як товар.</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Людина не є самодостатньою істотою, її життя має сенс лише у тому випадку, якщо вона співпричетна до надособистого (суспільного чи божественного) цілого</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Атомізована людина, яка втратила свої групові зв’язки, почуває себе вкрай самотньо і незручно всередині бездушних і байдужих відносин. Поряд з конформістами, з тими, хто цілком успішно пристосувався до сучасного соціуму (</w:t>
      </w:r>
      <w:r w:rsidRPr="00085DCA">
        <w:rPr>
          <w:rFonts w:ascii="Times New Roman" w:eastAsia="Times New Roman" w:hAnsi="Times New Roman" w:cs="Times New Roman"/>
          <w:i/>
          <w:sz w:val="28"/>
          <w:szCs w:val="28"/>
        </w:rPr>
        <w:t>що потребує певної примітивності, пересічності, приглушення особистісного начала</w:t>
      </w:r>
      <w:r w:rsidRPr="00085DCA">
        <w:rPr>
          <w:rFonts w:ascii="Times New Roman" w:eastAsia="Times New Roman" w:hAnsi="Times New Roman" w:cs="Times New Roman"/>
          <w:sz w:val="28"/>
          <w:szCs w:val="28"/>
        </w:rPr>
        <w:t xml:space="preserve">), збільшується, кількість тих, хто вибирає «етику неучасті», свідомо «емігрує з бізнесу», стає аутсайдером </w:t>
      </w:r>
      <w:r w:rsidR="00EC6A8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суспільстві. Саме такі духовно-знедолені, одинокі нонконформісти прагнуть сформувати і включитися в спільноту, яка відповідає їхнім смакам, уподобанням, потребам. В умовах кризи техногенної цивілізації все </w:t>
      </w:r>
      <w:r w:rsidR="00EC6A8A" w:rsidRPr="00085DCA">
        <w:rPr>
          <w:rFonts w:ascii="Times New Roman" w:eastAsia="Times New Roman" w:hAnsi="Times New Roman" w:cs="Times New Roman"/>
          <w:sz w:val="28"/>
          <w:szCs w:val="28"/>
        </w:rPr>
        <w:t>відчутнішими</w:t>
      </w:r>
      <w:r w:rsidRPr="00085DCA">
        <w:rPr>
          <w:rFonts w:ascii="Times New Roman" w:eastAsia="Times New Roman" w:hAnsi="Times New Roman" w:cs="Times New Roman"/>
          <w:sz w:val="28"/>
          <w:szCs w:val="28"/>
        </w:rPr>
        <w:t xml:space="preserve"> стають тенденції до створення вільних асоціацій індивідів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творчих об’єднань, малих груп, співтовариств, неформальних рухів і спільнот, які засновані на товариських, дружніх, глибоко особистих відносинах і прихильностях. Нові форми комунікації створюються на основі «позасоціального», вільного часу, збільшення якого є характерною особливістю розвитку техногенної цивілізації, результатом науково-технічного прогресу. Саме в цих умовах з’являється можливість для вільного створення спілок і співтовариств, можливість для здійснення індивідами свого самостійного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вільного вибору форм спілкування, які не запрограмовані, не визначені наперед існуючим суспільством, обумовлені не його масовою культурою, а особистісною культурою індивідів.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Однією з фундаментальних потреб людини є потреба в творчості, в свободі самореалізації, в прагненні вийти за межі суспільної необхідності, самовизначитися в своєму житі. Володіння свободою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критерій розвиненої особистості, критерій розвитку суспільства. Як для особистості, так і для суспільства згубним є обмеження свободи, зведення людини до рівня «гвинтика» в соціальних і технологічних процесах. Але свобода не є простим усуненням залежності від того, що обумовлює людину ззовні. Неможливо говорити про абстрактну, абсолютну свободу. Свобода, яка виступає лише в своєму негативному значенні, з її запереченням влади </w:t>
      </w:r>
      <w:r w:rsidR="000D329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авторитету, обов’язково веде до свавілля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анархії. Людина з народження є членом сім’ї, нації, </w:t>
      </w:r>
      <w:r w:rsidR="000D3294" w:rsidRPr="00085DCA">
        <w:rPr>
          <w:rFonts w:ascii="Times New Roman" w:eastAsia="Times New Roman" w:hAnsi="Times New Roman" w:cs="Times New Roman"/>
          <w:sz w:val="28"/>
          <w:szCs w:val="28"/>
        </w:rPr>
        <w:t>громади</w:t>
      </w:r>
      <w:r w:rsidRPr="00085DCA">
        <w:rPr>
          <w:rFonts w:ascii="Times New Roman" w:eastAsia="Times New Roman" w:hAnsi="Times New Roman" w:cs="Times New Roman"/>
          <w:sz w:val="28"/>
          <w:szCs w:val="28"/>
        </w:rPr>
        <w:t xml:space="preserve">, суспільства, держави. Тому її поведінка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діяльність завжди регулюються загальновизнаними нормами </w:t>
      </w:r>
      <w:r w:rsidR="000D329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законами, умовами економічної діяльності. Свобода особистості неможлива без економічної </w:t>
      </w:r>
      <w:r w:rsidR="00EC6A8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політичної свободи, без свободи суспільства. Правове суспільство саме і є таким суспільством, де за особистістю визнаються права на життя, свободу, щастя, де всі соціальні інститути забезпечують ці права. Проте чим більше у людини свободи, тим більше у неї повинно бути </w:t>
      </w:r>
      <w:r w:rsidR="000D3294"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відповідальності. Свобода і відповідальність обумовлюють од</w:t>
      </w:r>
      <w:r w:rsidR="000D3294" w:rsidRPr="00085DCA">
        <w:rPr>
          <w:rFonts w:ascii="Times New Roman" w:eastAsia="Times New Roman" w:hAnsi="Times New Roman" w:cs="Times New Roman"/>
          <w:sz w:val="28"/>
          <w:szCs w:val="28"/>
        </w:rPr>
        <w:t>не</w:t>
      </w:r>
      <w:r w:rsidRPr="00085DCA">
        <w:rPr>
          <w:rFonts w:ascii="Times New Roman" w:eastAsia="Times New Roman" w:hAnsi="Times New Roman" w:cs="Times New Roman"/>
          <w:sz w:val="28"/>
          <w:szCs w:val="28"/>
        </w:rPr>
        <w:t xml:space="preserve"> одного. Наша свобода залежить від свободи інших, а свобода інших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 нашої свободи. Однак, свобода волі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завжди вибір добра чи зла, вона завжди приховує в собі можливість свавілля. Право і закон </w:t>
      </w:r>
      <w:r w:rsidR="000D3294"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суспільстві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механізми приборкання, засіб подолання гріховного начала в людині.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Розрізняють </w:t>
      </w:r>
      <w:r w:rsidRPr="00085DCA">
        <w:rPr>
          <w:rFonts w:ascii="Times New Roman" w:eastAsia="Times New Roman" w:hAnsi="Times New Roman" w:cs="Times New Roman"/>
          <w:i/>
          <w:iCs/>
          <w:sz w:val="28"/>
          <w:szCs w:val="28"/>
        </w:rPr>
        <w:t xml:space="preserve">негативне визначення свободи </w:t>
      </w:r>
      <w:r w:rsidRPr="00085DCA">
        <w:rPr>
          <w:rFonts w:ascii="Times New Roman" w:eastAsia="Times New Roman" w:hAnsi="Times New Roman" w:cs="Times New Roman"/>
          <w:sz w:val="28"/>
          <w:szCs w:val="28"/>
        </w:rPr>
        <w:t xml:space="preserve">(як «свободу від») і </w:t>
      </w:r>
      <w:r w:rsidRPr="00085DCA">
        <w:rPr>
          <w:rFonts w:ascii="Times New Roman" w:eastAsia="Times New Roman" w:hAnsi="Times New Roman" w:cs="Times New Roman"/>
          <w:i/>
          <w:iCs/>
          <w:sz w:val="28"/>
          <w:szCs w:val="28"/>
        </w:rPr>
        <w:t xml:space="preserve">позитивне </w:t>
      </w:r>
      <w:r w:rsidRPr="00085DCA">
        <w:rPr>
          <w:rFonts w:ascii="Times New Roman" w:eastAsia="Times New Roman" w:hAnsi="Times New Roman" w:cs="Times New Roman"/>
          <w:sz w:val="28"/>
          <w:szCs w:val="28"/>
        </w:rPr>
        <w:t xml:space="preserve">(«свободу для»). </w:t>
      </w:r>
      <w:r w:rsidR="000D3294"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першому випадку ма</w:t>
      </w:r>
      <w:r w:rsidR="000D3294" w:rsidRPr="00085DCA">
        <w:rPr>
          <w:rFonts w:ascii="Times New Roman" w:eastAsia="Times New Roman" w:hAnsi="Times New Roman" w:cs="Times New Roman"/>
          <w:sz w:val="28"/>
          <w:szCs w:val="28"/>
        </w:rPr>
        <w:t>ємо</w:t>
      </w:r>
      <w:r w:rsidRPr="00085DCA">
        <w:rPr>
          <w:rFonts w:ascii="Times New Roman" w:eastAsia="Times New Roman" w:hAnsi="Times New Roman" w:cs="Times New Roman"/>
          <w:sz w:val="28"/>
          <w:szCs w:val="28"/>
        </w:rPr>
        <w:t xml:space="preserve"> на увазі зовнішні рамки і обмеження, що перешкоджають вільній діяльності людини, від них людина намагається позбутися. Потреба свободи в цьому плані має універсальний характер і властива, певною мірою, всім живим істотам. Однак, люди не вільні у виборі об’єктивних умов свого життя. Історична необхідність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і є сукупність об’єктивних обставин і умов життєдіяльності людини, які створюються всіма попередніми поколінням шляхом практичної діяльності. Тому свобода не є абсолютною незалежністю від історичної необхідності, вона є вибором з уже існуючих можливостей. Люди не вибирають об’єктивні умови свого існування, але вони вільні у виборі своїх цілей та засобів їх реалізації. Стикаючись з необхідністю, люди намагаються її пізнати і потім приймати рішення із знанням справи. Але свобода як пізнанна необхідність і відповідна до цієї необхідності діяльність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ще не справжня свобода. Вона є підпорядкованою зовнішній необхідності, є проявом історичної необхідності.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Позитивне визначення свободи </w:t>
      </w:r>
      <w:r w:rsidRPr="00085DCA">
        <w:rPr>
          <w:rFonts w:ascii="Times New Roman" w:eastAsia="Times New Roman" w:hAnsi="Times New Roman" w:cs="Times New Roman"/>
          <w:sz w:val="28"/>
          <w:szCs w:val="28"/>
        </w:rPr>
        <w:t xml:space="preserve">як «свободи для», як свободи самореалізації особистості, передбачає наявність не зовнішньої, а внутрішньої необхідності. Свобода </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те, що містить необхідність в собі, це те, що здійснюється по власній необхідності. Людина як вільна істота завжди чинить опір соціальній необхідності, зовнішньому середовищу, певному соціуму, якщо вони заважають її особистісному існуванню, не </w:t>
      </w:r>
      <w:r w:rsidR="00EC6A8A" w:rsidRPr="00085DCA">
        <w:rPr>
          <w:rFonts w:ascii="Times New Roman" w:eastAsia="Times New Roman" w:hAnsi="Times New Roman" w:cs="Times New Roman"/>
          <w:sz w:val="28"/>
          <w:szCs w:val="28"/>
        </w:rPr>
        <w:t>збігаються</w:t>
      </w:r>
      <w:r w:rsidRPr="00085DCA">
        <w:rPr>
          <w:rFonts w:ascii="Times New Roman" w:eastAsia="Times New Roman" w:hAnsi="Times New Roman" w:cs="Times New Roman"/>
          <w:sz w:val="28"/>
          <w:szCs w:val="28"/>
        </w:rPr>
        <w:t xml:space="preserve"> і навіть суперечать її совісті, власній позиції, принципам моральності, ідеалам, вічним заповідям і цінностям, які вона сповідує. Саме вони </w:t>
      </w:r>
      <w:r w:rsidR="00E8674C"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виступають тією внутрішньою необхідністю, на яку вона спирається, якій вона підкоряється, через яку не може переступити</w:t>
      </w:r>
      <w:r w:rsidR="00EC6A8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якою вона не хоче поступитися. Соціально-економічні, політичні, моральні засади будь-якого суспільства завжди є обмеженими, вони ніколи не </w:t>
      </w:r>
      <w:r w:rsidR="00EC6A8A" w:rsidRPr="00085DCA">
        <w:rPr>
          <w:rFonts w:ascii="Times New Roman" w:eastAsia="Times New Roman" w:hAnsi="Times New Roman" w:cs="Times New Roman"/>
          <w:sz w:val="28"/>
          <w:szCs w:val="28"/>
        </w:rPr>
        <w:t>збігаються</w:t>
      </w:r>
      <w:r w:rsidRPr="00085DCA">
        <w:rPr>
          <w:rFonts w:ascii="Times New Roman" w:eastAsia="Times New Roman" w:hAnsi="Times New Roman" w:cs="Times New Roman"/>
          <w:sz w:val="28"/>
          <w:szCs w:val="28"/>
        </w:rPr>
        <w:t xml:space="preserve"> з принципами справжньої моральності, з ідеалами добра, свободи, творчості. Проте свобода особистості коріниться саме в цих цінностях. Індивід, який завжди спирається лише на моральні норми певного суспільства є конформістом, вдало адаптованою до даного суспільства істотою. Індивід, який виходить з принципів совісті, моральності </w:t>
      </w:r>
      <w:r w:rsidR="00EC6A8A" w:rsidRPr="00085DCA">
        <w:rPr>
          <w:rFonts w:ascii="Times New Roman" w:eastAsia="Times New Roman" w:hAnsi="Times New Roman" w:cs="Times New Roman"/>
          <w:sz w:val="28"/>
          <w:szCs w:val="28"/>
        </w:rPr>
        <w:t>– завжди нонконформіст</w:t>
      </w:r>
      <w:r w:rsidRPr="00085DCA">
        <w:rPr>
          <w:rFonts w:ascii="Times New Roman" w:eastAsia="Times New Roman" w:hAnsi="Times New Roman" w:cs="Times New Roman"/>
          <w:sz w:val="28"/>
          <w:szCs w:val="28"/>
        </w:rPr>
        <w:t xml:space="preserve">, він </w:t>
      </w:r>
      <w:r w:rsidR="006C72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як всі», дивак, який</w:t>
      </w:r>
      <w:r w:rsidR="006C72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якщо не осуджується суспільством, то принаймні не схвалюється. Але наскільки людина спроможна виходити за межі конкретної соціальності, даного соціуму </w:t>
      </w:r>
      <w:r w:rsidR="006C724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простір </w:t>
      </w:r>
      <w:r w:rsidR="006C724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сієї історії </w:t>
      </w:r>
      <w:r w:rsidR="006C724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культури людства, настільки вона є вільною особистістю.</w:t>
      </w:r>
    </w:p>
    <w:p w:rsidR="006C7240" w:rsidRPr="00085DCA" w:rsidRDefault="006C7240"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p>
    <w:p w:rsidR="006C7240" w:rsidRPr="00085DCA" w:rsidRDefault="006C7240" w:rsidP="006C7240">
      <w:pPr>
        <w:shd w:val="clear" w:color="auto" w:fill="FFFFFF"/>
        <w:autoSpaceDE w:val="0"/>
        <w:autoSpaceDN w:val="0"/>
        <w:adjustRightInd w:val="0"/>
        <w:spacing w:after="0"/>
        <w:jc w:val="center"/>
        <w:outlineLvl w:val="2"/>
        <w:rPr>
          <w:rFonts w:ascii="Times New Roman" w:eastAsia="Times New Roman" w:hAnsi="Times New Roman" w:cs="Times New Roman"/>
          <w:b/>
          <w:bCs/>
          <w:sz w:val="28"/>
          <w:szCs w:val="28"/>
        </w:rPr>
      </w:pPr>
      <w:bookmarkStart w:id="20" w:name="_Toc117015735"/>
      <w:r w:rsidRPr="00085DCA">
        <w:rPr>
          <w:rFonts w:ascii="Times New Roman" w:eastAsia="Times New Roman" w:hAnsi="Times New Roman" w:cs="Times New Roman"/>
          <w:b/>
          <w:bCs/>
          <w:sz w:val="28"/>
          <w:szCs w:val="28"/>
        </w:rPr>
        <w:t>4.3. СУСПІЛЬНЕ ВИРОБНИЦТВО ЛЮДСЬКОГО ЖИТТЯ.</w:t>
      </w:r>
    </w:p>
    <w:p w:rsidR="006C7240" w:rsidRPr="00085DCA" w:rsidRDefault="006C7240" w:rsidP="006C7240">
      <w:pPr>
        <w:shd w:val="clear" w:color="auto" w:fill="FFFFFF"/>
        <w:autoSpaceDE w:val="0"/>
        <w:autoSpaceDN w:val="0"/>
        <w:adjustRightInd w:val="0"/>
        <w:spacing w:after="0"/>
        <w:jc w:val="center"/>
        <w:outlineLvl w:val="2"/>
        <w:rPr>
          <w:rFonts w:ascii="Times New Roman" w:eastAsia="Times New Roman" w:hAnsi="Times New Roman" w:cs="Times New Roman"/>
          <w:b/>
          <w:bCs/>
          <w:sz w:val="28"/>
          <w:szCs w:val="28"/>
        </w:rPr>
      </w:pPr>
      <w:r w:rsidRPr="00085DCA">
        <w:rPr>
          <w:rFonts w:ascii="Times New Roman" w:eastAsia="Times New Roman" w:hAnsi="Times New Roman" w:cs="Times New Roman"/>
          <w:b/>
          <w:bCs/>
          <w:sz w:val="28"/>
          <w:szCs w:val="28"/>
        </w:rPr>
        <w:t>ПРОБЛЕМА СПРЯМОВАНОСТІ ІСТОРІЇ</w:t>
      </w:r>
      <w:bookmarkEnd w:id="20"/>
    </w:p>
    <w:p w:rsidR="006C7240" w:rsidRPr="00085DCA" w:rsidRDefault="006C7240" w:rsidP="006C7240">
      <w:pPr>
        <w:shd w:val="clear" w:color="auto" w:fill="FFFFFF"/>
        <w:autoSpaceDE w:val="0"/>
        <w:autoSpaceDN w:val="0"/>
        <w:adjustRightInd w:val="0"/>
        <w:spacing w:after="0"/>
        <w:jc w:val="center"/>
        <w:outlineLvl w:val="2"/>
        <w:rPr>
          <w:rFonts w:ascii="Times New Roman" w:eastAsia="Times New Roman" w:hAnsi="Times New Roman" w:cs="Times New Roman"/>
          <w:sz w:val="28"/>
          <w:szCs w:val="28"/>
        </w:rPr>
      </w:pPr>
    </w:p>
    <w:p w:rsidR="006C7240" w:rsidRPr="00085DCA" w:rsidRDefault="006C7240" w:rsidP="006C7240">
      <w:pPr>
        <w:shd w:val="clear" w:color="auto" w:fill="FFFFFF"/>
        <w:autoSpaceDE w:val="0"/>
        <w:autoSpaceDN w:val="0"/>
        <w:adjustRightInd w:val="0"/>
        <w:spacing w:after="0"/>
        <w:ind w:firstLine="709"/>
        <w:jc w:val="both"/>
        <w:rPr>
          <w:rFonts w:ascii="Times New Roman" w:eastAsia="Times New Roman" w:hAnsi="Times New Roman" w:cs="Times New Roman"/>
          <w:smallCaps/>
          <w:sz w:val="28"/>
          <w:szCs w:val="28"/>
        </w:rPr>
      </w:pPr>
      <w:r w:rsidRPr="00085DCA">
        <w:rPr>
          <w:rFonts w:ascii="Times New Roman" w:eastAsia="Times New Roman" w:hAnsi="Times New Roman" w:cs="Times New Roman"/>
          <w:sz w:val="28"/>
          <w:szCs w:val="28"/>
        </w:rPr>
        <w:t>З давніх часів склалось уявлення про історію як про вчителя життя, чиї уроки дозволяють здобути мудрість, здатність орієнтува</w:t>
      </w:r>
      <w:r w:rsidRPr="00085DCA">
        <w:rPr>
          <w:rFonts w:ascii="Times New Roman" w:eastAsia="Times New Roman" w:hAnsi="Times New Roman" w:cs="Times New Roman"/>
          <w:sz w:val="28"/>
          <w:szCs w:val="28"/>
        </w:rPr>
        <w:softHyphen/>
        <w:t>тись у стрімкому вирі суспільних колій. Охопити історію поглядом, з’ясувати її рушійні сили, зрозуміти її спрямо</w:t>
      </w:r>
      <w:r w:rsidRPr="00085DCA">
        <w:rPr>
          <w:rFonts w:ascii="Times New Roman" w:eastAsia="Times New Roman" w:hAnsi="Times New Roman" w:cs="Times New Roman"/>
          <w:sz w:val="28"/>
          <w:szCs w:val="28"/>
        </w:rPr>
        <w:softHyphen/>
        <w:t>ваність і гуманістичний зміст – проблема, яка не перестає хвилювати людей. Вона ніколи не може бути вирішеною до кінця: пульсація подій сучасного життя, можливості май</w:t>
      </w:r>
      <w:r w:rsidRPr="00085DCA">
        <w:rPr>
          <w:rFonts w:ascii="Times New Roman" w:eastAsia="Times New Roman" w:hAnsi="Times New Roman" w:cs="Times New Roman"/>
          <w:sz w:val="28"/>
          <w:szCs w:val="28"/>
        </w:rPr>
        <w:softHyphen/>
        <w:t>бутнього постійно змінюють горизонт бачення історичного минулого, розуміння якого не може бути однозначним і відкривається лише в полемічному діалозі епох і культур. Як відомо, вже у філософсько-світоглядних пошуках античних мислителів, що започаткували європейську тра</w:t>
      </w:r>
      <w:r w:rsidRPr="00085DCA">
        <w:rPr>
          <w:rFonts w:ascii="Times New Roman" w:eastAsia="Times New Roman" w:hAnsi="Times New Roman" w:cs="Times New Roman"/>
          <w:sz w:val="28"/>
          <w:szCs w:val="28"/>
        </w:rPr>
        <w:softHyphen/>
        <w:t>дицію раціонального пізнання, вели пошук субстанціональних визначень буття,простежувалося бажання виявити вихідні духовні начала суспільного життя. Природа для філософів античності була моделлю для історії, а не навпаки. В їх уяві</w:t>
      </w:r>
      <w:r w:rsidR="00E8674C"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все у світі рухається, але врешті-решт все й </w:t>
      </w:r>
      <w:r w:rsidR="00E8674C" w:rsidRPr="00085DCA">
        <w:rPr>
          <w:rFonts w:ascii="Times New Roman" w:eastAsia="Times New Roman" w:hAnsi="Times New Roman" w:cs="Times New Roman"/>
          <w:sz w:val="28"/>
          <w:szCs w:val="28"/>
        </w:rPr>
        <w:t>перебуває</w:t>
      </w:r>
      <w:r w:rsidRPr="00085DCA">
        <w:rPr>
          <w:rFonts w:ascii="Times New Roman" w:eastAsia="Times New Roman" w:hAnsi="Times New Roman" w:cs="Times New Roman"/>
          <w:sz w:val="28"/>
          <w:szCs w:val="28"/>
        </w:rPr>
        <w:t xml:space="preserve"> в спокої в межах кулеподібного космосу</w:t>
      </w:r>
      <w:r w:rsidRPr="00085DCA">
        <w:rPr>
          <w:rFonts w:ascii="Times New Roman" w:eastAsia="Times New Roman" w:hAnsi="Times New Roman" w:cs="Times New Roman"/>
          <w:smallCaps/>
          <w:sz w:val="28"/>
          <w:szCs w:val="28"/>
        </w:rPr>
        <w:t>.</w:t>
      </w:r>
    </w:p>
    <w:p w:rsidR="006C7240" w:rsidRPr="00085DCA" w:rsidRDefault="006C7240" w:rsidP="006C724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Таке уявлення про рух не дуже навертало древніх до чистого історизму, тобто до такого розуміння життя, коли окремі його моменти уявляються небувалими й унікальни</w:t>
      </w:r>
      <w:r w:rsidRPr="00085DCA">
        <w:rPr>
          <w:rFonts w:ascii="Times New Roman" w:eastAsia="Times New Roman" w:hAnsi="Times New Roman" w:cs="Times New Roman"/>
          <w:sz w:val="28"/>
          <w:szCs w:val="28"/>
        </w:rPr>
        <w:softHyphen/>
        <w:t xml:space="preserve">ми, коли мислиться та чи інша мета </w:t>
      </w:r>
      <w:r w:rsidR="00E8674C"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спрямованість істо</w:t>
      </w:r>
      <w:r w:rsidRPr="00085DCA">
        <w:rPr>
          <w:rFonts w:ascii="Times New Roman" w:eastAsia="Times New Roman" w:hAnsi="Times New Roman" w:cs="Times New Roman"/>
          <w:sz w:val="28"/>
          <w:szCs w:val="28"/>
        </w:rPr>
        <w:softHyphen/>
        <w:t>ричного розвитку. Одна і та ж картина світу відтворюється тут завжди: все індивідуальне, все особисте, взагалі все оформлене, то утворюючись, то руйнуючись, вічно по</w:t>
      </w:r>
      <w:r w:rsidRPr="00085DCA">
        <w:rPr>
          <w:rFonts w:ascii="Times New Roman" w:eastAsia="Times New Roman" w:hAnsi="Times New Roman" w:cs="Times New Roman"/>
          <w:sz w:val="28"/>
          <w:szCs w:val="28"/>
        </w:rPr>
        <w:softHyphen/>
        <w:t>вертається до самого себе, і від цього коловороту воно ні</w:t>
      </w:r>
      <w:r w:rsidRPr="00085DCA">
        <w:rPr>
          <w:rFonts w:ascii="Times New Roman" w:eastAsia="Times New Roman" w:hAnsi="Times New Roman" w:cs="Times New Roman"/>
          <w:sz w:val="28"/>
          <w:szCs w:val="28"/>
        </w:rPr>
        <w:softHyphen/>
        <w:t>чого нового не отримує.</w:t>
      </w:r>
    </w:p>
    <w:p w:rsidR="00E8674C" w:rsidRPr="00085DCA" w:rsidRDefault="006C7240" w:rsidP="006C7240">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Спроба розглядати історію як таку, що має певний ці</w:t>
      </w:r>
      <w:r w:rsidRPr="00085DCA">
        <w:rPr>
          <w:rFonts w:ascii="Times New Roman" w:eastAsia="Times New Roman" w:hAnsi="Times New Roman" w:cs="Times New Roman"/>
          <w:sz w:val="28"/>
          <w:szCs w:val="28"/>
        </w:rPr>
        <w:softHyphen/>
        <w:t>лісний смисл, характерна для пізнішого етапу розвит</w:t>
      </w:r>
      <w:r w:rsidRPr="00085DCA">
        <w:rPr>
          <w:rFonts w:ascii="Times New Roman" w:eastAsia="Times New Roman" w:hAnsi="Times New Roman" w:cs="Times New Roman"/>
          <w:sz w:val="28"/>
          <w:szCs w:val="28"/>
        </w:rPr>
        <w:softHyphen/>
        <w:t>ку античної філософії та історії. Як зазначають дослідни</w:t>
      </w:r>
      <w:r w:rsidRPr="00085DCA">
        <w:rPr>
          <w:rFonts w:ascii="Times New Roman" w:eastAsia="Times New Roman" w:hAnsi="Times New Roman" w:cs="Times New Roman"/>
          <w:sz w:val="28"/>
          <w:szCs w:val="28"/>
        </w:rPr>
        <w:softHyphen/>
        <w:t xml:space="preserve">ки античної думки, греки та римляни не мали особливого слова для позначення того, що ми називаємо «історією» (в однині). </w:t>
      </w:r>
    </w:p>
    <w:p w:rsidR="00E8674C" w:rsidRPr="00085DCA" w:rsidRDefault="00E8674C" w:rsidP="00E8674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Вони знали лише «історії». Це характерно для таких істориків античності, як Геродот, Фукідід, Тацит, Свєтоній та ін. Лише у творах видатного історика Полібія виникає новий тип загальної історії. Є підстави вважати, що два великих мислителі давнього світу (Полібій в ан</w:t>
      </w:r>
      <w:r w:rsidRPr="00085DCA">
        <w:rPr>
          <w:rFonts w:ascii="Times New Roman" w:eastAsia="Times New Roman" w:hAnsi="Times New Roman" w:cs="Times New Roman"/>
          <w:sz w:val="28"/>
          <w:szCs w:val="28"/>
        </w:rPr>
        <w:softHyphen/>
        <w:t>тичному Середземномор’ї та Сима Цянь у Китаї) незалеж</w:t>
      </w:r>
      <w:r w:rsidRPr="00085DCA">
        <w:rPr>
          <w:rFonts w:ascii="Times New Roman" w:eastAsia="Times New Roman" w:hAnsi="Times New Roman" w:cs="Times New Roman"/>
          <w:sz w:val="28"/>
          <w:szCs w:val="28"/>
        </w:rPr>
        <w:softHyphen/>
        <w:t>но один від одного створили філософсько-історичну концепцію розвитку суспільства, в основі якої була ідея круговороту.</w:t>
      </w:r>
    </w:p>
    <w:p w:rsidR="00E8674C" w:rsidRPr="00085DCA" w:rsidRDefault="00E8674C" w:rsidP="00E8674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Натуралістичний історизм </w:t>
      </w:r>
      <w:r w:rsidRPr="00085DCA">
        <w:rPr>
          <w:rFonts w:ascii="Times New Roman" w:eastAsia="Times New Roman" w:hAnsi="Times New Roman" w:cs="Times New Roman"/>
          <w:sz w:val="28"/>
          <w:szCs w:val="28"/>
        </w:rPr>
        <w:t>античності не порушує проб</w:t>
      </w:r>
      <w:r w:rsidRPr="00085DCA">
        <w:rPr>
          <w:rFonts w:ascii="Times New Roman" w:eastAsia="Times New Roman" w:hAnsi="Times New Roman" w:cs="Times New Roman"/>
          <w:sz w:val="28"/>
          <w:szCs w:val="28"/>
        </w:rPr>
        <w:softHyphen/>
        <w:t>леми початку людської історії й цілком дотримується циклізму, хоча всередині нього уже вимальовується протистав</w:t>
      </w:r>
      <w:r w:rsidRPr="00085DCA">
        <w:rPr>
          <w:rFonts w:ascii="Times New Roman" w:eastAsia="Times New Roman" w:hAnsi="Times New Roman" w:cs="Times New Roman"/>
          <w:sz w:val="28"/>
          <w:szCs w:val="28"/>
        </w:rPr>
        <w:softHyphen/>
        <w:t>лення невмолимо біжучого часу («хроносу») історично благому часу «кайросу», що згодом стає надбанням хри</w:t>
      </w:r>
      <w:r w:rsidRPr="00085DCA">
        <w:rPr>
          <w:rFonts w:ascii="Times New Roman" w:eastAsia="Times New Roman" w:hAnsi="Times New Roman" w:cs="Times New Roman"/>
          <w:sz w:val="28"/>
          <w:szCs w:val="28"/>
        </w:rPr>
        <w:softHyphen/>
        <w:t>стиянського мислення.</w:t>
      </w:r>
    </w:p>
    <w:p w:rsidR="00E8674C" w:rsidRPr="00085DCA" w:rsidRDefault="00E8674C" w:rsidP="00E8674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Християнське тлумачення </w:t>
      </w:r>
      <w:r w:rsidRPr="00085DCA">
        <w:rPr>
          <w:rFonts w:ascii="Times New Roman" w:eastAsia="Times New Roman" w:hAnsi="Times New Roman" w:cs="Times New Roman"/>
          <w:iCs/>
          <w:sz w:val="28"/>
          <w:szCs w:val="28"/>
        </w:rPr>
        <w:t xml:space="preserve">людської </w:t>
      </w:r>
      <w:r w:rsidRPr="00085DCA">
        <w:rPr>
          <w:rFonts w:ascii="Times New Roman" w:eastAsia="Times New Roman" w:hAnsi="Times New Roman" w:cs="Times New Roman"/>
          <w:sz w:val="28"/>
          <w:szCs w:val="28"/>
        </w:rPr>
        <w:t>історії визначається усвідомленням як особливого роду цілісності, єдності. Характерна його особливість – провіденціально-есхатологічне тлумачення діалектики  соціального розвитку, орієн</w:t>
      </w:r>
      <w:r w:rsidRPr="00085DCA">
        <w:rPr>
          <w:rFonts w:ascii="Times New Roman" w:eastAsia="Times New Roman" w:hAnsi="Times New Roman" w:cs="Times New Roman"/>
          <w:sz w:val="28"/>
          <w:szCs w:val="28"/>
        </w:rPr>
        <w:softHyphen/>
        <w:t>товане на віру у внутрішньо притаманну історії мету. «Священна» історія, центральною подією якої християнські філософи й богослови вважали постання Христа, одночас</w:t>
      </w:r>
      <w:r w:rsidRPr="00085DCA">
        <w:rPr>
          <w:rFonts w:ascii="Times New Roman" w:eastAsia="Times New Roman" w:hAnsi="Times New Roman" w:cs="Times New Roman"/>
          <w:sz w:val="28"/>
          <w:szCs w:val="28"/>
        </w:rPr>
        <w:softHyphen/>
        <w:t>но постає і як ключ до розуміння світської історії. Історія – то таке звершення, що має внутрішній смисл, це містерія, що має свій початок і кінець, свій центр, своє внутрішньо пов’язане дійство. Історія йде до факту – появи Христа і від факту – появи Христа. Цим визначається глибокий динамізм історії, рух її до серцевини світового процесу й від серцевини цього процесу.</w:t>
      </w:r>
    </w:p>
    <w:p w:rsidR="001D207F" w:rsidRDefault="00E8674C" w:rsidP="00E8674C">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 лоні християнського тлумачення природи суспільного життя зароджується субстанційний підхід до розумін</w:t>
      </w:r>
      <w:r w:rsidRPr="00085DCA">
        <w:rPr>
          <w:rFonts w:ascii="Times New Roman" w:eastAsia="Times New Roman" w:hAnsi="Times New Roman" w:cs="Times New Roman"/>
          <w:sz w:val="28"/>
          <w:szCs w:val="28"/>
        </w:rPr>
        <w:softHyphen/>
        <w:t>ня змісту історії. Бачення історії визначається такою особливістю: визначається спрямування історичних подій до певного фіналу, причому ця спрямованість наперед ви</w:t>
      </w:r>
      <w:r w:rsidRPr="00085DCA">
        <w:rPr>
          <w:rFonts w:ascii="Times New Roman" w:eastAsia="Times New Roman" w:hAnsi="Times New Roman" w:cs="Times New Roman"/>
          <w:sz w:val="28"/>
          <w:szCs w:val="28"/>
        </w:rPr>
        <w:softHyphen/>
        <w:t xml:space="preserve">значена, має своє підґрунтя. </w:t>
      </w:r>
    </w:p>
    <w:p w:rsidR="00E8674C" w:rsidRPr="00085DCA" w:rsidRDefault="00E8674C" w:rsidP="00E8674C">
      <w:pPr>
        <w:shd w:val="clear" w:color="auto" w:fill="FFFFFF"/>
        <w:autoSpaceDE w:val="0"/>
        <w:autoSpaceDN w:val="0"/>
        <w:adjustRightInd w:val="0"/>
        <w:spacing w:after="0"/>
        <w:ind w:firstLine="709"/>
        <w:jc w:val="both"/>
        <w:rPr>
          <w:rFonts w:ascii="Times New Roman" w:eastAsia="Times New Roman" w:hAnsi="Times New Roman" w:cs="Times New Roman"/>
          <w:i/>
          <w:iCs/>
          <w:sz w:val="28"/>
          <w:szCs w:val="28"/>
        </w:rPr>
      </w:pPr>
      <w:r w:rsidRPr="00085DCA">
        <w:rPr>
          <w:rFonts w:ascii="Times New Roman" w:eastAsia="Times New Roman" w:hAnsi="Times New Roman" w:cs="Times New Roman"/>
          <w:sz w:val="28"/>
          <w:szCs w:val="28"/>
        </w:rPr>
        <w:t>Це не що інше як пошуки єдиної субстанції суспільного життя, що розкривається в часі. Саме тут треба шукати витоки і пізнішого субстанційого підходу до трактування історії в західноєвропейській історіософії Нового часу.</w:t>
      </w:r>
    </w:p>
    <w:p w:rsidR="001D207F" w:rsidRDefault="001D207F" w:rsidP="001D207F">
      <w:pPr>
        <w:shd w:val="clear" w:color="auto" w:fill="FFFFFF"/>
        <w:autoSpaceDE w:val="0"/>
        <w:autoSpaceDN w:val="0"/>
        <w:adjustRightInd w:val="0"/>
        <w:spacing w:after="0"/>
        <w:ind w:firstLine="709"/>
        <w:jc w:val="both"/>
        <w:rPr>
          <w:rFonts w:ascii="Times New Roman" w:eastAsia="Times New Roman" w:hAnsi="Times New Roman" w:cs="Times New Roman"/>
          <w:i/>
          <w:iCs/>
          <w:sz w:val="28"/>
          <w:szCs w:val="28"/>
        </w:rPr>
      </w:pPr>
    </w:p>
    <w:p w:rsidR="00214EE8" w:rsidRPr="00085DCA" w:rsidRDefault="00E8674C" w:rsidP="001D207F">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D207F">
        <w:rPr>
          <w:rFonts w:ascii="Times New Roman" w:eastAsia="Times New Roman" w:hAnsi="Times New Roman" w:cs="Times New Roman"/>
          <w:b/>
          <w:iCs/>
          <w:sz w:val="28"/>
          <w:szCs w:val="28"/>
        </w:rPr>
        <w:t>За доби Відродження</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релігія була позбавлена монополії на створення</w:t>
      </w:r>
      <w:r w:rsidR="001D207F">
        <w:rPr>
          <w:rFonts w:ascii="Times New Roman" w:eastAsia="Times New Roman" w:hAnsi="Times New Roman" w:cs="Times New Roman"/>
          <w:sz w:val="28"/>
          <w:szCs w:val="28"/>
        </w:rPr>
        <w:t xml:space="preserve"> </w:t>
      </w:r>
      <w:r w:rsidR="00214EE8" w:rsidRPr="00085DCA">
        <w:rPr>
          <w:rFonts w:ascii="Times New Roman" w:eastAsia="Times New Roman" w:hAnsi="Times New Roman" w:cs="Times New Roman"/>
          <w:sz w:val="28"/>
          <w:szCs w:val="28"/>
        </w:rPr>
        <w:t>універсальної к</w:t>
      </w:r>
      <w:r w:rsidR="006C7240" w:rsidRPr="00085DCA">
        <w:rPr>
          <w:rFonts w:ascii="Times New Roman" w:eastAsia="Times New Roman" w:hAnsi="Times New Roman" w:cs="Times New Roman"/>
          <w:sz w:val="28"/>
          <w:szCs w:val="28"/>
        </w:rPr>
        <w:t>артини суспільства. Відродження</w:t>
      </w:r>
      <w:r w:rsidR="00214EE8" w:rsidRPr="00085DCA">
        <w:rPr>
          <w:rFonts w:ascii="Times New Roman" w:eastAsia="Times New Roman" w:hAnsi="Times New Roman" w:cs="Times New Roman"/>
          <w:sz w:val="28"/>
          <w:szCs w:val="28"/>
        </w:rPr>
        <w:t xml:space="preserve"> дало новий імпульс розвитку універсалістських кар</w:t>
      </w:r>
      <w:r w:rsidR="00214EE8" w:rsidRPr="00085DCA">
        <w:rPr>
          <w:rFonts w:ascii="Times New Roman" w:eastAsia="Times New Roman" w:hAnsi="Times New Roman" w:cs="Times New Roman"/>
          <w:sz w:val="28"/>
          <w:szCs w:val="28"/>
        </w:rPr>
        <w:softHyphen/>
        <w:t>тин світу. Передумовами для їх створення стали розвиток книгодруку, політичний процес, що виражався в розвитку республіканських ідей та відкритті нових материків.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D207F">
        <w:rPr>
          <w:rFonts w:ascii="Times New Roman" w:eastAsia="Times New Roman" w:hAnsi="Times New Roman" w:cs="Times New Roman"/>
          <w:b/>
          <w:iCs/>
          <w:sz w:val="28"/>
          <w:szCs w:val="28"/>
        </w:rPr>
        <w:t>Філософи Нового часу</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бачать у людині істоту, що здат</w:t>
      </w:r>
      <w:r w:rsidRPr="00085DCA">
        <w:rPr>
          <w:rFonts w:ascii="Times New Roman" w:eastAsia="Times New Roman" w:hAnsi="Times New Roman" w:cs="Times New Roman"/>
          <w:sz w:val="28"/>
          <w:szCs w:val="28"/>
        </w:rPr>
        <w:softHyphen/>
        <w:t>на осягнути будову універсуму і свідомо творити своє су</w:t>
      </w:r>
      <w:r w:rsidRPr="00085DCA">
        <w:rPr>
          <w:rFonts w:ascii="Times New Roman" w:eastAsia="Times New Roman" w:hAnsi="Times New Roman" w:cs="Times New Roman"/>
          <w:sz w:val="28"/>
          <w:szCs w:val="28"/>
        </w:rPr>
        <w:softHyphen/>
        <w:t xml:space="preserve">спільне життя за канонами розуму. Важливе досягнення мислителів цього періоду </w:t>
      </w:r>
      <w:r w:rsidR="006C72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ідея «природного закону», що спрямовує історичні діяння людей (Т. Гоббс, Дж. Локк та ін.). У суперечках про «давні </w:t>
      </w:r>
      <w:r w:rsidR="006C724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нові часи» ще в XVII ст. обговорювалася проблема прогресу. Детально вона про</w:t>
      </w:r>
      <w:r w:rsidRPr="00085DCA">
        <w:rPr>
          <w:rFonts w:ascii="Times New Roman" w:eastAsia="Times New Roman" w:hAnsi="Times New Roman" w:cs="Times New Roman"/>
          <w:sz w:val="28"/>
          <w:szCs w:val="28"/>
        </w:rPr>
        <w:softHyphen/>
        <w:t>роблялась у працях німецького філософа И. Г. Гердера, французьких мислителів А. Р. Ж. Тюрго, Ж. А. Кондорсе та ін. Віра в торжество суспільного прогресу, гуманістич</w:t>
      </w:r>
      <w:r w:rsidRPr="00085DCA">
        <w:rPr>
          <w:rFonts w:ascii="Times New Roman" w:eastAsia="Times New Roman" w:hAnsi="Times New Roman" w:cs="Times New Roman"/>
          <w:sz w:val="28"/>
          <w:szCs w:val="28"/>
        </w:rPr>
        <w:softHyphen/>
        <w:t>них начал у житті людей базувалася на впевненості в не</w:t>
      </w:r>
      <w:r w:rsidRPr="00085DCA">
        <w:rPr>
          <w:rFonts w:ascii="Times New Roman" w:eastAsia="Times New Roman" w:hAnsi="Times New Roman" w:cs="Times New Roman"/>
          <w:sz w:val="28"/>
          <w:szCs w:val="28"/>
        </w:rPr>
        <w:softHyphen/>
        <w:t>відворотності фінальної перемоги цих начал. Філософи-просвітники були переконані в необмеженості можливостей прогресу людства.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D207F">
        <w:rPr>
          <w:rFonts w:ascii="Times New Roman" w:eastAsia="Times New Roman" w:hAnsi="Times New Roman" w:cs="Times New Roman"/>
          <w:b/>
          <w:iCs/>
          <w:sz w:val="28"/>
          <w:szCs w:val="28"/>
        </w:rPr>
        <w:t>Просвітництво,</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у свою чергу, принесло віру в ідею про</w:t>
      </w:r>
      <w:r w:rsidRPr="00085DCA">
        <w:rPr>
          <w:rFonts w:ascii="Times New Roman" w:eastAsia="Times New Roman" w:hAnsi="Times New Roman" w:cs="Times New Roman"/>
          <w:sz w:val="28"/>
          <w:szCs w:val="28"/>
        </w:rPr>
        <w:softHyphen/>
        <w:t>гресу та експансію європейської культури, яка пробуджу</w:t>
      </w:r>
      <w:r w:rsidRPr="00085DCA">
        <w:rPr>
          <w:rFonts w:ascii="Times New Roman" w:eastAsia="Times New Roman" w:hAnsi="Times New Roman" w:cs="Times New Roman"/>
          <w:sz w:val="28"/>
          <w:szCs w:val="28"/>
        </w:rPr>
        <w:softHyphen/>
        <w:t>вала рефлексії про універсалізм світу. Тут можна згадати І. Канта з його картиною «всесвітньої держави», Й. Г. Гердера, який підкреслював значення держави у створенні всесвітнього суспільства й універсальної цивілі</w:t>
      </w:r>
      <w:r w:rsidRPr="00085DCA">
        <w:rPr>
          <w:rFonts w:ascii="Times New Roman" w:eastAsia="Times New Roman" w:hAnsi="Times New Roman" w:cs="Times New Roman"/>
          <w:sz w:val="28"/>
          <w:szCs w:val="28"/>
        </w:rPr>
        <w:softHyphen/>
        <w:t>зації.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D207F">
        <w:rPr>
          <w:rFonts w:ascii="Times New Roman" w:eastAsia="Times New Roman" w:hAnsi="Times New Roman" w:cs="Times New Roman"/>
          <w:b/>
          <w:iCs/>
          <w:sz w:val="28"/>
          <w:szCs w:val="28"/>
        </w:rPr>
        <w:t>Німецька класична філософія</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ніби резюмує пошуки західноєвропейської думки Нового часу, пропонуючи новий ракурс розгляду людської історії. Уже в працях Канта по</w:t>
      </w:r>
      <w:r w:rsidRPr="00085DCA">
        <w:rPr>
          <w:rFonts w:ascii="Times New Roman" w:eastAsia="Times New Roman" w:hAnsi="Times New Roman" w:cs="Times New Roman"/>
          <w:sz w:val="28"/>
          <w:szCs w:val="28"/>
        </w:rPr>
        <w:softHyphen/>
        <w:t>рушувалось питання про можливість співвіднесення погля</w:t>
      </w:r>
      <w:r w:rsidRPr="00085DCA">
        <w:rPr>
          <w:rFonts w:ascii="Times New Roman" w:eastAsia="Times New Roman" w:hAnsi="Times New Roman" w:cs="Times New Roman"/>
          <w:sz w:val="28"/>
          <w:szCs w:val="28"/>
        </w:rPr>
        <w:softHyphen/>
        <w:t>ду на історію як єдиний, спрямовуваний закономірністю процес з утвердженням інд</w:t>
      </w:r>
      <w:r w:rsidR="006C7240"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відуально-особистісного начала; що пов’язане з реалізацією вільного саморозвитку лю</w:t>
      </w:r>
      <w:r w:rsidRPr="00085DCA">
        <w:rPr>
          <w:rFonts w:ascii="Times New Roman" w:eastAsia="Times New Roman" w:hAnsi="Times New Roman" w:cs="Times New Roman"/>
          <w:sz w:val="28"/>
          <w:szCs w:val="28"/>
        </w:rPr>
        <w:softHyphen/>
        <w:t>дини. Свобода людини мислиться Кантом як така, що височить над феноменальним світом, протилежна йому. В да</w:t>
      </w:r>
      <w:r w:rsidRPr="00085DCA">
        <w:rPr>
          <w:rFonts w:ascii="Times New Roman" w:eastAsia="Times New Roman" w:hAnsi="Times New Roman" w:cs="Times New Roman"/>
          <w:sz w:val="28"/>
          <w:szCs w:val="28"/>
        </w:rPr>
        <w:softHyphen/>
        <w:t>ному випадку постає питання про взаємозв’язок цілей природи й вільної самореалізації індивіда. Кант справед</w:t>
      </w:r>
      <w:r w:rsidRPr="00085DCA">
        <w:rPr>
          <w:rFonts w:ascii="Times New Roman" w:eastAsia="Times New Roman" w:hAnsi="Times New Roman" w:cs="Times New Roman"/>
          <w:sz w:val="28"/>
          <w:szCs w:val="28"/>
        </w:rPr>
        <w:softHyphen/>
        <w:t xml:space="preserve">ливо при цьому зазначає, що прогрес людського роду часто купується дорогою ціною </w:t>
      </w:r>
      <w:r w:rsidR="006C724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ціною краху прагнень сподівань окремої особи: «між тим, цей рух, котрий для роду є прогресом, переходом від гіршого до кращого, не має того ж значення для індивідуума».</w:t>
      </w:r>
    </w:p>
    <w:p w:rsidR="00214EE8" w:rsidRPr="00085DCA" w:rsidRDefault="008C4B0B"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 </w:t>
      </w:r>
      <w:r w:rsidR="00214EE8" w:rsidRPr="00085DCA">
        <w:rPr>
          <w:rFonts w:ascii="Times New Roman" w:eastAsia="Times New Roman" w:hAnsi="Times New Roman" w:cs="Times New Roman"/>
          <w:sz w:val="28"/>
          <w:szCs w:val="28"/>
        </w:rPr>
        <w:t>Кант вірив у можливість створення кращих умов інди</w:t>
      </w:r>
      <w:r w:rsidR="00214EE8" w:rsidRPr="00085DCA">
        <w:rPr>
          <w:rFonts w:ascii="Times New Roman" w:eastAsia="Times New Roman" w:hAnsi="Times New Roman" w:cs="Times New Roman"/>
          <w:sz w:val="28"/>
          <w:szCs w:val="28"/>
        </w:rPr>
        <w:softHyphen/>
        <w:t xml:space="preserve">відуального існування, разом з поступом, вдосконаленням роду людського. Проте для нього залишається не вирішеною дилема </w:t>
      </w:r>
      <w:r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необхідність чи людська свобода, що позна</w:t>
      </w:r>
      <w:r w:rsidR="00214EE8" w:rsidRPr="00085DCA">
        <w:rPr>
          <w:rFonts w:ascii="Times New Roman" w:eastAsia="Times New Roman" w:hAnsi="Times New Roman" w:cs="Times New Roman"/>
          <w:sz w:val="28"/>
          <w:szCs w:val="28"/>
        </w:rPr>
        <w:softHyphen/>
        <w:t>чається на пропонованому ним бачення сенсу історії. Заслу</w:t>
      </w:r>
      <w:r w:rsidR="00214EE8" w:rsidRPr="00085DCA">
        <w:rPr>
          <w:rFonts w:ascii="Times New Roman" w:eastAsia="Times New Roman" w:hAnsi="Times New Roman" w:cs="Times New Roman"/>
          <w:sz w:val="28"/>
          <w:szCs w:val="28"/>
        </w:rPr>
        <w:softHyphen/>
        <w:t>говує на увагу, що погляд Канта на сенс історії мав зна</w:t>
      </w:r>
      <w:r w:rsidR="00214EE8" w:rsidRPr="00085DCA">
        <w:rPr>
          <w:rFonts w:ascii="Times New Roman" w:eastAsia="Times New Roman" w:hAnsi="Times New Roman" w:cs="Times New Roman"/>
          <w:sz w:val="28"/>
          <w:szCs w:val="28"/>
        </w:rPr>
        <w:softHyphen/>
        <w:t>чення відправної точки для трактування цієї ж проблеми у творах Фіхте, Шеллінга й особливо Ге</w:t>
      </w:r>
      <w:r w:rsidRPr="00085DCA">
        <w:rPr>
          <w:rFonts w:ascii="Times New Roman" w:eastAsia="Times New Roman" w:hAnsi="Times New Roman" w:cs="Times New Roman"/>
          <w:sz w:val="28"/>
          <w:szCs w:val="28"/>
        </w:rPr>
        <w:t>ґ</w:t>
      </w:r>
      <w:r w:rsidR="00214EE8" w:rsidRPr="00085DCA">
        <w:rPr>
          <w:rFonts w:ascii="Times New Roman" w:eastAsia="Times New Roman" w:hAnsi="Times New Roman" w:cs="Times New Roman"/>
          <w:sz w:val="28"/>
          <w:szCs w:val="28"/>
        </w:rPr>
        <w:t>еля.</w:t>
      </w:r>
    </w:p>
    <w:p w:rsidR="008C4B0B"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Ге</w:t>
      </w:r>
      <w:r w:rsidR="008C4B0B"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вважав, що всесвітня історія є взагалі проявом духу в часі. Він поділяв історію на п’ять великих епох іс</w:t>
      </w:r>
      <w:r w:rsidRPr="00085DCA">
        <w:rPr>
          <w:rFonts w:ascii="Times New Roman" w:eastAsia="Times New Roman" w:hAnsi="Times New Roman" w:cs="Times New Roman"/>
          <w:sz w:val="28"/>
          <w:szCs w:val="28"/>
        </w:rPr>
        <w:softHyphen/>
        <w:t xml:space="preserve">торичного процесу: </w:t>
      </w:r>
    </w:p>
    <w:p w:rsidR="008C4B0B" w:rsidRPr="00085DCA" w:rsidRDefault="008C4B0B"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w:t>
      </w:r>
      <w:r w:rsidR="00214EE8" w:rsidRPr="00085DCA">
        <w:rPr>
          <w:rFonts w:ascii="Times New Roman" w:eastAsia="Times New Roman" w:hAnsi="Times New Roman" w:cs="Times New Roman"/>
          <w:sz w:val="28"/>
          <w:szCs w:val="28"/>
        </w:rPr>
        <w:t xml:space="preserve"> первісне суспільство</w:t>
      </w:r>
      <w:r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w:t>
      </w:r>
    </w:p>
    <w:p w:rsidR="008C4B0B"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давньосхідні деспотії</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p>
    <w:p w:rsidR="008C4B0B"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3</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античність</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p>
    <w:p w:rsidR="008C4B0B"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4</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середньовіччя</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p>
    <w:p w:rsidR="008C4B0B"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5</w:t>
      </w:r>
      <w:r w:rsidR="008C4B0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епоха усвідомленої свободи</w:t>
      </w:r>
      <w:r w:rsidR="008C4B0B" w:rsidRPr="00085DCA">
        <w:rPr>
          <w:rFonts w:ascii="Times New Roman" w:eastAsia="Times New Roman" w:hAnsi="Times New Roman" w:cs="Times New Roman"/>
          <w:sz w:val="28"/>
          <w:szCs w:val="28"/>
        </w:rPr>
        <w:t>.</w:t>
      </w:r>
    </w:p>
    <w:p w:rsidR="00214EE8" w:rsidRPr="00085DCA" w:rsidRDefault="008C4B0B"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його думку, епоха усвідомленої свободи </w:t>
      </w:r>
      <w:r w:rsidR="00214EE8" w:rsidRPr="00085DCA">
        <w:rPr>
          <w:rFonts w:ascii="Times New Roman" w:eastAsia="Times New Roman" w:hAnsi="Times New Roman" w:cs="Times New Roman"/>
          <w:sz w:val="28"/>
          <w:szCs w:val="28"/>
        </w:rPr>
        <w:t>починається з Великої Французької революції. При цьому всесвітня історія постає як цілісність у пер</w:t>
      </w:r>
      <w:r w:rsidR="00214EE8" w:rsidRPr="00085DCA">
        <w:rPr>
          <w:rFonts w:ascii="Times New Roman" w:eastAsia="Times New Roman" w:hAnsi="Times New Roman" w:cs="Times New Roman"/>
          <w:sz w:val="28"/>
          <w:szCs w:val="28"/>
        </w:rPr>
        <w:softHyphen/>
        <w:t xml:space="preserve">спективі необхідного саморозгортання абсолютної ідеї, що веде людство до поступу, досягнення нових рівнів свободи. </w:t>
      </w:r>
      <w:r w:rsidRPr="00085DCA">
        <w:rPr>
          <w:rFonts w:ascii="Times New Roman" w:eastAsia="Times New Roman" w:hAnsi="Times New Roman" w:cs="Times New Roman"/>
          <w:sz w:val="28"/>
          <w:szCs w:val="28"/>
        </w:rPr>
        <w:t>Геґель</w:t>
      </w:r>
      <w:r w:rsidR="00214EE8" w:rsidRPr="00085DCA">
        <w:rPr>
          <w:rFonts w:ascii="Times New Roman" w:eastAsia="Times New Roman" w:hAnsi="Times New Roman" w:cs="Times New Roman"/>
          <w:sz w:val="28"/>
          <w:szCs w:val="28"/>
        </w:rPr>
        <w:t xml:space="preserve"> сформулював досить жорстку схему історії з напе</w:t>
      </w:r>
      <w:r w:rsidR="00214EE8" w:rsidRPr="00085DCA">
        <w:rPr>
          <w:rFonts w:ascii="Times New Roman" w:eastAsia="Times New Roman" w:hAnsi="Times New Roman" w:cs="Times New Roman"/>
          <w:sz w:val="28"/>
          <w:szCs w:val="28"/>
        </w:rPr>
        <w:softHyphen/>
        <w:t xml:space="preserve">ред визначеним фіналом. Як слушно зауважив російський філософ С.Л. Франк, «роль кінцевої мети відіграють цілі сьогоднішнього дня, і цим здійснюється потворне, наївно-упереджене викривлення світової історичної перспективи. </w:t>
      </w:r>
      <w:r w:rsidRPr="00085DCA">
        <w:rPr>
          <w:rFonts w:ascii="Times New Roman" w:eastAsia="Times New Roman" w:hAnsi="Times New Roman" w:cs="Times New Roman"/>
          <w:sz w:val="28"/>
          <w:szCs w:val="28"/>
        </w:rPr>
        <w:t>Геґель</w:t>
      </w:r>
      <w:r w:rsidR="00214EE8" w:rsidRPr="00085DCA">
        <w:rPr>
          <w:rFonts w:ascii="Times New Roman" w:eastAsia="Times New Roman" w:hAnsi="Times New Roman" w:cs="Times New Roman"/>
          <w:sz w:val="28"/>
          <w:szCs w:val="28"/>
        </w:rPr>
        <w:t xml:space="preserve"> вважав вищим досягненням всесвітньої історії ста</w:t>
      </w:r>
      <w:r w:rsidR="00214EE8" w:rsidRPr="00085DCA">
        <w:rPr>
          <w:rFonts w:ascii="Times New Roman" w:eastAsia="Times New Roman" w:hAnsi="Times New Roman" w:cs="Times New Roman"/>
          <w:sz w:val="28"/>
          <w:szCs w:val="28"/>
        </w:rPr>
        <w:softHyphen/>
        <w:t>нову монархію Пруссії свого часу та свою власну філосо</w:t>
      </w:r>
      <w:r w:rsidR="00214EE8" w:rsidRPr="00085DCA">
        <w:rPr>
          <w:rFonts w:ascii="Times New Roman" w:eastAsia="Times New Roman" w:hAnsi="Times New Roman" w:cs="Times New Roman"/>
          <w:sz w:val="28"/>
          <w:szCs w:val="28"/>
        </w:rPr>
        <w:softHyphen/>
        <w:t>фію...».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Для XIX ст. характерна поява соціальних утопій (Р. Оуен, Ш. Фур’є). О. Конт висунув ідею «Всесвітньої респуб</w:t>
      </w:r>
      <w:r w:rsidRPr="00085DCA">
        <w:rPr>
          <w:rFonts w:ascii="Times New Roman" w:eastAsia="Times New Roman" w:hAnsi="Times New Roman" w:cs="Times New Roman"/>
          <w:sz w:val="28"/>
          <w:szCs w:val="28"/>
        </w:rPr>
        <w:softHyphen/>
        <w:t>ліки», передбачив розпад колоніальних імперій. Виника</w:t>
      </w:r>
      <w:r w:rsidRPr="00085DCA">
        <w:rPr>
          <w:rFonts w:ascii="Times New Roman" w:eastAsia="Times New Roman" w:hAnsi="Times New Roman" w:cs="Times New Roman"/>
          <w:sz w:val="28"/>
          <w:szCs w:val="28"/>
        </w:rPr>
        <w:softHyphen/>
        <w:t>ють також націоналістичні ідеології, французька «цивілізаційна місія» та британська ідеологія «англосаксонської спадщини», яку пізніше підхопили американці, розвинувши її в доктрині «американського віку».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Розуміння людської історії, запропоноване К. Марксом, з одного боку, </w:t>
      </w:r>
      <w:r w:rsidR="008C4B0B" w:rsidRPr="00085DCA">
        <w:rPr>
          <w:rFonts w:ascii="Times New Roman" w:eastAsia="Times New Roman" w:hAnsi="Times New Roman" w:cs="Times New Roman"/>
          <w:sz w:val="28"/>
          <w:szCs w:val="28"/>
        </w:rPr>
        <w:t>перебуває</w:t>
      </w:r>
      <w:r w:rsidRPr="00085DCA">
        <w:rPr>
          <w:rFonts w:ascii="Times New Roman" w:eastAsia="Times New Roman" w:hAnsi="Times New Roman" w:cs="Times New Roman"/>
          <w:sz w:val="28"/>
          <w:szCs w:val="28"/>
        </w:rPr>
        <w:t xml:space="preserve"> в межах силового поля новоєвропейської класичної ф</w:t>
      </w:r>
      <w:r w:rsidR="008C4B0B" w:rsidRPr="00085DCA">
        <w:rPr>
          <w:rFonts w:ascii="Times New Roman" w:eastAsia="Times New Roman" w:hAnsi="Times New Roman" w:cs="Times New Roman"/>
          <w:sz w:val="28"/>
          <w:szCs w:val="28"/>
        </w:rPr>
        <w:t>і</w:t>
      </w:r>
      <w:r w:rsidRPr="00085DCA">
        <w:rPr>
          <w:rFonts w:ascii="Times New Roman" w:eastAsia="Times New Roman" w:hAnsi="Times New Roman" w:cs="Times New Roman"/>
          <w:sz w:val="28"/>
          <w:szCs w:val="28"/>
        </w:rPr>
        <w:t xml:space="preserve">лософії, з іншого </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радикально критикує цю традицію, намагаючись вийти за її межі. Про</w:t>
      </w:r>
      <w:r w:rsidRPr="00085DCA">
        <w:rPr>
          <w:rFonts w:ascii="Times New Roman" w:eastAsia="Times New Roman" w:hAnsi="Times New Roman" w:cs="Times New Roman"/>
          <w:sz w:val="28"/>
          <w:szCs w:val="28"/>
        </w:rPr>
        <w:softHyphen/>
        <w:t xml:space="preserve">довжуючи традицію гуманістичної думки, Маркс успадковує ідеї Просвітництва та німецької класичної філософії. Одночасно в центрі його уваги – тема критичного заперечення підсумків </w:t>
      </w:r>
      <w:r w:rsidR="008C4B0B"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сієї попередньої історії, яка інтерпретує</w:t>
      </w:r>
      <w:r w:rsidRPr="00085DCA">
        <w:rPr>
          <w:rFonts w:ascii="Times New Roman" w:eastAsia="Times New Roman" w:hAnsi="Times New Roman" w:cs="Times New Roman"/>
          <w:sz w:val="28"/>
          <w:szCs w:val="28"/>
        </w:rPr>
        <w:softHyphen/>
        <w:t>ться крізь призму людської практики. Філософія історії стає, засобом обґрунтування радикальної соціальної дії, що орі</w:t>
      </w:r>
      <w:r w:rsidRPr="00085DCA">
        <w:rPr>
          <w:rFonts w:ascii="Times New Roman" w:eastAsia="Times New Roman" w:hAnsi="Times New Roman" w:cs="Times New Roman"/>
          <w:sz w:val="28"/>
          <w:szCs w:val="28"/>
        </w:rPr>
        <w:softHyphen/>
        <w:t>єнтується на зняття відчуження, пригнічення людини умовами її соціального буття, утвердження більш доскона</w:t>
      </w:r>
      <w:r w:rsidRPr="00085DCA">
        <w:rPr>
          <w:rFonts w:ascii="Times New Roman" w:eastAsia="Times New Roman" w:hAnsi="Times New Roman" w:cs="Times New Roman"/>
          <w:sz w:val="28"/>
          <w:szCs w:val="28"/>
        </w:rPr>
        <w:softHyphen/>
        <w:t>лих суспільних відносин, які мають дати можливість ство</w:t>
      </w:r>
      <w:r w:rsidRPr="00085DCA">
        <w:rPr>
          <w:rFonts w:ascii="Times New Roman" w:eastAsia="Times New Roman" w:hAnsi="Times New Roman" w:cs="Times New Roman"/>
          <w:sz w:val="28"/>
          <w:szCs w:val="28"/>
        </w:rPr>
        <w:softHyphen/>
        <w:t>рити раціонально побудований соціальний порядок, забез</w:t>
      </w:r>
      <w:r w:rsidRPr="00085DCA">
        <w:rPr>
          <w:rFonts w:ascii="Times New Roman" w:eastAsia="Times New Roman" w:hAnsi="Times New Roman" w:cs="Times New Roman"/>
          <w:sz w:val="28"/>
          <w:szCs w:val="28"/>
        </w:rPr>
        <w:softHyphen/>
        <w:t>печивши таким чином широкий спектр можливостей роз</w:t>
      </w:r>
      <w:r w:rsidRPr="00085DCA">
        <w:rPr>
          <w:rFonts w:ascii="Times New Roman" w:eastAsia="Times New Roman" w:hAnsi="Times New Roman" w:cs="Times New Roman"/>
          <w:sz w:val="28"/>
          <w:szCs w:val="28"/>
        </w:rPr>
        <w:softHyphen/>
        <w:t>витку особи.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Заперечуючи субстанціалістські конструкції попередньої філософії історії, яка шукала єдине духовне начало, що породжує багатоманітність суспільного життя, Маркс виходив із визначальної ролі практики, на базі якої утворюються інші види діяльності. </w:t>
      </w:r>
      <w:r w:rsidR="008C4B0B" w:rsidRPr="00085DCA">
        <w:rPr>
          <w:rFonts w:ascii="Times New Roman" w:eastAsia="Times New Roman" w:hAnsi="Times New Roman" w:cs="Times New Roman"/>
          <w:sz w:val="28"/>
          <w:szCs w:val="28"/>
        </w:rPr>
        <w:t>Сво</w:t>
      </w:r>
      <w:r w:rsidRPr="00085DCA">
        <w:rPr>
          <w:rFonts w:ascii="Times New Roman" w:eastAsia="Times New Roman" w:hAnsi="Times New Roman" w:cs="Times New Roman"/>
          <w:sz w:val="28"/>
          <w:szCs w:val="28"/>
        </w:rPr>
        <w:t>є бачення розвитку людства він будує, виходячи з положення про існування формацій</w:t>
      </w:r>
      <w:r w:rsidRPr="00085DCA">
        <w:rPr>
          <w:rFonts w:ascii="Times New Roman" w:eastAsia="Times New Roman" w:hAnsi="Times New Roman" w:cs="Times New Roman"/>
          <w:sz w:val="28"/>
          <w:szCs w:val="28"/>
        </w:rPr>
        <w:softHyphen/>
        <w:t>них історичних суспільних утворень, що закономірно змі</w:t>
      </w:r>
      <w:r w:rsidRPr="00085DCA">
        <w:rPr>
          <w:rFonts w:ascii="Times New Roman" w:eastAsia="Times New Roman" w:hAnsi="Times New Roman" w:cs="Times New Roman"/>
          <w:sz w:val="28"/>
          <w:szCs w:val="28"/>
        </w:rPr>
        <w:softHyphen/>
        <w:t xml:space="preserve">нюють одне одного в процесі універсалізації суспільних зв’язків. Критерієм прогресу в розвитку суспільства </w:t>
      </w:r>
      <w:r w:rsidR="008C4B0B" w:rsidRPr="00085DCA">
        <w:rPr>
          <w:rFonts w:ascii="Times New Roman" w:eastAsia="Times New Roman" w:hAnsi="Times New Roman" w:cs="Times New Roman"/>
          <w:sz w:val="28"/>
          <w:szCs w:val="28"/>
        </w:rPr>
        <w:t xml:space="preserve">для нього </w:t>
      </w:r>
      <w:r w:rsidRPr="00085DCA">
        <w:rPr>
          <w:rFonts w:ascii="Times New Roman" w:eastAsia="Times New Roman" w:hAnsi="Times New Roman" w:cs="Times New Roman"/>
          <w:sz w:val="28"/>
          <w:szCs w:val="28"/>
        </w:rPr>
        <w:t xml:space="preserve">є зростання продуктивних сил, а також ті можливості, котрі відкриваються для особистісного саморозвитку в плинності історії. У своєму розумінні смислу історії К. Маркс багато в чому йшов услід за </w:t>
      </w:r>
      <w:r w:rsidR="008C4B0B" w:rsidRPr="00085DCA">
        <w:rPr>
          <w:rFonts w:ascii="Times New Roman" w:eastAsia="Times New Roman" w:hAnsi="Times New Roman" w:cs="Times New Roman"/>
          <w:sz w:val="28"/>
          <w:szCs w:val="28"/>
        </w:rPr>
        <w:t>Геґел</w:t>
      </w:r>
      <w:r w:rsidRPr="00085DCA">
        <w:rPr>
          <w:rFonts w:ascii="Times New Roman" w:eastAsia="Times New Roman" w:hAnsi="Times New Roman" w:cs="Times New Roman"/>
          <w:sz w:val="28"/>
          <w:szCs w:val="28"/>
        </w:rPr>
        <w:t>ем, але намагався інтерпретувати його розуміння  прогресу з позицій матеріалістичного розуміння історії, шукаючи передумови зростання міри людської свободи в розвитку суспільного виробництва життя.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своїй концепції історичного розвитку Маркс не вихо</w:t>
      </w:r>
      <w:r w:rsidRPr="00085DCA">
        <w:rPr>
          <w:rFonts w:ascii="Times New Roman" w:eastAsia="Times New Roman" w:hAnsi="Times New Roman" w:cs="Times New Roman"/>
          <w:sz w:val="28"/>
          <w:szCs w:val="28"/>
        </w:rPr>
        <w:softHyphen/>
        <w:t xml:space="preserve">дить за межі основної ідеї європейського раціоналізму та просвітницької філософії XVIII ст., згідно з якою людство може </w:t>
      </w:r>
      <w:r w:rsidR="008C4B0B"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повинно на основі розвитку раціонального науково</w:t>
      </w:r>
      <w:r w:rsidRPr="00085DCA">
        <w:rPr>
          <w:rFonts w:ascii="Times New Roman" w:eastAsia="Times New Roman" w:hAnsi="Times New Roman" w:cs="Times New Roman"/>
          <w:sz w:val="28"/>
          <w:szCs w:val="28"/>
        </w:rPr>
        <w:softHyphen/>
        <w:t>го мислення швидко вдосконалювати і поліпшувати своє життя. Так, якщо у філософів Просвітництва центральною фігурою вдосконалення суспільного ладу постає освічений, раціонально діючий Правитель, то в марксистській концеп</w:t>
      </w:r>
      <w:r w:rsidRPr="00085DCA">
        <w:rPr>
          <w:rFonts w:ascii="Times New Roman" w:eastAsia="Times New Roman" w:hAnsi="Times New Roman" w:cs="Times New Roman"/>
          <w:sz w:val="28"/>
          <w:szCs w:val="28"/>
        </w:rPr>
        <w:softHyphen/>
        <w:t xml:space="preserve">ції </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практикуючий теоретик, або теоретизуючий практик</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При цьому для забезпечення можливості такої діяльності потрібна </w:t>
      </w:r>
      <w:r w:rsidRPr="00085DCA">
        <w:rPr>
          <w:rFonts w:ascii="Times New Roman" w:eastAsia="Times New Roman" w:hAnsi="Times New Roman" w:cs="Times New Roman"/>
          <w:i/>
          <w:sz w:val="28"/>
          <w:szCs w:val="28"/>
        </w:rPr>
        <w:t>месіанська функція пролетаріату</w:t>
      </w:r>
      <w:r w:rsidRPr="00085DCA">
        <w:rPr>
          <w:rFonts w:ascii="Times New Roman" w:eastAsia="Times New Roman" w:hAnsi="Times New Roman" w:cs="Times New Roman"/>
          <w:sz w:val="28"/>
          <w:szCs w:val="28"/>
        </w:rPr>
        <w:t>, що усуває пе</w:t>
      </w:r>
      <w:r w:rsidRPr="00085DCA">
        <w:rPr>
          <w:rFonts w:ascii="Times New Roman" w:eastAsia="Times New Roman" w:hAnsi="Times New Roman" w:cs="Times New Roman"/>
          <w:sz w:val="28"/>
          <w:szCs w:val="28"/>
        </w:rPr>
        <w:softHyphen/>
        <w:t>решкоди на шляху до найдосконалішого</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порівняно з по</w:t>
      </w:r>
      <w:r w:rsidRPr="00085DCA">
        <w:rPr>
          <w:rFonts w:ascii="Times New Roman" w:eastAsia="Times New Roman" w:hAnsi="Times New Roman" w:cs="Times New Roman"/>
          <w:sz w:val="28"/>
          <w:szCs w:val="28"/>
        </w:rPr>
        <w:softHyphen/>
        <w:t>передньою історією суспільства</w:t>
      </w:r>
      <w:r w:rsidR="008C4B0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шляхом класової боротьби.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Така, дещо </w:t>
      </w:r>
      <w:r w:rsidRPr="00085DCA">
        <w:rPr>
          <w:rFonts w:ascii="Times New Roman" w:eastAsia="Times New Roman" w:hAnsi="Times New Roman" w:cs="Times New Roman"/>
          <w:i/>
          <w:sz w:val="28"/>
          <w:szCs w:val="28"/>
        </w:rPr>
        <w:t>спрощена, модель</w:t>
      </w:r>
      <w:r w:rsidRPr="00085DCA">
        <w:rPr>
          <w:rFonts w:ascii="Times New Roman" w:eastAsia="Times New Roman" w:hAnsi="Times New Roman" w:cs="Times New Roman"/>
          <w:sz w:val="28"/>
          <w:szCs w:val="28"/>
        </w:rPr>
        <w:t xml:space="preserve"> історичного прогресу не враховувала всієї багатоманітності й різноплановості люд</w:t>
      </w:r>
      <w:r w:rsidRPr="00085DCA">
        <w:rPr>
          <w:rFonts w:ascii="Times New Roman" w:eastAsia="Times New Roman" w:hAnsi="Times New Roman" w:cs="Times New Roman"/>
          <w:sz w:val="28"/>
          <w:szCs w:val="28"/>
        </w:rPr>
        <w:softHyphen/>
        <w:t>ського і</w:t>
      </w:r>
      <w:r w:rsidR="008C4B0B" w:rsidRPr="00085DCA">
        <w:rPr>
          <w:rFonts w:ascii="Times New Roman" w:eastAsia="Times New Roman" w:hAnsi="Times New Roman" w:cs="Times New Roman"/>
          <w:sz w:val="28"/>
          <w:szCs w:val="28"/>
        </w:rPr>
        <w:t>снування, того факту, хоча б, що люди не завжди</w:t>
      </w:r>
      <w:r w:rsidRPr="00085DCA">
        <w:rPr>
          <w:rFonts w:ascii="Times New Roman" w:eastAsia="Times New Roman" w:hAnsi="Times New Roman" w:cs="Times New Roman"/>
          <w:sz w:val="28"/>
          <w:szCs w:val="28"/>
        </w:rPr>
        <w:t xml:space="preserve"> спираються на раціональні орієнтири у своїй діяльності, що</w:t>
      </w:r>
      <w:r w:rsidR="008C4B0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навіть наявність знання про ті чи і </w:t>
      </w:r>
      <w:r w:rsidR="008C4B0B" w:rsidRPr="00085DCA">
        <w:rPr>
          <w:rFonts w:ascii="Times New Roman" w:eastAsia="Times New Roman" w:hAnsi="Times New Roman" w:cs="Times New Roman"/>
          <w:sz w:val="28"/>
          <w:szCs w:val="28"/>
        </w:rPr>
        <w:t>інші</w:t>
      </w:r>
      <w:r w:rsidRPr="00085DCA">
        <w:rPr>
          <w:rFonts w:ascii="Times New Roman" w:eastAsia="Times New Roman" w:hAnsi="Times New Roman" w:cs="Times New Roman"/>
          <w:sz w:val="28"/>
          <w:szCs w:val="28"/>
        </w:rPr>
        <w:t xml:space="preserve"> об’єктивні тенден</w:t>
      </w:r>
      <w:r w:rsidRPr="00085DCA">
        <w:rPr>
          <w:rFonts w:ascii="Times New Roman" w:eastAsia="Times New Roman" w:hAnsi="Times New Roman" w:cs="Times New Roman"/>
          <w:sz w:val="28"/>
          <w:szCs w:val="28"/>
        </w:rPr>
        <w:softHyphen/>
        <w:t>ції історії мо</w:t>
      </w:r>
      <w:r w:rsidR="007465CB" w:rsidRPr="00085DCA">
        <w:rPr>
          <w:rFonts w:ascii="Times New Roman" w:eastAsia="Times New Roman" w:hAnsi="Times New Roman" w:cs="Times New Roman"/>
          <w:sz w:val="28"/>
          <w:szCs w:val="28"/>
        </w:rPr>
        <w:t xml:space="preserve">же і не спонукати людей діяли </w:t>
      </w:r>
      <w:r w:rsidRPr="00085DCA">
        <w:rPr>
          <w:rFonts w:ascii="Times New Roman" w:eastAsia="Times New Roman" w:hAnsi="Times New Roman" w:cs="Times New Roman"/>
          <w:sz w:val="28"/>
          <w:szCs w:val="28"/>
        </w:rPr>
        <w:t>відповідно з цими тенденціями.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Задовго до Маркса, який стверджував, що причина будь-чого є також і кінцевою метою руху, було узаконене поняття прогресу як цінного блага, до якого прямує цивілізація. Соціальна еволюція визнавалася лінійним розвитком, що веде через все більш складні стадії до прогресу.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Під впливом Дарвіна мислителі XIX ст. створили мо</w:t>
      </w:r>
      <w:r w:rsidRPr="00085DCA">
        <w:rPr>
          <w:rFonts w:ascii="Times New Roman" w:eastAsia="Times New Roman" w:hAnsi="Times New Roman" w:cs="Times New Roman"/>
          <w:sz w:val="28"/>
          <w:szCs w:val="28"/>
        </w:rPr>
        <w:softHyphen/>
        <w:t>дель соціальної еволюції, яка спрямовувала культурний прогрес у бік все більш складних форм суспільної органі</w:t>
      </w:r>
      <w:r w:rsidRPr="00085DCA">
        <w:rPr>
          <w:rFonts w:ascii="Times New Roman" w:eastAsia="Times New Roman" w:hAnsi="Times New Roman" w:cs="Times New Roman"/>
          <w:sz w:val="28"/>
          <w:szCs w:val="28"/>
        </w:rPr>
        <w:softHyphen/>
        <w:t xml:space="preserve">зації </w:t>
      </w:r>
      <w:r w:rsidR="007465C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від дикості через варварство до цивілізації.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i/>
          <w:iCs/>
          <w:sz w:val="28"/>
          <w:szCs w:val="28"/>
        </w:rPr>
        <w:t xml:space="preserve">В теорії соціальної еволюції, </w:t>
      </w:r>
      <w:r w:rsidRPr="00085DCA">
        <w:rPr>
          <w:rFonts w:ascii="Times New Roman" w:eastAsia="Times New Roman" w:hAnsi="Times New Roman" w:cs="Times New Roman"/>
          <w:sz w:val="28"/>
          <w:szCs w:val="28"/>
        </w:rPr>
        <w:t>що утвердилась у XIX ст., можна виділити чотири основних елементи: визнання при</w:t>
      </w:r>
      <w:r w:rsidRPr="00085DCA">
        <w:rPr>
          <w:rFonts w:ascii="Times New Roman" w:eastAsia="Times New Roman" w:hAnsi="Times New Roman" w:cs="Times New Roman"/>
          <w:sz w:val="28"/>
          <w:szCs w:val="28"/>
        </w:rPr>
        <w:softHyphen/>
        <w:t>родності змін у кожному соціальному інституті чи системі, положення про спрямований характер змін, віру в необ</w:t>
      </w:r>
      <w:r w:rsidRPr="00085DCA">
        <w:rPr>
          <w:rFonts w:ascii="Times New Roman" w:eastAsia="Times New Roman" w:hAnsi="Times New Roman" w:cs="Times New Roman"/>
          <w:sz w:val="28"/>
          <w:szCs w:val="28"/>
        </w:rPr>
        <w:softHyphen/>
        <w:t>хідність змі</w:t>
      </w:r>
      <w:r w:rsidR="007465CB"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 xml:space="preserve"> у кожній суспільній системі (необхідність, що символізує прогрес) і, нарешті, впевненість у тому, що зміни викликані дією одноманітних, постійно діючих сил.</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Проте досвід XX ст. показав, що докорінно змінився сам характер діяльності (її масштаби та результати обер</w:t>
      </w:r>
      <w:r w:rsidRPr="00085DCA">
        <w:rPr>
          <w:rFonts w:ascii="Times New Roman" w:eastAsia="Times New Roman" w:hAnsi="Times New Roman" w:cs="Times New Roman"/>
          <w:sz w:val="28"/>
          <w:szCs w:val="28"/>
        </w:rPr>
        <w:softHyphen/>
        <w:t>таються для людей найжахливішими руйнівними наслід</w:t>
      </w:r>
      <w:r w:rsidRPr="00085DCA">
        <w:rPr>
          <w:rFonts w:ascii="Times New Roman" w:eastAsia="Times New Roman" w:hAnsi="Times New Roman" w:cs="Times New Roman"/>
          <w:sz w:val="28"/>
          <w:szCs w:val="28"/>
        </w:rPr>
        <w:softHyphen/>
        <w:t>ками). Тому, як стверджують видатні представники су</w:t>
      </w:r>
      <w:r w:rsidRPr="00085DCA">
        <w:rPr>
          <w:rFonts w:ascii="Times New Roman" w:eastAsia="Times New Roman" w:hAnsi="Times New Roman" w:cs="Times New Roman"/>
          <w:sz w:val="28"/>
          <w:szCs w:val="28"/>
        </w:rPr>
        <w:softHyphen/>
        <w:t>часних філософських течій, необхідні нові духовні орієн</w:t>
      </w:r>
      <w:r w:rsidRPr="00085DCA">
        <w:rPr>
          <w:rFonts w:ascii="Times New Roman" w:eastAsia="Times New Roman" w:hAnsi="Times New Roman" w:cs="Times New Roman"/>
          <w:sz w:val="28"/>
          <w:szCs w:val="28"/>
        </w:rPr>
        <w:softHyphen/>
        <w:t>тири, які б стримували людей від нездійсненних надій та небезпечних спокус.</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Для сучасної філософії, попри всі суттєві відмінності, властиві різним напрямам, спільним залишається тверджен</w:t>
      </w:r>
      <w:r w:rsidRPr="00085DCA">
        <w:rPr>
          <w:rFonts w:ascii="Times New Roman" w:eastAsia="Times New Roman" w:hAnsi="Times New Roman" w:cs="Times New Roman"/>
          <w:sz w:val="28"/>
          <w:szCs w:val="28"/>
        </w:rPr>
        <w:softHyphen/>
        <w:t>ня, що в об’єктивному розгортанні світового процесу (як природного, так й історичного) не міститься ніяких гаран</w:t>
      </w:r>
      <w:r w:rsidRPr="00085DCA">
        <w:rPr>
          <w:rFonts w:ascii="Times New Roman" w:eastAsia="Times New Roman" w:hAnsi="Times New Roman" w:cs="Times New Roman"/>
          <w:sz w:val="28"/>
          <w:szCs w:val="28"/>
        </w:rPr>
        <w:softHyphen/>
        <w:t>тій для здійснення суто людських цілей. Панування об’єк</w:t>
      </w:r>
      <w:r w:rsidRPr="00085DCA">
        <w:rPr>
          <w:rFonts w:ascii="Times New Roman" w:eastAsia="Times New Roman" w:hAnsi="Times New Roman" w:cs="Times New Roman"/>
          <w:sz w:val="28"/>
          <w:szCs w:val="28"/>
        </w:rPr>
        <w:softHyphen/>
        <w:t>тивності стає неминучим наслідком практично-утилітарних проявів суб’єкта. Це пов’язано з тим, що спрямування на оволодіння навколишнім світом передбачає побудову та ор</w:t>
      </w:r>
      <w:r w:rsidRPr="00085DCA">
        <w:rPr>
          <w:rFonts w:ascii="Times New Roman" w:eastAsia="Times New Roman" w:hAnsi="Times New Roman" w:cs="Times New Roman"/>
          <w:sz w:val="28"/>
          <w:szCs w:val="28"/>
        </w:rPr>
        <w:softHyphen/>
        <w:t>ганізацію людської життєдіяльності згідно з законами й логікою цього світу. Активістські претензії людини призво</w:t>
      </w:r>
      <w:r w:rsidRPr="00085DCA">
        <w:rPr>
          <w:rFonts w:ascii="Times New Roman" w:eastAsia="Times New Roman" w:hAnsi="Times New Roman" w:cs="Times New Roman"/>
          <w:sz w:val="28"/>
          <w:szCs w:val="28"/>
        </w:rPr>
        <w:softHyphen/>
        <w:t>дять, на думку сучасних мислителів, до того, що закони зовнішнього світу стають нормами її поведінки. За Ж. П. Сартром, об’єкти стають німими вимогам</w:t>
      </w:r>
      <w:r w:rsidR="007465CB" w:rsidRPr="00085DCA">
        <w:rPr>
          <w:rFonts w:ascii="Times New Roman" w:eastAsia="Times New Roman" w:hAnsi="Times New Roman" w:cs="Times New Roman"/>
          <w:sz w:val="28"/>
          <w:szCs w:val="28"/>
        </w:rPr>
        <w:t xml:space="preserve">и, </w:t>
      </w:r>
      <w:r w:rsidRPr="00085DCA">
        <w:rPr>
          <w:rFonts w:ascii="Times New Roman" w:eastAsia="Times New Roman" w:hAnsi="Times New Roman" w:cs="Times New Roman"/>
          <w:sz w:val="28"/>
          <w:szCs w:val="28"/>
        </w:rPr>
        <w:t xml:space="preserve">в </w:t>
      </w:r>
      <w:r w:rsidR="007465CB" w:rsidRPr="00085DCA">
        <w:rPr>
          <w:rFonts w:ascii="Times New Roman" w:eastAsia="Times New Roman" w:hAnsi="Times New Roman" w:cs="Times New Roman"/>
          <w:sz w:val="28"/>
          <w:szCs w:val="28"/>
        </w:rPr>
        <w:t>яких</w:t>
      </w:r>
      <w:r w:rsidRPr="00085DCA">
        <w:rPr>
          <w:rFonts w:ascii="Times New Roman" w:eastAsia="Times New Roman" w:hAnsi="Times New Roman" w:cs="Times New Roman"/>
          <w:sz w:val="28"/>
          <w:szCs w:val="28"/>
        </w:rPr>
        <w:t xml:space="preserve"> не</w:t>
      </w:r>
      <w:r w:rsidRPr="00085DCA">
        <w:rPr>
          <w:rFonts w:ascii="Times New Roman" w:eastAsia="Times New Roman" w:hAnsi="Times New Roman" w:cs="Times New Roman"/>
          <w:sz w:val="28"/>
          <w:szCs w:val="28"/>
        </w:rPr>
        <w:softHyphen/>
        <w:t>має нічого, крім пасивного підпорядкування цим вимогам.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1D207F">
        <w:rPr>
          <w:rFonts w:ascii="Times New Roman" w:eastAsia="Times New Roman" w:hAnsi="Times New Roman" w:cs="Times New Roman"/>
          <w:b/>
          <w:iCs/>
          <w:sz w:val="28"/>
          <w:szCs w:val="28"/>
        </w:rPr>
        <w:t>Сучасна філософія</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ставить завдання жити у сфері історичних можливостей, бачити відкритий світ, перебувати в ньому, а не над ним. Мислителі XX ст. не відмовляються від тези про активність людини. Більше того, як ніколи раніше в їх працях підкреслюється спонтанний характер людської життєдіяльності. Саме тут у бачення буття лю</w:t>
      </w:r>
      <w:r w:rsidRPr="00085DCA">
        <w:rPr>
          <w:rFonts w:ascii="Times New Roman" w:eastAsia="Times New Roman" w:hAnsi="Times New Roman" w:cs="Times New Roman"/>
          <w:sz w:val="28"/>
          <w:szCs w:val="28"/>
        </w:rPr>
        <w:softHyphen/>
        <w:t>дини як суб’єкта вноситься ряд теоретичних змін. По-перше, ця активність позбавлена будь-якої об’єктивної норми, відповідності закономірностям, загальнозначущості. Людське буття розуміється як абсолютно суб’єктивне, оскільки воно виявляє свою дійсну природу лише тоді, коли вільно визначає себе із самого себе. Але самій цій вільній самовизначуваній суб’єктивності не притаманні ніякі наперед задані норми та форми діяльності. Свобода й буття суб’єк</w:t>
      </w:r>
      <w:r w:rsidRPr="00085DCA">
        <w:rPr>
          <w:rFonts w:ascii="Times New Roman" w:eastAsia="Times New Roman" w:hAnsi="Times New Roman" w:cs="Times New Roman"/>
          <w:sz w:val="28"/>
          <w:szCs w:val="28"/>
        </w:rPr>
        <w:softHyphen/>
        <w:t>та тотожні, і в цьому вбачається основна ознака людської реальності на відміну від решти світу.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По-друге, навіть вільно здійснений акт не може стати основою для наступних дій, не може їх причинно зумовити. Ніщо у виключно людській реальності не здійснюється ав</w:t>
      </w:r>
      <w:r w:rsidRPr="00085DCA">
        <w:rPr>
          <w:rFonts w:ascii="Times New Roman" w:eastAsia="Times New Roman" w:hAnsi="Times New Roman" w:cs="Times New Roman"/>
          <w:sz w:val="28"/>
          <w:szCs w:val="28"/>
        </w:rPr>
        <w:softHyphen/>
        <w:t>томатично й не може б</w:t>
      </w:r>
      <w:r w:rsidR="007465CB" w:rsidRPr="00085DCA">
        <w:rPr>
          <w:rFonts w:ascii="Times New Roman" w:eastAsia="Times New Roman" w:hAnsi="Times New Roman" w:cs="Times New Roman"/>
          <w:sz w:val="28"/>
          <w:szCs w:val="28"/>
        </w:rPr>
        <w:t>ути вираженим у термінах причин</w:t>
      </w:r>
      <w:r w:rsidRPr="00085DCA">
        <w:rPr>
          <w:rFonts w:ascii="Times New Roman" w:eastAsia="Times New Roman" w:hAnsi="Times New Roman" w:cs="Times New Roman"/>
          <w:sz w:val="28"/>
          <w:szCs w:val="28"/>
        </w:rPr>
        <w:t>но-наслідкової залежності. Людська реальність у цьому розумінні є ланцюгом актів, які пов’язані між собою лише вільним рішенням і постійно діючим особистим зусиллям. На цій основі заперечується можливість створення будь-яких програм діяльності, формулювання загальнозначущих норм поведінки та систем їх типізації.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E72189">
        <w:rPr>
          <w:rFonts w:ascii="Times New Roman" w:eastAsia="Times New Roman" w:hAnsi="Times New Roman" w:cs="Times New Roman"/>
          <w:b/>
          <w:sz w:val="28"/>
          <w:szCs w:val="28"/>
        </w:rPr>
        <w:t xml:space="preserve">Специфіка </w:t>
      </w:r>
      <w:r w:rsidRPr="00E72189">
        <w:rPr>
          <w:rFonts w:ascii="Times New Roman" w:eastAsia="Times New Roman" w:hAnsi="Times New Roman" w:cs="Times New Roman"/>
          <w:b/>
          <w:iCs/>
          <w:sz w:val="28"/>
          <w:szCs w:val="28"/>
        </w:rPr>
        <w:t>екзистенціально-антропологічної філософії</w:t>
      </w:r>
      <w:r w:rsidRPr="00085DCA">
        <w:rPr>
          <w:rFonts w:ascii="Times New Roman" w:eastAsia="Times New Roman" w:hAnsi="Times New Roman" w:cs="Times New Roman"/>
          <w:i/>
          <w:iCs/>
          <w:sz w:val="28"/>
          <w:szCs w:val="28"/>
        </w:rPr>
        <w:t xml:space="preserve">, </w:t>
      </w:r>
      <w:r w:rsidRPr="00085DCA">
        <w:rPr>
          <w:rFonts w:ascii="Times New Roman" w:eastAsia="Times New Roman" w:hAnsi="Times New Roman" w:cs="Times New Roman"/>
          <w:sz w:val="28"/>
          <w:szCs w:val="28"/>
        </w:rPr>
        <w:t>на відміну від її попередників у класичній європейській традиції, полягає в тому, що вона відмовляється бути на</w:t>
      </w:r>
      <w:r w:rsidRPr="00085DCA">
        <w:rPr>
          <w:rFonts w:ascii="Times New Roman" w:eastAsia="Times New Roman" w:hAnsi="Times New Roman" w:cs="Times New Roman"/>
          <w:sz w:val="28"/>
          <w:szCs w:val="28"/>
        </w:rPr>
        <w:softHyphen/>
        <w:t>ставником і помічником людини в її пошуках істини. Лю</w:t>
      </w:r>
      <w:r w:rsidRPr="00085DCA">
        <w:rPr>
          <w:rFonts w:ascii="Times New Roman" w:eastAsia="Times New Roman" w:hAnsi="Times New Roman" w:cs="Times New Roman"/>
          <w:sz w:val="28"/>
          <w:szCs w:val="28"/>
        </w:rPr>
        <w:softHyphen/>
        <w:t>дина в цій філософії, на думку її творців, дійсно стає суб’</w:t>
      </w:r>
      <w:r w:rsidRPr="00085DCA">
        <w:rPr>
          <w:rFonts w:ascii="Times New Roman" w:eastAsia="Times New Roman" w:hAnsi="Times New Roman" w:cs="Times New Roman"/>
          <w:sz w:val="28"/>
          <w:szCs w:val="28"/>
        </w:rPr>
        <w:softHyphen/>
        <w:t>єктом, що творить свій світ, але в дуже специфічному ро</w:t>
      </w:r>
      <w:r w:rsidRPr="00085DCA">
        <w:rPr>
          <w:rFonts w:ascii="Times New Roman" w:eastAsia="Times New Roman" w:hAnsi="Times New Roman" w:cs="Times New Roman"/>
          <w:sz w:val="28"/>
          <w:szCs w:val="28"/>
        </w:rPr>
        <w:softHyphen/>
        <w:t>зумінні. Звільнена від всієї історії, соціальних установок і моральних приписів, вона виявляється абсолютно вільною у творчості свого буття.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XX ст., століття криз, змінило свідомість європейців і Нового світу. Після перемоги жовтневої революції в Росії частина західноєвропейських лівих сил виходила з твер</w:t>
      </w:r>
      <w:r w:rsidRPr="00085DCA">
        <w:rPr>
          <w:rFonts w:ascii="Times New Roman" w:eastAsia="Times New Roman" w:hAnsi="Times New Roman" w:cs="Times New Roman"/>
          <w:sz w:val="28"/>
          <w:szCs w:val="28"/>
        </w:rPr>
        <w:softHyphen/>
        <w:t>дження про виникнення всесвітньої Республіки Рад. Ко</w:t>
      </w:r>
      <w:r w:rsidRPr="00085DCA">
        <w:rPr>
          <w:rFonts w:ascii="Times New Roman" w:eastAsia="Times New Roman" w:hAnsi="Times New Roman" w:cs="Times New Roman"/>
          <w:sz w:val="28"/>
          <w:szCs w:val="28"/>
        </w:rPr>
        <w:softHyphen/>
        <w:t>муністичні ж і робітничі партії перетворювалися, по суті, в секції єдиної всесвітньої партії (створен</w:t>
      </w:r>
      <w:r w:rsidR="007465CB" w:rsidRPr="00085DCA">
        <w:rPr>
          <w:rFonts w:ascii="Times New Roman" w:eastAsia="Times New Roman" w:hAnsi="Times New Roman" w:cs="Times New Roman"/>
          <w:sz w:val="28"/>
          <w:szCs w:val="28"/>
        </w:rPr>
        <w:t>ого</w:t>
      </w:r>
      <w:r w:rsidRPr="00085DCA">
        <w:rPr>
          <w:rFonts w:ascii="Times New Roman" w:eastAsia="Times New Roman" w:hAnsi="Times New Roman" w:cs="Times New Roman"/>
          <w:sz w:val="28"/>
          <w:szCs w:val="28"/>
        </w:rPr>
        <w:t xml:space="preserve"> в 1919 р. Ком</w:t>
      </w:r>
      <w:r w:rsidRPr="00085DCA">
        <w:rPr>
          <w:rFonts w:ascii="Times New Roman" w:eastAsia="Times New Roman" w:hAnsi="Times New Roman" w:cs="Times New Roman"/>
          <w:sz w:val="28"/>
          <w:szCs w:val="28"/>
        </w:rPr>
        <w:softHyphen/>
        <w:t>інтерну).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Другий напрям, пов’язаний з іменами таких видатних інтелектуалів, як Р. Роллан, Т. Манн, Р. Дж. Уеллс, Ф. Знанецький, орієнтував на розв’язання проблем сепа</w:t>
      </w:r>
      <w:r w:rsidRPr="00085DCA">
        <w:rPr>
          <w:rFonts w:ascii="Times New Roman" w:eastAsia="Times New Roman" w:hAnsi="Times New Roman" w:cs="Times New Roman"/>
          <w:sz w:val="28"/>
          <w:szCs w:val="28"/>
        </w:rPr>
        <w:softHyphen/>
        <w:t>ратизму за допомогою ідеї пан</w:t>
      </w:r>
      <w:r w:rsidR="00E8674C" w:rsidRPr="00085DCA">
        <w:rPr>
          <w:rFonts w:ascii="Times New Roman" w:eastAsia="Times New Roman" w:hAnsi="Times New Roman" w:cs="Times New Roman"/>
          <w:sz w:val="28"/>
          <w:szCs w:val="28"/>
        </w:rPr>
        <w:t>’</w:t>
      </w:r>
      <w:r w:rsidR="007465CB" w:rsidRPr="00085DCA">
        <w:rPr>
          <w:rFonts w:ascii="Times New Roman" w:eastAsia="Times New Roman" w:hAnsi="Times New Roman" w:cs="Times New Roman"/>
          <w:sz w:val="28"/>
          <w:szCs w:val="28"/>
        </w:rPr>
        <w:t>є</w:t>
      </w:r>
      <w:r w:rsidRPr="00085DCA">
        <w:rPr>
          <w:rFonts w:ascii="Times New Roman" w:eastAsia="Times New Roman" w:hAnsi="Times New Roman" w:cs="Times New Roman"/>
          <w:sz w:val="28"/>
          <w:szCs w:val="28"/>
        </w:rPr>
        <w:t>вропеїзму та федералізму, а також глобальної етики. Польський соціолог Ф. Знанець</w:t>
      </w:r>
      <w:r w:rsidRPr="00085DCA">
        <w:rPr>
          <w:rFonts w:ascii="Times New Roman" w:eastAsia="Times New Roman" w:hAnsi="Times New Roman" w:cs="Times New Roman"/>
          <w:sz w:val="28"/>
          <w:szCs w:val="28"/>
        </w:rPr>
        <w:softHyphen/>
        <w:t xml:space="preserve">кий був переконаний, </w:t>
      </w:r>
      <w:r w:rsidR="007465CB" w:rsidRPr="00085DCA">
        <w:rPr>
          <w:rFonts w:ascii="Times New Roman" w:eastAsia="Times New Roman" w:hAnsi="Times New Roman" w:cs="Times New Roman"/>
          <w:sz w:val="28"/>
          <w:szCs w:val="28"/>
        </w:rPr>
        <w:t>щ</w:t>
      </w:r>
      <w:r w:rsidRPr="00085DCA">
        <w:rPr>
          <w:rFonts w:ascii="Times New Roman" w:eastAsia="Times New Roman" w:hAnsi="Times New Roman" w:cs="Times New Roman"/>
          <w:sz w:val="28"/>
          <w:szCs w:val="28"/>
        </w:rPr>
        <w:t>о міжнародна громадськість при</w:t>
      </w:r>
      <w:r w:rsidRPr="00085DCA">
        <w:rPr>
          <w:rFonts w:ascii="Times New Roman" w:eastAsia="Times New Roman" w:hAnsi="Times New Roman" w:cs="Times New Roman"/>
          <w:sz w:val="28"/>
          <w:szCs w:val="28"/>
        </w:rPr>
        <w:softHyphen/>
        <w:t xml:space="preserve">йде до думки про необхідність </w:t>
      </w:r>
      <w:r w:rsidRPr="00085DCA">
        <w:rPr>
          <w:rFonts w:ascii="Times New Roman" w:eastAsia="Times New Roman" w:hAnsi="Times New Roman" w:cs="Times New Roman"/>
          <w:i/>
          <w:sz w:val="28"/>
          <w:szCs w:val="28"/>
        </w:rPr>
        <w:t>глобального синтезу культур</w:t>
      </w:r>
      <w:r w:rsidRPr="00085DCA">
        <w:rPr>
          <w:rFonts w:ascii="Times New Roman" w:eastAsia="Times New Roman" w:hAnsi="Times New Roman" w:cs="Times New Roman"/>
          <w:sz w:val="28"/>
          <w:szCs w:val="28"/>
        </w:rPr>
        <w:t>, а гуманізм і гармоні</w:t>
      </w:r>
      <w:r w:rsidR="007465CB" w:rsidRPr="00085DCA">
        <w:rPr>
          <w:rFonts w:ascii="Times New Roman" w:eastAsia="Times New Roman" w:hAnsi="Times New Roman" w:cs="Times New Roman"/>
          <w:sz w:val="28"/>
          <w:szCs w:val="28"/>
        </w:rPr>
        <w:t>я</w:t>
      </w:r>
      <w:r w:rsidRPr="00085DCA">
        <w:rPr>
          <w:rFonts w:ascii="Times New Roman" w:eastAsia="Times New Roman" w:hAnsi="Times New Roman" w:cs="Times New Roman"/>
          <w:sz w:val="28"/>
          <w:szCs w:val="28"/>
        </w:rPr>
        <w:t xml:space="preserve"> стануть ознаками цивілізації майбутнього. У свою чергу, В. І. Вернадський став творцем основ науки про біосферу, </w:t>
      </w:r>
      <w:r w:rsidR="00E8674C"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якій людська ноосфера як ціле стає могутньою геологічною силою. Ноосфера, в розумінні Вернадського,</w:t>
      </w:r>
      <w:r w:rsidR="007465CB"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 це матеріальна та духовна оболонка Землі, тобто цивілізація й культур</w:t>
      </w:r>
      <w:r w:rsidR="007465CB" w:rsidRPr="00085DCA">
        <w:rPr>
          <w:rFonts w:ascii="Times New Roman" w:eastAsia="Times New Roman" w:hAnsi="Times New Roman" w:cs="Times New Roman"/>
          <w:sz w:val="28"/>
          <w:szCs w:val="28"/>
        </w:rPr>
        <w:t>а</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Після другої світової війни виникли нові картини уні</w:t>
      </w:r>
      <w:r w:rsidRPr="00085DCA">
        <w:rPr>
          <w:rFonts w:ascii="Times New Roman" w:eastAsia="Times New Roman" w:hAnsi="Times New Roman" w:cs="Times New Roman"/>
          <w:sz w:val="28"/>
          <w:szCs w:val="28"/>
        </w:rPr>
        <w:softHyphen/>
        <w:t>версальної цивілізації. Атомна доба перетворила Землю на один великий космічний корабель. На світову арену вийшло кілька десятків нових держав, перед якими поста</w:t>
      </w:r>
      <w:r w:rsidRPr="00085DCA">
        <w:rPr>
          <w:rFonts w:ascii="Times New Roman" w:eastAsia="Times New Roman" w:hAnsi="Times New Roman" w:cs="Times New Roman"/>
          <w:sz w:val="28"/>
          <w:szCs w:val="28"/>
        </w:rPr>
        <w:softHyphen/>
        <w:t>ла проблема пошуку шляхів розвитку і віднайдення влас</w:t>
      </w:r>
      <w:r w:rsidRPr="00085DCA">
        <w:rPr>
          <w:rFonts w:ascii="Times New Roman" w:eastAsia="Times New Roman" w:hAnsi="Times New Roman" w:cs="Times New Roman"/>
          <w:sz w:val="28"/>
          <w:szCs w:val="28"/>
        </w:rPr>
        <w:softHyphen/>
        <w:t>ного місця у світі. Водночас, на думку деяких, вчених, дер</w:t>
      </w:r>
      <w:r w:rsidRPr="00085DCA">
        <w:rPr>
          <w:rFonts w:ascii="Times New Roman" w:eastAsia="Times New Roman" w:hAnsi="Times New Roman" w:cs="Times New Roman"/>
          <w:sz w:val="28"/>
          <w:szCs w:val="28"/>
        </w:rPr>
        <w:softHyphen/>
        <w:t>жава має зникнути (це фаза розвитку соціокультурних систем, які стануть частинами планетарної системи, що формується). Лояльність щодо держави розглядалась як релікт історії.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Ідея наднаціональних спільнот, яку називають </w:t>
      </w:r>
      <w:r w:rsidRPr="00085DCA">
        <w:rPr>
          <w:rFonts w:ascii="Times New Roman" w:eastAsia="Times New Roman" w:hAnsi="Times New Roman" w:cs="Times New Roman"/>
          <w:i/>
          <w:sz w:val="28"/>
          <w:szCs w:val="28"/>
        </w:rPr>
        <w:t>комунітаризмом</w:t>
      </w:r>
      <w:r w:rsidRPr="00085DCA">
        <w:rPr>
          <w:rFonts w:ascii="Times New Roman" w:eastAsia="Times New Roman" w:hAnsi="Times New Roman" w:cs="Times New Roman"/>
          <w:sz w:val="28"/>
          <w:szCs w:val="28"/>
        </w:rPr>
        <w:t>, розвивається сьогодні в найзаможніших західних державах, продовжуючи тим самим традицію «все</w:t>
      </w:r>
      <w:r w:rsidRPr="00085DCA">
        <w:rPr>
          <w:rFonts w:ascii="Times New Roman" w:eastAsia="Times New Roman" w:hAnsi="Times New Roman" w:cs="Times New Roman"/>
          <w:sz w:val="28"/>
          <w:szCs w:val="28"/>
        </w:rPr>
        <w:softHyphen/>
        <w:t xml:space="preserve">світньої держави» І. Канта. Так, П. Сорокін віщував </w:t>
      </w:r>
      <w:r w:rsidRPr="00085DCA">
        <w:rPr>
          <w:rFonts w:ascii="Times New Roman" w:eastAsia="Times New Roman" w:hAnsi="Times New Roman" w:cs="Times New Roman"/>
          <w:i/>
          <w:sz w:val="28"/>
          <w:szCs w:val="28"/>
        </w:rPr>
        <w:t>ерозію ідентичності Росії та США</w:t>
      </w:r>
      <w:r w:rsidRPr="00085DCA">
        <w:rPr>
          <w:rFonts w:ascii="Times New Roman" w:eastAsia="Times New Roman" w:hAnsi="Times New Roman" w:cs="Times New Roman"/>
          <w:sz w:val="28"/>
          <w:szCs w:val="28"/>
        </w:rPr>
        <w:t xml:space="preserve"> аж до її повного зникнення. Таке бачення майбутнього світу піддавалося критиці як на сході, так і на заході. Проте ідеї </w:t>
      </w:r>
      <w:r w:rsidRPr="00085DCA">
        <w:rPr>
          <w:rFonts w:ascii="Times New Roman" w:eastAsia="Times New Roman" w:hAnsi="Times New Roman" w:cs="Times New Roman"/>
          <w:i/>
          <w:sz w:val="28"/>
          <w:szCs w:val="28"/>
        </w:rPr>
        <w:t>конвергенції</w:t>
      </w:r>
      <w:r w:rsidRPr="00085DCA">
        <w:rPr>
          <w:rFonts w:ascii="Times New Roman" w:eastAsia="Times New Roman" w:hAnsi="Times New Roman" w:cs="Times New Roman"/>
          <w:sz w:val="28"/>
          <w:szCs w:val="28"/>
        </w:rPr>
        <w:t xml:space="preserve"> («сві</w:t>
      </w:r>
      <w:r w:rsidRPr="00085DCA">
        <w:rPr>
          <w:rFonts w:ascii="Times New Roman" w:eastAsia="Times New Roman" w:hAnsi="Times New Roman" w:cs="Times New Roman"/>
          <w:sz w:val="28"/>
          <w:szCs w:val="28"/>
        </w:rPr>
        <w:softHyphen/>
        <w:t>тового Уряду», «світового парламенту», «світового громадянства») існують і сьогодні, хоча в них є й багато опонентів.</w:t>
      </w:r>
    </w:p>
    <w:p w:rsidR="00214EE8" w:rsidRPr="00085DCA" w:rsidRDefault="007465CB"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Цікаву </w:t>
      </w:r>
      <w:r w:rsidRPr="00085DCA">
        <w:rPr>
          <w:rFonts w:ascii="Times New Roman" w:eastAsia="Times New Roman" w:hAnsi="Times New Roman" w:cs="Times New Roman"/>
          <w:i/>
          <w:sz w:val="28"/>
          <w:szCs w:val="28"/>
        </w:rPr>
        <w:t>ідею нової глобальної етики</w:t>
      </w:r>
      <w:r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в основу якої має бути покладений етос відповідальності за світ, було обґрунтовано в другому звіті Римському клубу М. Месаровичем та Е. Пестелем. Подібні ж ідеї нової світової етики висувають представники сучасних екуменістських рухів, які частково розвивають ідею «громадської релігії».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Інший </w:t>
      </w:r>
      <w:r w:rsidRPr="00085DCA">
        <w:rPr>
          <w:rFonts w:ascii="Times New Roman" w:eastAsia="Times New Roman" w:hAnsi="Times New Roman" w:cs="Times New Roman"/>
          <w:iCs/>
          <w:sz w:val="28"/>
          <w:szCs w:val="28"/>
        </w:rPr>
        <w:t>нап</w:t>
      </w:r>
      <w:r w:rsidR="007465CB" w:rsidRPr="00085DCA">
        <w:rPr>
          <w:rFonts w:ascii="Times New Roman" w:eastAsia="Times New Roman" w:hAnsi="Times New Roman" w:cs="Times New Roman"/>
          <w:iCs/>
          <w:sz w:val="28"/>
          <w:szCs w:val="28"/>
        </w:rPr>
        <w:t>р</w:t>
      </w:r>
      <w:r w:rsidRPr="00085DCA">
        <w:rPr>
          <w:rFonts w:ascii="Times New Roman" w:eastAsia="Times New Roman" w:hAnsi="Times New Roman" w:cs="Times New Roman"/>
          <w:iCs/>
          <w:sz w:val="28"/>
          <w:szCs w:val="28"/>
        </w:rPr>
        <w:t>ям</w:t>
      </w:r>
      <w:r w:rsidRPr="00085DCA">
        <w:rPr>
          <w:rFonts w:ascii="Times New Roman" w:eastAsia="Times New Roman" w:hAnsi="Times New Roman" w:cs="Times New Roman"/>
          <w:i/>
          <w:iCs/>
          <w:sz w:val="28"/>
          <w:szCs w:val="28"/>
        </w:rPr>
        <w:t xml:space="preserve"> – </w:t>
      </w:r>
      <w:r w:rsidRPr="00E72189">
        <w:rPr>
          <w:rFonts w:ascii="Times New Roman" w:eastAsia="Times New Roman" w:hAnsi="Times New Roman" w:cs="Times New Roman"/>
          <w:b/>
          <w:iCs/>
          <w:sz w:val="28"/>
          <w:szCs w:val="28"/>
        </w:rPr>
        <w:t xml:space="preserve">функціоналізм (Д. </w:t>
      </w:r>
      <w:r w:rsidRPr="00E72189">
        <w:rPr>
          <w:rFonts w:ascii="Times New Roman" w:eastAsia="Times New Roman" w:hAnsi="Times New Roman" w:cs="Times New Roman"/>
          <w:b/>
          <w:sz w:val="28"/>
          <w:szCs w:val="28"/>
        </w:rPr>
        <w:t>Мітрані, Є.Б. Хаас)</w:t>
      </w:r>
      <w:r w:rsidRPr="00085DCA">
        <w:rPr>
          <w:rFonts w:ascii="Times New Roman" w:eastAsia="Times New Roman" w:hAnsi="Times New Roman" w:cs="Times New Roman"/>
          <w:sz w:val="28"/>
          <w:szCs w:val="28"/>
        </w:rPr>
        <w:t xml:space="preserve"> ґрунтується на інтеграційних концепціях, котрі є підґрунтям механізмів інтеграції у світовому та регіональному масшта</w:t>
      </w:r>
      <w:r w:rsidRPr="00085DCA">
        <w:rPr>
          <w:rFonts w:ascii="Times New Roman" w:eastAsia="Times New Roman" w:hAnsi="Times New Roman" w:cs="Times New Roman"/>
          <w:sz w:val="28"/>
          <w:szCs w:val="28"/>
        </w:rPr>
        <w:softHyphen/>
        <w:t>бах. Функціоналісти переконані: якщо світ будь-коли об’</w:t>
      </w:r>
      <w:r w:rsidRPr="00085DCA">
        <w:rPr>
          <w:rFonts w:ascii="Times New Roman" w:eastAsia="Times New Roman" w:hAnsi="Times New Roman" w:cs="Times New Roman"/>
          <w:sz w:val="28"/>
          <w:szCs w:val="28"/>
        </w:rPr>
        <w:softHyphen/>
        <w:t>єднається, то це відбудеться, напевне, шляхом еволюційного зміцнення політичних, економічних та культурних взає</w:t>
      </w:r>
      <w:r w:rsidRPr="00085DCA">
        <w:rPr>
          <w:rFonts w:ascii="Times New Roman" w:eastAsia="Times New Roman" w:hAnsi="Times New Roman" w:cs="Times New Roman"/>
          <w:sz w:val="28"/>
          <w:szCs w:val="28"/>
        </w:rPr>
        <w:softHyphen/>
        <w:t xml:space="preserve">мин. Концепція універсалізації пов’язана з індустріалізмом, а його найповнішим різновидом є картина </w:t>
      </w:r>
      <w:r w:rsidRPr="00085DCA">
        <w:rPr>
          <w:rFonts w:ascii="Times New Roman" w:eastAsia="Times New Roman" w:hAnsi="Times New Roman" w:cs="Times New Roman"/>
          <w:i/>
          <w:sz w:val="28"/>
          <w:szCs w:val="28"/>
        </w:rPr>
        <w:t>інформаційного суспільства</w:t>
      </w:r>
      <w:r w:rsidRPr="00085DCA">
        <w:rPr>
          <w:rFonts w:ascii="Times New Roman" w:eastAsia="Times New Roman" w:hAnsi="Times New Roman" w:cs="Times New Roman"/>
          <w:sz w:val="28"/>
          <w:szCs w:val="28"/>
        </w:rPr>
        <w:t xml:space="preserve">. В цих теоріях інформація </w:t>
      </w:r>
      <w:r w:rsidR="007465C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не частка знань, а вся їх сукупність, що забезпечує функціонування суспільст</w:t>
      </w:r>
      <w:r w:rsidRPr="00085DCA">
        <w:rPr>
          <w:rFonts w:ascii="Times New Roman" w:eastAsia="Times New Roman" w:hAnsi="Times New Roman" w:cs="Times New Roman"/>
          <w:sz w:val="28"/>
          <w:szCs w:val="28"/>
        </w:rPr>
        <w:softHyphen/>
        <w:t>ва. Без неї індивіди та групи не могли б чітко й цілеспрямо</w:t>
      </w:r>
      <w:r w:rsidRPr="00085DCA">
        <w:rPr>
          <w:rFonts w:ascii="Times New Roman" w:eastAsia="Times New Roman" w:hAnsi="Times New Roman" w:cs="Times New Roman"/>
          <w:sz w:val="28"/>
          <w:szCs w:val="28"/>
        </w:rPr>
        <w:softHyphen/>
        <w:t>вано діяти, ефективно керувати складними соціальними про</w:t>
      </w:r>
      <w:r w:rsidRPr="00085DCA">
        <w:rPr>
          <w:rFonts w:ascii="Times New Roman" w:eastAsia="Times New Roman" w:hAnsi="Times New Roman" w:cs="Times New Roman"/>
          <w:sz w:val="28"/>
          <w:szCs w:val="28"/>
        </w:rPr>
        <w:softHyphen/>
        <w:t>цесами. Бурхливий розвиток інформаційних технологій при</w:t>
      </w:r>
      <w:r w:rsidRPr="00085DCA">
        <w:rPr>
          <w:rFonts w:ascii="Times New Roman" w:eastAsia="Times New Roman" w:hAnsi="Times New Roman" w:cs="Times New Roman"/>
          <w:sz w:val="28"/>
          <w:szCs w:val="28"/>
        </w:rPr>
        <w:softHyphen/>
        <w:t>вів до промислової революції, згущення інформації та зростання швидкості її поширення в масштабі планети. Та</w:t>
      </w:r>
      <w:r w:rsidRPr="00085DCA">
        <w:rPr>
          <w:rFonts w:ascii="Times New Roman" w:eastAsia="Times New Roman" w:hAnsi="Times New Roman" w:cs="Times New Roman"/>
          <w:sz w:val="28"/>
          <w:szCs w:val="28"/>
        </w:rPr>
        <w:softHyphen/>
        <w:t xml:space="preserve">ким чином, виникає нова надія на створення в майбутньому єдиного світового суспільства </w:t>
      </w:r>
      <w:r w:rsidR="007465CB"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інформаційного.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Існує й альтернативне щодо універсалізму мислення. Ви</w:t>
      </w:r>
      <w:r w:rsidRPr="00085DCA">
        <w:rPr>
          <w:rFonts w:ascii="Times New Roman" w:eastAsia="Times New Roman" w:hAnsi="Times New Roman" w:cs="Times New Roman"/>
          <w:sz w:val="28"/>
          <w:szCs w:val="28"/>
        </w:rPr>
        <w:softHyphen/>
        <w:t>хідним його пунктом є припущення, що якби сутність циві</w:t>
      </w:r>
      <w:r w:rsidRPr="00085DCA">
        <w:rPr>
          <w:rFonts w:ascii="Times New Roman" w:eastAsia="Times New Roman" w:hAnsi="Times New Roman" w:cs="Times New Roman"/>
          <w:sz w:val="28"/>
          <w:szCs w:val="28"/>
        </w:rPr>
        <w:softHyphen/>
        <w:t>лізації зводилась тільки до масштабів перетворення приро</w:t>
      </w:r>
      <w:r w:rsidRPr="00085DCA">
        <w:rPr>
          <w:rFonts w:ascii="Times New Roman" w:eastAsia="Times New Roman" w:hAnsi="Times New Roman" w:cs="Times New Roman"/>
          <w:sz w:val="28"/>
          <w:szCs w:val="28"/>
        </w:rPr>
        <w:softHyphen/>
        <w:t>ди, то це б означало, що історія людства досягла свого апогея і що вже неможливо йти далі цим шляхом безборонно, якщо, звісно, ми не бажаємо цілковитої деградації переходу від «світу націй» до «нації Світу» (Г. Хан, К. Тамінага, Р. Арон та ін.) Більшість концепцій про майбутнє світу виникло у США. Як правило, в цих концепціях проголошуєть</w:t>
      </w:r>
      <w:r w:rsidRPr="00085DCA">
        <w:rPr>
          <w:rFonts w:ascii="Times New Roman" w:eastAsia="Times New Roman" w:hAnsi="Times New Roman" w:cs="Times New Roman"/>
          <w:sz w:val="28"/>
          <w:szCs w:val="28"/>
        </w:rPr>
        <w:softHyphen/>
        <w:t>ся торжество західної цивілізації у світовому масштабі. Нерідко такі погляди викликають заперечення, як, наприклад, у японського в</w:t>
      </w:r>
      <w:r w:rsidR="0087180A" w:rsidRPr="00085DCA">
        <w:rPr>
          <w:rFonts w:ascii="Times New Roman" w:eastAsia="Times New Roman" w:hAnsi="Times New Roman" w:cs="Times New Roman"/>
          <w:sz w:val="28"/>
          <w:szCs w:val="28"/>
        </w:rPr>
        <w:t>ченого К. Тамінаги, який вважає,</w:t>
      </w:r>
      <w:r w:rsidRPr="00085DCA">
        <w:rPr>
          <w:rFonts w:ascii="Times New Roman" w:eastAsia="Times New Roman" w:hAnsi="Times New Roman" w:cs="Times New Roman"/>
          <w:sz w:val="28"/>
          <w:szCs w:val="28"/>
        </w:rPr>
        <w:t xml:space="preserve"> що можна говорити тільки про універсальну промислову цивілізацію; а не про саму лише західну.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Американський </w:t>
      </w:r>
      <w:r w:rsidR="0087180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чений К. Райт вважає, що світова спіль</w:t>
      </w:r>
      <w:r w:rsidRPr="00085DCA">
        <w:rPr>
          <w:rFonts w:ascii="Times New Roman" w:eastAsia="Times New Roman" w:hAnsi="Times New Roman" w:cs="Times New Roman"/>
          <w:sz w:val="28"/>
          <w:szCs w:val="28"/>
        </w:rPr>
        <w:softHyphen/>
        <w:t>нота могла б виникнути за умов її розбудови на діяльній культурі, котра була б результатом конвергенції національ</w:t>
      </w:r>
      <w:r w:rsidRPr="00085DCA">
        <w:rPr>
          <w:rFonts w:ascii="Times New Roman" w:eastAsia="Times New Roman" w:hAnsi="Times New Roman" w:cs="Times New Roman"/>
          <w:sz w:val="28"/>
          <w:szCs w:val="28"/>
        </w:rPr>
        <w:softHyphen/>
        <w:t>них переконань, норм, цінностей. Проте внаслідок розмаїття культур і умов життя народів світова культура ніколи не бу</w:t>
      </w:r>
      <w:r w:rsidRPr="00085DCA">
        <w:rPr>
          <w:rFonts w:ascii="Times New Roman" w:eastAsia="Times New Roman" w:hAnsi="Times New Roman" w:cs="Times New Roman"/>
          <w:sz w:val="28"/>
          <w:szCs w:val="28"/>
        </w:rPr>
        <w:softHyphen/>
        <w:t>де внутрішньо однорідною, а світові інституції залишаться відносно слабкими. Великі надії К. Райт покладає на кому</w:t>
      </w:r>
      <w:r w:rsidRPr="00085DCA">
        <w:rPr>
          <w:rFonts w:ascii="Times New Roman" w:eastAsia="Times New Roman" w:hAnsi="Times New Roman" w:cs="Times New Roman"/>
          <w:sz w:val="28"/>
          <w:szCs w:val="28"/>
        </w:rPr>
        <w:softHyphen/>
        <w:t>нікацію між культурами та революцію в галузі механізмів міжнародної комунікації.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 основу теорії М. X. Маклюена та його картини «все</w:t>
      </w:r>
      <w:r w:rsidRPr="00085DCA">
        <w:rPr>
          <w:rFonts w:ascii="Times New Roman" w:eastAsia="Times New Roman" w:hAnsi="Times New Roman" w:cs="Times New Roman"/>
          <w:sz w:val="28"/>
          <w:szCs w:val="28"/>
        </w:rPr>
        <w:softHyphen/>
        <w:t xml:space="preserve">світнього села» покладений </w:t>
      </w:r>
      <w:r w:rsidRPr="00085DCA">
        <w:rPr>
          <w:rFonts w:ascii="Times New Roman" w:eastAsia="Times New Roman" w:hAnsi="Times New Roman" w:cs="Times New Roman"/>
          <w:i/>
          <w:sz w:val="28"/>
          <w:szCs w:val="28"/>
        </w:rPr>
        <w:t>комунікативний детермінізм</w:t>
      </w:r>
      <w:r w:rsidRPr="00085DCA">
        <w:rPr>
          <w:rFonts w:ascii="Times New Roman" w:eastAsia="Times New Roman" w:hAnsi="Times New Roman" w:cs="Times New Roman"/>
          <w:sz w:val="28"/>
          <w:szCs w:val="28"/>
        </w:rPr>
        <w:t xml:space="preserve">. Електронні візуальні засоби масової інформації створюють колективну свідомість у масштабі всього світу, а </w:t>
      </w:r>
      <w:r w:rsidRPr="00085DCA">
        <w:rPr>
          <w:rFonts w:ascii="Times New Roman" w:eastAsia="Times New Roman" w:hAnsi="Times New Roman" w:cs="Times New Roman"/>
          <w:i/>
          <w:sz w:val="28"/>
          <w:szCs w:val="28"/>
        </w:rPr>
        <w:t>візуальна культура</w:t>
      </w:r>
      <w:r w:rsidRPr="00085DCA">
        <w:rPr>
          <w:rFonts w:ascii="Times New Roman" w:eastAsia="Times New Roman" w:hAnsi="Times New Roman" w:cs="Times New Roman"/>
          <w:sz w:val="28"/>
          <w:szCs w:val="28"/>
        </w:rPr>
        <w:t xml:space="preserve"> стає абстрактом традиційного мислення, заснованого на природних і символічних мовах.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Уявлення про те, що ми </w:t>
      </w:r>
      <w:r w:rsidR="00A528F0" w:rsidRPr="00085DCA">
        <w:rPr>
          <w:rFonts w:ascii="Times New Roman" w:eastAsia="Times New Roman" w:hAnsi="Times New Roman" w:cs="Times New Roman"/>
          <w:sz w:val="28"/>
          <w:szCs w:val="28"/>
        </w:rPr>
        <w:t>перебуваємо</w:t>
      </w:r>
      <w:r w:rsidRPr="00085DCA">
        <w:rPr>
          <w:rFonts w:ascii="Times New Roman" w:eastAsia="Times New Roman" w:hAnsi="Times New Roman" w:cs="Times New Roman"/>
          <w:sz w:val="28"/>
          <w:szCs w:val="28"/>
        </w:rPr>
        <w:t xml:space="preserve"> </w:t>
      </w:r>
      <w:r w:rsidR="00A528F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критичній точці розвитку цивілізації, характерним для якої є виникнення так званої «планетарної людини», породжує віру </w:t>
      </w:r>
      <w:r w:rsidR="0087180A"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конвергенцію і прогрес, а також у революцію в способі мислення. Йдеться про зникнення у віддаленій історичній перспективі держав</w:t>
      </w:r>
      <w:r w:rsidRPr="00085DCA">
        <w:rPr>
          <w:rFonts w:ascii="Times New Roman" w:eastAsia="Times New Roman" w:hAnsi="Times New Roman" w:cs="Times New Roman"/>
          <w:sz w:val="28"/>
          <w:szCs w:val="28"/>
        </w:rPr>
        <w:softHyphen/>
        <w:t xml:space="preserve">но-національної структури світу, оскільки вона містить у собі </w:t>
      </w:r>
      <w:r w:rsidR="00A528F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загрозу сучасному людству</w:t>
      </w:r>
      <w:r w:rsidR="00A528F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Це пов’язано з тим, що на</w:t>
      </w:r>
      <w:r w:rsidRPr="00085DCA">
        <w:rPr>
          <w:rFonts w:ascii="Times New Roman" w:eastAsia="Times New Roman" w:hAnsi="Times New Roman" w:cs="Times New Roman"/>
          <w:sz w:val="28"/>
          <w:szCs w:val="28"/>
        </w:rPr>
        <w:softHyphen/>
        <w:t>ціональні держави вважають своїх сусідів ворогами, а емі</w:t>
      </w:r>
      <w:r w:rsidRPr="00085DCA">
        <w:rPr>
          <w:rFonts w:ascii="Times New Roman" w:eastAsia="Times New Roman" w:hAnsi="Times New Roman" w:cs="Times New Roman"/>
          <w:sz w:val="28"/>
          <w:szCs w:val="28"/>
        </w:rPr>
        <w:softHyphen/>
        <w:t>грантів підозрілими особами.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 думку прихильників ідей плюралізації, конфлікти ідей і цінностей, що відбуваються в локальному і світовому мас</w:t>
      </w:r>
      <w:r w:rsidRPr="00085DCA">
        <w:rPr>
          <w:rFonts w:ascii="Times New Roman" w:eastAsia="Times New Roman" w:hAnsi="Times New Roman" w:cs="Times New Roman"/>
          <w:sz w:val="28"/>
          <w:szCs w:val="28"/>
        </w:rPr>
        <w:softHyphen/>
        <w:t>штабі, утворення природних культурних сфер, ренесанс ет</w:t>
      </w:r>
      <w:r w:rsidRPr="00085DCA">
        <w:rPr>
          <w:rFonts w:ascii="Times New Roman" w:eastAsia="Times New Roman" w:hAnsi="Times New Roman" w:cs="Times New Roman"/>
          <w:sz w:val="28"/>
          <w:szCs w:val="28"/>
        </w:rPr>
        <w:softHyphen/>
        <w:t>нічно-культурної ідентифікації істотно впливають на хід ін</w:t>
      </w:r>
      <w:r w:rsidRPr="00085DCA">
        <w:rPr>
          <w:rFonts w:ascii="Times New Roman" w:eastAsia="Times New Roman" w:hAnsi="Times New Roman" w:cs="Times New Roman"/>
          <w:sz w:val="28"/>
          <w:szCs w:val="28"/>
        </w:rPr>
        <w:softHyphen/>
        <w:t xml:space="preserve">теграційних процесів, стримують їх. Держави все ще досить сильно диференціюють міжнародне співтовариство, а тому важко говорити про об’єднання людства поза державами, релігіями, ідеологіями, про утворення універсальної людини. Мабуть, культурні відмінності мають поки що перевагу над тим, що людей поєднує. Отже, мав рацію К. Леві-Строс, коли вважав, що </w:t>
      </w:r>
      <w:r w:rsidRPr="00085DCA">
        <w:rPr>
          <w:rFonts w:ascii="Times New Roman" w:eastAsia="Times New Roman" w:hAnsi="Times New Roman" w:cs="Times New Roman"/>
          <w:i/>
          <w:sz w:val="28"/>
          <w:szCs w:val="28"/>
        </w:rPr>
        <w:t>найбільшою небезпекою, що загрожує ро</w:t>
      </w:r>
      <w:r w:rsidRPr="00085DCA">
        <w:rPr>
          <w:rFonts w:ascii="Times New Roman" w:eastAsia="Times New Roman" w:hAnsi="Times New Roman" w:cs="Times New Roman"/>
          <w:i/>
          <w:sz w:val="28"/>
          <w:szCs w:val="28"/>
        </w:rPr>
        <w:softHyphen/>
        <w:t>ду людському, є уніфікація цивілізації</w:t>
      </w:r>
      <w:r w:rsidRPr="00085DCA">
        <w:rPr>
          <w:rFonts w:ascii="Times New Roman" w:eastAsia="Times New Roman" w:hAnsi="Times New Roman" w:cs="Times New Roman"/>
          <w:sz w:val="28"/>
          <w:szCs w:val="28"/>
        </w:rPr>
        <w:t>.</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Останнє десятиліття другого тисячоліття проходило під знаком наростаючої переоцінки цінностей, коло яких стрім</w:t>
      </w:r>
      <w:r w:rsidRPr="00085DCA">
        <w:rPr>
          <w:rFonts w:ascii="Times New Roman" w:eastAsia="Times New Roman" w:hAnsi="Times New Roman" w:cs="Times New Roman"/>
          <w:sz w:val="28"/>
          <w:szCs w:val="28"/>
        </w:rPr>
        <w:softHyphen/>
        <w:t>ко звужується. Сьогодні говорять, що кульмінаційним пунк</w:t>
      </w:r>
      <w:r w:rsidRPr="00085DCA">
        <w:rPr>
          <w:rFonts w:ascii="Times New Roman" w:eastAsia="Times New Roman" w:hAnsi="Times New Roman" w:cs="Times New Roman"/>
          <w:sz w:val="28"/>
          <w:szCs w:val="28"/>
        </w:rPr>
        <w:softHyphen/>
        <w:t xml:space="preserve">том цього руху є </w:t>
      </w:r>
      <w:r w:rsidRPr="00085DCA">
        <w:rPr>
          <w:rFonts w:ascii="Times New Roman" w:eastAsia="Times New Roman" w:hAnsi="Times New Roman" w:cs="Times New Roman"/>
          <w:i/>
          <w:sz w:val="28"/>
          <w:szCs w:val="28"/>
        </w:rPr>
        <w:t>інтелектуальна, духовна революція</w:t>
      </w:r>
      <w:r w:rsidRPr="00085DCA">
        <w:rPr>
          <w:rFonts w:ascii="Times New Roman" w:eastAsia="Times New Roman" w:hAnsi="Times New Roman" w:cs="Times New Roman"/>
          <w:sz w:val="28"/>
          <w:szCs w:val="28"/>
        </w:rPr>
        <w:t xml:space="preserve">, яка готує прихід нового устрою суспільного життя, нового світового порядку, більше того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нової світової цивілізації. Ма</w:t>
      </w:r>
      <w:r w:rsidRPr="00085DCA">
        <w:rPr>
          <w:rFonts w:ascii="Times New Roman" w:eastAsia="Times New Roman" w:hAnsi="Times New Roman" w:cs="Times New Roman"/>
          <w:sz w:val="28"/>
          <w:szCs w:val="28"/>
        </w:rPr>
        <w:softHyphen/>
        <w:t>шинна цивілізація надала розвиткові людства вкрай однобічного характеру. З одного боку, вражаючі досягнення в галузі науки й техніки, що дозволили суттєво змінити пред</w:t>
      </w:r>
      <w:r w:rsidRPr="00085DCA">
        <w:rPr>
          <w:rFonts w:ascii="Times New Roman" w:eastAsia="Times New Roman" w:hAnsi="Times New Roman" w:cs="Times New Roman"/>
          <w:sz w:val="28"/>
          <w:szCs w:val="28"/>
        </w:rPr>
        <w:softHyphen/>
        <w:t>метне середовище людини, задовольнити численні її потре</w:t>
      </w:r>
      <w:r w:rsidRPr="00085DCA">
        <w:rPr>
          <w:rFonts w:ascii="Times New Roman" w:eastAsia="Times New Roman" w:hAnsi="Times New Roman" w:cs="Times New Roman"/>
          <w:sz w:val="28"/>
          <w:szCs w:val="28"/>
        </w:rPr>
        <w:softHyphen/>
        <w:t xml:space="preserve">би, з іншого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глобальна екологічна криза, збіднення духов</w:t>
      </w:r>
      <w:r w:rsidRPr="00085DCA">
        <w:rPr>
          <w:rFonts w:ascii="Times New Roman" w:eastAsia="Times New Roman" w:hAnsi="Times New Roman" w:cs="Times New Roman"/>
          <w:sz w:val="28"/>
          <w:szCs w:val="28"/>
        </w:rPr>
        <w:softHyphen/>
        <w:t>ного життя, мілітаризм, загроза знищення людського жит</w:t>
      </w:r>
      <w:r w:rsidRPr="00085DCA">
        <w:rPr>
          <w:rFonts w:ascii="Times New Roman" w:eastAsia="Times New Roman" w:hAnsi="Times New Roman" w:cs="Times New Roman"/>
          <w:sz w:val="28"/>
          <w:szCs w:val="28"/>
        </w:rPr>
        <w:softHyphen/>
        <w:t>тя взагалі.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Водночас, загроза людству викликала до життя й іншу тенденцію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становлення </w:t>
      </w:r>
      <w:r w:rsidRPr="00085DCA">
        <w:rPr>
          <w:rFonts w:ascii="Times New Roman" w:eastAsia="Times New Roman" w:hAnsi="Times New Roman" w:cs="Times New Roman"/>
          <w:i/>
          <w:sz w:val="28"/>
          <w:szCs w:val="28"/>
        </w:rPr>
        <w:t>багатовимірного світу</w:t>
      </w:r>
      <w:r w:rsidRPr="00085DCA">
        <w:rPr>
          <w:rFonts w:ascii="Times New Roman" w:eastAsia="Times New Roman" w:hAnsi="Times New Roman" w:cs="Times New Roman"/>
          <w:sz w:val="28"/>
          <w:szCs w:val="28"/>
        </w:rPr>
        <w:t>. Ця тенден</w:t>
      </w:r>
      <w:r w:rsidRPr="00085DCA">
        <w:rPr>
          <w:rFonts w:ascii="Times New Roman" w:eastAsia="Times New Roman" w:hAnsi="Times New Roman" w:cs="Times New Roman"/>
          <w:sz w:val="28"/>
          <w:szCs w:val="28"/>
        </w:rPr>
        <w:softHyphen/>
        <w:t>ція означає заперечення багатьох цінностей машинної циві</w:t>
      </w:r>
      <w:r w:rsidRPr="00085DCA">
        <w:rPr>
          <w:rFonts w:ascii="Times New Roman" w:eastAsia="Times New Roman" w:hAnsi="Times New Roman" w:cs="Times New Roman"/>
          <w:sz w:val="28"/>
          <w:szCs w:val="28"/>
        </w:rPr>
        <w:softHyphen/>
        <w:t>лізації, не стільки продовження старих тенденцій і законо</w:t>
      </w:r>
      <w:r w:rsidRPr="00085DCA">
        <w:rPr>
          <w:rFonts w:ascii="Times New Roman" w:eastAsia="Times New Roman" w:hAnsi="Times New Roman" w:cs="Times New Roman"/>
          <w:sz w:val="28"/>
          <w:szCs w:val="28"/>
        </w:rPr>
        <w:softHyphen/>
        <w:t xml:space="preserve">мірностей, скільки виникнення нових. Для сучасної історії характерні такі риси, як </w:t>
      </w:r>
      <w:r w:rsidRPr="00085DCA">
        <w:rPr>
          <w:rFonts w:ascii="Times New Roman" w:eastAsia="Times New Roman" w:hAnsi="Times New Roman" w:cs="Times New Roman"/>
          <w:i/>
          <w:sz w:val="28"/>
          <w:szCs w:val="28"/>
        </w:rPr>
        <w:t>багатомірність і багатоваріантність</w:t>
      </w:r>
      <w:r w:rsidRPr="00085DCA">
        <w:rPr>
          <w:rFonts w:ascii="Times New Roman" w:eastAsia="Times New Roman" w:hAnsi="Times New Roman" w:cs="Times New Roman"/>
          <w:sz w:val="28"/>
          <w:szCs w:val="28"/>
        </w:rPr>
        <w:t xml:space="preserve"> еволюції суспільства. Все голосніше і впевненіше лунають голоси тих, хто обстоює необхідність заміни індустріальної парадигми суспільного процесу на постіндустріальну, інфор</w:t>
      </w:r>
      <w:r w:rsidRPr="00085DCA">
        <w:rPr>
          <w:rFonts w:ascii="Times New Roman" w:eastAsia="Times New Roman" w:hAnsi="Times New Roman" w:cs="Times New Roman"/>
          <w:sz w:val="28"/>
          <w:szCs w:val="28"/>
        </w:rPr>
        <w:softHyphen/>
        <w:t>маційну, що означає входження в нову світову цивілізацію. Заслуговує на увагу, що марксизм, по суті, був логікою та теорією розвитку машинної цивілізації.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Сутнісні сили людини, опредметнені в речовому змісті продуктивних сил машинної цивілізації, ставлять перед нею (людиною) все нові, більш високі вимоги, які вона мусить задовольняти, стаючи, по суті, їх заложницею. Сама ж об’</w:t>
      </w:r>
      <w:r w:rsidRPr="00085DCA">
        <w:rPr>
          <w:rFonts w:ascii="Times New Roman" w:eastAsia="Times New Roman" w:hAnsi="Times New Roman" w:cs="Times New Roman"/>
          <w:sz w:val="28"/>
          <w:szCs w:val="28"/>
        </w:rPr>
        <w:softHyphen/>
        <w:t>єктивна логіка матеріального виробництва цьому зовсім не суперечить, навпаки, вона сягає могутності об’єктивної не</w:t>
      </w:r>
      <w:r w:rsidRPr="00085DCA">
        <w:rPr>
          <w:rFonts w:ascii="Times New Roman" w:eastAsia="Times New Roman" w:hAnsi="Times New Roman" w:cs="Times New Roman"/>
          <w:sz w:val="28"/>
          <w:szCs w:val="28"/>
        </w:rPr>
        <w:softHyphen/>
        <w:t>обхідності, виростаючи саме з таких співвідносин суб’єкта й об’єкта.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багатовимірній картині суспільної системи такі її час</w:t>
      </w:r>
      <w:r w:rsidRPr="00085DCA">
        <w:rPr>
          <w:rFonts w:ascii="Times New Roman" w:eastAsia="Times New Roman" w:hAnsi="Times New Roman" w:cs="Times New Roman"/>
          <w:sz w:val="28"/>
          <w:szCs w:val="28"/>
        </w:rPr>
        <w:softHyphen/>
        <w:t>тини, як культура, наука, економіка, політика тощо, не тіль</w:t>
      </w:r>
      <w:r w:rsidRPr="00085DCA">
        <w:rPr>
          <w:rFonts w:ascii="Times New Roman" w:eastAsia="Times New Roman" w:hAnsi="Times New Roman" w:cs="Times New Roman"/>
          <w:sz w:val="28"/>
          <w:szCs w:val="28"/>
        </w:rPr>
        <w:softHyphen/>
        <w:t>ки не менші від цілого, а й рівнопорядкові з ним. Нині ви</w:t>
      </w:r>
      <w:r w:rsidRPr="00085DCA">
        <w:rPr>
          <w:rFonts w:ascii="Times New Roman" w:eastAsia="Times New Roman" w:hAnsi="Times New Roman" w:cs="Times New Roman"/>
          <w:sz w:val="28"/>
          <w:szCs w:val="28"/>
        </w:rPr>
        <w:softHyphen/>
        <w:t>словлюється припущення, що, мабуть, слушно було б ви</w:t>
      </w:r>
      <w:r w:rsidRPr="00085DCA">
        <w:rPr>
          <w:rFonts w:ascii="Times New Roman" w:eastAsia="Times New Roman" w:hAnsi="Times New Roman" w:cs="Times New Roman"/>
          <w:sz w:val="28"/>
          <w:szCs w:val="28"/>
        </w:rPr>
        <w:softHyphen/>
        <w:t xml:space="preserve">значати продуктивні сили як все суспільство, взяте в аспекті його виробничого потенціалу, а виробничі відносини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 всі соціальні відносини, взяті в аспекті тієї ролі, яку вони відіграють у виробництві.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Поняття багатоваріантності розвитку має кілька зна</w:t>
      </w:r>
      <w:r w:rsidRPr="00085DCA">
        <w:rPr>
          <w:rFonts w:ascii="Times New Roman" w:eastAsia="Times New Roman" w:hAnsi="Times New Roman" w:cs="Times New Roman"/>
          <w:sz w:val="28"/>
          <w:szCs w:val="28"/>
        </w:rPr>
        <w:softHyphen/>
        <w:t>чень: а) вибір одного варіанта з потенційно існуючих у пев</w:t>
      </w:r>
      <w:r w:rsidRPr="00085DCA">
        <w:rPr>
          <w:rFonts w:ascii="Times New Roman" w:eastAsia="Times New Roman" w:hAnsi="Times New Roman" w:cs="Times New Roman"/>
          <w:sz w:val="28"/>
          <w:szCs w:val="28"/>
        </w:rPr>
        <w:softHyphen/>
        <w:t>ний історичний період; б) реалізація неоднакових варіантів розвитку суспільства одного і того ж типу в різних умовах; в) наявність у потоці розвитку якісно неоднорідних нашару</w:t>
      </w:r>
      <w:r w:rsidRPr="00085DCA">
        <w:rPr>
          <w:rFonts w:ascii="Times New Roman" w:eastAsia="Times New Roman" w:hAnsi="Times New Roman" w:cs="Times New Roman"/>
          <w:sz w:val="28"/>
          <w:szCs w:val="28"/>
        </w:rPr>
        <w:softHyphen/>
        <w:t>вань, що рухаються паралельно або в різних напрямах.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сучасному світовому розвитку на перший план почи</w:t>
      </w:r>
      <w:r w:rsidRPr="00085DCA">
        <w:rPr>
          <w:rFonts w:ascii="Times New Roman" w:eastAsia="Times New Roman" w:hAnsi="Times New Roman" w:cs="Times New Roman"/>
          <w:sz w:val="28"/>
          <w:szCs w:val="28"/>
        </w:rPr>
        <w:softHyphen/>
        <w:t>нають виходити закони системно-циклічної динаміки, які знімають асиметрично-лінійний характер формаційного про</w:t>
      </w:r>
      <w:r w:rsidRPr="00085DCA">
        <w:rPr>
          <w:rFonts w:ascii="Times New Roman" w:eastAsia="Times New Roman" w:hAnsi="Times New Roman" w:cs="Times New Roman"/>
          <w:sz w:val="28"/>
          <w:szCs w:val="28"/>
        </w:rPr>
        <w:softHyphen/>
        <w:t xml:space="preserve">цесу, в основі якого лежать традиційні типи суспільного зв’язку. Це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загальні закони становлення багатовимірного світу, що визначають його </w:t>
      </w:r>
      <w:r w:rsidRPr="00085DCA">
        <w:rPr>
          <w:rFonts w:ascii="Times New Roman" w:eastAsia="Times New Roman" w:hAnsi="Times New Roman" w:cs="Times New Roman"/>
          <w:i/>
          <w:sz w:val="28"/>
          <w:szCs w:val="28"/>
        </w:rPr>
        <w:t>ритм і поступ</w:t>
      </w:r>
      <w:r w:rsidRPr="00085DCA">
        <w:rPr>
          <w:rFonts w:ascii="Times New Roman" w:eastAsia="Times New Roman" w:hAnsi="Times New Roman" w:cs="Times New Roman"/>
          <w:sz w:val="28"/>
          <w:szCs w:val="28"/>
        </w:rPr>
        <w:t xml:space="preserve">. У них виражається певна конфігурація нових відносин, що складаються </w:t>
      </w:r>
      <w:r w:rsidR="00A528F0" w:rsidRPr="00085DCA">
        <w:rPr>
          <w:rFonts w:ascii="Times New Roman" w:eastAsia="Times New Roman" w:hAnsi="Times New Roman" w:cs="Times New Roman"/>
          <w:sz w:val="28"/>
          <w:szCs w:val="28"/>
        </w:rPr>
        <w:t>м</w:t>
      </w:r>
      <w:r w:rsidRPr="00085DCA">
        <w:rPr>
          <w:rFonts w:ascii="Times New Roman" w:eastAsia="Times New Roman" w:hAnsi="Times New Roman" w:cs="Times New Roman"/>
          <w:sz w:val="28"/>
          <w:szCs w:val="28"/>
        </w:rPr>
        <w:t>іж різними сторонами суспільного організму.</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Смисл постісторії.</w:t>
      </w:r>
      <w:r w:rsidRPr="00085DCA">
        <w:rPr>
          <w:rFonts w:ascii="Times New Roman" w:eastAsia="Times New Roman" w:hAnsi="Times New Roman" w:cs="Times New Roman"/>
          <w:sz w:val="28"/>
          <w:szCs w:val="28"/>
        </w:rPr>
        <w:t xml:space="preserve"> </w:t>
      </w:r>
      <w:r w:rsidR="00A528F0"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зазначити, що у тре</w:t>
      </w:r>
      <w:r w:rsidR="00A528F0" w:rsidRPr="00085DCA">
        <w:rPr>
          <w:rFonts w:ascii="Times New Roman" w:eastAsia="Times New Roman" w:hAnsi="Times New Roman" w:cs="Times New Roman"/>
          <w:sz w:val="28"/>
          <w:szCs w:val="28"/>
        </w:rPr>
        <w:t xml:space="preserve">тє тисячоліття людство увійшло </w:t>
      </w:r>
      <w:r w:rsidRPr="00085DCA">
        <w:rPr>
          <w:rFonts w:ascii="Times New Roman" w:eastAsia="Times New Roman" w:hAnsi="Times New Roman" w:cs="Times New Roman"/>
          <w:sz w:val="28"/>
          <w:szCs w:val="28"/>
        </w:rPr>
        <w:t xml:space="preserve">з величезними здобутками і </w:t>
      </w:r>
      <w:r w:rsidR="00A528F0" w:rsidRPr="00085DCA">
        <w:rPr>
          <w:rFonts w:ascii="Times New Roman" w:eastAsia="Times New Roman" w:hAnsi="Times New Roman" w:cs="Times New Roman"/>
          <w:sz w:val="28"/>
          <w:szCs w:val="28"/>
        </w:rPr>
        <w:t xml:space="preserve">не меншими </w:t>
      </w:r>
      <w:r w:rsidRPr="00085DCA">
        <w:rPr>
          <w:rFonts w:ascii="Times New Roman" w:eastAsia="Times New Roman" w:hAnsi="Times New Roman" w:cs="Times New Roman"/>
          <w:sz w:val="28"/>
          <w:szCs w:val="28"/>
        </w:rPr>
        <w:t>прорахунками. У лексиконі людини з’явилося нове слово, яке не тільки пасивно супр</w:t>
      </w:r>
      <w:r w:rsidR="00A528F0" w:rsidRPr="00085DCA">
        <w:rPr>
          <w:rFonts w:ascii="Times New Roman" w:eastAsia="Times New Roman" w:hAnsi="Times New Roman" w:cs="Times New Roman"/>
          <w:sz w:val="28"/>
          <w:szCs w:val="28"/>
        </w:rPr>
        <w:t>о</w:t>
      </w:r>
      <w:r w:rsidRPr="00085DCA">
        <w:rPr>
          <w:rFonts w:ascii="Times New Roman" w:eastAsia="Times New Roman" w:hAnsi="Times New Roman" w:cs="Times New Roman"/>
          <w:sz w:val="28"/>
          <w:szCs w:val="28"/>
        </w:rPr>
        <w:t xml:space="preserve">воджує інтенсивний розвиток людської цивілізації, а й бере </w:t>
      </w:r>
      <w:r w:rsidR="00A528F0"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цьому процесі безпосередню активну участь. Глобалізація... Вона стала чи не найзагальнішим явищем сучасності; об’єктивною реальністю, без якої важко уявити політичний, економічний, соціальний чи культурний </w:t>
      </w:r>
      <w:r w:rsidR="00A528F0" w:rsidRPr="00085DCA">
        <w:rPr>
          <w:rFonts w:ascii="Times New Roman" w:eastAsia="Times New Roman" w:hAnsi="Times New Roman" w:cs="Times New Roman"/>
          <w:sz w:val="28"/>
          <w:szCs w:val="28"/>
        </w:rPr>
        <w:t>шлях</w:t>
      </w:r>
      <w:r w:rsidRPr="00085DCA">
        <w:rPr>
          <w:rFonts w:ascii="Times New Roman" w:eastAsia="Times New Roman" w:hAnsi="Times New Roman" w:cs="Times New Roman"/>
          <w:sz w:val="28"/>
          <w:szCs w:val="28"/>
        </w:rPr>
        <w:t xml:space="preserve"> суспільства. Як і будь-який інший всеохоп</w:t>
      </w:r>
      <w:r w:rsidR="00A528F0" w:rsidRPr="00085DCA">
        <w:rPr>
          <w:rFonts w:ascii="Times New Roman" w:eastAsia="Times New Roman" w:hAnsi="Times New Roman" w:cs="Times New Roman"/>
          <w:sz w:val="28"/>
          <w:szCs w:val="28"/>
        </w:rPr>
        <w:t>н</w:t>
      </w:r>
      <w:r w:rsidRPr="00085DCA">
        <w:rPr>
          <w:rFonts w:ascii="Times New Roman" w:eastAsia="Times New Roman" w:hAnsi="Times New Roman" w:cs="Times New Roman"/>
          <w:sz w:val="28"/>
          <w:szCs w:val="28"/>
        </w:rPr>
        <w:t>ий і впливовий процес, глобалізація має свої „за” і „проти”, та незважаючи ні на що, глобалізаційні тенденції продовжують проявлятися у найрізноманітнших сферах життя. Та все ж шалені ритми нового світу не можуть не акцентувати увагу на людині, яка водночас є генератором нових ідей, нового світобачення.</w:t>
      </w:r>
    </w:p>
    <w:p w:rsidR="0087180A"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Парадокси глобалізації відчутно вторгаються в сферу інтелектуального та культурного життя. Відкриваються унікальні можливості для взаємного збагачення культур, вдосконалення системи освіти, обміну результатів наукових відкритів. В</w:t>
      </w:r>
      <w:r w:rsidR="0087180A" w:rsidRPr="00085DCA">
        <w:rPr>
          <w:rFonts w:ascii="Times New Roman" w:eastAsia="Times New Roman" w:hAnsi="Times New Roman" w:cs="Times New Roman"/>
          <w:sz w:val="28"/>
          <w:szCs w:val="28"/>
        </w:rPr>
        <w:t>одно</w:t>
      </w:r>
      <w:r w:rsidRPr="00085DCA">
        <w:rPr>
          <w:rFonts w:ascii="Times New Roman" w:eastAsia="Times New Roman" w:hAnsi="Times New Roman" w:cs="Times New Roman"/>
          <w:sz w:val="28"/>
          <w:szCs w:val="28"/>
        </w:rPr>
        <w:t xml:space="preserve">час глобалізаційні процеси породили багато проблем для людства: збільшується розрив між багатими </w:t>
      </w:r>
      <w:r w:rsidR="0087180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бідними країнами в рівні життя населення, в технологічній та інформаційній сферах; безпрецедентним є демографічний розрив, екологічна деградація планети. Реальністю стали глобальні виклики, які несуть загрозу міжнародній безпеці (тероризм, транснаціональна організована злочинність тощо). Тому необхідно створити глобальну систему протидії цим викликам і загрозам, об’єднати зусилля всіх народів і держав для нейтралізації негативних наслідків глобалізаційних процесів.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Актуальною залишається тема </w:t>
      </w:r>
      <w:r w:rsidRPr="00085DCA">
        <w:rPr>
          <w:rFonts w:ascii="Times New Roman" w:eastAsia="Times New Roman" w:hAnsi="Times New Roman" w:cs="Times New Roman"/>
          <w:i/>
          <w:sz w:val="28"/>
          <w:szCs w:val="28"/>
        </w:rPr>
        <w:t>антиглобалізму</w:t>
      </w:r>
      <w:r w:rsidRPr="00085DCA">
        <w:rPr>
          <w:rFonts w:ascii="Times New Roman" w:eastAsia="Times New Roman" w:hAnsi="Times New Roman" w:cs="Times New Roman"/>
          <w:sz w:val="28"/>
          <w:szCs w:val="28"/>
        </w:rPr>
        <w:t xml:space="preserve">. Це соціальний рух, </w:t>
      </w:r>
      <w:r w:rsidR="0087180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більшості спрямований не проти глобалізму як такого, а проти негативних явищ</w:t>
      </w:r>
      <w:r w:rsidR="0087180A" w:rsidRPr="00085DCA">
        <w:rPr>
          <w:rFonts w:ascii="Times New Roman" w:eastAsia="Times New Roman" w:hAnsi="Times New Roman" w:cs="Times New Roman"/>
          <w:sz w:val="28"/>
          <w:szCs w:val="28"/>
        </w:rPr>
        <w:t>, породжених глобалізмом</w:t>
      </w:r>
      <w:r w:rsidRPr="00085DCA">
        <w:rPr>
          <w:rFonts w:ascii="Times New Roman" w:eastAsia="Times New Roman" w:hAnsi="Times New Roman" w:cs="Times New Roman"/>
          <w:sz w:val="28"/>
          <w:szCs w:val="28"/>
        </w:rPr>
        <w:t>.</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Глобальні процеси торкнулися </w:t>
      </w:r>
      <w:r w:rsidR="0087180A"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нашої країни. Соціально</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культурна трансформація, якої зазнає Україна, пов’язана з процесом становлення постіндустріального суспільства. Тому  актуальними постають нові механізми гуманізації людських відносин, що засновані на повазі до природи, </w:t>
      </w:r>
      <w:r w:rsidR="0087180A" w:rsidRPr="00085DCA">
        <w:rPr>
          <w:rFonts w:ascii="Times New Roman" w:eastAsia="Times New Roman" w:hAnsi="Times New Roman" w:cs="Times New Roman"/>
          <w:sz w:val="28"/>
          <w:szCs w:val="28"/>
        </w:rPr>
        <w:t xml:space="preserve">до </w:t>
      </w:r>
      <w:r w:rsidRPr="00085DCA">
        <w:rPr>
          <w:rFonts w:ascii="Times New Roman" w:eastAsia="Times New Roman" w:hAnsi="Times New Roman" w:cs="Times New Roman"/>
          <w:sz w:val="28"/>
          <w:szCs w:val="28"/>
        </w:rPr>
        <w:t xml:space="preserve">загальних прав людини, </w:t>
      </w:r>
      <w:r w:rsidR="00A528F0" w:rsidRPr="00085DCA">
        <w:rPr>
          <w:rFonts w:ascii="Times New Roman" w:eastAsia="Times New Roman" w:hAnsi="Times New Roman" w:cs="Times New Roman"/>
          <w:sz w:val="28"/>
          <w:szCs w:val="28"/>
        </w:rPr>
        <w:t xml:space="preserve">прав нації, </w:t>
      </w:r>
      <w:r w:rsidRPr="00085DCA">
        <w:rPr>
          <w:rFonts w:ascii="Times New Roman" w:eastAsia="Times New Roman" w:hAnsi="Times New Roman" w:cs="Times New Roman"/>
          <w:sz w:val="28"/>
          <w:szCs w:val="28"/>
        </w:rPr>
        <w:t>національної безпеки.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думку сучасних </w:t>
      </w:r>
      <w:r w:rsidR="00A528F0" w:rsidRPr="00085DCA">
        <w:rPr>
          <w:rFonts w:ascii="Times New Roman" w:eastAsia="Times New Roman" w:hAnsi="Times New Roman" w:cs="Times New Roman"/>
          <w:sz w:val="28"/>
          <w:szCs w:val="28"/>
        </w:rPr>
        <w:t>українськ</w:t>
      </w:r>
      <w:r w:rsidRPr="00085DCA">
        <w:rPr>
          <w:rFonts w:ascii="Times New Roman" w:eastAsia="Times New Roman" w:hAnsi="Times New Roman" w:cs="Times New Roman"/>
          <w:sz w:val="28"/>
          <w:szCs w:val="28"/>
        </w:rPr>
        <w:t xml:space="preserve">их дослідників філософії історії вже в кінці XX сторіччя виникли події, які свідчили про перелом історії. Людство усвідомило ліміти практики, </w:t>
      </w:r>
      <w:r w:rsidR="0087180A" w:rsidRPr="00085DCA">
        <w:rPr>
          <w:rFonts w:ascii="Times New Roman" w:eastAsia="Times New Roman" w:hAnsi="Times New Roman" w:cs="Times New Roman"/>
          <w:sz w:val="28"/>
          <w:szCs w:val="28"/>
        </w:rPr>
        <w:t>межі</w:t>
      </w:r>
      <w:r w:rsidRPr="00085DCA">
        <w:rPr>
          <w:rFonts w:ascii="Times New Roman" w:eastAsia="Times New Roman" w:hAnsi="Times New Roman" w:cs="Times New Roman"/>
          <w:sz w:val="28"/>
          <w:szCs w:val="28"/>
        </w:rPr>
        <w:t xml:space="preserve"> використання енергії, конечність природних ресурсів, небезпеку екологічних катастроф, обмеженість фінансування науково-технічного прогресу, моральні норми експериментального втручання в таїни буття та духу. Посилилося відчуття трансформаційної напруги історичного руху та набуло масштабу епохального переходу до нового періоду іменованого </w:t>
      </w:r>
      <w:r w:rsidRPr="00085DCA">
        <w:rPr>
          <w:rFonts w:ascii="Times New Roman" w:eastAsia="Times New Roman" w:hAnsi="Times New Roman" w:cs="Times New Roman"/>
          <w:i/>
          <w:sz w:val="28"/>
          <w:szCs w:val="28"/>
        </w:rPr>
        <w:t>постісторією</w:t>
      </w:r>
      <w:r w:rsidRPr="00085DCA">
        <w:rPr>
          <w:rFonts w:ascii="Times New Roman" w:eastAsia="Times New Roman" w:hAnsi="Times New Roman" w:cs="Times New Roman"/>
          <w:sz w:val="28"/>
          <w:szCs w:val="28"/>
        </w:rPr>
        <w:t>. Відтак доречно постає пропонована типологія самого історичного процесу людської присутності у світі. Отже, зазначимо наступні типи історичного буття:</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1) </w:t>
      </w:r>
      <w:r w:rsidRPr="00085DCA">
        <w:rPr>
          <w:rFonts w:ascii="Times New Roman" w:eastAsia="Times New Roman" w:hAnsi="Times New Roman" w:cs="Times New Roman"/>
          <w:i/>
          <w:sz w:val="28"/>
          <w:szCs w:val="28"/>
        </w:rPr>
        <w:t>Передісторія</w:t>
      </w:r>
      <w:r w:rsidRPr="00085DCA">
        <w:rPr>
          <w:rFonts w:ascii="Times New Roman" w:eastAsia="Times New Roman" w:hAnsi="Times New Roman" w:cs="Times New Roman"/>
          <w:sz w:val="28"/>
          <w:szCs w:val="28"/>
        </w:rPr>
        <w:t xml:space="preserve"> </w:t>
      </w:r>
      <w:r w:rsidR="0087180A"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починається з освоєння вогню та завершується неолітичною революцією, тобто виникнення</w:t>
      </w:r>
      <w:r w:rsidR="0087180A" w:rsidRPr="00085DCA">
        <w:rPr>
          <w:rFonts w:ascii="Times New Roman" w:eastAsia="Times New Roman" w:hAnsi="Times New Roman" w:cs="Times New Roman"/>
          <w:sz w:val="28"/>
          <w:szCs w:val="28"/>
        </w:rPr>
        <w:t>м</w:t>
      </w:r>
      <w:r w:rsidRPr="00085DCA">
        <w:rPr>
          <w:rFonts w:ascii="Times New Roman" w:eastAsia="Times New Roman" w:hAnsi="Times New Roman" w:cs="Times New Roman"/>
          <w:sz w:val="28"/>
          <w:szCs w:val="28"/>
        </w:rPr>
        <w:t xml:space="preserve"> виробництва. Її змістом є використання "соціальної машини" первісних колективів.</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2) </w:t>
      </w:r>
      <w:r w:rsidRPr="00085DCA">
        <w:rPr>
          <w:rFonts w:ascii="Times New Roman" w:eastAsia="Times New Roman" w:hAnsi="Times New Roman" w:cs="Times New Roman"/>
          <w:i/>
          <w:sz w:val="28"/>
          <w:szCs w:val="28"/>
        </w:rPr>
        <w:t>Історі</w:t>
      </w:r>
      <w:r w:rsidR="0087180A" w:rsidRPr="00085DCA">
        <w:rPr>
          <w:rFonts w:ascii="Times New Roman" w:eastAsia="Times New Roman" w:hAnsi="Times New Roman" w:cs="Times New Roman"/>
          <w:i/>
          <w:sz w:val="28"/>
          <w:szCs w:val="28"/>
        </w:rPr>
        <w:t>я</w:t>
      </w:r>
      <w:r w:rsidRPr="00085DCA">
        <w:rPr>
          <w:rFonts w:ascii="Times New Roman" w:eastAsia="Times New Roman" w:hAnsi="Times New Roman" w:cs="Times New Roman"/>
          <w:i/>
          <w:sz w:val="28"/>
          <w:szCs w:val="28"/>
        </w:rPr>
        <w:t xml:space="preserve"> як цивілізаційний процес</w:t>
      </w:r>
      <w:r w:rsidRPr="00085DCA">
        <w:rPr>
          <w:rFonts w:ascii="Times New Roman" w:eastAsia="Times New Roman" w:hAnsi="Times New Roman" w:cs="Times New Roman"/>
          <w:sz w:val="28"/>
          <w:szCs w:val="28"/>
        </w:rPr>
        <w:t xml:space="preserve"> </w:t>
      </w:r>
      <w:r w:rsidR="0087180A"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межах металургічної ери. Вона характеризується людською діяльністю, що пов'язана з пріоритетами використання металів та їх сполучень (на</w:t>
      </w:r>
      <w:r w:rsidRPr="00085DCA">
        <w:rPr>
          <w:rFonts w:ascii="Times New Roman" w:eastAsia="Times New Roman" w:hAnsi="Times New Roman" w:cs="Times New Roman"/>
          <w:sz w:val="28"/>
          <w:szCs w:val="28"/>
        </w:rPr>
        <w:softHyphen/>
        <w:t xml:space="preserve">самперед бронзи а потім заліза та інших елементів), а завершується штучним виготовленням трансуранових елементів атомної енергетики.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3) </w:t>
      </w:r>
      <w:r w:rsidRPr="00085DCA">
        <w:rPr>
          <w:rFonts w:ascii="Times New Roman" w:eastAsia="Times New Roman" w:hAnsi="Times New Roman" w:cs="Times New Roman"/>
          <w:i/>
          <w:sz w:val="28"/>
          <w:szCs w:val="28"/>
        </w:rPr>
        <w:t>Постісторія</w:t>
      </w:r>
      <w:r w:rsidRPr="00085DCA">
        <w:rPr>
          <w:rFonts w:ascii="Times New Roman" w:eastAsia="Times New Roman" w:hAnsi="Times New Roman" w:cs="Times New Roman"/>
          <w:sz w:val="28"/>
          <w:szCs w:val="28"/>
        </w:rPr>
        <w:t>, яка засвоює вже не окремі сили природи, а інтегрує планетарні (земні), космічні та субатомні світи діяль</w:t>
      </w:r>
      <w:r w:rsidRPr="00085DCA">
        <w:rPr>
          <w:rFonts w:ascii="Times New Roman" w:eastAsia="Times New Roman" w:hAnsi="Times New Roman" w:cs="Times New Roman"/>
          <w:sz w:val="28"/>
          <w:szCs w:val="28"/>
        </w:rPr>
        <w:softHyphen/>
        <w:t>ності людини як громадянина ноосфери, володаря інформаційного універсуму.</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Першопочатком постісторії можна вважати появу першого в людській діяльності універсального знаряддя виробництва </w:t>
      </w:r>
      <w:r w:rsidR="00004250" w:rsidRPr="00085DCA">
        <w:rPr>
          <w:rFonts w:ascii="Times New Roman" w:eastAsia="Times New Roman" w:hAnsi="Times New Roman" w:cs="Times New Roman"/>
          <w:sz w:val="28"/>
          <w:szCs w:val="28"/>
        </w:rPr>
        <w:t>–</w:t>
      </w:r>
      <w:r w:rsidR="00E97F64" w:rsidRPr="00085DCA">
        <w:rPr>
          <w:rFonts w:ascii="Times New Roman" w:eastAsia="Times New Roman" w:hAnsi="Times New Roman" w:cs="Times New Roman"/>
          <w:sz w:val="28"/>
          <w:szCs w:val="28"/>
        </w:rPr>
        <w:t xml:space="preserve"> комп'</w:t>
      </w:r>
      <w:r w:rsidRPr="00085DCA">
        <w:rPr>
          <w:rFonts w:ascii="Times New Roman" w:eastAsia="Times New Roman" w:hAnsi="Times New Roman" w:cs="Times New Roman"/>
          <w:sz w:val="28"/>
          <w:szCs w:val="28"/>
        </w:rPr>
        <w:t xml:space="preserve">ютера, з допомогою якого в третьому тисячоріччі набуває глобального масштабу інтелектуалізація техносфери планети. Комп'ютерні </w:t>
      </w:r>
      <w:r w:rsidR="00004250" w:rsidRPr="00085DCA">
        <w:rPr>
          <w:rFonts w:ascii="Times New Roman" w:eastAsia="Times New Roman" w:hAnsi="Times New Roman" w:cs="Times New Roman"/>
          <w:sz w:val="28"/>
          <w:szCs w:val="28"/>
        </w:rPr>
        <w:t>мережі</w:t>
      </w:r>
      <w:r w:rsidRPr="00085DCA">
        <w:rPr>
          <w:rFonts w:ascii="Times New Roman" w:eastAsia="Times New Roman" w:hAnsi="Times New Roman" w:cs="Times New Roman"/>
          <w:sz w:val="28"/>
          <w:szCs w:val="28"/>
        </w:rPr>
        <w:t xml:space="preserve"> визначають планетарність комунікацій, що дозволяє розкривати загальну людську значимість істотних подій </w:t>
      </w:r>
      <w:r w:rsidR="0000425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соціально-економічній та інформаційній сферах. Супутникові системи комунікацій та Інтернет виявляють глобальний інформаційно-семантичний простір історичних дій. Він є свого роду пневмосферою постісторії. Саме Інтернет став знаменною подією в розгортанні цих процесів, його поява позначила ще небачений </w:t>
      </w:r>
      <w:r w:rsidR="0000425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людському бутті вірту</w:t>
      </w:r>
      <w:r w:rsidRPr="00085DCA">
        <w:rPr>
          <w:rFonts w:ascii="Times New Roman" w:eastAsia="Times New Roman" w:hAnsi="Times New Roman" w:cs="Times New Roman"/>
          <w:sz w:val="28"/>
          <w:szCs w:val="28"/>
        </w:rPr>
        <w:softHyphen/>
        <w:t>альний вимір історії. Перед людством відкрилися неосяжні потенційні світи формоутворень віртуальної реальності. Мас</w:t>
      </w:r>
      <w:r w:rsidRPr="00085DCA">
        <w:rPr>
          <w:rFonts w:ascii="Times New Roman" w:eastAsia="Times New Roman" w:hAnsi="Times New Roman" w:cs="Times New Roman"/>
          <w:sz w:val="28"/>
          <w:szCs w:val="28"/>
        </w:rPr>
        <w:softHyphen/>
        <w:t xml:space="preserve">штаб цих можливих формоутворень вийшов далеко за межі тих нових обріїв історичних мрій та дій, що були окреслені трасами каравел під час Великих географічних відкриттів. Адже віртуальна реальність позначає нові "материки" спілкування людей, задає безмежне поле творчих зусиль та актів підприємливості </w:t>
      </w:r>
      <w:r w:rsidR="00004250" w:rsidRPr="00085DCA">
        <w:rPr>
          <w:rFonts w:ascii="Times New Roman" w:eastAsia="Times New Roman" w:hAnsi="Times New Roman" w:cs="Times New Roman"/>
          <w:sz w:val="28"/>
          <w:szCs w:val="28"/>
        </w:rPr>
        <w:t xml:space="preserve">й </w:t>
      </w:r>
      <w:r w:rsidRPr="00085DCA">
        <w:rPr>
          <w:rFonts w:ascii="Times New Roman" w:eastAsia="Times New Roman" w:hAnsi="Times New Roman" w:cs="Times New Roman"/>
          <w:sz w:val="28"/>
          <w:szCs w:val="28"/>
        </w:rPr>
        <w:t xml:space="preserve">пасіонарності, модельних задумів нових сценаріїв діяльності, бізнесового використання людських ресурсів, розвитку інтернетекономіки. </w:t>
      </w:r>
      <w:r w:rsidR="00E97F64"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цьому контексті відомий польський економіст Г.Колодко зазначає: "На даному етапі розвитку цивілізації Інтернет має таке саме значення для економічного розвитку, як відкриття Аме</w:t>
      </w:r>
      <w:r w:rsidRPr="00085DCA">
        <w:rPr>
          <w:rFonts w:ascii="Times New Roman" w:eastAsia="Times New Roman" w:hAnsi="Times New Roman" w:cs="Times New Roman"/>
          <w:sz w:val="28"/>
          <w:szCs w:val="28"/>
        </w:rPr>
        <w:softHyphen/>
        <w:t>рики п'ять віків тому, бо він додає до відомого виміру "старого світу  відносно більше нового економічного простору, в</w:t>
      </w:r>
      <w:r w:rsidR="0000425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якому можна досліджувати і впроваджувати, інвестувати і черпати  прибутки, виробляти і надавати послуги, продавати і купувати,  нагромаджувати і споживати, викладати і навчатись, писати і  читати".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Також вагомим фактором втіленням суттєвих характеристик цивілізаційних процесів пост</w:t>
      </w:r>
      <w:r w:rsidRPr="00085DCA">
        <w:rPr>
          <w:rFonts w:ascii="Times New Roman" w:eastAsia="Times New Roman" w:hAnsi="Times New Roman" w:cs="Times New Roman"/>
          <w:sz w:val="28"/>
          <w:szCs w:val="28"/>
        </w:rPr>
        <w:softHyphen/>
        <w:t>історії виступає глобалізація в її розгорнутих формоутвореннях. Тут має</w:t>
      </w:r>
      <w:r w:rsidR="00E97F64" w:rsidRPr="00085DCA">
        <w:rPr>
          <w:rFonts w:ascii="Times New Roman" w:eastAsia="Times New Roman" w:hAnsi="Times New Roman" w:cs="Times New Roman"/>
          <w:sz w:val="28"/>
          <w:szCs w:val="28"/>
        </w:rPr>
        <w:t>мо</w:t>
      </w:r>
      <w:r w:rsidRPr="00085DCA">
        <w:rPr>
          <w:rFonts w:ascii="Times New Roman" w:eastAsia="Times New Roman" w:hAnsi="Times New Roman" w:cs="Times New Roman"/>
          <w:sz w:val="28"/>
          <w:szCs w:val="28"/>
        </w:rPr>
        <w:t xml:space="preserve"> на увазі насамперед мобілізаці</w:t>
      </w:r>
      <w:r w:rsidR="00E97F64" w:rsidRPr="00085DCA">
        <w:rPr>
          <w:rFonts w:ascii="Times New Roman" w:eastAsia="Times New Roman" w:hAnsi="Times New Roman" w:cs="Times New Roman"/>
          <w:sz w:val="28"/>
          <w:szCs w:val="28"/>
        </w:rPr>
        <w:t xml:space="preserve">ю </w:t>
      </w:r>
      <w:r w:rsidRPr="00085DCA">
        <w:rPr>
          <w:rFonts w:ascii="Times New Roman" w:eastAsia="Times New Roman" w:hAnsi="Times New Roman" w:cs="Times New Roman"/>
          <w:sz w:val="28"/>
          <w:szCs w:val="28"/>
        </w:rPr>
        <w:t xml:space="preserve">історичної діяльності щодо формування нового світопорядку інтегративної цілісності, яка спирається на </w:t>
      </w:r>
      <w:r w:rsidR="00004250" w:rsidRPr="00085DCA">
        <w:rPr>
          <w:rFonts w:ascii="Times New Roman" w:eastAsia="Times New Roman" w:hAnsi="Times New Roman" w:cs="Times New Roman"/>
          <w:sz w:val="28"/>
          <w:szCs w:val="28"/>
        </w:rPr>
        <w:t>мережеві</w:t>
      </w:r>
      <w:r w:rsidRPr="00085DCA">
        <w:rPr>
          <w:rFonts w:ascii="Times New Roman" w:eastAsia="Times New Roman" w:hAnsi="Times New Roman" w:cs="Times New Roman"/>
          <w:sz w:val="28"/>
          <w:szCs w:val="28"/>
        </w:rPr>
        <w:t xml:space="preserve"> патерни і загальні комунікативні струк</w:t>
      </w:r>
      <w:r w:rsidRPr="00085DCA">
        <w:rPr>
          <w:rFonts w:ascii="Times New Roman" w:eastAsia="Times New Roman" w:hAnsi="Times New Roman" w:cs="Times New Roman"/>
          <w:sz w:val="28"/>
          <w:szCs w:val="28"/>
        </w:rPr>
        <w:softHyphen/>
        <w:t>тури. Оперативно глобалізація здійснюється через універса</w:t>
      </w:r>
      <w:r w:rsidRPr="00085DCA">
        <w:rPr>
          <w:rFonts w:ascii="Times New Roman" w:eastAsia="Times New Roman" w:hAnsi="Times New Roman" w:cs="Times New Roman"/>
          <w:sz w:val="28"/>
          <w:szCs w:val="28"/>
        </w:rPr>
        <w:softHyphen/>
        <w:t>лізацію результатів науково-технічного прогресу в тих га</w:t>
      </w:r>
      <w:r w:rsidRPr="00085DCA">
        <w:rPr>
          <w:rFonts w:ascii="Times New Roman" w:eastAsia="Times New Roman" w:hAnsi="Times New Roman" w:cs="Times New Roman"/>
          <w:sz w:val="28"/>
          <w:szCs w:val="28"/>
        </w:rPr>
        <w:softHyphen/>
        <w:t>лузях розвитку цивілізації, які пов'язані з утворення світового ринку товарів та капіталів, інтернетової економіки, планетарних комунікацій та застосуванням електронно-інформаційних систем. Глобалізація, проте, не зводиться до технологічної сфери, а має істотні суспільно-політичні аспекти. З цього боку її ви</w:t>
      </w:r>
      <w:r w:rsidRPr="00085DCA">
        <w:rPr>
          <w:rFonts w:ascii="Times New Roman" w:eastAsia="Times New Roman" w:hAnsi="Times New Roman" w:cs="Times New Roman"/>
          <w:sz w:val="28"/>
          <w:szCs w:val="28"/>
        </w:rPr>
        <w:softHyphen/>
        <w:t xml:space="preserve">значають як стратегію </w:t>
      </w:r>
      <w:r w:rsidRPr="00085DCA">
        <w:rPr>
          <w:rFonts w:ascii="Times New Roman" w:eastAsia="Times New Roman" w:hAnsi="Times New Roman" w:cs="Times New Roman"/>
          <w:i/>
          <w:sz w:val="28"/>
          <w:szCs w:val="28"/>
        </w:rPr>
        <w:t>вестернізації</w:t>
      </w:r>
      <w:r w:rsidRPr="00085DCA">
        <w:rPr>
          <w:rFonts w:ascii="Times New Roman" w:eastAsia="Times New Roman" w:hAnsi="Times New Roman" w:cs="Times New Roman"/>
          <w:sz w:val="28"/>
          <w:szCs w:val="28"/>
        </w:rPr>
        <w:t xml:space="preserve">, що здійснюється транснаціональними корпораціями.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Відтак постісторію характеризують формоутворення планетарного масштабу. Виникає світова соціальність. Ґлобалізуються демократичні процеси та правові структури. При цьому особливість світової соціальності епохи постісторії полягає в тому, що вона не конституюється у вигляді "світового уряду", а виступає як певна міжнародна політика солідарності країн, членів ООН у розв'язанні глобальних проблем людства. Така політика та солідарна діяльність втілюється як у функціюванні ООН, Світової організації торгівлі, ЮНЕСКО, організації охорони здоров'я (ВОЗ), а також інших міжнародних інституціях на зразок Світового банку. Діяльність формоутворень світового загалу і вказує на нові механізми здійснення світового процесу в епоху  постісторії.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Класичний Ге</w:t>
      </w:r>
      <w:r w:rsidR="00004250"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елівський погляд  на загальноісторичний розвиток людства, який  репрезен</w:t>
      </w:r>
      <w:r w:rsidRPr="00085DCA">
        <w:rPr>
          <w:rFonts w:ascii="Times New Roman" w:eastAsia="Times New Roman" w:hAnsi="Times New Roman" w:cs="Times New Roman"/>
          <w:sz w:val="28"/>
          <w:szCs w:val="28"/>
        </w:rPr>
        <w:softHyphen/>
        <w:t>тований лише одним з регіонів державно окресленого центр</w:t>
      </w:r>
      <w:r w:rsidR="00004250" w:rsidRPr="00085DCA">
        <w:rPr>
          <w:rFonts w:ascii="Times New Roman" w:eastAsia="Times New Roman" w:hAnsi="Times New Roman" w:cs="Times New Roman"/>
          <w:sz w:val="28"/>
          <w:szCs w:val="28"/>
        </w:rPr>
        <w:t>у</w:t>
      </w:r>
      <w:r w:rsidRPr="00085DCA">
        <w:rPr>
          <w:rFonts w:ascii="Times New Roman" w:eastAsia="Times New Roman" w:hAnsi="Times New Roman" w:cs="Times New Roman"/>
          <w:sz w:val="28"/>
          <w:szCs w:val="28"/>
        </w:rPr>
        <w:t xml:space="preserve"> світової історії та розгортався в русі від сходу до заходу. Такими центрами були у відповідній послідовності Шумер, Єгипет, Китай, Індія, Греція, Римська держава та деякі європейські країни, що здійснювали </w:t>
      </w:r>
      <w:r w:rsidR="00004250" w:rsidRPr="00085DCA">
        <w:rPr>
          <w:rFonts w:ascii="Times New Roman" w:eastAsia="Times New Roman" w:hAnsi="Times New Roman" w:cs="Times New Roman"/>
          <w:sz w:val="28"/>
          <w:szCs w:val="28"/>
        </w:rPr>
        <w:t xml:space="preserve">представництво </w:t>
      </w:r>
      <w:r w:rsidRPr="00085DCA">
        <w:rPr>
          <w:rFonts w:ascii="Times New Roman" w:eastAsia="Times New Roman" w:hAnsi="Times New Roman" w:cs="Times New Roman"/>
          <w:sz w:val="28"/>
          <w:szCs w:val="28"/>
        </w:rPr>
        <w:t>історичного руху від Середньовіччя до Ренесансу, а потім Реформації, Модернізації, Просвітництва, лібералізму.</w:t>
      </w:r>
    </w:p>
    <w:p w:rsidR="00E97F64"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 рівні постісторії можна констатувати іншу картину, коли світобудову репрезентують вже не стільки окремі країни, скільки політичний та культурний консенсус міжнародного співтовариства, який і рухає світовий історичний процес. Але цей процес не є однорідним, однозначним, односпрямованим. Постісторія не позбавлена суперечностей та полярних тенденцій.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Насправді, глобалізація не ска</w:t>
      </w:r>
      <w:r w:rsidRPr="00085DCA">
        <w:rPr>
          <w:rFonts w:ascii="Times New Roman" w:eastAsia="Times New Roman" w:hAnsi="Times New Roman" w:cs="Times New Roman"/>
          <w:sz w:val="28"/>
          <w:szCs w:val="28"/>
        </w:rPr>
        <w:softHyphen/>
        <w:t xml:space="preserve">совує дію національного чинника історії. Йдеться лише про те, що в нашу епоху розвиток національних держав залежить від їхньої здатності до вироблення діянь </w:t>
      </w:r>
      <w:r w:rsidR="0000425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загальнолюдського</w:t>
      </w:r>
      <w:r w:rsidR="0000425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значення. Сучасний світ збурюється імміграційними потоками небаченої потужності. Вони руйнують можливості збереження </w:t>
      </w:r>
      <w:r w:rsidR="00004250" w:rsidRPr="00085DCA">
        <w:rPr>
          <w:rFonts w:ascii="Times New Roman" w:eastAsia="Times New Roman" w:hAnsi="Times New Roman" w:cs="Times New Roman"/>
          <w:sz w:val="28"/>
          <w:szCs w:val="28"/>
        </w:rPr>
        <w:t>мо</w:t>
      </w:r>
      <w:r w:rsidRPr="00085DCA">
        <w:rPr>
          <w:rFonts w:ascii="Times New Roman" w:eastAsia="Times New Roman" w:hAnsi="Times New Roman" w:cs="Times New Roman"/>
          <w:sz w:val="28"/>
          <w:szCs w:val="28"/>
        </w:rPr>
        <w:t>нонаціональних держав та</w:t>
      </w:r>
      <w:r w:rsidR="0000425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змінюють демографічну структуру планети новими ситуаціями вавілонського стовпотворіння. Але цей процес </w:t>
      </w:r>
      <w:r w:rsidRPr="00085DCA">
        <w:rPr>
          <w:rFonts w:ascii="Times New Roman" w:eastAsia="Times New Roman" w:hAnsi="Times New Roman" w:cs="Times New Roman"/>
          <w:i/>
          <w:sz w:val="28"/>
          <w:szCs w:val="28"/>
        </w:rPr>
        <w:t>не веде однозначно до інтеграції мігрантів з народами</w:t>
      </w:r>
      <w:r w:rsidRPr="00085DCA">
        <w:rPr>
          <w:rFonts w:ascii="Times New Roman" w:eastAsia="Times New Roman" w:hAnsi="Times New Roman" w:cs="Times New Roman"/>
          <w:sz w:val="28"/>
          <w:szCs w:val="28"/>
        </w:rPr>
        <w:t xml:space="preserve"> регіонів, що приймають переселенців. Усупереч сподіванням на інтернаціоналізацію планети</w:t>
      </w:r>
      <w:r w:rsidR="0000425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 світі виникають особливі </w:t>
      </w:r>
      <w:r w:rsidRPr="00085DCA">
        <w:rPr>
          <w:rFonts w:ascii="Times New Roman" w:eastAsia="Times New Roman" w:hAnsi="Times New Roman" w:cs="Times New Roman"/>
          <w:i/>
          <w:sz w:val="28"/>
          <w:szCs w:val="28"/>
        </w:rPr>
        <w:t>недержавні соціоетнічні об'єднання</w:t>
      </w:r>
      <w:r w:rsidRPr="00085DCA">
        <w:rPr>
          <w:rFonts w:ascii="Times New Roman" w:eastAsia="Times New Roman" w:hAnsi="Times New Roman" w:cs="Times New Roman"/>
          <w:sz w:val="28"/>
          <w:szCs w:val="28"/>
        </w:rPr>
        <w:t>, так звані діаспори, які зберігають побут, мову та ментальність мігрантів серед інших націй. Конгломерати діаспор з корінними націями певних країн виявляють ще одну особливість постісторії.</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Показовим щодо цього є процес розгортання соціальної па</w:t>
      </w:r>
      <w:r w:rsidRPr="00085DCA">
        <w:rPr>
          <w:rFonts w:ascii="Times New Roman" w:eastAsia="Times New Roman" w:hAnsi="Times New Roman" w:cs="Times New Roman"/>
          <w:sz w:val="28"/>
          <w:szCs w:val="28"/>
        </w:rPr>
        <w:softHyphen/>
        <w:t>м'яті людства, що йде від кам'яного літопису до рукописної книги і далі до друкованої продукції з переходом у нашу епоху до електронних текстів Інтернету. А такі тексти підключені до Глобального інформаційного поля планети.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Таким чином, у трансформаціях історичної пам'яті можна вба</w:t>
      </w:r>
      <w:r w:rsidRPr="00085DCA">
        <w:rPr>
          <w:rFonts w:ascii="Times New Roman" w:eastAsia="Times New Roman" w:hAnsi="Times New Roman" w:cs="Times New Roman"/>
          <w:sz w:val="28"/>
          <w:szCs w:val="28"/>
        </w:rPr>
        <w:softHyphen/>
        <w:t>чати показники руху до підсумування можливостей цивілізації. Невипадково формування ранніх цивілізацій знаменувалося появою писемності, а перехід до Нового часу відкриттям друкарського верстата. Відповідно, Інтернет вписується у форму</w:t>
      </w:r>
      <w:r w:rsidRPr="00085DCA">
        <w:rPr>
          <w:rFonts w:ascii="Times New Roman" w:eastAsia="Times New Roman" w:hAnsi="Times New Roman" w:cs="Times New Roman"/>
          <w:sz w:val="28"/>
          <w:szCs w:val="28"/>
        </w:rPr>
        <w:softHyphen/>
        <w:t>вання постісторії, що звершує концентрацію духу.</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 епоху апокаліпсису історії XX сторіччя і тотальних режимів, перетворення Землі у криваву планету дух завжди залишався під загрозою розпорошення. І саме постісторія покликана стати системною концентрацією духу. Вона покликана розкрити новий вимір затвердження духовних основ людського існування, стати свідченням того, що </w:t>
      </w:r>
      <w:r w:rsidRPr="00085DCA">
        <w:rPr>
          <w:rFonts w:ascii="Times New Roman" w:eastAsia="Times New Roman" w:hAnsi="Times New Roman" w:cs="Times New Roman"/>
          <w:i/>
          <w:sz w:val="28"/>
          <w:szCs w:val="28"/>
        </w:rPr>
        <w:t>осьовий час</w:t>
      </w:r>
      <w:r w:rsidRPr="00085DCA">
        <w:rPr>
          <w:rFonts w:ascii="Times New Roman" w:eastAsia="Times New Roman" w:hAnsi="Times New Roman" w:cs="Times New Roman"/>
          <w:sz w:val="28"/>
          <w:szCs w:val="28"/>
        </w:rPr>
        <w:t xml:space="preserve"> був трасою до абсолютного, до розуміння людини як вертикальної істоти, зверненої до Універсуму.</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 Зазначимо, що попри всі процеси глобалізації, такі країни, як, наприклад, Китай, Індія чи Франція</w:t>
      </w:r>
      <w:r w:rsidR="0000425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та багато інших регіонів планети, не втрачають своєї самобутності. Мапа світових культур не змінюється з часів нової ери світової історії. Середземномор'я та Європа з їхньою світоглядною домінантою Логосу, частина Євразії з її ідеологемою Софії, Південно-Східна Азія та Далекий Схід з архетипами Дао та Дхарми утворюють свого роду материки культури. Не кажучи вже про африканське підґрунтя виникнення цивілізації.</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глобалізація не є однотипним процесом, а має різні вираження. Зараз вона реалізується у двох формах: вестернізації та локально-цивілізаційних процесах. Та які б не були її форми, для неї характерна одна головна тенденція </w:t>
      </w:r>
      <w:r w:rsidR="0000425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рух до </w:t>
      </w:r>
      <w:r w:rsidRPr="00085DCA">
        <w:rPr>
          <w:rFonts w:ascii="Times New Roman" w:eastAsia="Times New Roman" w:hAnsi="Times New Roman" w:cs="Times New Roman"/>
          <w:i/>
          <w:sz w:val="28"/>
          <w:szCs w:val="28"/>
        </w:rPr>
        <w:t>макроцивілізаційної інтеграції як ентелехії</w:t>
      </w:r>
      <w:r w:rsidRPr="00085DCA">
        <w:rPr>
          <w:rFonts w:ascii="Times New Roman" w:eastAsia="Times New Roman" w:hAnsi="Times New Roman" w:cs="Times New Roman"/>
          <w:sz w:val="28"/>
          <w:szCs w:val="28"/>
        </w:rPr>
        <w:t>.  Така ентелехія, будується як означення вірту</w:t>
      </w:r>
      <w:r w:rsidRPr="00085DCA">
        <w:rPr>
          <w:rFonts w:ascii="Times New Roman" w:eastAsia="Times New Roman" w:hAnsi="Times New Roman" w:cs="Times New Roman"/>
          <w:sz w:val="28"/>
          <w:szCs w:val="28"/>
        </w:rPr>
        <w:softHyphen/>
        <w:t>ального завершення репертуару подій. Через таке означення постісторія виступає у вигляді можливих форм підсумування історичного руху в напрямі свободи та розв'язання глобальних проблем людства. Це підсумування передбачає висунення на передній план системоутворюючих чинників історичних спіль</w:t>
      </w:r>
      <w:r w:rsidRPr="00085DCA">
        <w:rPr>
          <w:rFonts w:ascii="Times New Roman" w:eastAsia="Times New Roman" w:hAnsi="Times New Roman" w:cs="Times New Roman"/>
          <w:sz w:val="28"/>
          <w:szCs w:val="28"/>
        </w:rPr>
        <w:softHyphen/>
        <w:t xml:space="preserve">нот. Ними </w:t>
      </w:r>
      <w:r w:rsidR="0000425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виявляються імперативи толерантності у мирному співіснуванні націй, стандарти світового консенсусу та етика солідарності у глобальних справах народів. Саме ці орієнтири оптимізують у XXI сторіччі здійснення історії</w:t>
      </w:r>
      <w:r w:rsidRPr="00085DCA">
        <w:rPr>
          <w:rFonts w:ascii="Times New Roman" w:eastAsia="Times New Roman" w:hAnsi="Times New Roman" w:cs="Times New Roman"/>
          <w:sz w:val="28"/>
          <w:szCs w:val="28"/>
        </w:rPr>
        <w:br/>
        <w:t>як демократичного процесу. Реальним проявом постісторії вважають останню, 14-ту енцикліку Папи Івана Павла II, що проголошувала ідеал "цивілізації любові". Згідно з цим проектом сучасна цивілізація підійшла до практичного</w:t>
      </w:r>
      <w:r w:rsidR="0000425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затвердження імперативу анормальності зла та егоїзму, вироблення в суспільстві та</w:t>
      </w:r>
      <w:r w:rsidR="00004250" w:rsidRPr="00085DCA">
        <w:rPr>
          <w:rFonts w:ascii="Times New Roman" w:eastAsia="Times New Roman" w:hAnsi="Times New Roman" w:cs="Times New Roman"/>
          <w:sz w:val="28"/>
          <w:szCs w:val="28"/>
        </w:rPr>
        <w:t>б</w:t>
      </w:r>
      <w:r w:rsidRPr="00085DCA">
        <w:rPr>
          <w:rFonts w:ascii="Times New Roman" w:eastAsia="Times New Roman" w:hAnsi="Times New Roman" w:cs="Times New Roman"/>
          <w:sz w:val="28"/>
          <w:szCs w:val="28"/>
        </w:rPr>
        <w:t xml:space="preserve">у його громадян </w:t>
      </w:r>
      <w:r w:rsidRPr="00085DCA">
        <w:rPr>
          <w:rFonts w:ascii="Times New Roman" w:eastAsia="Times New Roman" w:hAnsi="Times New Roman" w:cs="Times New Roman"/>
          <w:i/>
          <w:sz w:val="28"/>
          <w:szCs w:val="28"/>
        </w:rPr>
        <w:t>ідіосинкразії</w:t>
      </w:r>
      <w:r w:rsidRPr="00085DCA">
        <w:rPr>
          <w:rFonts w:ascii="Times New Roman" w:eastAsia="Times New Roman" w:hAnsi="Times New Roman" w:cs="Times New Roman"/>
          <w:sz w:val="28"/>
          <w:szCs w:val="28"/>
        </w:rPr>
        <w:t xml:space="preserve"> до підлості, на</w:t>
      </w:r>
      <w:r w:rsidRPr="00085DCA">
        <w:rPr>
          <w:rFonts w:ascii="Times New Roman" w:eastAsia="Times New Roman" w:hAnsi="Times New Roman" w:cs="Times New Roman"/>
          <w:sz w:val="28"/>
          <w:szCs w:val="28"/>
        </w:rPr>
        <w:softHyphen/>
        <w:t xml:space="preserve">сильства та ненависті в людських стосунках, усвідомлення краси моральних вчинків та соціального конституювання принципу любові як вищої цінності. В раціональному загальнофілософському ракурсі проект цивілізації любові означає розбудову світопорядку, який розширює духовно-соціальний контекст демократії, пов'язує її не лише з формуванням моральної політики, а й з внутрішніми правами особистості. </w:t>
      </w:r>
    </w:p>
    <w:p w:rsidR="007436C2"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Тим самим виходить, що розвиток людської макроцивілізації, світової соціальності, глобалізація економіки, кому</w:t>
      </w:r>
      <w:r w:rsidRPr="00085DCA">
        <w:rPr>
          <w:rFonts w:ascii="Times New Roman" w:eastAsia="Times New Roman" w:hAnsi="Times New Roman" w:cs="Times New Roman"/>
          <w:sz w:val="28"/>
          <w:szCs w:val="28"/>
        </w:rPr>
        <w:softHyphen/>
        <w:t>нікацій, людського спілкування, інтелектуалізація техносфери планети і поява всесвітнього інформаційного поля результуються у формування людини як планетарного суб'єкта. Річ у тім, що проблема формування планетарного суб'єкта змінює акцент проголошення цінностей з однобічного затвер</w:t>
      </w:r>
      <w:r w:rsidRPr="00085DCA">
        <w:rPr>
          <w:rFonts w:ascii="Times New Roman" w:eastAsia="Times New Roman" w:hAnsi="Times New Roman" w:cs="Times New Roman"/>
          <w:sz w:val="28"/>
          <w:szCs w:val="28"/>
        </w:rPr>
        <w:softHyphen/>
        <w:t>дження персоналістських якостей, самостояння індивідуальності на їхній прояв через трансперсональний статус особистості. Важ</w:t>
      </w:r>
      <w:r w:rsidRPr="00085DCA">
        <w:rPr>
          <w:rFonts w:ascii="Times New Roman" w:eastAsia="Times New Roman" w:hAnsi="Times New Roman" w:cs="Times New Roman"/>
          <w:sz w:val="28"/>
          <w:szCs w:val="28"/>
        </w:rPr>
        <w:softHyphen/>
        <w:t xml:space="preserve">ливо, проте, підкреслити, що тут ідеться не про обмеження самого </w:t>
      </w:r>
      <w:r w:rsidR="007436C2" w:rsidRPr="00085DCA">
        <w:rPr>
          <w:rFonts w:ascii="Times New Roman" w:eastAsia="Times New Roman" w:hAnsi="Times New Roman" w:cs="Times New Roman"/>
          <w:sz w:val="28"/>
          <w:szCs w:val="28"/>
        </w:rPr>
        <w:t>п</w:t>
      </w:r>
      <w:r w:rsidRPr="00085DCA">
        <w:rPr>
          <w:rFonts w:ascii="Times New Roman" w:eastAsia="Times New Roman" w:hAnsi="Times New Roman" w:cs="Times New Roman"/>
          <w:sz w:val="28"/>
          <w:szCs w:val="28"/>
        </w:rPr>
        <w:t>ринципу пріоритетності особистості та фундаментальності її статусу, а про розкриття трансперсональності в надрах індивідуальності.</w:t>
      </w:r>
      <w:r w:rsidR="007436C2" w:rsidRPr="00085DCA">
        <w:rPr>
          <w:rFonts w:ascii="Times New Roman" w:eastAsia="Times New Roman" w:hAnsi="Times New Roman" w:cs="Times New Roman"/>
          <w:sz w:val="28"/>
          <w:szCs w:val="28"/>
        </w:rPr>
        <w:t xml:space="preserve">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Ще К.Юнгом було показано, що чим глибше ми занурюємось у психіку індивідуума, тим більше постає в ній </w:t>
      </w:r>
      <w:r w:rsidR="007436C2" w:rsidRPr="00085DCA">
        <w:rPr>
          <w:rFonts w:ascii="Times New Roman" w:eastAsia="Times New Roman" w:hAnsi="Times New Roman" w:cs="Times New Roman"/>
          <w:sz w:val="28"/>
          <w:szCs w:val="28"/>
        </w:rPr>
        <w:t>спі</w:t>
      </w:r>
      <w:r w:rsidRPr="00085DCA">
        <w:rPr>
          <w:rFonts w:ascii="Times New Roman" w:eastAsia="Times New Roman" w:hAnsi="Times New Roman" w:cs="Times New Roman"/>
          <w:sz w:val="28"/>
          <w:szCs w:val="28"/>
        </w:rPr>
        <w:t xml:space="preserve">льнолюдських феноменів. Людське "Я" (що є концентрацією особистісних характеристик) виявляється верхівкою </w:t>
      </w:r>
      <w:r w:rsidR="007436C2" w:rsidRPr="00085DCA">
        <w:rPr>
          <w:rFonts w:ascii="Times New Roman" w:eastAsia="Times New Roman" w:hAnsi="Times New Roman" w:cs="Times New Roman"/>
          <w:sz w:val="28"/>
          <w:szCs w:val="28"/>
        </w:rPr>
        <w:t>спі</w:t>
      </w:r>
      <w:r w:rsidRPr="00085DCA">
        <w:rPr>
          <w:rFonts w:ascii="Times New Roman" w:eastAsia="Times New Roman" w:hAnsi="Times New Roman" w:cs="Times New Roman"/>
          <w:sz w:val="28"/>
          <w:szCs w:val="28"/>
        </w:rPr>
        <w:t>льнолюдських глибин у його психіці. Інакше кажучи, центральною фігурою суспіль</w:t>
      </w:r>
      <w:r w:rsidRPr="00085DCA">
        <w:rPr>
          <w:rFonts w:ascii="Times New Roman" w:eastAsia="Times New Roman" w:hAnsi="Times New Roman" w:cs="Times New Roman"/>
          <w:sz w:val="28"/>
          <w:szCs w:val="28"/>
        </w:rPr>
        <w:softHyphen/>
        <w:t xml:space="preserve">ного буття залишається особистість, але з переважанням її трансперсональних цінностей. Це й знаходить вираження </w:t>
      </w:r>
      <w:r w:rsidR="00E97F64" w:rsidRPr="00085DCA">
        <w:rPr>
          <w:rFonts w:ascii="Times New Roman" w:eastAsia="Times New Roman" w:hAnsi="Times New Roman" w:cs="Times New Roman"/>
          <w:sz w:val="28"/>
          <w:szCs w:val="28"/>
        </w:rPr>
        <w:t>в</w:t>
      </w:r>
      <w:r w:rsidRPr="00085DCA">
        <w:rPr>
          <w:rFonts w:ascii="Times New Roman" w:eastAsia="Times New Roman" w:hAnsi="Times New Roman" w:cs="Times New Roman"/>
          <w:sz w:val="28"/>
          <w:szCs w:val="28"/>
        </w:rPr>
        <w:t xml:space="preserve"> концепції </w:t>
      </w:r>
      <w:r w:rsidRPr="00085DCA">
        <w:rPr>
          <w:rFonts w:ascii="Times New Roman" w:eastAsia="Times New Roman" w:hAnsi="Times New Roman" w:cs="Times New Roman"/>
          <w:i/>
          <w:sz w:val="28"/>
          <w:szCs w:val="28"/>
        </w:rPr>
        <w:t>монадності людини</w:t>
      </w:r>
      <w:r w:rsidRPr="00085DCA">
        <w:rPr>
          <w:rFonts w:ascii="Times New Roman" w:eastAsia="Times New Roman" w:hAnsi="Times New Roman" w:cs="Times New Roman"/>
          <w:sz w:val="28"/>
          <w:szCs w:val="28"/>
        </w:rPr>
        <w:t>, тобто її здатності репрезентувати Універсум.</w:t>
      </w:r>
      <w:r w:rsidR="007436C2"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Як приклад вагомих якостей, що можуть набувати трансперсонального вираження в індивідуальній психіці, можна на</w:t>
      </w:r>
      <w:r w:rsidRPr="00085DCA">
        <w:rPr>
          <w:rFonts w:ascii="Times New Roman" w:eastAsia="Times New Roman" w:hAnsi="Times New Roman" w:cs="Times New Roman"/>
          <w:sz w:val="28"/>
          <w:szCs w:val="28"/>
        </w:rPr>
        <w:softHyphen/>
        <w:t xml:space="preserve">вести феномени свободи, кохання, </w:t>
      </w:r>
      <w:r w:rsidR="007436C2" w:rsidRPr="00085DCA">
        <w:rPr>
          <w:rFonts w:ascii="Times New Roman" w:eastAsia="Times New Roman" w:hAnsi="Times New Roman" w:cs="Times New Roman"/>
          <w:sz w:val="28"/>
          <w:szCs w:val="28"/>
        </w:rPr>
        <w:t>права бути іншим. Адже кохання –</w:t>
      </w:r>
      <w:r w:rsidRPr="00085DCA">
        <w:rPr>
          <w:rFonts w:ascii="Times New Roman" w:eastAsia="Times New Roman" w:hAnsi="Times New Roman" w:cs="Times New Roman"/>
          <w:sz w:val="28"/>
          <w:szCs w:val="28"/>
        </w:rPr>
        <w:t xml:space="preserve"> це феномен трансляції особистостей одна в одну, завдяки якій ближній стає абсолютним центром, перетворю</w:t>
      </w:r>
      <w:r w:rsidRPr="00085DCA">
        <w:rPr>
          <w:rFonts w:ascii="Times New Roman" w:eastAsia="Times New Roman" w:hAnsi="Times New Roman" w:cs="Times New Roman"/>
          <w:sz w:val="28"/>
          <w:szCs w:val="28"/>
        </w:rPr>
        <w:softHyphen/>
        <w:t>ючись на внутрішній стан суб'єкта кохання. Свобода виступає як простір самодіяльності особистості та її вільного вибору. А право бути іншим визначається здатністю протистояти загрозі поглинання особистості зовнішньою соціальністю. Зрозуміло, ці трансперсональні феномени пов'язані з прин</w:t>
      </w:r>
      <w:r w:rsidRPr="00085DCA">
        <w:rPr>
          <w:rFonts w:ascii="Times New Roman" w:eastAsia="Times New Roman" w:hAnsi="Times New Roman" w:cs="Times New Roman"/>
          <w:sz w:val="28"/>
          <w:szCs w:val="28"/>
        </w:rPr>
        <w:softHyphen/>
        <w:t>ципами політичної соціальності (зокрема толерантності, со</w:t>
      </w:r>
      <w:r w:rsidRPr="00085DCA">
        <w:rPr>
          <w:rFonts w:ascii="Times New Roman" w:eastAsia="Times New Roman" w:hAnsi="Times New Roman" w:cs="Times New Roman"/>
          <w:sz w:val="28"/>
          <w:szCs w:val="28"/>
        </w:rPr>
        <w:softHyphen/>
        <w:t>лідарності, консенсусних рішень тощо). Але в цілому вони ви</w:t>
      </w:r>
      <w:r w:rsidRPr="00085DCA">
        <w:rPr>
          <w:rFonts w:ascii="Times New Roman" w:eastAsia="Times New Roman" w:hAnsi="Times New Roman" w:cs="Times New Roman"/>
          <w:sz w:val="28"/>
          <w:szCs w:val="28"/>
        </w:rPr>
        <w:softHyphen/>
        <w:t>значають внутрішні та зовнішні стимули становлення людини як планетарного суб'єкта. Це становлення і виражає нову епоху постісторії.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b/>
          <w:bCs/>
          <w:sz w:val="28"/>
          <w:szCs w:val="28"/>
        </w:rPr>
        <w:t xml:space="preserve">Концепції суспільного прогресу. </w:t>
      </w:r>
      <w:r w:rsidRPr="00085DCA">
        <w:rPr>
          <w:rFonts w:ascii="Times New Roman" w:eastAsia="Times New Roman" w:hAnsi="Times New Roman" w:cs="Times New Roman"/>
          <w:sz w:val="28"/>
          <w:szCs w:val="28"/>
        </w:rPr>
        <w:t>Огляд уявлень щодо спрямованості розвитку людства дає підстави для висновку про їх незводимість до розуміння суспільства як нескінченно прогресуючого. «Прогресистська ідеологія», типова для пев</w:t>
      </w:r>
      <w:r w:rsidRPr="00085DCA">
        <w:rPr>
          <w:rFonts w:ascii="Times New Roman" w:eastAsia="Times New Roman" w:hAnsi="Times New Roman" w:cs="Times New Roman"/>
          <w:sz w:val="28"/>
          <w:szCs w:val="28"/>
        </w:rPr>
        <w:softHyphen/>
        <w:t>ного історичного періоду, пов’язана з відповідним типом культури і характеризує процес розвитку індустріального су</w:t>
      </w:r>
      <w:r w:rsidRPr="00085DCA">
        <w:rPr>
          <w:rFonts w:ascii="Times New Roman" w:eastAsia="Times New Roman" w:hAnsi="Times New Roman" w:cs="Times New Roman"/>
          <w:sz w:val="28"/>
          <w:szCs w:val="28"/>
        </w:rPr>
        <w:softHyphen/>
        <w:t>спільства до певних меж. Водночас світоглядним уявлен</w:t>
      </w:r>
      <w:r w:rsidRPr="00085DCA">
        <w:rPr>
          <w:rFonts w:ascii="Times New Roman" w:eastAsia="Times New Roman" w:hAnsi="Times New Roman" w:cs="Times New Roman"/>
          <w:sz w:val="28"/>
          <w:szCs w:val="28"/>
        </w:rPr>
        <w:softHyphen/>
        <w:t>ням і життєвим орієнтаціям людини поняття прогресу влас</w:t>
      </w:r>
      <w:r w:rsidRPr="00085DCA">
        <w:rPr>
          <w:rFonts w:ascii="Times New Roman" w:eastAsia="Times New Roman" w:hAnsi="Times New Roman" w:cs="Times New Roman"/>
          <w:sz w:val="28"/>
          <w:szCs w:val="28"/>
        </w:rPr>
        <w:softHyphen/>
        <w:t>тиве як таке, хоча воно й постійно потрапляє в трагічні колізії: від безмежної віри в нього до беззастережного осу</w:t>
      </w:r>
      <w:r w:rsidRPr="00085DCA">
        <w:rPr>
          <w:rFonts w:ascii="Times New Roman" w:eastAsia="Times New Roman" w:hAnsi="Times New Roman" w:cs="Times New Roman"/>
          <w:sz w:val="28"/>
          <w:szCs w:val="28"/>
        </w:rPr>
        <w:softHyphen/>
        <w:t>ду. Так або інакше питання, чи існує сходження людства до кращого, здавна постає перед мислячим розумом.</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Розв’язання проблеми спрямованості розвитку суспіль</w:t>
      </w:r>
      <w:r w:rsidRPr="00085DCA">
        <w:rPr>
          <w:rFonts w:ascii="Times New Roman" w:eastAsia="Times New Roman" w:hAnsi="Times New Roman" w:cs="Times New Roman"/>
          <w:sz w:val="28"/>
          <w:szCs w:val="28"/>
        </w:rPr>
        <w:softHyphen/>
        <w:t>ства, як і відповідь на питання про її наявність неможливі без з’ясування потенцій розвою людської духовності, а отже, й культури суспільства. Поняття «прогрес» вичерпно пояснюється на матеріалі технічного й почасти наукового розвитку. Дійсно, постійне нарощування технічних досяг</w:t>
      </w:r>
      <w:r w:rsidRPr="00085DCA">
        <w:rPr>
          <w:rFonts w:ascii="Times New Roman" w:eastAsia="Times New Roman" w:hAnsi="Times New Roman" w:cs="Times New Roman"/>
          <w:sz w:val="28"/>
          <w:szCs w:val="28"/>
        </w:rPr>
        <w:softHyphen/>
        <w:t>нень людства не потребує доказів. Досить очевидні й успі</w:t>
      </w:r>
      <w:r w:rsidRPr="00085DCA">
        <w:rPr>
          <w:rFonts w:ascii="Times New Roman" w:eastAsia="Times New Roman" w:hAnsi="Times New Roman" w:cs="Times New Roman"/>
          <w:sz w:val="28"/>
          <w:szCs w:val="28"/>
        </w:rPr>
        <w:softHyphen/>
        <w:t>хи науки, хоча щодо їх позитивного впливу на історію люд</w:t>
      </w:r>
      <w:r w:rsidRPr="00085DCA">
        <w:rPr>
          <w:rFonts w:ascii="Times New Roman" w:eastAsia="Times New Roman" w:hAnsi="Times New Roman" w:cs="Times New Roman"/>
          <w:sz w:val="28"/>
          <w:szCs w:val="28"/>
        </w:rPr>
        <w:softHyphen/>
        <w:t>ства виникають і певні сумніви. Вихідний розвиток науки сприяє технічному прогресу, зростанню суспільного багатства, спричинює науково-технічні революції. Відкриття на</w:t>
      </w:r>
      <w:r w:rsidRPr="00085DCA">
        <w:rPr>
          <w:rFonts w:ascii="Times New Roman" w:eastAsia="Times New Roman" w:hAnsi="Times New Roman" w:cs="Times New Roman"/>
          <w:sz w:val="28"/>
          <w:szCs w:val="28"/>
        </w:rPr>
        <w:softHyphen/>
        <w:t>уки поповнюють й інтелектуальний арсенал суспільства. Водночас науковий арсенал сьогодення має змогу зробити такі наукові відкриття, які загрожуватимуть існуванню та розвиткові людства, зокрема в галузі генної інженерії, біотехнології, радіофізики.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Зрозуміло, виникає питання, чи ж є наукові здобутки показником піднесення людства, чи ведуть вони його до за</w:t>
      </w:r>
      <w:r w:rsidRPr="00085DCA">
        <w:rPr>
          <w:rFonts w:ascii="Times New Roman" w:eastAsia="Times New Roman" w:hAnsi="Times New Roman" w:cs="Times New Roman"/>
          <w:sz w:val="28"/>
          <w:szCs w:val="28"/>
        </w:rPr>
        <w:softHyphen/>
        <w:t>непаду та деградації. Передусім це питання стосується технічного прогресу, котрий нерідко вступає в суперечність з тенденціями розвитку подальшої історії. Відомий соціо</w:t>
      </w:r>
      <w:r w:rsidRPr="00085DCA">
        <w:rPr>
          <w:rFonts w:ascii="Times New Roman" w:eastAsia="Times New Roman" w:hAnsi="Times New Roman" w:cs="Times New Roman"/>
          <w:sz w:val="28"/>
          <w:szCs w:val="28"/>
        </w:rPr>
        <w:softHyphen/>
        <w:t>лог П. Сорокін проблему обгрунтування прогресивного розвитку сформулював так: «Чи можна вважати прогресом будь-який з вище зазначених принципів, якщо він прямо чи опосередковано веде до зменшення щастя й до збільшення страждань?»</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 подібних підставах наявність прогресу як такого, що характеризує функціонування суспільства, взагалі запере</w:t>
      </w:r>
      <w:r w:rsidRPr="00085DCA">
        <w:rPr>
          <w:rFonts w:ascii="Times New Roman" w:eastAsia="Times New Roman" w:hAnsi="Times New Roman" w:cs="Times New Roman"/>
          <w:sz w:val="28"/>
          <w:szCs w:val="28"/>
        </w:rPr>
        <w:softHyphen/>
        <w:t>чується. Зокрема, висловлюється думка, згідно з якою лише певний тип духовності (за Вебером, це раціоналізм) забез</w:t>
      </w:r>
      <w:r w:rsidRPr="00085DCA">
        <w:rPr>
          <w:rFonts w:ascii="Times New Roman" w:eastAsia="Times New Roman" w:hAnsi="Times New Roman" w:cs="Times New Roman"/>
          <w:sz w:val="28"/>
          <w:szCs w:val="28"/>
        </w:rPr>
        <w:softHyphen/>
        <w:t>печує висхідний поступ людства, який стає, зрештою, за</w:t>
      </w:r>
      <w:r w:rsidRPr="00085DCA">
        <w:rPr>
          <w:rFonts w:ascii="Times New Roman" w:eastAsia="Times New Roman" w:hAnsi="Times New Roman" w:cs="Times New Roman"/>
          <w:sz w:val="28"/>
          <w:szCs w:val="28"/>
        </w:rPr>
        <w:softHyphen/>
        <w:t>грозою його власному існуванню. Якщо пов’язувати спря</w:t>
      </w:r>
      <w:r w:rsidRPr="00085DCA">
        <w:rPr>
          <w:rFonts w:ascii="Times New Roman" w:eastAsia="Times New Roman" w:hAnsi="Times New Roman" w:cs="Times New Roman"/>
          <w:sz w:val="28"/>
          <w:szCs w:val="28"/>
        </w:rPr>
        <w:softHyphen/>
        <w:t>мованість суспільного розвитку з нарощуванням духов</w:t>
      </w:r>
      <w:r w:rsidRPr="00085DCA">
        <w:rPr>
          <w:rFonts w:ascii="Times New Roman" w:eastAsia="Times New Roman" w:hAnsi="Times New Roman" w:cs="Times New Roman"/>
          <w:sz w:val="28"/>
          <w:szCs w:val="28"/>
        </w:rPr>
        <w:softHyphen/>
        <w:t xml:space="preserve">ності, то передусім </w:t>
      </w:r>
      <w:r w:rsidR="007436C2" w:rsidRPr="00085DCA">
        <w:rPr>
          <w:rFonts w:ascii="Times New Roman" w:eastAsia="Times New Roman" w:hAnsi="Times New Roman" w:cs="Times New Roman"/>
          <w:sz w:val="28"/>
          <w:szCs w:val="28"/>
        </w:rPr>
        <w:t>треба</w:t>
      </w:r>
      <w:r w:rsidRPr="00085DCA">
        <w:rPr>
          <w:rFonts w:ascii="Times New Roman" w:eastAsia="Times New Roman" w:hAnsi="Times New Roman" w:cs="Times New Roman"/>
          <w:sz w:val="28"/>
          <w:szCs w:val="28"/>
        </w:rPr>
        <w:t xml:space="preserve"> переконатися в її наявності. На тлі цих світоглядних пошуків варто з’ясувати, яких змін в історії зазнає людська духовність, чи властивий їй прогрес, яким внутрішнім механізмом розвитку вона підпорядкова</w:t>
      </w:r>
      <w:r w:rsidRPr="00085DCA">
        <w:rPr>
          <w:rFonts w:ascii="Times New Roman" w:eastAsia="Times New Roman" w:hAnsi="Times New Roman" w:cs="Times New Roman"/>
          <w:sz w:val="28"/>
          <w:szCs w:val="28"/>
        </w:rPr>
        <w:softHyphen/>
        <w:t>на. Це досить складні питання, оскільки щодо прогресу та</w:t>
      </w:r>
      <w:r w:rsidRPr="00085DCA">
        <w:rPr>
          <w:rFonts w:ascii="Times New Roman" w:eastAsia="Times New Roman" w:hAnsi="Times New Roman" w:cs="Times New Roman"/>
          <w:sz w:val="28"/>
          <w:szCs w:val="28"/>
        </w:rPr>
        <w:softHyphen/>
        <w:t>ких суспільних духовних форм, як мораль, мистецтво, філософія тощо, існує більше заперечень, ніж переконаності в їх «просуванні вперед».</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Надзвичайно складним завданням постає визначення критеріїв розвитку мистецтва, філософії, релігії, моралі. Очевидно, не можна застосовувати часові виміри: немає жодних підтверджень того, що кожен новий рік, а можли</w:t>
      </w:r>
      <w:r w:rsidRPr="00085DCA">
        <w:rPr>
          <w:rFonts w:ascii="Times New Roman" w:eastAsia="Times New Roman" w:hAnsi="Times New Roman" w:cs="Times New Roman"/>
          <w:sz w:val="28"/>
          <w:szCs w:val="28"/>
        </w:rPr>
        <w:softHyphen/>
        <w:t>во й ціла епоха приносять людству нові досягнення в цих галузях духовності. Все, що виникає пізніше, не завжди є кращим і прогресивнішим. Якщо говорити про духовний про</w:t>
      </w:r>
      <w:r w:rsidRPr="00085DCA">
        <w:rPr>
          <w:rFonts w:ascii="Times New Roman" w:eastAsia="Times New Roman" w:hAnsi="Times New Roman" w:cs="Times New Roman"/>
          <w:sz w:val="28"/>
          <w:szCs w:val="28"/>
        </w:rPr>
        <w:softHyphen/>
        <w:t>грес у цілому, то досить виправданими є сумніви в його наявності. Свого часу їх висловлювали Ф. Ніцше, такі за</w:t>
      </w:r>
      <w:r w:rsidRPr="00085DCA">
        <w:rPr>
          <w:rFonts w:ascii="Times New Roman" w:eastAsia="Times New Roman" w:hAnsi="Times New Roman" w:cs="Times New Roman"/>
          <w:sz w:val="28"/>
          <w:szCs w:val="28"/>
        </w:rPr>
        <w:softHyphen/>
        <w:t>хідні філософи, як Р. Арон, Р. Нісбет та ін.</w:t>
      </w:r>
      <w:r w:rsidR="00205B77" w:rsidRPr="00085DCA">
        <w:rPr>
          <w:rFonts w:ascii="Times New Roman" w:eastAsia="Times New Roman" w:hAnsi="Times New Roman" w:cs="Times New Roman"/>
          <w:sz w:val="28"/>
          <w:szCs w:val="28"/>
        </w:rPr>
        <w:t xml:space="preserve"> Часто давні духовні системи видаються глибшими, філософськи змістовнішими, ніж ті спрощені (або явно спримітивізовані), що прийшли їм на зміну. Тому й виникають спроби переоцінки духовних надбань та наявні спроби повернутися до них на новому щаблі культурного розвитку суспільства.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Звернімося до історії мистецтва, де зазначені сумніви мають найбільше підстав. Як писав В. Гюго, «мистецтво за своєю суттю не рухається ні вперед, ні назад... Мистецтву не властивий поступальний рух. Від Фідія до Рембрандта є шлях, але немає поступального руху». Справді, довес</w:t>
      </w:r>
      <w:r w:rsidRPr="00085DCA">
        <w:rPr>
          <w:rFonts w:ascii="Times New Roman" w:eastAsia="Times New Roman" w:hAnsi="Times New Roman" w:cs="Times New Roman"/>
          <w:sz w:val="28"/>
          <w:szCs w:val="28"/>
        </w:rPr>
        <w:softHyphen/>
        <w:t>ти, що мистецтво прогресує, спираючись на творчість окре</w:t>
      </w:r>
      <w:r w:rsidRPr="00085DCA">
        <w:rPr>
          <w:rFonts w:ascii="Times New Roman" w:eastAsia="Times New Roman" w:hAnsi="Times New Roman" w:cs="Times New Roman"/>
          <w:sz w:val="28"/>
          <w:szCs w:val="28"/>
        </w:rPr>
        <w:softHyphen/>
        <w:t xml:space="preserve">мих митців, неможливо. Чи не безглуздо ставити питання, хто з митців прогресивніший </w:t>
      </w:r>
      <w:r w:rsidR="007436C2"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Шекспір чи Гете, Пушкін чи Достоєвський, Березовський чи Мусоргський, Рембрандт чи Г</w:t>
      </w:r>
      <w:r w:rsidR="007436C2" w:rsidRPr="00085DCA">
        <w:rPr>
          <w:rFonts w:ascii="Times New Roman" w:eastAsia="Times New Roman" w:hAnsi="Times New Roman" w:cs="Times New Roman"/>
          <w:sz w:val="28"/>
          <w:szCs w:val="28"/>
        </w:rPr>
        <w:t>оген</w:t>
      </w:r>
      <w:r w:rsidRPr="00085DCA">
        <w:rPr>
          <w:rFonts w:ascii="Times New Roman" w:eastAsia="Times New Roman" w:hAnsi="Times New Roman" w:cs="Times New Roman"/>
          <w:sz w:val="28"/>
          <w:szCs w:val="28"/>
        </w:rPr>
        <w:t>? Можна звернутися до такого показника, як вплив творчості на історичні події, чи порівнювати, наприклад, силу мистецького хисту, своєрідність зображувальних засо</w:t>
      </w:r>
      <w:r w:rsidRPr="00085DCA">
        <w:rPr>
          <w:rFonts w:ascii="Times New Roman" w:eastAsia="Times New Roman" w:hAnsi="Times New Roman" w:cs="Times New Roman"/>
          <w:sz w:val="28"/>
          <w:szCs w:val="28"/>
        </w:rPr>
        <w:softHyphen/>
        <w:t>бів тощо. Проте жоден з цих показників не дасть відповіді на запитання, хто з них найпрогресивніший. Тому, мабуть, варто говорити про нарощування кількості вершин на мис</w:t>
      </w:r>
      <w:r w:rsidRPr="00085DCA">
        <w:rPr>
          <w:rFonts w:ascii="Times New Roman" w:eastAsia="Times New Roman" w:hAnsi="Times New Roman" w:cs="Times New Roman"/>
          <w:sz w:val="28"/>
          <w:szCs w:val="28"/>
        </w:rPr>
        <w:softHyphen/>
        <w:t>тецьк</w:t>
      </w:r>
      <w:r w:rsidR="007436C2" w:rsidRPr="00085DCA">
        <w:rPr>
          <w:rFonts w:ascii="Times New Roman" w:eastAsia="Times New Roman" w:hAnsi="Times New Roman" w:cs="Times New Roman"/>
          <w:sz w:val="28"/>
          <w:szCs w:val="28"/>
        </w:rPr>
        <w:t>их</w:t>
      </w:r>
      <w:r w:rsidRPr="00085DCA">
        <w:rPr>
          <w:rFonts w:ascii="Times New Roman" w:eastAsia="Times New Roman" w:hAnsi="Times New Roman" w:cs="Times New Roman"/>
          <w:sz w:val="28"/>
          <w:szCs w:val="28"/>
        </w:rPr>
        <w:t xml:space="preserve"> плато</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w:t>
      </w:r>
      <w:r w:rsidR="000D4BB0" w:rsidRPr="00085DCA">
        <w:rPr>
          <w:rFonts w:ascii="Times New Roman" w:eastAsia="Times New Roman" w:hAnsi="Times New Roman" w:cs="Times New Roman"/>
          <w:sz w:val="28"/>
          <w:szCs w:val="28"/>
        </w:rPr>
        <w:t xml:space="preserve">незалежно від їх висоти. Адже кожний твір </w:t>
      </w:r>
      <w:r w:rsidRPr="00085DCA">
        <w:rPr>
          <w:rFonts w:ascii="Times New Roman" w:eastAsia="Times New Roman" w:hAnsi="Times New Roman" w:cs="Times New Roman"/>
          <w:sz w:val="28"/>
          <w:szCs w:val="28"/>
        </w:rPr>
        <w:t xml:space="preserve">мистецтва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вияв емоційно-чуттєвого змісту людського життя з його різнобарвністю та багатогранністю. Сила твору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і в глибині вираження, і в різнобічності виявлено</w:t>
      </w:r>
      <w:r w:rsidRPr="00085DCA">
        <w:rPr>
          <w:rFonts w:ascii="Times New Roman" w:eastAsia="Times New Roman" w:hAnsi="Times New Roman" w:cs="Times New Roman"/>
          <w:sz w:val="28"/>
          <w:szCs w:val="28"/>
        </w:rPr>
        <w:softHyphen/>
        <w:t xml:space="preserve">го. Кохання до жінки в сонетах Петрарки, громадянська відповідальність поета в поезіях Пушкіна, глибина любові до знедоленої батьківщини у віршах Шевченка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все це</w:t>
      </w:r>
      <w:r w:rsidR="000D4BB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неповторні поетичні здобутки. Одначе мистецьке багатство людства вимірюється не окремим поетичним твором, а їх сукупністю.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Аналогічний підхід </w:t>
      </w:r>
      <w:r w:rsidR="000D4BB0"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застосувати </w:t>
      </w:r>
      <w:r w:rsidR="00205B77"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щодо філософії, у витлумаченні прогресивності якої існують, як відомо, край</w:t>
      </w:r>
      <w:r w:rsidRPr="00085DCA">
        <w:rPr>
          <w:rFonts w:ascii="Times New Roman" w:eastAsia="Times New Roman" w:hAnsi="Times New Roman" w:cs="Times New Roman"/>
          <w:sz w:val="28"/>
          <w:szCs w:val="28"/>
        </w:rPr>
        <w:softHyphen/>
        <w:t>ні точки зору. З одного боку, відповідно до гегелівської традиції, прогресу у філософії надають вигляду висхідної поступовості, де один філософський</w:t>
      </w:r>
      <w:r w:rsidRPr="00085DCA">
        <w:rPr>
          <w:rFonts w:ascii="Times New Roman" w:eastAsia="Times New Roman" w:hAnsi="Times New Roman" w:cs="Times New Roman"/>
          <w:sz w:val="28"/>
          <w:szCs w:val="28"/>
          <w:vertAlign w:val="superscript"/>
        </w:rPr>
        <w:t>-</w:t>
      </w:r>
      <w:r w:rsidRPr="00085DCA">
        <w:rPr>
          <w:rFonts w:ascii="Times New Roman" w:eastAsia="Times New Roman" w:hAnsi="Times New Roman" w:cs="Times New Roman"/>
          <w:sz w:val="28"/>
          <w:szCs w:val="28"/>
        </w:rPr>
        <w:t>напрям долає, знімає попередній, перевершує його, піднімаючись на вищий ща</w:t>
      </w:r>
      <w:r w:rsidRPr="00085DCA">
        <w:rPr>
          <w:rFonts w:ascii="Times New Roman" w:eastAsia="Times New Roman" w:hAnsi="Times New Roman" w:cs="Times New Roman"/>
          <w:sz w:val="28"/>
          <w:szCs w:val="28"/>
        </w:rPr>
        <w:softHyphen/>
        <w:t>бель філософської думки. Якщо Ге</w:t>
      </w:r>
      <w:r w:rsidR="000D4BB0" w:rsidRPr="00085DCA">
        <w:rPr>
          <w:rFonts w:ascii="Times New Roman" w:eastAsia="Times New Roman" w:hAnsi="Times New Roman" w:cs="Times New Roman"/>
          <w:sz w:val="28"/>
          <w:szCs w:val="28"/>
        </w:rPr>
        <w:t>ґ</w:t>
      </w:r>
      <w:r w:rsidRPr="00085DCA">
        <w:rPr>
          <w:rFonts w:ascii="Times New Roman" w:eastAsia="Times New Roman" w:hAnsi="Times New Roman" w:cs="Times New Roman"/>
          <w:sz w:val="28"/>
          <w:szCs w:val="28"/>
        </w:rPr>
        <w:t>ель вважав вершиною цього сходження свою філософію, то догматизований марк</w:t>
      </w:r>
      <w:r w:rsidRPr="00085DCA">
        <w:rPr>
          <w:rFonts w:ascii="Times New Roman" w:eastAsia="Times New Roman" w:hAnsi="Times New Roman" w:cs="Times New Roman"/>
          <w:sz w:val="28"/>
          <w:szCs w:val="28"/>
        </w:rPr>
        <w:softHyphen/>
        <w:t>сизм продовжив</w:t>
      </w:r>
      <w:r w:rsidR="000D4BB0"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цю лінію до марксизму-ленінізму, оголо</w:t>
      </w:r>
      <w:r w:rsidRPr="00085DCA">
        <w:rPr>
          <w:rFonts w:ascii="Times New Roman" w:eastAsia="Times New Roman" w:hAnsi="Times New Roman" w:cs="Times New Roman"/>
          <w:sz w:val="28"/>
          <w:szCs w:val="28"/>
        </w:rPr>
        <w:softHyphen/>
        <w:t>сивши останній найвищим досягненням філософії.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Насправді філософія розвивається приблизно за тим же принципом, що й мистецтво. </w:t>
      </w:r>
      <w:r w:rsidR="000D4BB0" w:rsidRPr="00085DCA">
        <w:rPr>
          <w:rFonts w:ascii="Times New Roman" w:eastAsia="Times New Roman" w:hAnsi="Times New Roman" w:cs="Times New Roman"/>
          <w:sz w:val="28"/>
          <w:szCs w:val="28"/>
        </w:rPr>
        <w:t>Ї</w:t>
      </w:r>
      <w:r w:rsidRPr="00085DCA">
        <w:rPr>
          <w:rFonts w:ascii="Times New Roman" w:eastAsia="Times New Roman" w:hAnsi="Times New Roman" w:cs="Times New Roman"/>
          <w:sz w:val="28"/>
          <w:szCs w:val="28"/>
        </w:rPr>
        <w:t>ї школи та напрями є виявом різноманітних духовних пошуків людства, які да</w:t>
      </w:r>
      <w:r w:rsidRPr="00085DCA">
        <w:rPr>
          <w:rFonts w:ascii="Times New Roman" w:eastAsia="Times New Roman" w:hAnsi="Times New Roman" w:cs="Times New Roman"/>
          <w:sz w:val="28"/>
          <w:szCs w:val="28"/>
        </w:rPr>
        <w:softHyphen/>
        <w:t>ють змогу в діалозі доповнювати один одного, розширюючи тим самим горизонти людського бачення й розуміння дійс</w:t>
      </w:r>
      <w:r w:rsidRPr="00085DCA">
        <w:rPr>
          <w:rFonts w:ascii="Times New Roman" w:eastAsia="Times New Roman" w:hAnsi="Times New Roman" w:cs="Times New Roman"/>
          <w:sz w:val="28"/>
          <w:szCs w:val="28"/>
        </w:rPr>
        <w:softHyphen/>
        <w:t>ності. Ар</w:t>
      </w:r>
      <w:r w:rsidR="000D4BB0" w:rsidRPr="00085DCA">
        <w:rPr>
          <w:rFonts w:ascii="Times New Roman" w:eastAsia="Times New Roman" w:hAnsi="Times New Roman" w:cs="Times New Roman"/>
          <w:sz w:val="28"/>
          <w:szCs w:val="28"/>
        </w:rPr>
        <w:t>и</w:t>
      </w:r>
      <w:r w:rsidRPr="00085DCA">
        <w:rPr>
          <w:rFonts w:ascii="Times New Roman" w:eastAsia="Times New Roman" w:hAnsi="Times New Roman" w:cs="Times New Roman"/>
          <w:sz w:val="28"/>
          <w:szCs w:val="28"/>
        </w:rPr>
        <w:t>стотел</w:t>
      </w:r>
      <w:r w:rsidR="000D4BB0" w:rsidRPr="00085DCA">
        <w:rPr>
          <w:rFonts w:ascii="Times New Roman" w:eastAsia="Times New Roman" w:hAnsi="Times New Roman" w:cs="Times New Roman"/>
          <w:sz w:val="28"/>
          <w:szCs w:val="28"/>
        </w:rPr>
        <w:t>ь, Платон, Гоббс, Локк, Спіноза,</w:t>
      </w:r>
      <w:r w:rsidRPr="00085DCA">
        <w:rPr>
          <w:rFonts w:ascii="Times New Roman" w:eastAsia="Times New Roman" w:hAnsi="Times New Roman" w:cs="Times New Roman"/>
          <w:sz w:val="28"/>
          <w:szCs w:val="28"/>
        </w:rPr>
        <w:t xml:space="preserve"> Кант, Гегель, Дільтей, Маркс, К’єркегор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вершини на філо</w:t>
      </w:r>
      <w:r w:rsidRPr="00085DCA">
        <w:rPr>
          <w:rFonts w:ascii="Times New Roman" w:eastAsia="Times New Roman" w:hAnsi="Times New Roman" w:cs="Times New Roman"/>
          <w:sz w:val="28"/>
          <w:szCs w:val="28"/>
        </w:rPr>
        <w:softHyphen/>
        <w:t>софському плато. А філософський прогрес, є постійним нарощуванням вершин (</w:t>
      </w:r>
      <w:r w:rsidR="000D4BB0" w:rsidRPr="00085DCA">
        <w:rPr>
          <w:rFonts w:ascii="Times New Roman" w:eastAsia="Times New Roman" w:hAnsi="Times New Roman" w:cs="Times New Roman"/>
          <w:sz w:val="28"/>
          <w:szCs w:val="28"/>
        </w:rPr>
        <w:t>великих і малих), їх взаємодією,</w:t>
      </w:r>
      <w:r w:rsidRPr="00085DCA">
        <w:rPr>
          <w:rFonts w:ascii="Times New Roman" w:eastAsia="Times New Roman" w:hAnsi="Times New Roman" w:cs="Times New Roman"/>
          <w:sz w:val="28"/>
          <w:szCs w:val="28"/>
        </w:rPr>
        <w:t xml:space="preserve"> а не руйнуванням одних для звеличення  інших.</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 іншого боку, філософію позбавляють здатності до розвитку, мотивуючи це тим, що вона з часу свого виник</w:t>
      </w:r>
      <w:r w:rsidRPr="00085DCA">
        <w:rPr>
          <w:rFonts w:ascii="Times New Roman" w:eastAsia="Times New Roman" w:hAnsi="Times New Roman" w:cs="Times New Roman"/>
          <w:sz w:val="28"/>
          <w:szCs w:val="28"/>
        </w:rPr>
        <w:softHyphen/>
        <w:t xml:space="preserve">нення відповідає на одні й ті ж </w:t>
      </w:r>
      <w:r w:rsidR="000D4BB0" w:rsidRPr="00085DCA">
        <w:rPr>
          <w:rFonts w:ascii="Times New Roman" w:eastAsia="Times New Roman" w:hAnsi="Times New Roman" w:cs="Times New Roman"/>
          <w:sz w:val="28"/>
          <w:szCs w:val="28"/>
        </w:rPr>
        <w:t>питання. Так, на думку Уайтхеда,</w:t>
      </w:r>
      <w:r w:rsidRPr="00085DCA">
        <w:rPr>
          <w:rFonts w:ascii="Times New Roman" w:eastAsia="Times New Roman" w:hAnsi="Times New Roman" w:cs="Times New Roman"/>
          <w:sz w:val="28"/>
          <w:szCs w:val="28"/>
        </w:rPr>
        <w:t xml:space="preserve"> </w:t>
      </w:r>
      <w:r w:rsidR="00205B7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сучасна філософія є лише коментарем до творів Арістотеля</w:t>
      </w:r>
      <w:r w:rsidR="00205B77"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Якщо ж при цьому філософію ототожнюють з наукою, то на підставі цього їй відмовляють у прогресив</w:t>
      </w:r>
      <w:r w:rsidRPr="00085DCA">
        <w:rPr>
          <w:rFonts w:ascii="Times New Roman" w:eastAsia="Times New Roman" w:hAnsi="Times New Roman" w:cs="Times New Roman"/>
          <w:sz w:val="28"/>
          <w:szCs w:val="28"/>
        </w:rPr>
        <w:softHyphen/>
        <w:t xml:space="preserve">ності. Філософ, мовляв, </w:t>
      </w:r>
      <w:r w:rsidR="000D4BB0" w:rsidRPr="00085DCA">
        <w:rPr>
          <w:rFonts w:ascii="Times New Roman" w:eastAsia="Times New Roman" w:hAnsi="Times New Roman" w:cs="Times New Roman"/>
          <w:sz w:val="28"/>
          <w:szCs w:val="28"/>
        </w:rPr>
        <w:t xml:space="preserve">не відкриває нових законів, не </w:t>
      </w:r>
      <w:r w:rsidRPr="00085DCA">
        <w:rPr>
          <w:rFonts w:ascii="Times New Roman" w:eastAsia="Times New Roman" w:hAnsi="Times New Roman" w:cs="Times New Roman"/>
          <w:sz w:val="28"/>
          <w:szCs w:val="28"/>
        </w:rPr>
        <w:t>зба</w:t>
      </w:r>
      <w:r w:rsidRPr="00085DCA">
        <w:rPr>
          <w:rFonts w:ascii="Times New Roman" w:eastAsia="Times New Roman" w:hAnsi="Times New Roman" w:cs="Times New Roman"/>
          <w:sz w:val="28"/>
          <w:szCs w:val="28"/>
        </w:rPr>
        <w:softHyphen/>
        <w:t>гачує новими знаннями. Навіть у пошуках критеріїв про</w:t>
      </w:r>
      <w:r w:rsidRPr="00085DCA">
        <w:rPr>
          <w:rFonts w:ascii="Times New Roman" w:eastAsia="Times New Roman" w:hAnsi="Times New Roman" w:cs="Times New Roman"/>
          <w:sz w:val="28"/>
          <w:szCs w:val="28"/>
        </w:rPr>
        <w:softHyphen/>
        <w:t>гресивності філософію орієнтують виключно на обслуго</w:t>
      </w:r>
      <w:r w:rsidRPr="00085DCA">
        <w:rPr>
          <w:rFonts w:ascii="Times New Roman" w:eastAsia="Times New Roman" w:hAnsi="Times New Roman" w:cs="Times New Roman"/>
          <w:sz w:val="28"/>
          <w:szCs w:val="28"/>
        </w:rPr>
        <w:softHyphen/>
        <w:t>вування науки, вважаючи при цьому, що лише в ході осмис</w:t>
      </w:r>
      <w:r w:rsidRPr="00085DCA">
        <w:rPr>
          <w:rFonts w:ascii="Times New Roman" w:eastAsia="Times New Roman" w:hAnsi="Times New Roman" w:cs="Times New Roman"/>
          <w:sz w:val="28"/>
          <w:szCs w:val="28"/>
        </w:rPr>
        <w:softHyphen/>
        <w:t>лення істотно нового в науці й відбувається значне прирощення філософського знання. Насправді ж філософ</w:t>
      </w:r>
      <w:r w:rsidRPr="00085DCA">
        <w:rPr>
          <w:rFonts w:ascii="Times New Roman" w:eastAsia="Times New Roman" w:hAnsi="Times New Roman" w:cs="Times New Roman"/>
          <w:sz w:val="28"/>
          <w:szCs w:val="28"/>
        </w:rPr>
        <w:softHyphen/>
        <w:t>ське сходження означає й ґрунтовні відповіді на одвічні питання, й розширення горизонтів бачення того світу, в яко</w:t>
      </w:r>
      <w:r w:rsidRPr="00085DCA">
        <w:rPr>
          <w:rFonts w:ascii="Times New Roman" w:eastAsia="Times New Roman" w:hAnsi="Times New Roman" w:cs="Times New Roman"/>
          <w:sz w:val="28"/>
          <w:szCs w:val="28"/>
        </w:rPr>
        <w:softHyphen/>
        <w:t>му живе та діє людина, й пошук основ мислення, й збагачен</w:t>
      </w:r>
      <w:r w:rsidRPr="00085DCA">
        <w:rPr>
          <w:rFonts w:ascii="Times New Roman" w:eastAsia="Times New Roman" w:hAnsi="Times New Roman" w:cs="Times New Roman"/>
          <w:sz w:val="28"/>
          <w:szCs w:val="28"/>
        </w:rPr>
        <w:softHyphen/>
        <w:t>ня самої людяності. Без філософії не може бути й духов</w:t>
      </w:r>
      <w:r w:rsidRPr="00085DCA">
        <w:rPr>
          <w:rFonts w:ascii="Times New Roman" w:eastAsia="Times New Roman" w:hAnsi="Times New Roman" w:cs="Times New Roman"/>
          <w:sz w:val="28"/>
          <w:szCs w:val="28"/>
        </w:rPr>
        <w:softHyphen/>
        <w:t>ності.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Духовність не обмежується філософією, але надихається нею. Адже філософія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завжди пошук того, що за ме</w:t>
      </w:r>
      <w:r w:rsidRPr="00085DCA">
        <w:rPr>
          <w:rFonts w:ascii="Times New Roman" w:eastAsia="Times New Roman" w:hAnsi="Times New Roman" w:cs="Times New Roman"/>
          <w:sz w:val="28"/>
          <w:szCs w:val="28"/>
        </w:rPr>
        <w:softHyphen/>
        <w:t xml:space="preserve">жами наявного життя, це високий політ духу. </w:t>
      </w:r>
      <w:r w:rsidRPr="00085DCA">
        <w:rPr>
          <w:rFonts w:ascii="Times New Roman" w:eastAsia="Times New Roman" w:hAnsi="Times New Roman" w:cs="Times New Roman"/>
          <w:i/>
          <w:iCs/>
          <w:sz w:val="28"/>
          <w:szCs w:val="28"/>
        </w:rPr>
        <w:t xml:space="preserve">Сходження філософії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звернення до одвічних проблем людського буття, пошук відповідей на них, а також розгортання нових сенсожиттєвих питань у певний відтинок історичного часу. Особливого значення ці проблеми набувають у переломні періоди людської історії.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Зигзагоподібно розвивається </w:t>
      </w:r>
      <w:r w:rsidR="000D4BB0" w:rsidRPr="00085DCA">
        <w:rPr>
          <w:rFonts w:ascii="Times New Roman" w:eastAsia="Times New Roman" w:hAnsi="Times New Roman" w:cs="Times New Roman"/>
          <w:sz w:val="28"/>
          <w:szCs w:val="28"/>
        </w:rPr>
        <w:t xml:space="preserve">й </w:t>
      </w:r>
      <w:r w:rsidRPr="00085DCA">
        <w:rPr>
          <w:rFonts w:ascii="Times New Roman" w:eastAsia="Times New Roman" w:hAnsi="Times New Roman" w:cs="Times New Roman"/>
          <w:sz w:val="28"/>
          <w:szCs w:val="28"/>
        </w:rPr>
        <w:t>мораль, котра то сягає вершин людської величі, то падає в безодню людської ни</w:t>
      </w:r>
      <w:r w:rsidR="000D4BB0" w:rsidRPr="00085DCA">
        <w:rPr>
          <w:rFonts w:ascii="Times New Roman" w:eastAsia="Times New Roman" w:hAnsi="Times New Roman" w:cs="Times New Roman"/>
          <w:sz w:val="28"/>
          <w:szCs w:val="28"/>
        </w:rPr>
        <w:t>ц</w:t>
      </w:r>
      <w:r w:rsidRPr="00085DCA">
        <w:rPr>
          <w:rFonts w:ascii="Times New Roman" w:eastAsia="Times New Roman" w:hAnsi="Times New Roman" w:cs="Times New Roman"/>
          <w:sz w:val="28"/>
          <w:szCs w:val="28"/>
        </w:rPr>
        <w:t>ості. Такі злети й падіння мають місце як у моралі сус</w:t>
      </w:r>
      <w:r w:rsidRPr="00085DCA">
        <w:rPr>
          <w:rFonts w:ascii="Times New Roman" w:eastAsia="Times New Roman" w:hAnsi="Times New Roman" w:cs="Times New Roman"/>
          <w:sz w:val="28"/>
          <w:szCs w:val="28"/>
        </w:rPr>
        <w:softHyphen/>
        <w:t xml:space="preserve">пільства в цілому, так і в моралі індивідів, що живуть в одному історичному вимірі. Не виключені вони </w:t>
      </w:r>
      <w:r w:rsidR="00205B77" w:rsidRPr="00085DCA">
        <w:rPr>
          <w:rFonts w:ascii="Times New Roman" w:eastAsia="Times New Roman" w:hAnsi="Times New Roman" w:cs="Times New Roman"/>
          <w:sz w:val="28"/>
          <w:szCs w:val="28"/>
        </w:rPr>
        <w:t>й у</w:t>
      </w:r>
      <w:r w:rsidRPr="00085DCA">
        <w:rPr>
          <w:rFonts w:ascii="Times New Roman" w:eastAsia="Times New Roman" w:hAnsi="Times New Roman" w:cs="Times New Roman"/>
          <w:sz w:val="28"/>
          <w:szCs w:val="28"/>
        </w:rPr>
        <w:t xml:space="preserve"> житті кожної людини зокрема. Першопричини цього незбагнен</w:t>
      </w:r>
      <w:r w:rsidRPr="00085DCA">
        <w:rPr>
          <w:rFonts w:ascii="Times New Roman" w:eastAsia="Times New Roman" w:hAnsi="Times New Roman" w:cs="Times New Roman"/>
          <w:sz w:val="28"/>
          <w:szCs w:val="28"/>
        </w:rPr>
        <w:softHyphen/>
        <w:t>ного руху то вгору, то вниз з’ясувати важко. Виявити в цьому русі певний поступ надзвичайно важко, оскільки мораль не може оцінити сама себе. Користуючись своїми вимірами, вона завжди з упередженням ставиться до мо</w:t>
      </w:r>
      <w:r w:rsidRPr="00085DCA">
        <w:rPr>
          <w:rFonts w:ascii="Times New Roman" w:eastAsia="Times New Roman" w:hAnsi="Times New Roman" w:cs="Times New Roman"/>
          <w:sz w:val="28"/>
          <w:szCs w:val="28"/>
        </w:rPr>
        <w:softHyphen/>
        <w:t>ральних змін: старше покоління звинувачує молодше у втраті моральності, все, що було раніше, здається йому кращим, моральний осуд чекає будь-яку новацію. Мораль, за образним висловом української поетеси Ліни Костенко, «стереже скарби прадавні», на відміну від розуму, що «ці</w:t>
      </w:r>
      <w:r w:rsidRPr="00085DCA">
        <w:rPr>
          <w:rFonts w:ascii="Times New Roman" w:eastAsia="Times New Roman" w:hAnsi="Times New Roman" w:cs="Times New Roman"/>
          <w:sz w:val="28"/>
          <w:szCs w:val="28"/>
        </w:rPr>
        <w:softHyphen/>
        <w:t>нує вигуки прогресу».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Разом з тим і людській моралі властиве сходження, бо вона є однією з сутнісних сил людини. Пошук критеріїв її прогресивності триває. Наприклад, його вбачають у зро</w:t>
      </w:r>
      <w:r w:rsidRPr="00085DCA">
        <w:rPr>
          <w:rFonts w:ascii="Times New Roman" w:eastAsia="Times New Roman" w:hAnsi="Times New Roman" w:cs="Times New Roman"/>
          <w:sz w:val="28"/>
          <w:szCs w:val="28"/>
        </w:rPr>
        <w:softHyphen/>
        <w:t>станні людяності, гуманізації моралі. Очевидно, мораль не слід розглядати лише як комплекс певних імперативів, ви</w:t>
      </w:r>
      <w:r w:rsidRPr="00085DCA">
        <w:rPr>
          <w:rFonts w:ascii="Times New Roman" w:eastAsia="Times New Roman" w:hAnsi="Times New Roman" w:cs="Times New Roman"/>
          <w:sz w:val="28"/>
          <w:szCs w:val="28"/>
        </w:rPr>
        <w:softHyphen/>
        <w:t>мог, норм. Адже це і дії людини, спрямовані на збереження спільностей, до яких вона належить (і в цьому розумінні час від часу зростає свобода морального вибору). Вже не спільність людей (клас, стан) жорстко програмує моральну поведінку особи шляхом регламентацій і заборон, а са</w:t>
      </w:r>
      <w:r w:rsidRPr="00085DCA">
        <w:rPr>
          <w:rFonts w:ascii="Times New Roman" w:eastAsia="Times New Roman" w:hAnsi="Times New Roman" w:cs="Times New Roman"/>
          <w:sz w:val="28"/>
          <w:szCs w:val="28"/>
        </w:rPr>
        <w:softHyphen/>
        <w:t>ма людина обирає спрямування власного вчинку, зберігаю</w:t>
      </w:r>
      <w:r w:rsidRPr="00085DCA">
        <w:rPr>
          <w:rFonts w:ascii="Times New Roman" w:eastAsia="Times New Roman" w:hAnsi="Times New Roman" w:cs="Times New Roman"/>
          <w:sz w:val="28"/>
          <w:szCs w:val="28"/>
        </w:rPr>
        <w:softHyphen/>
        <w:t>чи при цьому спільність. Вона дедалі більшою мірою може діяти так, як вважає за потрібне, не порушуючи при цьому права іншого діяти самочинно.</w:t>
      </w:r>
    </w:p>
    <w:p w:rsidR="00214EE8" w:rsidRPr="00085DCA" w:rsidRDefault="000D4BB0"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У межах наших нещодавніх</w:t>
      </w:r>
      <w:r w:rsidR="00214EE8" w:rsidRPr="00085DCA">
        <w:rPr>
          <w:rFonts w:ascii="Times New Roman" w:eastAsia="Times New Roman" w:hAnsi="Times New Roman" w:cs="Times New Roman"/>
          <w:sz w:val="28"/>
          <w:szCs w:val="28"/>
        </w:rPr>
        <w:t xml:space="preserve"> уявлень не зовсім корект</w:t>
      </w:r>
      <w:r w:rsidR="00214EE8" w:rsidRPr="00085DCA">
        <w:rPr>
          <w:rFonts w:ascii="Times New Roman" w:eastAsia="Times New Roman" w:hAnsi="Times New Roman" w:cs="Times New Roman"/>
          <w:sz w:val="28"/>
          <w:szCs w:val="28"/>
        </w:rPr>
        <w:softHyphen/>
        <w:t xml:space="preserve">ним здається таке питання: «Чи прогресує релігія </w:t>
      </w:r>
      <w:r w:rsidRPr="00085DCA">
        <w:rPr>
          <w:rFonts w:ascii="Times New Roman" w:eastAsia="Times New Roman" w:hAnsi="Times New Roman" w:cs="Times New Roman"/>
          <w:sz w:val="28"/>
          <w:szCs w:val="28"/>
        </w:rPr>
        <w:t>–</w:t>
      </w:r>
      <w:r w:rsidR="00214EE8" w:rsidRPr="00085DCA">
        <w:rPr>
          <w:rFonts w:ascii="Times New Roman" w:eastAsia="Times New Roman" w:hAnsi="Times New Roman" w:cs="Times New Roman"/>
          <w:sz w:val="28"/>
          <w:szCs w:val="28"/>
        </w:rPr>
        <w:t xml:space="preserve"> один з могутніх проявів людської духовності?» Позитивно відпо</w:t>
      </w:r>
      <w:r w:rsidR="00214EE8" w:rsidRPr="00085DCA">
        <w:rPr>
          <w:rFonts w:ascii="Times New Roman" w:eastAsia="Times New Roman" w:hAnsi="Times New Roman" w:cs="Times New Roman"/>
          <w:sz w:val="28"/>
          <w:szCs w:val="28"/>
        </w:rPr>
        <w:softHyphen/>
        <w:t>вісти на це питання можна, посилаючись на зростання чи</w:t>
      </w:r>
      <w:r w:rsidR="00214EE8" w:rsidRPr="00085DCA">
        <w:rPr>
          <w:rFonts w:ascii="Times New Roman" w:eastAsia="Times New Roman" w:hAnsi="Times New Roman" w:cs="Times New Roman"/>
          <w:sz w:val="28"/>
          <w:szCs w:val="28"/>
        </w:rPr>
        <w:softHyphen/>
        <w:t>сельності віруючих, підвищення ролі церкви в сучасному світі, нарешті, на спроби дедалі повнішого використання релігією досягнень інших сфер духовності, зокрема науки. Водночас ці посилання не є доведенням прогресу в релігії.</w:t>
      </w:r>
      <w:r w:rsidR="00205B77" w:rsidRPr="00085DCA">
        <w:rPr>
          <w:rFonts w:ascii="Times New Roman" w:eastAsia="Times New Roman" w:hAnsi="Times New Roman" w:cs="Times New Roman"/>
          <w:sz w:val="28"/>
          <w:szCs w:val="28"/>
        </w:rPr>
        <w:t xml:space="preserve"> Кількісні показники ще не є </w:t>
      </w:r>
      <w:r w:rsidR="009320A9" w:rsidRPr="00085DCA">
        <w:rPr>
          <w:rFonts w:ascii="Times New Roman" w:eastAsia="Times New Roman" w:hAnsi="Times New Roman" w:cs="Times New Roman"/>
          <w:sz w:val="28"/>
          <w:szCs w:val="28"/>
        </w:rPr>
        <w:t>а</w:t>
      </w:r>
      <w:r w:rsidR="00205B77" w:rsidRPr="00085DCA">
        <w:rPr>
          <w:rFonts w:ascii="Times New Roman" w:eastAsia="Times New Roman" w:hAnsi="Times New Roman" w:cs="Times New Roman"/>
          <w:sz w:val="28"/>
          <w:szCs w:val="28"/>
        </w:rPr>
        <w:t xml:space="preserve">ні свідченням про якість віровчень, ані </w:t>
      </w:r>
      <w:r w:rsidR="009320A9" w:rsidRPr="00085DCA">
        <w:rPr>
          <w:rFonts w:ascii="Times New Roman" w:eastAsia="Times New Roman" w:hAnsi="Times New Roman" w:cs="Times New Roman"/>
          <w:sz w:val="28"/>
          <w:szCs w:val="28"/>
        </w:rPr>
        <w:t>показником якостей</w:t>
      </w:r>
      <w:r w:rsidR="00205B77" w:rsidRPr="00085DCA">
        <w:rPr>
          <w:rFonts w:ascii="Times New Roman" w:eastAsia="Times New Roman" w:hAnsi="Times New Roman" w:cs="Times New Roman"/>
          <w:sz w:val="28"/>
          <w:szCs w:val="28"/>
        </w:rPr>
        <w:t xml:space="preserve"> людини.</w:t>
      </w:r>
      <w:r w:rsidR="009320A9" w:rsidRPr="00085DCA">
        <w:rPr>
          <w:rFonts w:ascii="Times New Roman" w:eastAsia="Times New Roman" w:hAnsi="Times New Roman" w:cs="Times New Roman"/>
          <w:sz w:val="28"/>
          <w:szCs w:val="28"/>
        </w:rPr>
        <w:t xml:space="preserve"> Факти історичних, військових, духовно-культурних і морально-етичних релігійних протистоянь, навпаки, засвідчують неспроможність світових релігій покращити людину.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 часу свого виникнення релігія існувала </w:t>
      </w:r>
      <w:r w:rsidR="000D4BB0"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розвивалась як певна духовна сила, протилежна раціональному, науко</w:t>
      </w:r>
      <w:r w:rsidRPr="00085DCA">
        <w:rPr>
          <w:rFonts w:ascii="Times New Roman" w:eastAsia="Times New Roman" w:hAnsi="Times New Roman" w:cs="Times New Roman"/>
          <w:sz w:val="28"/>
          <w:szCs w:val="28"/>
        </w:rPr>
        <w:softHyphen/>
        <w:t>вому самовизначенню людини у світі. Саме в релігії зосе</w:t>
      </w:r>
      <w:r w:rsidRPr="00085DCA">
        <w:rPr>
          <w:rFonts w:ascii="Times New Roman" w:eastAsia="Times New Roman" w:hAnsi="Times New Roman" w:cs="Times New Roman"/>
          <w:sz w:val="28"/>
          <w:szCs w:val="28"/>
        </w:rPr>
        <w:softHyphen/>
        <w:t>реджувалось все те, чому не було місця в раціоналізова</w:t>
      </w:r>
      <w:r w:rsidRPr="00085DCA">
        <w:rPr>
          <w:rFonts w:ascii="Times New Roman" w:eastAsia="Times New Roman" w:hAnsi="Times New Roman" w:cs="Times New Roman"/>
          <w:sz w:val="28"/>
          <w:szCs w:val="28"/>
        </w:rPr>
        <w:softHyphen/>
        <w:t>них поясненнях світу. Вона втілила в собі такі прояви духовності, які відторгали від себе раціоналізовану науко</w:t>
      </w:r>
      <w:r w:rsidRPr="00085DCA">
        <w:rPr>
          <w:rFonts w:ascii="Times New Roman" w:eastAsia="Times New Roman" w:hAnsi="Times New Roman" w:cs="Times New Roman"/>
          <w:sz w:val="28"/>
          <w:szCs w:val="28"/>
        </w:rPr>
        <w:softHyphen/>
        <w:t>вість, доцільність, прагматизм, що були несумісними зі страхом перед смертю, з безкорисливістю, необґрунтованою вірою і т. п. Релігія діє як певний духовний комплекс, в якому спресовані й взаємно доповнюються моральні, есте</w:t>
      </w:r>
      <w:r w:rsidRPr="00085DCA">
        <w:rPr>
          <w:rFonts w:ascii="Times New Roman" w:eastAsia="Times New Roman" w:hAnsi="Times New Roman" w:cs="Times New Roman"/>
          <w:sz w:val="28"/>
          <w:szCs w:val="28"/>
        </w:rPr>
        <w:softHyphen/>
        <w:t>тичні, світоглядні, ціннісні компоненти. На тлі вкрай раціо</w:t>
      </w:r>
      <w:r w:rsidRPr="00085DCA">
        <w:rPr>
          <w:rFonts w:ascii="Times New Roman" w:eastAsia="Times New Roman" w:hAnsi="Times New Roman" w:cs="Times New Roman"/>
          <w:sz w:val="28"/>
          <w:szCs w:val="28"/>
        </w:rPr>
        <w:softHyphen/>
        <w:t>налізованого життя культова атмосфера, що єднає мис</w:t>
      </w:r>
      <w:r w:rsidRPr="00085DCA">
        <w:rPr>
          <w:rFonts w:ascii="Times New Roman" w:eastAsia="Times New Roman" w:hAnsi="Times New Roman" w:cs="Times New Roman"/>
          <w:sz w:val="28"/>
          <w:szCs w:val="28"/>
        </w:rPr>
        <w:softHyphen/>
        <w:t>тецтво та мораль, викликане особливий стан душі, звеличує її.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Сила й джерело розвитку релігії зумовлюються двома обставинами. По-перше, світ, до якого належить людина, містить у собі багато незбагненного, непізнанного, того, що потребує репрезентації в людській свідомості. По-друге, людина сприймає релігію як спосіб особистісного співвіднес</w:t>
      </w:r>
      <w:r w:rsidRPr="00085DCA">
        <w:rPr>
          <w:rFonts w:ascii="Times New Roman" w:eastAsia="Times New Roman" w:hAnsi="Times New Roman" w:cs="Times New Roman"/>
          <w:iCs/>
          <w:sz w:val="28"/>
          <w:szCs w:val="28"/>
        </w:rPr>
        <w:t>ення вічним, позачасовим,</w:t>
      </w:r>
      <w:r w:rsidR="000D4BB0"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 xml:space="preserve">надлюдським. І навряд чи є сенс від цього відмовлятись. </w:t>
      </w:r>
      <w:r w:rsidR="009320A9" w:rsidRPr="00085DCA">
        <w:rPr>
          <w:rFonts w:ascii="Times New Roman" w:eastAsia="Times New Roman" w:hAnsi="Times New Roman" w:cs="Times New Roman"/>
          <w:sz w:val="28"/>
          <w:szCs w:val="28"/>
        </w:rPr>
        <w:t>В цілому і</w:t>
      </w:r>
      <w:r w:rsidRPr="00085DCA">
        <w:rPr>
          <w:rFonts w:ascii="Times New Roman" w:eastAsia="Times New Roman" w:hAnsi="Times New Roman" w:cs="Times New Roman"/>
          <w:sz w:val="28"/>
          <w:szCs w:val="28"/>
        </w:rPr>
        <w:t>снування та розвиток релігії не суперечать прогресу духовності. Таким чином, всі ду</w:t>
      </w:r>
      <w:r w:rsidRPr="00085DCA">
        <w:rPr>
          <w:rFonts w:ascii="Times New Roman" w:eastAsia="Times New Roman" w:hAnsi="Times New Roman" w:cs="Times New Roman"/>
          <w:sz w:val="28"/>
          <w:szCs w:val="28"/>
        </w:rPr>
        <w:softHyphen/>
        <w:t>ховні надбання людства, сконцентровані у формах суспіль</w:t>
      </w:r>
      <w:r w:rsidRPr="00085DCA">
        <w:rPr>
          <w:rFonts w:ascii="Times New Roman" w:eastAsia="Times New Roman" w:hAnsi="Times New Roman" w:cs="Times New Roman"/>
          <w:sz w:val="28"/>
          <w:szCs w:val="28"/>
        </w:rPr>
        <w:softHyphen/>
        <w:t>ної свідомості, зазнають прогресивних змін. Водночас об’єктивовані форми духовності, про які йшлося, самі є породженням людської душі.</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Справді, індивід</w:t>
      </w:r>
      <w:r w:rsidR="009320A9" w:rsidRPr="00085DCA">
        <w:rPr>
          <w:rFonts w:ascii="Times New Roman" w:eastAsia="Times New Roman" w:hAnsi="Times New Roman" w:cs="Times New Roman"/>
          <w:sz w:val="28"/>
          <w:szCs w:val="28"/>
        </w:rPr>
        <w:t>уаль</w:t>
      </w:r>
      <w:r w:rsidRPr="00085DCA">
        <w:rPr>
          <w:rFonts w:ascii="Times New Roman" w:eastAsia="Times New Roman" w:hAnsi="Times New Roman" w:cs="Times New Roman"/>
          <w:sz w:val="28"/>
          <w:szCs w:val="28"/>
        </w:rPr>
        <w:t>на духовність формується під впливом зазначених форм духовності, проте кожен крок уперед, змі</w:t>
      </w:r>
      <w:r w:rsidRPr="00085DCA">
        <w:rPr>
          <w:rFonts w:ascii="Times New Roman" w:eastAsia="Times New Roman" w:hAnsi="Times New Roman" w:cs="Times New Roman"/>
          <w:sz w:val="28"/>
          <w:szCs w:val="28"/>
        </w:rPr>
        <w:softHyphen/>
        <w:t>на існуючих порядків, нові відкриття в науці, збагачення культурних здобутків, пошук нових вимірів дійсності тощо здійснює особистість. Саме тому й виникає ключове питан</w:t>
      </w:r>
      <w:r w:rsidRPr="00085DCA">
        <w:rPr>
          <w:rFonts w:ascii="Times New Roman" w:eastAsia="Times New Roman" w:hAnsi="Times New Roman" w:cs="Times New Roman"/>
          <w:sz w:val="28"/>
          <w:szCs w:val="28"/>
        </w:rPr>
        <w:softHyphen/>
        <w:t>ия цієї проблеми: чи прогресує сама людина як індивід, що є основою цього прогресу? Дійсно, культурний потенціал, на який вона спирається у своєму становленні та життєді</w:t>
      </w:r>
      <w:r w:rsidRPr="00085DCA">
        <w:rPr>
          <w:rFonts w:ascii="Times New Roman" w:eastAsia="Times New Roman" w:hAnsi="Times New Roman" w:cs="Times New Roman"/>
          <w:sz w:val="28"/>
          <w:szCs w:val="28"/>
        </w:rPr>
        <w:softHyphen/>
        <w:t xml:space="preserve">яльності, постійно нарощується. Але ж чи досить цього, щоб бути абсолютно переконаним у тому, що людина в цьому світі нарощуваної духовності стає мудрішою, емоційнішою, душевнішою? На жаль, досить часто ми стикаємося з фактами відторгнення культури від особи, а подекуди й здичавіння індивіда. Своє розгорнуте теоретичне пояснення ці факти знайшли в працях П. Сорокіна, Ортеги-і-Гассета, К. Ясперса, М. Бердяева і багатьох інших.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Вибіркове ставлення до культури, надання переваг різ</w:t>
      </w:r>
      <w:r w:rsidRPr="00085DCA">
        <w:rPr>
          <w:rFonts w:ascii="Times New Roman" w:eastAsia="Times New Roman" w:hAnsi="Times New Roman" w:cs="Times New Roman"/>
          <w:sz w:val="28"/>
          <w:szCs w:val="28"/>
        </w:rPr>
        <w:softHyphen/>
        <w:t xml:space="preserve">ним способам життя, вибудова життєвих пріоритетів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процес, який не припиняється в душах людей. Чи ж прогре</w:t>
      </w:r>
      <w:r w:rsidRPr="00085DCA">
        <w:rPr>
          <w:rFonts w:ascii="Times New Roman" w:eastAsia="Times New Roman" w:hAnsi="Times New Roman" w:cs="Times New Roman"/>
          <w:sz w:val="28"/>
          <w:szCs w:val="28"/>
        </w:rPr>
        <w:softHyphen/>
        <w:t>сує людська душа, чи йде вона шляхом невпинного вдоско</w:t>
      </w:r>
      <w:r w:rsidRPr="00085DCA">
        <w:rPr>
          <w:rFonts w:ascii="Times New Roman" w:eastAsia="Times New Roman" w:hAnsi="Times New Roman" w:cs="Times New Roman"/>
          <w:sz w:val="28"/>
          <w:szCs w:val="28"/>
        </w:rPr>
        <w:softHyphen/>
        <w:t xml:space="preserve">налення, чи постійно долає в собі «грішне», зле, «диявольське» на користь праведного, доброго, «ангельськи святого»? Річ у тому, що життя кожної людини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вічний двобій «натури і культури», добра і зла. Людська досконалість лежить не за далекими горизонтами неосяжного майбут</w:t>
      </w:r>
      <w:r w:rsidRPr="00085DCA">
        <w:rPr>
          <w:rFonts w:ascii="Times New Roman" w:eastAsia="Times New Roman" w:hAnsi="Times New Roman" w:cs="Times New Roman"/>
          <w:sz w:val="28"/>
          <w:szCs w:val="28"/>
        </w:rPr>
        <w:softHyphen/>
        <w:t>тя, виникає не тоді й потім, коли негативне начебто оста</w:t>
      </w:r>
      <w:r w:rsidRPr="00085DCA">
        <w:rPr>
          <w:rFonts w:ascii="Times New Roman" w:eastAsia="Times New Roman" w:hAnsi="Times New Roman" w:cs="Times New Roman"/>
          <w:sz w:val="28"/>
          <w:szCs w:val="28"/>
        </w:rPr>
        <w:softHyphen/>
        <w:t>точно подолано.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Будь-який злет духовності, кожний феномен культури має особистісний вимір. І сягнути вершин порядності, від</w:t>
      </w:r>
      <w:r w:rsidRPr="00085DCA">
        <w:rPr>
          <w:rFonts w:ascii="Times New Roman" w:eastAsia="Times New Roman" w:hAnsi="Times New Roman" w:cs="Times New Roman"/>
          <w:sz w:val="28"/>
          <w:szCs w:val="28"/>
        </w:rPr>
        <w:softHyphen/>
        <w:t>ваги, чесності, самовідданості можна не лише за межами існуючого. Це досягається повсякчас. Більше того, якщо в суспільстві не буде розумних, чесних, справедливих, відда</w:t>
      </w:r>
      <w:r w:rsidRPr="00085DCA">
        <w:rPr>
          <w:rFonts w:ascii="Times New Roman" w:eastAsia="Times New Roman" w:hAnsi="Times New Roman" w:cs="Times New Roman"/>
          <w:sz w:val="28"/>
          <w:szCs w:val="28"/>
        </w:rPr>
        <w:softHyphen/>
        <w:t>них справі благородних людей, воно ж стане неспроможним у всіх сферах своєї діяльності. Вершини людського духу не належать лише майбутньому, вони існували, існують і не можуть не існувати. Найвищі прояви духовності існують в арсеналі людства, вони мають своїх носіїв і дістають уза</w:t>
      </w:r>
      <w:r w:rsidRPr="00085DCA">
        <w:rPr>
          <w:rFonts w:ascii="Times New Roman" w:eastAsia="Times New Roman" w:hAnsi="Times New Roman" w:cs="Times New Roman"/>
          <w:sz w:val="28"/>
          <w:szCs w:val="28"/>
        </w:rPr>
        <w:softHyphen/>
        <w:t>гальнення внаслідок наявності в багатьох людей. У сус</w:t>
      </w:r>
      <w:r w:rsidRPr="00085DCA">
        <w:rPr>
          <w:rFonts w:ascii="Times New Roman" w:eastAsia="Times New Roman" w:hAnsi="Times New Roman" w:cs="Times New Roman"/>
          <w:sz w:val="28"/>
          <w:szCs w:val="28"/>
        </w:rPr>
        <w:softHyphen/>
        <w:t>пільстві завжди знаходились особистості, що сягали вер</w:t>
      </w:r>
      <w:r w:rsidRPr="00085DCA">
        <w:rPr>
          <w:rFonts w:ascii="Times New Roman" w:eastAsia="Times New Roman" w:hAnsi="Times New Roman" w:cs="Times New Roman"/>
          <w:sz w:val="28"/>
          <w:szCs w:val="28"/>
        </w:rPr>
        <w:softHyphen/>
        <w:t>шин духовності, поповнювали скарбницю д</w:t>
      </w:r>
      <w:r w:rsidR="009320A9" w:rsidRPr="00085DCA">
        <w:rPr>
          <w:rFonts w:ascii="Times New Roman" w:eastAsia="Times New Roman" w:hAnsi="Times New Roman" w:cs="Times New Roman"/>
          <w:sz w:val="28"/>
          <w:szCs w:val="28"/>
        </w:rPr>
        <w:t>уховних над</w:t>
      </w:r>
      <w:r w:rsidR="009320A9" w:rsidRPr="00085DCA">
        <w:rPr>
          <w:rFonts w:ascii="Times New Roman" w:eastAsia="Times New Roman" w:hAnsi="Times New Roman" w:cs="Times New Roman"/>
          <w:sz w:val="28"/>
          <w:szCs w:val="28"/>
        </w:rPr>
        <w:softHyphen/>
        <w:t>бань, збагачували й</w:t>
      </w:r>
      <w:r w:rsidRPr="00085DCA">
        <w:rPr>
          <w:rFonts w:ascii="Times New Roman" w:eastAsia="Times New Roman" w:hAnsi="Times New Roman" w:cs="Times New Roman"/>
          <w:sz w:val="28"/>
          <w:szCs w:val="28"/>
        </w:rPr>
        <w:t xml:space="preserve"> підносили людство щаблями духовного прогресу.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Боротьба добра і зла в люд</w:t>
      </w:r>
      <w:r w:rsidR="000D4BB0" w:rsidRPr="00085DCA">
        <w:rPr>
          <w:rFonts w:ascii="Times New Roman" w:eastAsia="Times New Roman" w:hAnsi="Times New Roman" w:cs="Times New Roman"/>
          <w:sz w:val="28"/>
          <w:szCs w:val="28"/>
        </w:rPr>
        <w:t>ині нездоланна. Значною</w:t>
      </w:r>
      <w:r w:rsidRPr="00085DCA">
        <w:rPr>
          <w:rFonts w:ascii="Times New Roman" w:eastAsia="Times New Roman" w:hAnsi="Times New Roman" w:cs="Times New Roman"/>
          <w:sz w:val="28"/>
          <w:szCs w:val="28"/>
        </w:rPr>
        <w:t xml:space="preserve"> мірою вона є виразом суперечливої сутності людини, ре</w:t>
      </w:r>
      <w:r w:rsidRPr="00085DCA">
        <w:rPr>
          <w:rFonts w:ascii="Times New Roman" w:eastAsia="Times New Roman" w:hAnsi="Times New Roman" w:cs="Times New Roman"/>
          <w:sz w:val="28"/>
          <w:szCs w:val="28"/>
        </w:rPr>
        <w:softHyphen/>
        <w:t>зультатом одвічного конфлікту суспільного та індивідуаль</w:t>
      </w:r>
      <w:r w:rsidRPr="00085DCA">
        <w:rPr>
          <w:rFonts w:ascii="Times New Roman" w:eastAsia="Times New Roman" w:hAnsi="Times New Roman" w:cs="Times New Roman"/>
          <w:sz w:val="28"/>
          <w:szCs w:val="28"/>
        </w:rPr>
        <w:softHyphen/>
        <w:t>ного, безсмертного й смертного і т. п. Особисте самовдоско</w:t>
      </w:r>
      <w:r w:rsidRPr="00085DCA">
        <w:rPr>
          <w:rFonts w:ascii="Times New Roman" w:eastAsia="Times New Roman" w:hAnsi="Times New Roman" w:cs="Times New Roman"/>
          <w:sz w:val="28"/>
          <w:szCs w:val="28"/>
        </w:rPr>
        <w:softHyphen/>
        <w:t>налення сприяє подоланню сил зла, нарощуванню куль</w:t>
      </w:r>
      <w:r w:rsidRPr="00085DCA">
        <w:rPr>
          <w:rFonts w:ascii="Times New Roman" w:eastAsia="Times New Roman" w:hAnsi="Times New Roman" w:cs="Times New Roman"/>
          <w:sz w:val="28"/>
          <w:szCs w:val="28"/>
        </w:rPr>
        <w:softHyphen/>
        <w:t>турних начал, просуванню щаблями свободи. Воно конкре</w:t>
      </w:r>
      <w:r w:rsidRPr="00085DCA">
        <w:rPr>
          <w:rFonts w:ascii="Times New Roman" w:eastAsia="Times New Roman" w:hAnsi="Times New Roman" w:cs="Times New Roman"/>
          <w:sz w:val="28"/>
          <w:szCs w:val="28"/>
        </w:rPr>
        <w:softHyphen/>
        <w:t>тизується також у свідомому обранні й побудові таких форм суспільної організації, які найбільшою мірою спри</w:t>
      </w:r>
      <w:r w:rsidRPr="00085DCA">
        <w:rPr>
          <w:rFonts w:ascii="Times New Roman" w:eastAsia="Times New Roman" w:hAnsi="Times New Roman" w:cs="Times New Roman"/>
          <w:sz w:val="28"/>
          <w:szCs w:val="28"/>
        </w:rPr>
        <w:softHyphen/>
        <w:t>яють збереженню індивідної неповторності та реалізації її внутрішнього невичерпного потенціалу.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Сучасне суспільство має у своєму розпорядженні достатню кількість матеріальних і культурних благ, щоб забезпечити духовне зростання кожного, точніше </w:t>
      </w:r>
      <w:r w:rsidR="000D4BB0"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життєву переорієнтацію на самореалізацію. Для цього необхідно вектор свого розвитку, здійснювати його не в напрямі безконечного нарощування технічного потенціалу та речових багатств (в цьому разі есхатологічні прогнози не безпідставні), а в напрямі сфери людської душі з метою її невпинного розвитку. Це не можна зробити декретуванням, наказами, реформами тощо. Єдиний шлях до цього – самоусвідомлення. Можливо, його початок саме у філософській рефлексії.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Спрямованість суспільного розвитку шляхом піднесення, а не занепаду визначається передусім людськими вимі</w:t>
      </w:r>
      <w:r w:rsidRPr="00085DCA">
        <w:rPr>
          <w:rFonts w:ascii="Times New Roman" w:eastAsia="Times New Roman" w:hAnsi="Times New Roman" w:cs="Times New Roman"/>
          <w:sz w:val="28"/>
          <w:szCs w:val="28"/>
        </w:rPr>
        <w:softHyphen/>
        <w:t>рами. Майбутнє людства значною мірою залежатиме від того, як визначиться щодо нього кожен зокрема і всі разом.</w:t>
      </w:r>
    </w:p>
    <w:p w:rsidR="009320A9" w:rsidRPr="00085DCA" w:rsidRDefault="009320A9" w:rsidP="009320A9">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bookmarkStart w:id="21" w:name="_Toc117015736"/>
      <w:r w:rsidRPr="00085DCA">
        <w:rPr>
          <w:rFonts w:ascii="Times New Roman" w:eastAsia="Times New Roman" w:hAnsi="Times New Roman" w:cs="Times New Roman"/>
          <w:b/>
          <w:sz w:val="28"/>
          <w:szCs w:val="28"/>
        </w:rPr>
        <w:t>4.4. ФІЛОСОФСЬКИЙ АНАЛІЗ</w:t>
      </w:r>
    </w:p>
    <w:p w:rsidR="009320A9" w:rsidRPr="00085DCA" w:rsidRDefault="009320A9" w:rsidP="009320A9">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ГЛОБАЛЬНИХ ПРОБЛЕМ ЦИВІЛІЗАЦІЇ</w:t>
      </w:r>
      <w:bookmarkEnd w:id="21"/>
    </w:p>
    <w:p w:rsidR="009320A9" w:rsidRPr="00085DCA" w:rsidRDefault="009320A9" w:rsidP="009320A9">
      <w:pPr>
        <w:shd w:val="clear" w:color="auto" w:fill="FFFFFF"/>
        <w:autoSpaceDE w:val="0"/>
        <w:autoSpaceDN w:val="0"/>
        <w:adjustRightInd w:val="0"/>
        <w:spacing w:after="0"/>
        <w:jc w:val="center"/>
        <w:outlineLvl w:val="2"/>
        <w:rPr>
          <w:rFonts w:ascii="Times New Roman" w:eastAsia="Times New Roman" w:hAnsi="Times New Roman" w:cs="Times New Roman"/>
          <w:b/>
          <w:sz w:val="28"/>
          <w:szCs w:val="28"/>
        </w:rPr>
      </w:pPr>
    </w:p>
    <w:p w:rsidR="009320A9" w:rsidRPr="00085DCA" w:rsidRDefault="009320A9" w:rsidP="009320A9">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Не менш важливим є питання про критерій суспільного прогресу. Яке сус</w:t>
      </w:r>
      <w:r w:rsidRPr="00085DCA">
        <w:rPr>
          <w:rFonts w:ascii="Times New Roman" w:eastAsia="Times New Roman" w:hAnsi="Times New Roman" w:cs="Times New Roman"/>
          <w:sz w:val="28"/>
          <w:szCs w:val="28"/>
        </w:rPr>
        <w:softHyphen/>
        <w:t>пільство можна вважати більш прогресивним у порівнянні з іншим? Чи існують об’єктивні критерії порівняння? Традиційний марксистський підхід головним критерієм суспільного прогресу вважав рівень розвитку продуктивних сил і виробничих відносин. Цей критерій, на думку марксистів, не лише не виключає людину, а передбачає її у вигляді «необхідного компонента саме цього крите</w:t>
      </w:r>
      <w:r w:rsidRPr="00085DCA">
        <w:rPr>
          <w:rFonts w:ascii="Times New Roman" w:eastAsia="Times New Roman" w:hAnsi="Times New Roman" w:cs="Times New Roman"/>
          <w:sz w:val="28"/>
          <w:szCs w:val="28"/>
        </w:rPr>
        <w:softHyphen/>
        <w:t>рію». Здавалося б, критерій визначився досить ясно: є продуктивні сили, суспільні (і виробничі) відносини і людина. Залишається пристосувати його до реально</w:t>
      </w:r>
      <w:r w:rsidRPr="00085DCA">
        <w:rPr>
          <w:rFonts w:ascii="Times New Roman" w:eastAsia="Times New Roman" w:hAnsi="Times New Roman" w:cs="Times New Roman"/>
          <w:sz w:val="28"/>
          <w:szCs w:val="28"/>
        </w:rPr>
        <w:softHyphen/>
        <w:t>го історичного процесу і порівнювати соціально-економічні формації між собою. Власне, так і було зроблено. Завдяки абстрактно визначеному, надзвичайно загальному об’єктивному критерію соціалізм оголошувався вищим щаб</w:t>
      </w:r>
      <w:r w:rsidRPr="00085DCA">
        <w:rPr>
          <w:rFonts w:ascii="Times New Roman" w:eastAsia="Times New Roman" w:hAnsi="Times New Roman" w:cs="Times New Roman"/>
          <w:sz w:val="28"/>
          <w:szCs w:val="28"/>
        </w:rPr>
        <w:softHyphen/>
        <w:t>лем суспільного розвитку у порівнянні з капіталізмом тоді, коли реальні фак</w:t>
      </w:r>
      <w:r w:rsidRPr="00085DCA">
        <w:rPr>
          <w:rFonts w:ascii="Times New Roman" w:eastAsia="Times New Roman" w:hAnsi="Times New Roman" w:cs="Times New Roman"/>
          <w:sz w:val="28"/>
          <w:szCs w:val="28"/>
        </w:rPr>
        <w:softHyphen/>
        <w:t>ти суспільного життя (ефективність виробництва і рівень споживання, органі</w:t>
      </w:r>
      <w:r w:rsidRPr="00085DCA">
        <w:rPr>
          <w:rFonts w:ascii="Times New Roman" w:eastAsia="Times New Roman" w:hAnsi="Times New Roman" w:cs="Times New Roman"/>
          <w:sz w:val="28"/>
          <w:szCs w:val="28"/>
        </w:rPr>
        <w:softHyphen/>
        <w:t>зація соціального управління й розв’язання побутових проблем, розвиток на</w:t>
      </w:r>
      <w:r w:rsidRPr="00085DCA">
        <w:rPr>
          <w:rFonts w:ascii="Times New Roman" w:eastAsia="Times New Roman" w:hAnsi="Times New Roman" w:cs="Times New Roman"/>
          <w:sz w:val="28"/>
          <w:szCs w:val="28"/>
        </w:rPr>
        <w:softHyphen/>
        <w:t>уки та культури, рівень правового захисту людини) свідчили про інше.</w:t>
      </w:r>
    </w:p>
    <w:p w:rsidR="00214EE8" w:rsidRPr="00085DCA" w:rsidRDefault="009320A9"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sectPr w:rsidR="00214EE8" w:rsidRPr="00085DCA" w:rsidSect="005528B1">
          <w:pgSz w:w="11909" w:h="16834" w:code="9"/>
          <w:pgMar w:top="1134" w:right="1134" w:bottom="1134" w:left="1134" w:header="720" w:footer="720" w:gutter="0"/>
          <w:cols w:space="720"/>
          <w:noEndnote/>
        </w:sectPr>
      </w:pPr>
      <w:r w:rsidRPr="00085DCA">
        <w:rPr>
          <w:rFonts w:ascii="Times New Roman" w:eastAsia="Times New Roman" w:hAnsi="Times New Roman" w:cs="Times New Roman"/>
          <w:sz w:val="28"/>
          <w:szCs w:val="28"/>
        </w:rPr>
        <w:t>Традиційний марксистський критерій суспільного прогресу має ще одну до</w:t>
      </w:r>
      <w:r w:rsidRPr="00085DCA">
        <w:rPr>
          <w:rFonts w:ascii="Times New Roman" w:eastAsia="Times New Roman" w:hAnsi="Times New Roman" w:cs="Times New Roman"/>
          <w:sz w:val="28"/>
          <w:szCs w:val="28"/>
        </w:rPr>
        <w:softHyphen/>
        <w:t xml:space="preserve">сить суттєву ваду. Людину він визнає як «свій власний компонент», тоді як у цивілізованому суспільстві все має бути навпаки: так званий об’єктивний </w:t>
      </w:r>
    </w:p>
    <w:p w:rsidR="00214EE8" w:rsidRPr="00085DCA" w:rsidRDefault="009320A9" w:rsidP="00E72189">
      <w:pPr>
        <w:shd w:val="clear" w:color="auto" w:fill="FFFFFF"/>
        <w:autoSpaceDE w:val="0"/>
        <w:autoSpaceDN w:val="0"/>
        <w:adjustRightInd w:val="0"/>
        <w:spacing w:after="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критерій має бути компонентом більш високої міри – </w:t>
      </w:r>
      <w:r w:rsidR="00214EE8" w:rsidRPr="00085DCA">
        <w:rPr>
          <w:rFonts w:ascii="Times New Roman" w:eastAsia="Times New Roman" w:hAnsi="Times New Roman" w:cs="Times New Roman"/>
          <w:sz w:val="28"/>
          <w:szCs w:val="28"/>
        </w:rPr>
        <w:t>людини як самоцінності, як першої й найбільш відповідної «міри всіх речей».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Соціальні системи порівнюють сьогодні й за такими критеріями, як рівень споживання людиною матеріальних та духовних благ, якість продукції, що випускається, рівень розвитку соціальної інфраструктури, характер функціонування інформаційних систем, зайнятість населення, можливість оперативної пере</w:t>
      </w:r>
      <w:r w:rsidRPr="00085DCA">
        <w:rPr>
          <w:rFonts w:ascii="Times New Roman" w:eastAsia="Times New Roman" w:hAnsi="Times New Roman" w:cs="Times New Roman"/>
          <w:sz w:val="28"/>
          <w:szCs w:val="28"/>
        </w:rPr>
        <w:softHyphen/>
        <w:t>кваліфікації трудящих, рівень розвитку науки, культури, виховання тощо.</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Про рівень розвитку (ступінь прогресу) тієї чи іншої нації, народу чи держа</w:t>
      </w:r>
      <w:r w:rsidRPr="00085DCA">
        <w:rPr>
          <w:rFonts w:ascii="Times New Roman" w:eastAsia="Times New Roman" w:hAnsi="Times New Roman" w:cs="Times New Roman"/>
          <w:sz w:val="28"/>
          <w:szCs w:val="28"/>
        </w:rPr>
        <w:softHyphen/>
        <w:t>ви можна говорити й з точки зору її незаперечного внеску в розвиток світової культури й цивілізації. Підкреслюючи безсумнівний соціально-економічний і політичний злет США після другої світової війни, відомий політолог З. Бжезінський писав: «Якщо Рим дав світу право, Англія – парламентську діяльність, Фран</w:t>
      </w:r>
      <w:r w:rsidRPr="00085DCA">
        <w:rPr>
          <w:rFonts w:ascii="Times New Roman" w:eastAsia="Times New Roman" w:hAnsi="Times New Roman" w:cs="Times New Roman"/>
          <w:sz w:val="28"/>
          <w:szCs w:val="28"/>
        </w:rPr>
        <w:softHyphen/>
        <w:t>ція – культуру і республіканський націоналізм, то Сполучені Штати дали світу науково-технічний прогрес і масову культуру».</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Порівнюючи показники споживання у різних соціальних системах, амери</w:t>
      </w:r>
      <w:r w:rsidRPr="00085DCA">
        <w:rPr>
          <w:rFonts w:ascii="Times New Roman" w:eastAsia="Times New Roman" w:hAnsi="Times New Roman" w:cs="Times New Roman"/>
          <w:sz w:val="28"/>
          <w:szCs w:val="28"/>
        </w:rPr>
        <w:softHyphen/>
        <w:t>канський дослідник У. Ростоу ще в 60-х роках ХХ ст. сконструював нову теоре</w:t>
      </w:r>
      <w:r w:rsidRPr="00085DCA">
        <w:rPr>
          <w:rFonts w:ascii="Times New Roman" w:eastAsia="Times New Roman" w:hAnsi="Times New Roman" w:cs="Times New Roman"/>
          <w:sz w:val="28"/>
          <w:szCs w:val="28"/>
        </w:rPr>
        <w:softHyphen/>
        <w:t>тичну модель соціуму – стадії економічного зростання. Вперше в світовій прак</w:t>
      </w:r>
      <w:r w:rsidRPr="00085DCA">
        <w:rPr>
          <w:rFonts w:ascii="Times New Roman" w:eastAsia="Times New Roman" w:hAnsi="Times New Roman" w:cs="Times New Roman"/>
          <w:sz w:val="28"/>
          <w:szCs w:val="28"/>
        </w:rPr>
        <w:softHyphen/>
        <w:t>тиці відверто й обґрунтовано він визначив місце СРСР у світовій динаміці як таке, що нижче США на цілу історичну добу. Дослідник враховував такі показ</w:t>
      </w:r>
      <w:r w:rsidRPr="00085DCA">
        <w:rPr>
          <w:rFonts w:ascii="Times New Roman" w:eastAsia="Times New Roman" w:hAnsi="Times New Roman" w:cs="Times New Roman"/>
          <w:sz w:val="28"/>
          <w:szCs w:val="28"/>
        </w:rPr>
        <w:softHyphen/>
        <w:t>ники, як розвиток промисловості, господарства, науки і особливо частки накопичення капіталу в національному прибутку. Головну увагу У. Ростоу приді</w:t>
      </w:r>
      <w:r w:rsidRPr="00085DCA">
        <w:rPr>
          <w:rFonts w:ascii="Times New Roman" w:eastAsia="Times New Roman" w:hAnsi="Times New Roman" w:cs="Times New Roman"/>
          <w:sz w:val="28"/>
          <w:szCs w:val="28"/>
        </w:rPr>
        <w:softHyphen/>
        <w:t>ляв чиннику споживання.</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Більш прогресивною буде така соціальна система, яка відкриває широкі мож</w:t>
      </w:r>
      <w:r w:rsidRPr="00085DCA">
        <w:rPr>
          <w:rFonts w:ascii="Times New Roman" w:eastAsia="Times New Roman" w:hAnsi="Times New Roman" w:cs="Times New Roman"/>
          <w:sz w:val="28"/>
          <w:szCs w:val="28"/>
        </w:rPr>
        <w:softHyphen/>
        <w:t>ливості для задоволення людських життєвих потреб, піднесення добробуту, забезпечення рівня і структури споживання матеріальних, соціальних та культур</w:t>
      </w:r>
      <w:r w:rsidRPr="00085DCA">
        <w:rPr>
          <w:rFonts w:ascii="Times New Roman" w:eastAsia="Times New Roman" w:hAnsi="Times New Roman" w:cs="Times New Roman"/>
          <w:sz w:val="28"/>
          <w:szCs w:val="28"/>
        </w:rPr>
        <w:softHyphen/>
        <w:t>них благ, що найповніше відповідають природі, сутності й призначенню людини, створюють сприятливі умови для самореалізації її як особистості, розкриття індивідуальних обдарувань, реалізації духовної свободи.</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Цікаві роздуми щодо перспектив, людства викладені в працях А. Швейцера, Р. Арона, Дж. Гелбрейта, Д. Белла, У. Ростоу і З. Бжезінського. У російськомов</w:t>
      </w:r>
      <w:r w:rsidRPr="00085DCA">
        <w:rPr>
          <w:rFonts w:ascii="Times New Roman" w:eastAsia="Times New Roman" w:hAnsi="Times New Roman" w:cs="Times New Roman"/>
          <w:sz w:val="28"/>
          <w:szCs w:val="28"/>
        </w:rPr>
        <w:softHyphen/>
        <w:t xml:space="preserve">ній літературі другої половини </w:t>
      </w:r>
      <w:r w:rsidRPr="00085DCA">
        <w:rPr>
          <w:rFonts w:ascii="Times New Roman" w:eastAsia="Times New Roman" w:hAnsi="Times New Roman" w:cs="Times New Roman"/>
          <w:iCs/>
          <w:sz w:val="28"/>
          <w:szCs w:val="28"/>
        </w:rPr>
        <w:t>ХХ ст.</w:t>
      </w:r>
      <w:r w:rsidR="009320A9" w:rsidRPr="00085DCA">
        <w:rPr>
          <w:rFonts w:ascii="Times New Roman" w:eastAsia="Times New Roman" w:hAnsi="Times New Roman" w:cs="Times New Roman"/>
          <w:iCs/>
          <w:sz w:val="28"/>
          <w:szCs w:val="28"/>
        </w:rPr>
        <w:t xml:space="preserve"> </w:t>
      </w:r>
      <w:r w:rsidRPr="00085DCA">
        <w:rPr>
          <w:rFonts w:ascii="Times New Roman" w:eastAsia="Times New Roman" w:hAnsi="Times New Roman" w:cs="Times New Roman"/>
          <w:sz w:val="28"/>
          <w:szCs w:val="28"/>
        </w:rPr>
        <w:t>оригінальні судження і практичні пропо</w:t>
      </w:r>
      <w:r w:rsidRPr="00085DCA">
        <w:rPr>
          <w:rFonts w:ascii="Times New Roman" w:eastAsia="Times New Roman" w:hAnsi="Times New Roman" w:cs="Times New Roman"/>
          <w:sz w:val="28"/>
          <w:szCs w:val="28"/>
        </w:rPr>
        <w:softHyphen/>
        <w:t xml:space="preserve">зиції висловив А. Сахаров. </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Соціально-філософська теоретична спадщина А.Сахарова, лауреата Нобе</w:t>
      </w:r>
      <w:r w:rsidRPr="00085DCA">
        <w:rPr>
          <w:rFonts w:ascii="Times New Roman" w:eastAsia="Times New Roman" w:hAnsi="Times New Roman" w:cs="Times New Roman"/>
          <w:sz w:val="28"/>
          <w:szCs w:val="28"/>
        </w:rPr>
        <w:softHyphen/>
        <w:t>лівської премії миру, за обсягом невелика. За глибиною ж змісту, характером постановки питань і суттю сформульованих пропозицій вона підносить автора до рівня визначних мислителів ХХ ст. «Відійти від краю всесвітньої прірви, збе</w:t>
      </w:r>
      <w:r w:rsidRPr="00085DCA">
        <w:rPr>
          <w:rFonts w:ascii="Times New Roman" w:eastAsia="Times New Roman" w:hAnsi="Times New Roman" w:cs="Times New Roman"/>
          <w:sz w:val="28"/>
          <w:szCs w:val="28"/>
        </w:rPr>
        <w:softHyphen/>
        <w:t xml:space="preserve">регти цивілізацію й саме життя на планеті – нагальна необхідність сучасного етапу світової історії. Це, як я переконаний, – писав А. Сахаров, – можливе лише в результаті глибоких геополітичних, соціально-економічних </w:t>
      </w:r>
      <w:r w:rsidR="009320A9"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ідеологічних змін у напрямі зближення (конвергенції) капіталістичної і соціалістичної систем й відкритості суспільства... Потрібне нове мислення людства».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Як фахівець і конструктор у галузі термоядерного синтезу, А. Сахаров володів безпосередніми даними щодо руйнівної сили того потенціалу, який має планета: термоядерний потенціал, свідчив учений, загрожує існуванню цивілізації. Війна не може розглядатися як продовження політики військовими засобами, вона є засобом всесвітнього самогубства.</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Другою проблемою, перед якою стоїть цивілізація, на думку Д. Сахарова, є загроза голоду, зокрема, у таких регіонах світу, як Індія, Індонезія, країни Латинсь</w:t>
      </w:r>
      <w:r w:rsidRPr="00085DCA">
        <w:rPr>
          <w:rFonts w:ascii="Times New Roman" w:eastAsia="Times New Roman" w:hAnsi="Times New Roman" w:cs="Times New Roman"/>
          <w:sz w:val="28"/>
          <w:szCs w:val="28"/>
        </w:rPr>
        <w:softHyphen/>
        <w:t xml:space="preserve">кої Америки і Африки. Відсутність техніко-економічних резервів, дійових кадрів і культурних навичок, соціальна відсталість </w:t>
      </w:r>
      <w:r w:rsidR="009320A9" w:rsidRPr="00085DCA">
        <w:rPr>
          <w:rFonts w:ascii="Times New Roman" w:eastAsia="Times New Roman" w:hAnsi="Times New Roman" w:cs="Times New Roman"/>
          <w:sz w:val="28"/>
          <w:szCs w:val="28"/>
        </w:rPr>
        <w:t>т</w:t>
      </w:r>
      <w:r w:rsidRPr="00085DCA">
        <w:rPr>
          <w:rFonts w:ascii="Times New Roman" w:eastAsia="Times New Roman" w:hAnsi="Times New Roman" w:cs="Times New Roman"/>
          <w:sz w:val="28"/>
          <w:szCs w:val="28"/>
        </w:rPr>
        <w:t>а високий рівень народжуваності – все це систематично підточує харчовий баланс і погіршуватиме його в найближчі роки. Вчений пропонує взяти ситуацію під загальнолюдський контроль. Він закликає до милосердя, створення раціональних програм обмеження приросту населення, до допомоги слаборозвинутим народам з боку індустріально міцних націй і держав.</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 Сахаров добре розумів роль інтелектуального забезпечення прогресу і тих руйнаційних імпульсів, що виходять з ідеологічно обмежених, однолінійних про</w:t>
      </w:r>
      <w:r w:rsidRPr="00085DCA">
        <w:rPr>
          <w:rFonts w:ascii="Times New Roman" w:eastAsia="Times New Roman" w:hAnsi="Times New Roman" w:cs="Times New Roman"/>
          <w:sz w:val="28"/>
          <w:szCs w:val="28"/>
        </w:rPr>
        <w:softHyphen/>
        <w:t xml:space="preserve">грам і настанов. Війна, злиденність і терор </w:t>
      </w:r>
      <w:r w:rsidR="002C265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безпосередні чинники руйнації свободи особистості </w:t>
      </w:r>
      <w:r w:rsidR="002C2655" w:rsidRPr="00085DCA">
        <w:rPr>
          <w:rFonts w:ascii="Times New Roman" w:eastAsia="Times New Roman" w:hAnsi="Times New Roman" w:cs="Times New Roman"/>
          <w:sz w:val="28"/>
          <w:szCs w:val="28"/>
        </w:rPr>
        <w:t>та</w:t>
      </w:r>
      <w:r w:rsidRPr="00085DCA">
        <w:rPr>
          <w:rFonts w:ascii="Times New Roman" w:eastAsia="Times New Roman" w:hAnsi="Times New Roman" w:cs="Times New Roman"/>
          <w:sz w:val="28"/>
          <w:szCs w:val="28"/>
        </w:rPr>
        <w:t xml:space="preserve"> сенсу її життя. Проте існують більш потаємні руйнаційні процеси. Один з них – обт</w:t>
      </w:r>
      <w:r w:rsidR="002C2655" w:rsidRPr="00085DCA">
        <w:rPr>
          <w:rFonts w:ascii="Times New Roman" w:eastAsia="Times New Roman" w:hAnsi="Times New Roman" w:cs="Times New Roman"/>
          <w:sz w:val="28"/>
          <w:szCs w:val="28"/>
        </w:rPr>
        <w:t>е</w:t>
      </w:r>
      <w:r w:rsidRPr="00085DCA">
        <w:rPr>
          <w:rFonts w:ascii="Times New Roman" w:eastAsia="Times New Roman" w:hAnsi="Times New Roman" w:cs="Times New Roman"/>
          <w:sz w:val="28"/>
          <w:szCs w:val="28"/>
        </w:rPr>
        <w:t>сування людини масовою культурою (з опорою на розваги та утилітарні цінності), або тоталітарною пропагандою.</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Другий руйнаційний прогрес пов’язаний з системою освіти. Підпорядкуван</w:t>
      </w:r>
      <w:r w:rsidRPr="00085DCA">
        <w:rPr>
          <w:rFonts w:ascii="Times New Roman" w:eastAsia="Times New Roman" w:hAnsi="Times New Roman" w:cs="Times New Roman"/>
          <w:sz w:val="28"/>
          <w:szCs w:val="28"/>
        </w:rPr>
        <w:softHyphen/>
        <w:t>ня її державі, відокремлення від церкви, безкоштовність освіти має не лише по</w:t>
      </w:r>
      <w:r w:rsidRPr="00085DCA">
        <w:rPr>
          <w:rFonts w:ascii="Times New Roman" w:eastAsia="Times New Roman" w:hAnsi="Times New Roman" w:cs="Times New Roman"/>
          <w:sz w:val="28"/>
          <w:szCs w:val="28"/>
        </w:rPr>
        <w:softHyphen/>
        <w:t>зитивні, а й серйозні негативні наслідки: ці процеси призводять до надмірної уніфікації викладання програм, особливо з гуманітарних дисциплін (література, історія, суспільствознавство, географія).</w:t>
      </w:r>
      <w:r w:rsidR="00D27BA5" w:rsidRPr="00085DCA">
        <w:rPr>
          <w:rFonts w:ascii="Times New Roman" w:eastAsia="Times New Roman" w:hAnsi="Times New Roman" w:cs="Times New Roman"/>
          <w:sz w:val="28"/>
          <w:szCs w:val="28"/>
        </w:rPr>
        <w:t xml:space="preserve"> Хоча т</w:t>
      </w:r>
      <w:r w:rsidR="002C2655" w:rsidRPr="00085DCA">
        <w:rPr>
          <w:rFonts w:ascii="Times New Roman" w:eastAsia="Times New Roman" w:hAnsi="Times New Roman" w:cs="Times New Roman"/>
          <w:sz w:val="28"/>
          <w:szCs w:val="28"/>
        </w:rPr>
        <w:t>ут</w:t>
      </w:r>
      <w:r w:rsidR="00D27BA5" w:rsidRPr="00085DCA">
        <w:rPr>
          <w:rFonts w:ascii="Times New Roman" w:eastAsia="Times New Roman" w:hAnsi="Times New Roman" w:cs="Times New Roman"/>
          <w:sz w:val="28"/>
          <w:szCs w:val="28"/>
        </w:rPr>
        <w:t>,</w:t>
      </w:r>
      <w:r w:rsidR="002C2655" w:rsidRPr="00085DCA">
        <w:rPr>
          <w:rFonts w:ascii="Times New Roman" w:eastAsia="Times New Roman" w:hAnsi="Times New Roman" w:cs="Times New Roman"/>
          <w:sz w:val="28"/>
          <w:szCs w:val="28"/>
        </w:rPr>
        <w:t xml:space="preserve"> звичайно, проявився і російсько-імперський менталітет вченого щодо негативності "відокремлення школи від церкви", за яким традиційно вважається, що релігія ("православіє") є корисною для мперії.</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Третя загроза інтелектуальній свободі виходить з системи контролю за наро</w:t>
      </w:r>
      <w:r w:rsidRPr="00085DCA">
        <w:rPr>
          <w:rFonts w:ascii="Times New Roman" w:eastAsia="Times New Roman" w:hAnsi="Times New Roman" w:cs="Times New Roman"/>
          <w:sz w:val="28"/>
          <w:szCs w:val="28"/>
        </w:rPr>
        <w:softHyphen/>
        <w:t>джуваністю, біохімічного управління психічними процесами, радіоелектронно</w:t>
      </w:r>
      <w:r w:rsidRPr="00085DCA">
        <w:rPr>
          <w:rFonts w:ascii="Times New Roman" w:eastAsia="Times New Roman" w:hAnsi="Times New Roman" w:cs="Times New Roman"/>
          <w:sz w:val="28"/>
          <w:szCs w:val="28"/>
        </w:rPr>
        <w:softHyphen/>
        <w:t>го контролю психічних процесів. Зупинити пр</w:t>
      </w:r>
      <w:r w:rsidR="00D27BA5" w:rsidRPr="00085DCA">
        <w:rPr>
          <w:rFonts w:ascii="Times New Roman" w:eastAsia="Times New Roman" w:hAnsi="Times New Roman" w:cs="Times New Roman"/>
          <w:sz w:val="28"/>
          <w:szCs w:val="28"/>
        </w:rPr>
        <w:t>огрес науки і техніки неможливо, –</w:t>
      </w:r>
      <w:r w:rsidRPr="00085DCA">
        <w:rPr>
          <w:rFonts w:ascii="Times New Roman" w:eastAsia="Times New Roman" w:hAnsi="Times New Roman" w:cs="Times New Roman"/>
          <w:sz w:val="28"/>
          <w:szCs w:val="28"/>
        </w:rPr>
        <w:t xml:space="preserve"> розмірковує вчений, але треба обмежити його негативний вплив на людину. </w:t>
      </w:r>
      <w:r w:rsidR="00D27BA5" w:rsidRPr="00085DCA">
        <w:rPr>
          <w:rFonts w:ascii="Times New Roman" w:eastAsia="Times New Roman" w:hAnsi="Times New Roman" w:cs="Times New Roman"/>
          <w:sz w:val="28"/>
          <w:szCs w:val="28"/>
        </w:rPr>
        <w:t>Варто</w:t>
      </w:r>
      <w:r w:rsidRPr="00085DCA">
        <w:rPr>
          <w:rFonts w:ascii="Times New Roman" w:eastAsia="Times New Roman" w:hAnsi="Times New Roman" w:cs="Times New Roman"/>
          <w:sz w:val="28"/>
          <w:szCs w:val="28"/>
        </w:rPr>
        <w:t xml:space="preserve"> заборонити будь-яке використайся новітніх досягнень науки і техніки для кон</w:t>
      </w:r>
      <w:r w:rsidRPr="00085DCA">
        <w:rPr>
          <w:rFonts w:ascii="Times New Roman" w:eastAsia="Times New Roman" w:hAnsi="Times New Roman" w:cs="Times New Roman"/>
          <w:sz w:val="28"/>
          <w:szCs w:val="28"/>
        </w:rPr>
        <w:softHyphen/>
        <w:t>тролю над поведінкою, духовним життям, почуттями та діями людей.</w:t>
      </w:r>
    </w:p>
    <w:p w:rsidR="00214EE8" w:rsidRPr="00085DCA" w:rsidRDefault="00214EE8" w:rsidP="00906667">
      <w:pPr>
        <w:shd w:val="clear" w:color="auto" w:fill="FFFFFF"/>
        <w:autoSpaceDE w:val="0"/>
        <w:autoSpaceDN w:val="0"/>
        <w:adjustRightInd w:val="0"/>
        <w:spacing w:after="0"/>
        <w:ind w:firstLine="709"/>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Застосування кібернетичних систем в усіх галузях виробництва, звичайно, підносить виробничий потенціал людини, підвищує його ефективність. Неконтрольоване нарощування кібернетичної могутності може обернутися, на думку А. Сахарова, своєрідною пасткою, коли машина «видасть поради», незбагненні з точк</w:t>
      </w:r>
      <w:r w:rsidR="00D27BA5" w:rsidRPr="00085DCA">
        <w:rPr>
          <w:rFonts w:ascii="Times New Roman" w:eastAsia="Times New Roman" w:hAnsi="Times New Roman" w:cs="Times New Roman"/>
          <w:sz w:val="28"/>
          <w:szCs w:val="28"/>
        </w:rPr>
        <w:t>ою</w:t>
      </w:r>
      <w:r w:rsidRPr="00085DCA">
        <w:rPr>
          <w:rFonts w:ascii="Times New Roman" w:eastAsia="Times New Roman" w:hAnsi="Times New Roman" w:cs="Times New Roman"/>
          <w:sz w:val="28"/>
          <w:szCs w:val="28"/>
        </w:rPr>
        <w:t xml:space="preserve"> зору можливостей людського розуму.</w:t>
      </w:r>
      <w:r w:rsidR="00D27B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Цій загрозі інтелектуальній сво</w:t>
      </w:r>
      <w:r w:rsidRPr="00085DCA">
        <w:rPr>
          <w:rFonts w:ascii="Times New Roman" w:eastAsia="Times New Roman" w:hAnsi="Times New Roman" w:cs="Times New Roman"/>
          <w:sz w:val="28"/>
          <w:szCs w:val="28"/>
        </w:rPr>
        <w:softHyphen/>
        <w:t>боді треба запобігти.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Екологічний та моральний імперативи виживання людства.</w:t>
      </w:r>
      <w:r w:rsidRPr="00085DCA">
        <w:rPr>
          <w:rFonts w:ascii="Times New Roman" w:eastAsia="Times New Roman" w:hAnsi="Times New Roman" w:cs="Times New Roman"/>
          <w:b/>
          <w:i/>
          <w:sz w:val="28"/>
          <w:szCs w:val="28"/>
        </w:rPr>
        <w:t xml:space="preserve"> </w:t>
      </w:r>
      <w:r w:rsidRPr="00085DCA">
        <w:rPr>
          <w:rFonts w:ascii="Times New Roman" w:eastAsia="Times New Roman" w:hAnsi="Times New Roman" w:cs="Times New Roman"/>
          <w:sz w:val="28"/>
          <w:szCs w:val="28"/>
        </w:rPr>
        <w:t xml:space="preserve">Серед чисельних характеристик нашого часу значну увагу приділено екологічним кризам, яка виливається в суспільну занепокоєність деградацією природних систем життєзабезпечення, заміщенням природних екосистем штучними утвореннями та зниженням якості довкілля, виснаженням джерел природних ресурсів, втратою біологічного та ландшафтного розмаїття. За цими тривожними ознаками сучасного буття, які набули глобального характеру, вбачають втрату гармонії між людиною та природою, суспільством і довкіллям.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Екологічна та гуманітарна кризи, які безпосередньо взаємопов’язані, спонукають до роздумів щодо тенденцій природної еволюції, подальшої долі розвитку людства, існування цивілізації та критеріїв її прогресу, і стосовно того, чи здатна людина вжити вагомих заходів заради збереження життя на Землі та власного буття. Відповідями на ці виклики є спроби сучасних мислителів збагнути ситуацію, що склалася, якомога точніше визначити діагноз і віднайти ефективні засоби зцілення.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Незважаючи на те, що питання взаємодії людини і природи, суспільства і довкілля здавна турбувало людство й ставало темою для філософських роздумів у різні історичні часи, саме ХХ століття дає нам найбільше взірців переосмислення засад людського буття, взаємин людини і природи, еволюції біосфери й переоцінювання перспектив еволюційного розвитку. </w:t>
      </w:r>
      <w:r w:rsidRPr="00E72189">
        <w:rPr>
          <w:rFonts w:ascii="Times New Roman" w:eastAsia="Times New Roman" w:hAnsi="Times New Roman" w:cs="Times New Roman"/>
          <w:b/>
          <w:sz w:val="28"/>
          <w:szCs w:val="28"/>
        </w:rPr>
        <w:t xml:space="preserve">Серед них чільне місце посідають етика життя (А.Швайцер) та етика землі (О.Леопольд); вчення про Ноосферу (П.Тейяр де Шарден, В.І.Вернадський), глибинна екологія (А.Наесс), гіпотеза Геї (Дж.Левлок) та принцип біофілії (Е.Вілсон, С.Келерт), парадигма спільносвіту (К.Маєр-Абіх), концепт „екологічного несвідомого” (Т.Роззак), концепція ко-еволюції (М.Моїсеєв), принцип відповідальності (Г.Йонас) та принцип надії (Е.Блох), </w:t>
      </w:r>
      <w:r w:rsidRPr="00085DCA">
        <w:rPr>
          <w:rFonts w:ascii="Times New Roman" w:eastAsia="Times New Roman" w:hAnsi="Times New Roman" w:cs="Times New Roman"/>
          <w:sz w:val="28"/>
          <w:szCs w:val="28"/>
        </w:rPr>
        <w:t xml:space="preserve">а також такі напрями як екологічний (інвайронментальний) прагматизм, екологічний фемінізм, біорегіоналізм, соціальна екологія, екомарксизм та інші.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Визначальна роль у формуванні засад екологізму належить ідеям, розроблюваним представниками Римського клубу </w:t>
      </w:r>
      <w:r w:rsidRPr="00E72189">
        <w:rPr>
          <w:rFonts w:ascii="Times New Roman" w:eastAsia="Times New Roman" w:hAnsi="Times New Roman" w:cs="Times New Roman"/>
          <w:b/>
          <w:sz w:val="28"/>
          <w:szCs w:val="28"/>
        </w:rPr>
        <w:t>(Б.Гаврилишин, Р.Діес-Гохлайтнер, А.Кінг, Д.Медоуз, М.Мессерович, Е.Пестель, А.Печчеї, Дж.Форрестер, Б.Шнайдер),</w:t>
      </w:r>
      <w:r w:rsidRPr="00085DCA">
        <w:rPr>
          <w:rFonts w:ascii="Times New Roman" w:eastAsia="Times New Roman" w:hAnsi="Times New Roman" w:cs="Times New Roman"/>
          <w:sz w:val="28"/>
          <w:szCs w:val="28"/>
        </w:rPr>
        <w:t xml:space="preserve"> насамперед концепції меж зростання; важливого значення набувають концепція збалансованого (сталого) розвитку (Г.Брундтланд, 1987) та завдання розвитку тисячоліття (Millennium Development Goals, 2000).</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Очевидність зв’язку глобальної екологічної кризи зі зростаючим техногенним тиском людини на природу по-новому висвітлило проблему місця людини в природному світі. Питання, якими мають бути засади людської діяльності, щоб не впливати деструктивним, руйнуючим чином на довкілля, постало вже не перед природничою наукою, якою була класична екологія, а перед філософією. Ідеї розширення сфери людської моральності до включення в неї природи й потреба формування нового — екологічно орієнтованого світогляду зараз оцінюються дослідниками як умови руху людства до нової цивілізаційної парадигми.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філософському осмисленні деструктивного впливу людини на культуру і природу наука, техніка й технологія розглядаються як чинники занепаду як культури, так і природи. О. Шпенглер був впевнений у тому, що, беручи на себе роль творця, спираючись на техніку, людство стає силою, що руйнує культуру, духовність, людське в самій людині. Натомість М. Гайдеггер розглядав проблему техніки як проблему людського існування. За виразним висловом М. Бердяєва, “техніка хоче оволодіти духом і раціоналізувати його, перетворити в автомат, в раба”. Це і є титанічна боротьба людини і технізованої нею природи. Техногенна цивілізація визначила таку форму раціональності, яка і спричинила кризовий екологічний стан. У техногенній цивілізації формується специфічна система цінностей, відповідно до якої виникає особливе розуміння влади і сили. Влада розуміється не лише як влада людини над людиною, а й як влада над об’єктами природи і соціальними. Саме таку владу забезпечує людині наука. Таким чином, відповідно до засад техногенної цивілізації формується ставлення до світу як існуючого для людини, а до природи — як до того, чим людина має оволодіти, що підкорити. Не дивно, що останніми роками досить чутно лунають голоси дослідників, які вважають, що в ХХ ст. виявилися межі техногенної цивілізації і що наука є джерелом багатьох глобальних проблем, у тому числі й екологічної. В. Хьосле глибинною причиною екологічної кризи вважає дисбаланс між різними формами людської раціональності. На його погляд, деякі форми раціональності, особливо технічна, розвиваються досить швидко, тоді як інші, котрі традиційно називають мудрістю, регресують. Невідповідність між цільовою і ціннісною формою раціональності, між владою і мудрістю і є, на думку дослідника, причиною екологічної кризи.  Відтак якщо класичні концепції ноосфери будувались на вірі в безмежні можливості розуму й побудову на його основі раціональної екосистеми “людина </w:t>
      </w:r>
      <w:r w:rsidR="00D27B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природа </w:t>
      </w:r>
      <w:r w:rsidR="00D27B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суспільство”, то сучасна </w:t>
      </w:r>
      <w:r w:rsidRPr="00085DCA">
        <w:rPr>
          <w:rFonts w:ascii="Times New Roman" w:eastAsia="Times New Roman" w:hAnsi="Times New Roman" w:cs="Times New Roman"/>
          <w:i/>
          <w:sz w:val="28"/>
          <w:szCs w:val="28"/>
        </w:rPr>
        <w:t>онтологія ноосфери загрожує самому існуванню людства</w:t>
      </w:r>
      <w:r w:rsidRPr="00085DCA">
        <w:rPr>
          <w:rFonts w:ascii="Times New Roman" w:eastAsia="Times New Roman" w:hAnsi="Times New Roman" w:cs="Times New Roman"/>
          <w:sz w:val="28"/>
          <w:szCs w:val="28"/>
        </w:rPr>
        <w:t xml:space="preserve">. Діяльність людини, що відповідала традиційним класичним канонам раціональності, призвела людство до можливості термоядерної катастрофи, спричинила сучасну екологічну кризу. </w:t>
      </w:r>
    </w:p>
    <w:p w:rsidR="00D27BA5"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розв’язуючи глобальні проблеми, людству потрібно звертатися до “іншої, гуманної, культурної науки” відповідно до міркувань І. Пригожина. Пошук такої науки в сучасній філософії науки відбувається в дослідженнях нового типу наукової раціональності, орієнтація на який не спричиняє кризового стану культури, природи і людини. Новий тип раціональності зараз стверджується в науці й технологічній діяльності зі складними системами, що розвиваються і є </w:t>
      </w:r>
      <w:r w:rsidRPr="00085DCA">
        <w:rPr>
          <w:rFonts w:ascii="Times New Roman" w:eastAsia="Times New Roman" w:hAnsi="Times New Roman" w:cs="Times New Roman"/>
          <w:i/>
          <w:sz w:val="28"/>
          <w:szCs w:val="28"/>
        </w:rPr>
        <w:t>людиновимірними</w:t>
      </w:r>
      <w:r w:rsidRPr="00085DCA">
        <w:rPr>
          <w:rFonts w:ascii="Times New Roman" w:eastAsia="Times New Roman" w:hAnsi="Times New Roman" w:cs="Times New Roman"/>
          <w:sz w:val="28"/>
          <w:szCs w:val="28"/>
        </w:rPr>
        <w:t xml:space="preserve">. Він проявляє себе через такі суттєві риси.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По-перше, на відміну від новоєвропейської науки, сучасна наука розглядає природу як цілісний організм, у який включено й людину, а біосферу </w:t>
      </w:r>
      <w:r w:rsidR="00D27B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як глобальну екосистему. По-друге, вивчення системних об’єктів, що розвиваються і є людиновимірними, потребує нових стратегій діяльності. Так, синергетичні підходи доводять, що суттєву роль у таких системах відіграють несилові впливи, а теорія біфуркації передбачає можливість декількох сценаріїв поведінки системи. По-третє, суттєву роль починають відігравати моральні засади. В діяльності зі складними системами орієнтирами є не лише знання, а й моральні принципи, що є заборонами на небезпечні для людини і природи дії. </w:t>
      </w:r>
    </w:p>
    <w:p w:rsidR="00D27BA5"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Сучасний стан екології як науки може кваліфікуватися як становлення постнекласичної науки. М. Кисельов зазначає, що дослідження екологічних систем, які є нерівноважними, складнодинамічними, комплексними, зі складним переплетінням соціально політичних, економічних, технологічних та природних виявів, потребує орієнтації на статистичність, нелінійність, поліваріантність, полісемантичність, плюральність. Отже, об’єктивізм, однозначність, аналітичність, жорстке кваліфікування, що є вимогами класичного природознавства, втрачають свою вагомість.  Класичні біолого-екологічні уявлення про біосферу приводять до погляду, що на Землі в даний момент існує біосфера, в межах якої виникло, функціонує і розвивається людство. Насправді з появою людини і розвитком культури біосферна стадія розвитку ландшафтної оболонки Землі закінчилась.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Сукупність людських культур створює нову якість ландшафтної оболонки, яку сучасні вчені визначають як антропогеосферу. Ця об’єктна реальність відображається пізнавальними особливостями постнекласичної екології, що працює з категоріями, пов’язаними з суб’єктивністю. Тому в світлі постнекласичної науки дихотомія природне</w:t>
      </w:r>
      <w:r w:rsidR="00D27BA5" w:rsidRPr="00085DCA">
        <w:rPr>
          <w:rFonts w:ascii="Times New Roman" w:eastAsia="Times New Roman" w:hAnsi="Times New Roman" w:cs="Times New Roman"/>
          <w:sz w:val="28"/>
          <w:szCs w:val="28"/>
        </w:rPr>
        <w:t xml:space="preserve"> – </w:t>
      </w:r>
      <w:r w:rsidRPr="00085DCA">
        <w:rPr>
          <w:rFonts w:ascii="Times New Roman" w:eastAsia="Times New Roman" w:hAnsi="Times New Roman" w:cs="Times New Roman"/>
          <w:sz w:val="28"/>
          <w:szCs w:val="28"/>
        </w:rPr>
        <w:t>штучне, природне</w:t>
      </w:r>
      <w:r w:rsidR="00D27B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культурне є анахронізмом. Класичне екологічне бачення не відповідає реальній ситуації тому, що Земля вивчається так, мовби людина на ній не існує або її діяльність </w:t>
      </w:r>
      <w:r w:rsidR="003659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лише шкідливий фактор. І це тоді, як з розвитком суспільства планету Земля творить культура, яка й робить антропогеосферу більш різноманітною порівняно з біосферою. Отже, з точки зору постнекласичної науки філософські </w:t>
      </w:r>
      <w:r w:rsidR="003659A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світоглядні орієнтації стають тим, що визначає отримання вченими самого об’єктивного знання. Екологічна проблема постає перед нами не в зв’язку зі стосунками людини і природи, а в зв’язку з зіткненням </w:t>
      </w:r>
      <w:r w:rsidRPr="00085DCA">
        <w:rPr>
          <w:rFonts w:ascii="Times New Roman" w:eastAsia="Times New Roman" w:hAnsi="Times New Roman" w:cs="Times New Roman"/>
          <w:i/>
          <w:sz w:val="28"/>
          <w:szCs w:val="28"/>
        </w:rPr>
        <w:t>різних людських інтересів</w:t>
      </w:r>
      <w:r w:rsidRPr="00085DCA">
        <w:rPr>
          <w:rFonts w:ascii="Times New Roman" w:eastAsia="Times New Roman" w:hAnsi="Times New Roman" w:cs="Times New Roman"/>
          <w:sz w:val="28"/>
          <w:szCs w:val="28"/>
        </w:rPr>
        <w:t xml:space="preserve"> і різних позицій щодо можливостей використання територій і матеріалів. Тому екологічна ситуація розкривається як ситуація конфлікту між представниками різних позицій.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Однією з центральних етичних проблем сучасної науки є проблема </w:t>
      </w:r>
      <w:r w:rsidRPr="00085DCA">
        <w:rPr>
          <w:rFonts w:ascii="Times New Roman" w:eastAsia="Times New Roman" w:hAnsi="Times New Roman" w:cs="Times New Roman"/>
          <w:i/>
          <w:sz w:val="28"/>
          <w:szCs w:val="28"/>
        </w:rPr>
        <w:t>відповідальності</w:t>
      </w:r>
      <w:r w:rsidRPr="00085DCA">
        <w:rPr>
          <w:rFonts w:ascii="Times New Roman" w:eastAsia="Times New Roman" w:hAnsi="Times New Roman" w:cs="Times New Roman"/>
          <w:sz w:val="28"/>
          <w:szCs w:val="28"/>
        </w:rPr>
        <w:t xml:space="preserve"> за наслідки втілення результатів науки.</w:t>
      </w:r>
      <w:r w:rsidR="003659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К.-О. Апель, оцінюючи екологічну кризу як наслідок технічної цивілізації, констатує, що результати науки постають сьогодні для людства “моральним викликом”. Оскільки екологічна криза впливає на людство глобальним чином, то “люди опинилися перед завданням прийняття солідарної відповідальності за наслідки їхніх дій у</w:t>
      </w:r>
      <w:r w:rsidR="003659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планетарному масштабі”. В умовах конструювання світу природи на основі новітніх технологій, таких як генна інженерія, комп’ютерна технологія, постає проблема створення нового етносу науки. Адже сучасна наука глибоко втручається в природу речей, у людську природу, що потребує відповідей про міру такого впливу, про формулювання тих етичних орієнтирів, які дозволяють або забороняють людині, вченому ХХІ ст. конструювати світ </w:t>
      </w:r>
      <w:r w:rsidR="003659A5" w:rsidRPr="00085DCA">
        <w:rPr>
          <w:rFonts w:ascii="Times New Roman" w:eastAsia="Times New Roman" w:hAnsi="Times New Roman" w:cs="Times New Roman"/>
          <w:sz w:val="28"/>
          <w:szCs w:val="28"/>
        </w:rPr>
        <w:t>зг</w:t>
      </w:r>
      <w:r w:rsidRPr="00085DCA">
        <w:rPr>
          <w:rFonts w:ascii="Times New Roman" w:eastAsia="Times New Roman" w:hAnsi="Times New Roman" w:cs="Times New Roman"/>
          <w:sz w:val="28"/>
          <w:szCs w:val="28"/>
        </w:rPr>
        <w:t>ідно “зі своїм бажанням”, спираючись на науку. Людина також прагне здоров’я і відсутності стражда</w:t>
      </w:r>
      <w:r w:rsidR="003659A5" w:rsidRPr="00085DCA">
        <w:rPr>
          <w:rFonts w:ascii="Times New Roman" w:eastAsia="Times New Roman" w:hAnsi="Times New Roman" w:cs="Times New Roman"/>
          <w:sz w:val="28"/>
          <w:szCs w:val="28"/>
        </w:rPr>
        <w:t>нь</w:t>
      </w:r>
      <w:r w:rsidRPr="00085DCA">
        <w:rPr>
          <w:rFonts w:ascii="Times New Roman" w:eastAsia="Times New Roman" w:hAnsi="Times New Roman" w:cs="Times New Roman"/>
          <w:sz w:val="28"/>
          <w:szCs w:val="28"/>
        </w:rPr>
        <w:t xml:space="preserve">, у чому може покладатися на мудрість свого організму. Отже, виходить, що в сучасному науковому пізнанні потрібно акцентувати </w:t>
      </w:r>
      <w:r w:rsidR="003659A5" w:rsidRPr="00085DCA">
        <w:rPr>
          <w:rFonts w:ascii="Times New Roman" w:eastAsia="Times New Roman" w:hAnsi="Times New Roman" w:cs="Times New Roman"/>
          <w:sz w:val="28"/>
          <w:szCs w:val="28"/>
        </w:rPr>
        <w:t xml:space="preserve">увагу </w:t>
      </w:r>
      <w:r w:rsidRPr="00085DCA">
        <w:rPr>
          <w:rFonts w:ascii="Times New Roman" w:eastAsia="Times New Roman" w:hAnsi="Times New Roman" w:cs="Times New Roman"/>
          <w:sz w:val="28"/>
          <w:szCs w:val="28"/>
        </w:rPr>
        <w:t xml:space="preserve">на врахуванні спонтанності та автономії більше, ніж на передбаченні </w:t>
      </w:r>
      <w:r w:rsidR="003659A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зовнішньому управлінні. Щодо пізнання людини це стосується ще й суб’єктивного відчуття свободи, яке має осмислити наука.</w:t>
      </w:r>
      <w:r w:rsidR="003659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За висновком А. Маслоу ціннісно нейтральна класична філософія науки є не лише помилковою, а й дуже небезпечною. “Вона не лише позаморальна, вона може бути антиморальною…</w:t>
      </w:r>
      <w:r w:rsidR="003659A5"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Тому я знов підкреслюю, що наука створюється людьми; виходить з людських пристрастей та інтересів, як це блискуче пояснив М. Полані в книзі “Особистісне знання”. Наука і сама має бути деяким етичним к</w:t>
      </w:r>
      <w:r w:rsidR="003659A5" w:rsidRPr="00085DCA">
        <w:rPr>
          <w:rFonts w:ascii="Times New Roman" w:eastAsia="Times New Roman" w:hAnsi="Times New Roman" w:cs="Times New Roman"/>
          <w:sz w:val="28"/>
          <w:szCs w:val="28"/>
        </w:rPr>
        <w:t xml:space="preserve">одом… Дійсно, якщо визнається </w:t>
      </w:r>
      <w:r w:rsidR="003659A5" w:rsidRPr="00085DCA">
        <w:rPr>
          <w:rFonts w:ascii="Times New Roman" w:eastAsia="Times New Roman" w:hAnsi="Times New Roman" w:cs="Times New Roman"/>
          <w:i/>
          <w:sz w:val="28"/>
          <w:szCs w:val="28"/>
        </w:rPr>
        <w:t>і</w:t>
      </w:r>
      <w:r w:rsidRPr="00085DCA">
        <w:rPr>
          <w:rFonts w:ascii="Times New Roman" w:eastAsia="Times New Roman" w:hAnsi="Times New Roman" w:cs="Times New Roman"/>
          <w:i/>
          <w:sz w:val="28"/>
          <w:szCs w:val="28"/>
        </w:rPr>
        <w:t>манентна цінність істини</w:t>
      </w:r>
      <w:r w:rsidRPr="00085DCA">
        <w:rPr>
          <w:rFonts w:ascii="Times New Roman" w:eastAsia="Times New Roman" w:hAnsi="Times New Roman" w:cs="Times New Roman"/>
          <w:sz w:val="28"/>
          <w:szCs w:val="28"/>
        </w:rPr>
        <w:t>, то всі результати отримуються тому, що ми віддаємо себе на сл</w:t>
      </w:r>
      <w:r w:rsidR="003659A5" w:rsidRPr="00085DCA">
        <w:rPr>
          <w:rFonts w:ascii="Times New Roman" w:eastAsia="Times New Roman" w:hAnsi="Times New Roman" w:cs="Times New Roman"/>
          <w:sz w:val="28"/>
          <w:szCs w:val="28"/>
        </w:rPr>
        <w:t>ужіння цій ім</w:t>
      </w:r>
      <w:r w:rsidRPr="00085DCA">
        <w:rPr>
          <w:rFonts w:ascii="Times New Roman" w:eastAsia="Times New Roman" w:hAnsi="Times New Roman" w:cs="Times New Roman"/>
          <w:sz w:val="28"/>
          <w:szCs w:val="28"/>
        </w:rPr>
        <w:t>анентній цінності… Наука може шукати цінності, і я можу відкривати їх у самій природі людини”. Таким чином, сучасна наука можлива за умови врахування природи людини, цінності пізнання та моральних орієнтирів.</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Зрозуміло, що морально кращий світ </w:t>
      </w:r>
      <w:r w:rsidR="003659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це світ незабрудненої природи, де немає екологічних криз і катастроф. Інакше, чи може людина вважатися моральною, бути спокійною, впевненою, якщо вона існує як руйнівник, завойовник, тобто всупереч мудрості живого? Очевидно, що таке ставлення до природи примушує піддати сумніву моральність людини. Отже, за умов техногенної цивілізації моральний закон у нас, на якому наголошував І. Кант, має бути узгоджений з моральним ставленням до природи, до біосфери, бо це і є умовою морального ставлення людини до самої себе. Така широко зрозуміла моральність є умовою виходу з екологічної кризи і взагалі розв’язання глобальних проблем людства. </w:t>
      </w:r>
    </w:p>
    <w:p w:rsidR="00E72189"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Отже, сьогодні гостро постає питання про нову систему моральних цінностей сучасного людства. Втім, можливо, для виходу з екологічної кризи не потрібно шукати абсолютно нової моралі, нових цінностей, а доцільно </w:t>
      </w:r>
      <w:r w:rsidRPr="00085DCA">
        <w:rPr>
          <w:rFonts w:ascii="Times New Roman" w:eastAsia="Times New Roman" w:hAnsi="Times New Roman" w:cs="Times New Roman"/>
          <w:i/>
          <w:sz w:val="28"/>
          <w:szCs w:val="28"/>
        </w:rPr>
        <w:t>відродити такі вічні цінності</w:t>
      </w:r>
      <w:r w:rsidRPr="00085DCA">
        <w:rPr>
          <w:rFonts w:ascii="Times New Roman" w:eastAsia="Times New Roman" w:hAnsi="Times New Roman" w:cs="Times New Roman"/>
          <w:sz w:val="28"/>
          <w:szCs w:val="28"/>
        </w:rPr>
        <w:t xml:space="preserve">, як розсудливість, справедливість, стійкість і помірність. </w:t>
      </w:r>
    </w:p>
    <w:p w:rsidR="00E72189"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У поєднанні з раціональним страхом як біологічною функцією, необхідною для виживання, людина проявляє свою цілісність як єдність усвідомленого і безсвідомого. Слідування екологічній сутності речей за такого підходу до екологічної етики стає фундаментальною метою. Сама єдність людини з її оточенням визначає основу для людських цінностей. Зрозуміло, що, створюючи свої цінності, людина виходить за межі екологічних настанов. </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Але вона має узгоджувати свої цінності з екологічними законами. Не впливати на природу деструктивним чином в умовах екологічної кризи є моральним обов’язком людини.</w:t>
      </w:r>
    </w:p>
    <w:p w:rsidR="00214EE8" w:rsidRPr="00085DCA"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Якщо засади нового світогляду мають виходити з самоцінності живого, то вони мають стосуватися й людини. Очевидно, що людина, як будь-яка жива істота, намагається розвиватися відповідно до своєї природи. Але в умовах технологізації людської життєдіяльності вона мусить відмовитись від більшості своїх дійсних бажань, інтересів, волі та сприймати світ і діяти відповідно до стандартів техногенного суспільства. За таких умов внутрішні особистісні потреби не знаходять реалізації </w:t>
      </w:r>
      <w:r w:rsidR="003659A5" w:rsidRPr="00085DCA">
        <w:rPr>
          <w:rFonts w:ascii="Times New Roman" w:eastAsia="Times New Roman" w:hAnsi="Times New Roman" w:cs="Times New Roman"/>
          <w:sz w:val="28"/>
          <w:szCs w:val="28"/>
        </w:rPr>
        <w:t>й</w:t>
      </w:r>
      <w:r w:rsidRPr="00085DCA">
        <w:rPr>
          <w:rFonts w:ascii="Times New Roman" w:eastAsia="Times New Roman" w:hAnsi="Times New Roman" w:cs="Times New Roman"/>
          <w:sz w:val="28"/>
          <w:szCs w:val="28"/>
        </w:rPr>
        <w:t xml:space="preserve"> замінюються іншими типами стосунків, неадекватними природі та орієнтаціям духовного світу людини. Е. Фромм розглядає таке порушення людської природності через форми існування людини, доходячи висновку, що в техногенному суспільстві потреба існувати “за принципом буття” витісняється існуванням “за типом володіння”.</w:t>
      </w:r>
      <w:r w:rsidR="00746D3F" w:rsidRPr="00085DCA">
        <w:rPr>
          <w:rFonts w:ascii="Times New Roman" w:eastAsia="Times New Roman" w:hAnsi="Times New Roman" w:cs="Times New Roman"/>
          <w:sz w:val="28"/>
          <w:szCs w:val="28"/>
        </w:rPr>
        <w:t xml:space="preserve"> </w:t>
      </w:r>
      <w:r w:rsidRPr="00085DCA">
        <w:rPr>
          <w:rFonts w:ascii="Times New Roman" w:eastAsia="Times New Roman" w:hAnsi="Times New Roman" w:cs="Times New Roman"/>
          <w:sz w:val="28"/>
          <w:szCs w:val="28"/>
        </w:rPr>
        <w:t xml:space="preserve">Перспективною в цьому аспекті може бути орієнтація на принцип </w:t>
      </w:r>
      <w:r w:rsidRPr="00085DCA">
        <w:rPr>
          <w:rFonts w:ascii="Times New Roman" w:eastAsia="Times New Roman" w:hAnsi="Times New Roman" w:cs="Times New Roman"/>
          <w:i/>
          <w:sz w:val="28"/>
          <w:szCs w:val="28"/>
        </w:rPr>
        <w:t>коеволюції природи і людини</w:t>
      </w:r>
      <w:r w:rsidRPr="00085DCA">
        <w:rPr>
          <w:rFonts w:ascii="Times New Roman" w:eastAsia="Times New Roman" w:hAnsi="Times New Roman" w:cs="Times New Roman"/>
          <w:sz w:val="28"/>
          <w:szCs w:val="28"/>
        </w:rPr>
        <w:t>. Це не означає відмови від впливу на довкілля.</w:t>
      </w:r>
    </w:p>
    <w:p w:rsidR="00E72189" w:rsidRDefault="003659A5"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Сьогоденна ситуація загрожує розв’язатися через ряд цивілізаційних претворень катастрофічного характеру. Кінець кінцем, людина втратить своє пануюче положення. Вона не є “вінцем творіння”, а залежала й буде залежати від природи. </w:t>
      </w:r>
    </w:p>
    <w:p w:rsidR="003659A5" w:rsidRPr="00085DCA" w:rsidRDefault="003659A5"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Можливо, ще не пізно звільнитися від залишку ілюзій та утопічних надій, що “якось усе обійдеться”, на початку ХХІ ст. людство має визначитися остаточно, а роль світоглядно-філософського підґрунтя у майбутньому сьогодення постає специфічною біфуркацією.</w:t>
      </w:r>
    </w:p>
    <w:p w:rsidR="00E72189"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 xml:space="preserve">Так, шляхами виходу з екологічної кризи вважаються цілеспрямовані зміни соціоекономічних і політичних вимірів людського буття, суттєві зміни людського буття в природі, а саме </w:t>
      </w:r>
      <w:r w:rsidR="003659A5" w:rsidRPr="00085DCA">
        <w:rPr>
          <w:rFonts w:ascii="Times New Roman" w:eastAsia="Times New Roman" w:hAnsi="Times New Roman" w:cs="Times New Roman"/>
          <w:sz w:val="28"/>
          <w:szCs w:val="28"/>
        </w:rPr>
        <w:t>–</w:t>
      </w:r>
      <w:r w:rsidRPr="00085DCA">
        <w:rPr>
          <w:rFonts w:ascii="Times New Roman" w:eastAsia="Times New Roman" w:hAnsi="Times New Roman" w:cs="Times New Roman"/>
          <w:sz w:val="28"/>
          <w:szCs w:val="28"/>
        </w:rPr>
        <w:t xml:space="preserve"> гармонізація взаємовідносин суспільства з природою на підставі включення всіх продуктів промислової діяльності людини в природний колообіг речовин. </w:t>
      </w:r>
    </w:p>
    <w:p w:rsidR="00214EE8" w:rsidRPr="00214EE8" w:rsidRDefault="00214EE8" w:rsidP="00906667">
      <w:pPr>
        <w:spacing w:after="0"/>
        <w:ind w:right="-5" w:firstLine="720"/>
        <w:jc w:val="both"/>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Отже, тільки відновлення “ідеальної будівлі”, яка б поєднувала автономію розуму із самодостатньою гідністю природи, допоможе людині зберегти планетний дім і довго жити в ньому.</w:t>
      </w:r>
      <w:r w:rsidRPr="00214EE8">
        <w:rPr>
          <w:rFonts w:ascii="Times New Roman" w:eastAsia="Times New Roman" w:hAnsi="Times New Roman" w:cs="Times New Roman"/>
          <w:sz w:val="28"/>
          <w:szCs w:val="28"/>
        </w:rPr>
        <w:t xml:space="preserve"> </w:t>
      </w:r>
    </w:p>
    <w:p w:rsidR="00214EE8" w:rsidRPr="00214EE8" w:rsidRDefault="00214EE8"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p>
    <w:p w:rsidR="00214EE8" w:rsidRDefault="00214EE8"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bookmarkStart w:id="22" w:name="_Toc117015737"/>
      <w:bookmarkEnd w:id="22"/>
    </w:p>
    <w:p w:rsidR="00CF4944" w:rsidRDefault="00CF4944"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p>
    <w:p w:rsidR="00CF4944" w:rsidRDefault="00CF4944"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p>
    <w:p w:rsidR="00CF4944" w:rsidRDefault="00CF4944"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p>
    <w:p w:rsidR="00E721FE" w:rsidRPr="00085DCA" w:rsidRDefault="00E721FE" w:rsidP="00E721FE">
      <w:pPr>
        <w:pStyle w:val="9"/>
        <w:keepNext w:val="0"/>
        <w:spacing w:line="276" w:lineRule="auto"/>
        <w:jc w:val="center"/>
        <w:rPr>
          <w:spacing w:val="-14"/>
          <w:sz w:val="28"/>
          <w:szCs w:val="28"/>
        </w:rPr>
      </w:pPr>
      <w:r w:rsidRPr="00085DCA">
        <w:rPr>
          <w:b/>
          <w:sz w:val="36"/>
          <w:szCs w:val="36"/>
        </w:rPr>
        <w:t>СПИСОК  ПЕРШОДЖЕРЕЛ</w:t>
      </w:r>
    </w:p>
    <w:p w:rsidR="00E721FE" w:rsidRPr="00085DCA" w:rsidRDefault="00E721FE" w:rsidP="00E721FE">
      <w:pPr>
        <w:pStyle w:val="9"/>
        <w:keepNext w:val="0"/>
        <w:spacing w:line="276" w:lineRule="auto"/>
        <w:jc w:val="center"/>
        <w:rPr>
          <w:b/>
          <w:sz w:val="28"/>
          <w:szCs w:val="28"/>
        </w:rPr>
      </w:pPr>
    </w:p>
    <w:p w:rsidR="00E721FE" w:rsidRPr="00085DCA" w:rsidRDefault="00E721FE" w:rsidP="00E721FE">
      <w:pPr>
        <w:pStyle w:val="9"/>
        <w:keepNext w:val="0"/>
        <w:numPr>
          <w:ilvl w:val="0"/>
          <w:numId w:val="31"/>
        </w:numPr>
        <w:spacing w:line="276" w:lineRule="auto"/>
        <w:jc w:val="both"/>
        <w:rPr>
          <w:b/>
          <w:sz w:val="28"/>
          <w:szCs w:val="28"/>
        </w:rPr>
      </w:pPr>
      <w:r w:rsidRPr="00085DCA">
        <w:rPr>
          <w:spacing w:val="-14"/>
          <w:sz w:val="28"/>
          <w:szCs w:val="28"/>
        </w:rPr>
        <w:t>Аристотель. Метафизика. Сочинения в 4-х томах. – М.: Мысль., 1976. – Т.І.– С.–550.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Арістотель. Нікомахова етика.– К.: Аквілон, 2002. –480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Арістотель. Політика. – К.: Основи, 2003. – 239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Бэкон Ф. Новый Органон // Соч., в 2-х т. – Т.2. – М., 1972.</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Белл Д. Прихід постіндустріального суспільства // Сучасна зарубіжна соціальна філософія: Хрестоматія. – К., 1996. – С.194–250.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Бердяев Н.А. Философия свободы. Смысл творчества. – М., 1989.</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Бердяєв М. Комунізм і християнство // Антологія християнства. Хрестоматія з релігієзнавства та культурології. Серія: «Пам’ятки релігійної думки України-Русі». / За загальною ред. докт. філос. наук Г.Лозко. – Тернопіль, 2013. –С.330–333.</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Вернадський В.І. Українське питання і російська громадськість // Антологія християнства. Хрестоматія з релігієзнавства та культурології / За загальною ред. докт. філос. наук Г.Лозко. – Тернопіль, 2013. –С.319–327.</w:t>
      </w:r>
    </w:p>
    <w:p w:rsidR="00E721FE" w:rsidRPr="00085DCA" w:rsidRDefault="00E721FE" w:rsidP="00E721FE">
      <w:pPr>
        <w:pStyle w:val="9"/>
        <w:keepNext w:val="0"/>
        <w:numPr>
          <w:ilvl w:val="0"/>
          <w:numId w:val="31"/>
        </w:numPr>
        <w:spacing w:line="276" w:lineRule="auto"/>
        <w:jc w:val="both"/>
        <w:rPr>
          <w:spacing w:val="-14"/>
          <w:sz w:val="28"/>
          <w:szCs w:val="28"/>
          <w:lang w:val="ru-RU"/>
        </w:rPr>
      </w:pPr>
      <w:r w:rsidRPr="00085DCA">
        <w:rPr>
          <w:spacing w:val="-14"/>
          <w:sz w:val="28"/>
          <w:szCs w:val="28"/>
        </w:rPr>
        <w:t>Габермас Ю. Філософський дискурс Модерну. – К.: Четверта хвиля, 2001.– 422 с</w:t>
      </w:r>
      <w:r w:rsidRPr="00085DCA">
        <w:rPr>
          <w:spacing w:val="-14"/>
          <w:sz w:val="28"/>
          <w:szCs w:val="28"/>
          <w:lang w:val="ru-RU"/>
        </w:rPr>
        <w:t>.</w:t>
      </w:r>
    </w:p>
    <w:p w:rsidR="00E721FE" w:rsidRPr="00085DCA" w:rsidRDefault="00E721FE" w:rsidP="00E721FE">
      <w:pPr>
        <w:pStyle w:val="9"/>
        <w:keepNext w:val="0"/>
        <w:numPr>
          <w:ilvl w:val="0"/>
          <w:numId w:val="31"/>
        </w:numPr>
        <w:spacing w:line="276" w:lineRule="auto"/>
        <w:jc w:val="both"/>
        <w:rPr>
          <w:spacing w:val="-14"/>
          <w:sz w:val="28"/>
          <w:szCs w:val="28"/>
          <w:lang w:val="ru-RU"/>
        </w:rPr>
      </w:pPr>
      <w:r w:rsidRPr="00085DCA">
        <w:rPr>
          <w:rFonts w:ascii="TimesNewRomanPSMT" w:hAnsi="TimesNewRomanPSMT" w:cs="TimesNewRomanPSMT"/>
          <w:sz w:val="28"/>
          <w:szCs w:val="28"/>
        </w:rPr>
        <w:t>Габермас Ю. Структурні зміни сфери відкритости. – Львів, 2000.</w:t>
      </w:r>
    </w:p>
    <w:p w:rsidR="00E721FE" w:rsidRPr="00085DCA" w:rsidRDefault="00E721FE" w:rsidP="00E721FE">
      <w:pPr>
        <w:pStyle w:val="9"/>
        <w:keepNext w:val="0"/>
        <w:numPr>
          <w:ilvl w:val="0"/>
          <w:numId w:val="31"/>
        </w:numPr>
        <w:spacing w:line="276" w:lineRule="auto"/>
        <w:jc w:val="both"/>
        <w:rPr>
          <w:rFonts w:ascii="TimesNewRomanPSMT" w:hAnsi="TimesNewRomanPSMT" w:cs="TimesNewRomanPSMT"/>
          <w:sz w:val="28"/>
          <w:szCs w:val="28"/>
        </w:rPr>
      </w:pPr>
      <w:r w:rsidRPr="00085DCA">
        <w:rPr>
          <w:rFonts w:ascii="TimesNewRomanPSMT" w:hAnsi="TimesNewRomanPSMT" w:cs="TimesNewRomanPSMT"/>
          <w:sz w:val="28"/>
          <w:szCs w:val="28"/>
        </w:rPr>
        <w:t>Ґадамер Г.-Ґ. Істина і метод. – У 2-х т. – К., 2000.</w:t>
      </w:r>
    </w:p>
    <w:p w:rsidR="00E721FE" w:rsidRPr="00085DCA" w:rsidRDefault="00E721FE" w:rsidP="00E721FE">
      <w:pPr>
        <w:pStyle w:val="9"/>
        <w:keepNext w:val="0"/>
        <w:numPr>
          <w:ilvl w:val="0"/>
          <w:numId w:val="31"/>
        </w:numPr>
        <w:spacing w:line="276" w:lineRule="auto"/>
        <w:jc w:val="both"/>
        <w:rPr>
          <w:spacing w:val="-14"/>
          <w:sz w:val="28"/>
          <w:szCs w:val="28"/>
          <w:lang w:val="ru-RU"/>
        </w:rPr>
      </w:pPr>
      <w:r w:rsidRPr="00085DCA">
        <w:rPr>
          <w:rFonts w:ascii="TimesNewRomanPSMT" w:hAnsi="TimesNewRomanPSMT" w:cs="TimesNewRomanPSMT"/>
          <w:sz w:val="28"/>
          <w:szCs w:val="28"/>
        </w:rPr>
        <w:t>Ґадамер Г.-Ґ. Герменевтика і поетика. – К., 2001.</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Геґель В.Ф. Феноменологія духу. – К.: Основи, 204. – 548 с.</w:t>
      </w:r>
    </w:p>
    <w:p w:rsidR="00E721FE" w:rsidRPr="00085DCA" w:rsidRDefault="00E721FE" w:rsidP="00E721FE">
      <w:pPr>
        <w:pStyle w:val="af2"/>
        <w:numPr>
          <w:ilvl w:val="0"/>
          <w:numId w:val="31"/>
        </w:numPr>
        <w:autoSpaceDE w:val="0"/>
        <w:autoSpaceDN w:val="0"/>
        <w:adjustRightInd w:val="0"/>
        <w:spacing w:after="0" w:line="240" w:lineRule="auto"/>
        <w:rPr>
          <w:rFonts w:ascii="Times New Roman" w:eastAsia="TimesNewRomanPS-ItalicMT" w:hAnsi="Times New Roman" w:cs="Times New Roman"/>
          <w:sz w:val="28"/>
          <w:szCs w:val="28"/>
        </w:rPr>
      </w:pPr>
      <w:r w:rsidRPr="00085DCA">
        <w:rPr>
          <w:rFonts w:ascii="Times New Roman" w:eastAsia="TimesNewRomanPS-ItalicMT" w:hAnsi="Times New Roman" w:cs="Times New Roman"/>
          <w:iCs/>
          <w:sz w:val="28"/>
          <w:szCs w:val="28"/>
        </w:rPr>
        <w:t>Гусєв В.І.</w:t>
      </w:r>
      <w:r w:rsidRPr="00085DCA">
        <w:rPr>
          <w:rFonts w:ascii="Times New Roman" w:eastAsia="TimesNewRomanPS-ItalicMT" w:hAnsi="Times New Roman" w:cs="Times New Roman"/>
          <w:sz w:val="28"/>
          <w:szCs w:val="28"/>
        </w:rPr>
        <w:t>Вступ до метафізики. – К., 1999.</w:t>
      </w:r>
    </w:p>
    <w:p w:rsidR="00E721FE" w:rsidRPr="00085DCA" w:rsidRDefault="00E721FE" w:rsidP="00E721FE">
      <w:pPr>
        <w:pStyle w:val="af2"/>
        <w:numPr>
          <w:ilvl w:val="0"/>
          <w:numId w:val="31"/>
        </w:numPr>
        <w:autoSpaceDE w:val="0"/>
        <w:autoSpaceDN w:val="0"/>
        <w:adjustRightInd w:val="0"/>
        <w:spacing w:after="0" w:line="240" w:lineRule="auto"/>
        <w:rPr>
          <w:rFonts w:ascii="Times New Roman" w:eastAsia="TimesNewRomanPS-ItalicMT" w:hAnsi="Times New Roman" w:cs="Times New Roman"/>
          <w:sz w:val="28"/>
          <w:szCs w:val="28"/>
        </w:rPr>
      </w:pPr>
      <w:r w:rsidRPr="00085DCA">
        <w:rPr>
          <w:rFonts w:ascii="Times New Roman" w:hAnsi="Times New Roman" w:cs="Times New Roman"/>
          <w:sz w:val="28"/>
          <w:szCs w:val="28"/>
        </w:rPr>
        <w:t>Дейвіс Б. Вступ до філософії релігії. К.: Основи, 1996.</w:t>
      </w:r>
    </w:p>
    <w:p w:rsidR="00E721FE" w:rsidRPr="00085DCA" w:rsidRDefault="00E721FE" w:rsidP="00E721FE">
      <w:pPr>
        <w:pStyle w:val="af2"/>
        <w:numPr>
          <w:ilvl w:val="0"/>
          <w:numId w:val="31"/>
        </w:numPr>
        <w:autoSpaceDE w:val="0"/>
        <w:autoSpaceDN w:val="0"/>
        <w:adjustRightInd w:val="0"/>
        <w:spacing w:after="0" w:line="240" w:lineRule="auto"/>
        <w:rPr>
          <w:rFonts w:ascii="Times New Roman" w:hAnsi="Times New Roman" w:cs="Times New Roman"/>
          <w:spacing w:val="-14"/>
          <w:sz w:val="28"/>
          <w:szCs w:val="28"/>
        </w:rPr>
      </w:pPr>
      <w:r w:rsidRPr="00085DCA">
        <w:rPr>
          <w:rFonts w:ascii="Times New Roman" w:hAnsi="Times New Roman" w:cs="Times New Roman"/>
          <w:spacing w:val="-14"/>
          <w:sz w:val="28"/>
          <w:szCs w:val="28"/>
        </w:rPr>
        <w:t>Декарт Р. Рассуждения о методе // Сочинения: в 2-х т. – Т.1. – М., 1989.</w:t>
      </w:r>
    </w:p>
    <w:p w:rsidR="00E721FE" w:rsidRPr="00085DCA" w:rsidRDefault="00E721FE" w:rsidP="00E721FE">
      <w:pPr>
        <w:pStyle w:val="af2"/>
        <w:numPr>
          <w:ilvl w:val="0"/>
          <w:numId w:val="31"/>
        </w:numPr>
        <w:autoSpaceDE w:val="0"/>
        <w:autoSpaceDN w:val="0"/>
        <w:adjustRightInd w:val="0"/>
        <w:spacing w:after="0" w:line="240" w:lineRule="auto"/>
        <w:rPr>
          <w:spacing w:val="-14"/>
          <w:sz w:val="28"/>
          <w:szCs w:val="28"/>
        </w:rPr>
      </w:pPr>
      <w:r w:rsidRPr="00085DCA">
        <w:rPr>
          <w:rFonts w:ascii="Times New Roman" w:hAnsi="Times New Roman" w:cs="Times New Roman"/>
          <w:sz w:val="28"/>
          <w:szCs w:val="28"/>
        </w:rPr>
        <w:t>Добронравова І.С., Білоус Т.М. Комар О.В. Новітня філософія науки / Підручник К.: «Логос», 2009</w:t>
      </w:r>
      <w:r w:rsidRPr="00085DCA">
        <w:rPr>
          <w:rFonts w:ascii="TimesNewRomanPSMT" w:hAnsi="TimesNewRomanPSMT" w:cs="TimesNewRomanPSMT"/>
          <w:sz w:val="28"/>
          <w:szCs w:val="28"/>
        </w:rPr>
        <w:t>. – 243с.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Донцов Д. Дух нашої давнини. – Дрогобич, 1992.</w:t>
      </w:r>
      <w:r w:rsidRPr="00085DCA">
        <w:rPr>
          <w:sz w:val="24"/>
          <w:szCs w:val="24"/>
        </w:rPr>
        <w:t>– 342 с. </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Дрогобич Ю. Годы и пророчества / Наук. ред. і укладач проф. В.М.Вандишев. – Харьков, 2002.</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Еліаде М. Священне і мирське. – К.: Основи, 2016.</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Енгельс Ф. Людвіг Фейєрбах і кінець класичної німецької філософії // Маркс К., Енгельс Ф. – Твори.– Т.21.</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Історія Західної філософії. Бертран Рассел; перекл. з англ. Лісняк. Ю., Таращук П. – К.: Вид. ОСНОВИ, 1995. – 689 с.</w:t>
      </w:r>
    </w:p>
    <w:p w:rsidR="00E721FE" w:rsidRPr="00085DCA" w:rsidRDefault="00E721FE" w:rsidP="00E721FE">
      <w:pPr>
        <w:pStyle w:val="af2"/>
        <w:numPr>
          <w:ilvl w:val="0"/>
          <w:numId w:val="31"/>
        </w:numPr>
        <w:autoSpaceDE w:val="0"/>
        <w:autoSpaceDN w:val="0"/>
        <w:adjustRightInd w:val="0"/>
        <w:spacing w:after="0" w:line="240" w:lineRule="auto"/>
        <w:rPr>
          <w:rFonts w:ascii="TimesNewRomanPSMT" w:hAnsi="TimesNewRomanPSMT" w:cs="TimesNewRomanPSMT"/>
          <w:sz w:val="28"/>
          <w:szCs w:val="28"/>
        </w:rPr>
      </w:pPr>
      <w:r w:rsidRPr="00085DCA">
        <w:rPr>
          <w:rFonts w:ascii="TimesNewRomanPSMT" w:hAnsi="TimesNewRomanPSMT" w:cs="TimesNewRomanPSMT"/>
          <w:sz w:val="28"/>
          <w:szCs w:val="28"/>
        </w:rPr>
        <w:t>Кант І. Критика практичного розуму / Пер. з нім., прим. та післямоваІ. Бурковського; наук. Ред. А. Єрмоленка. – К.: Юніверс, 2004. – 240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Кун Т. Структура научных революций. – М., 1977.</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Кьеркегор С. А. Болезнь к смерти // Этическая мисль. – М., 1990.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Липа Ю.  Призначення України. – Львів: Просвіта, 1992. –270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rFonts w:ascii="TimesNewRomanPSMT" w:hAnsi="TimesNewRomanPSMT" w:cs="TimesNewRomanPSMT"/>
          <w:sz w:val="28"/>
          <w:szCs w:val="28"/>
        </w:rPr>
        <w:t>Лой А. М., Толстоухов А. В. Практична філософія сьогодення: предмет і перспективи. // Практична філософія. – 2000. -№1. – С. 6 – 19.</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Маланюк  Є. Нариси з історії нашої культури. – К.: АТ Обереги, 1992.–80 с.</w:t>
      </w:r>
    </w:p>
    <w:p w:rsidR="00E721FE" w:rsidRPr="00085DCA" w:rsidRDefault="00E721FE" w:rsidP="00E721FE">
      <w:pPr>
        <w:pStyle w:val="9"/>
        <w:keepNext w:val="0"/>
        <w:numPr>
          <w:ilvl w:val="0"/>
          <w:numId w:val="31"/>
        </w:numPr>
        <w:spacing w:line="276" w:lineRule="auto"/>
        <w:jc w:val="both"/>
        <w:rPr>
          <w:rFonts w:ascii="TimesNewRomanPSMT" w:hAnsi="TimesNewRomanPSMT" w:cs="TimesNewRomanPSMT"/>
          <w:sz w:val="28"/>
          <w:szCs w:val="28"/>
        </w:rPr>
      </w:pPr>
      <w:r w:rsidRPr="00085DCA">
        <w:rPr>
          <w:rFonts w:ascii="TimesNewRomanPSMT" w:hAnsi="TimesNewRomanPSMT" w:cs="TimesNewRomanPSMT"/>
          <w:sz w:val="28"/>
          <w:szCs w:val="28"/>
        </w:rPr>
        <w:t>Мор Т. Утопія. Кампанелла Т. Місто Сонця. – К.: Дніпро, 1988.</w:t>
      </w:r>
    </w:p>
    <w:p w:rsidR="00E721FE" w:rsidRPr="00085DCA" w:rsidRDefault="00E721FE" w:rsidP="00E721FE">
      <w:pPr>
        <w:pStyle w:val="9"/>
        <w:keepNext w:val="0"/>
        <w:numPr>
          <w:ilvl w:val="0"/>
          <w:numId w:val="31"/>
        </w:numPr>
        <w:spacing w:line="276" w:lineRule="auto"/>
        <w:jc w:val="both"/>
        <w:rPr>
          <w:rFonts w:ascii="TimesNewRomanPSMT" w:hAnsi="TimesNewRomanPSMT" w:cs="TimesNewRomanPSMT"/>
          <w:sz w:val="28"/>
          <w:szCs w:val="28"/>
        </w:rPr>
      </w:pPr>
      <w:r w:rsidRPr="00085DCA">
        <w:rPr>
          <w:rFonts w:ascii="TimesNewRomanPSMT" w:hAnsi="TimesNewRomanPSMT" w:cs="TimesNewRomanPSMT"/>
          <w:sz w:val="28"/>
          <w:szCs w:val="28"/>
        </w:rPr>
        <w:t>Мюллер Ф.М. Введение в науку о религии: Четыре лекции, прочитанные Лондонском Королевском институте в феврале – марте 1870 г. М.: Книжный дом "Университет": Высшая школа, 2002.</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Ніцше Ф. Так казав Заратуштра. – К.: Основи, Дніпро, 1993.– 414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Ницще Ф. По ту сторону добра и зла. Прелюдия к философии будущего // Сочинения в 2 т. – Т.2. – М., 1990.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Поппер К. Логика и рост научного знания. – М., 1983.</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Платон. Собрание сочинений. В 4 т. Т. 1, 2, 3. -   M.: Мысль,1990 — 1994. (Философское наследие, т. 112, 116, 117).</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Сартр Ж.-П. Екзистенциализм – это гуманизм // Сумерки богов. – М,. 1989.</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Сковорода Г.С. Ікона Алківіадська або Ізраїльський Змій; Діалог: потоп Зміїн // Антологія християнства. Хрестоматія з релігієзнавства та культурології. Серія: «Пам’ятки релігійної думки України-Русі». / За загальною ред. докт. філос. наук Г.Лозко. – Тернопіль, 2013. – С. 265–288.</w:t>
      </w:r>
      <w:r w:rsidRPr="00085DCA">
        <w:rPr>
          <w:spacing w:val="-14"/>
          <w:sz w:val="28"/>
          <w:szCs w:val="28"/>
        </w:rPr>
        <w:tab/>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rFonts w:ascii="TimesNewRomanPSMT" w:hAnsi="TimesNewRomanPSMT" w:cs="TimesNewRomanPSMT"/>
          <w:sz w:val="28"/>
          <w:szCs w:val="28"/>
        </w:rPr>
        <w:t>Сучасна зарубіжна філософія. Течії і напрямки. Хрестоматія. – К., 1996.– 428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Тейяр де Шарден П. Феномен человека. – М., 1987.</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Фейербах Л. Основные положения философии будущего // Избр. филос. произв.– Т.1. – М., 1955.</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Франко І. Що таке поступ? // Франко І. Зібрання творів у 50-ти томах. – К.: Наук.думка, 1986. – Т.45.– С.300–348.</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Франко І. Біблійне оповіданнє про сотвореннє світу в світлі науки. – Вінніпег, Канада, 1918 (або Поема про сотворення світа . – К.: МАУП, 2003. – 120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Фукуяма Ф. Конец истории? // Вопросы философии.– 1990. – №3.</w:t>
      </w:r>
    </w:p>
    <w:p w:rsidR="00E721FE" w:rsidRPr="00085DCA" w:rsidRDefault="00E721FE" w:rsidP="00E721FE">
      <w:pPr>
        <w:pStyle w:val="9"/>
        <w:keepNext w:val="0"/>
        <w:numPr>
          <w:ilvl w:val="0"/>
          <w:numId w:val="31"/>
        </w:numPr>
        <w:spacing w:line="276" w:lineRule="auto"/>
        <w:jc w:val="both"/>
        <w:rPr>
          <w:rFonts w:ascii="TimesNewRomanPSMT" w:hAnsi="TimesNewRomanPSMT" w:cs="TimesNewRomanPSMT"/>
          <w:sz w:val="28"/>
          <w:szCs w:val="28"/>
        </w:rPr>
      </w:pPr>
      <w:r w:rsidRPr="00085DCA">
        <w:rPr>
          <w:rFonts w:ascii="TimesNewRomanPSMT" w:hAnsi="TimesNewRomanPSMT" w:cs="TimesNewRomanPSMT"/>
          <w:sz w:val="28"/>
          <w:szCs w:val="28"/>
        </w:rPr>
        <w:t>Фукуяма Ф. Великий разрыв. – М.: АСТ, 2003.</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Хайдеггер М. Бытие и время. – М., 1993.</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Хантінгтон С. Зіткнення цивілізацій? // Філософська і соціологічна думка .- 1996. – №1.-2.– С.9-29.</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Чижевський Д. Філософія і національність // Філософська і соціологічна думка.- 1992. – №10.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Шаян В. Біблія як ідеологія // Антологія християнства. Хрестоматія з релігієзнавства та культурології. Серія: «Пам’ятки релігійної думки України-Русі» / За загальною ред. докт. філос. наук Г.Лозко. – Тернопіль, 2013. –С.150–170.</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Шаян В. Віра предків наших.  Вибрані твори. – К.:ФОП Стебеляк, 2018. – 400 с.</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Шпенглер О. Закат Европы. В 2 т. – М.:  Мысль, 1998.</w:t>
      </w:r>
    </w:p>
    <w:p w:rsidR="00E721FE" w:rsidRPr="00085DCA" w:rsidRDefault="00E721FE" w:rsidP="00E721FE">
      <w:pPr>
        <w:pStyle w:val="9"/>
        <w:keepNext w:val="0"/>
        <w:numPr>
          <w:ilvl w:val="0"/>
          <w:numId w:val="31"/>
        </w:numPr>
        <w:spacing w:line="276" w:lineRule="auto"/>
        <w:jc w:val="both"/>
        <w:rPr>
          <w:spacing w:val="-14"/>
          <w:sz w:val="28"/>
          <w:szCs w:val="28"/>
        </w:rPr>
      </w:pPr>
      <w:r w:rsidRPr="00085DCA">
        <w:rPr>
          <w:spacing w:val="-14"/>
          <w:sz w:val="28"/>
          <w:szCs w:val="28"/>
        </w:rPr>
        <w:t>Юркевич П.Д. Мир з ближнім як умова християнського співжиття: Докази буття Божого // Філософська і соціологічна думка. – 1990. – № 10.</w:t>
      </w:r>
    </w:p>
    <w:p w:rsidR="00E721FE" w:rsidRPr="00085DCA" w:rsidRDefault="00E721FE" w:rsidP="00E721FE">
      <w:pPr>
        <w:pStyle w:val="9"/>
        <w:keepNext w:val="0"/>
        <w:spacing w:line="276" w:lineRule="auto"/>
        <w:ind w:left="720" w:firstLine="0"/>
        <w:jc w:val="both"/>
        <w:rPr>
          <w:spacing w:val="-14"/>
          <w:sz w:val="28"/>
          <w:szCs w:val="28"/>
        </w:rPr>
      </w:pPr>
    </w:p>
    <w:p w:rsidR="00E721FE" w:rsidRPr="00085DCA" w:rsidRDefault="00E721FE" w:rsidP="00E721FE">
      <w:pPr>
        <w:pStyle w:val="9"/>
        <w:keepNext w:val="0"/>
        <w:spacing w:line="276" w:lineRule="auto"/>
        <w:ind w:left="720" w:firstLine="0"/>
        <w:jc w:val="center"/>
        <w:rPr>
          <w:spacing w:val="-14"/>
          <w:sz w:val="28"/>
          <w:szCs w:val="28"/>
        </w:rPr>
      </w:pPr>
      <w:r w:rsidRPr="00085DCA">
        <w:rPr>
          <w:b/>
          <w:spacing w:val="-14"/>
          <w:sz w:val="36"/>
          <w:szCs w:val="36"/>
        </w:rPr>
        <w:t>ПІДРУЧНИКИ ТА НАВЧАЛЬНО-МЕТОДИЧНІ  ПОСІБНИКИ</w:t>
      </w:r>
    </w:p>
    <w:p w:rsidR="00E721FE" w:rsidRPr="00085DCA" w:rsidRDefault="00E721FE" w:rsidP="00E721FE">
      <w:pPr>
        <w:pStyle w:val="9"/>
        <w:keepNext w:val="0"/>
        <w:spacing w:line="276" w:lineRule="auto"/>
        <w:ind w:left="720" w:firstLine="0"/>
        <w:jc w:val="center"/>
        <w:rPr>
          <w:spacing w:val="-14"/>
          <w:sz w:val="28"/>
          <w:szCs w:val="28"/>
        </w:rPr>
      </w:pP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w:t>
      </w:r>
      <w:r w:rsidRPr="00085DCA">
        <w:rPr>
          <w:spacing w:val="-14"/>
          <w:sz w:val="28"/>
          <w:szCs w:val="28"/>
        </w:rPr>
        <w:tab/>
        <w:t>Андрущенко В. Г., Михальченко М. Сучасна соціальна філософія: Курс лекцій. – 2-ге вид., випр. й доп. – К., 1996.</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2.</w:t>
      </w:r>
      <w:r w:rsidRPr="00085DCA">
        <w:rPr>
          <w:spacing w:val="-14"/>
          <w:sz w:val="28"/>
          <w:szCs w:val="28"/>
        </w:rPr>
        <w:tab/>
        <w:t>Антологія християнства. Хрестоматія з релігієзнавства та культурології. Серія: «Пам’ятки релігійної думки України-Русі» / За загальною ред. докт. філос. наук Г.Лозко. – Тернопіль, 2013. – 376 с.</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3.</w:t>
      </w:r>
      <w:r w:rsidRPr="00085DCA">
        <w:rPr>
          <w:spacing w:val="-14"/>
          <w:sz w:val="28"/>
          <w:szCs w:val="28"/>
        </w:rPr>
        <w:tab/>
        <w:t>Арендт Х. Джерела тоталітаризму. – К.: Дух і літера, 2002.– 539 с.</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4.</w:t>
      </w:r>
      <w:r w:rsidRPr="00085DCA">
        <w:rPr>
          <w:spacing w:val="-14"/>
          <w:sz w:val="28"/>
          <w:szCs w:val="28"/>
        </w:rPr>
        <w:tab/>
        <w:t>Бойченко І.В. Філософія історії: Підручник. – К., 2000.</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5.</w:t>
      </w:r>
      <w:r w:rsidRPr="00085DCA">
        <w:rPr>
          <w:spacing w:val="-14"/>
          <w:sz w:val="28"/>
          <w:szCs w:val="28"/>
        </w:rPr>
        <w:tab/>
        <w:t>Вільчинський Ю.М.  Філософія історії: теорія взаємопроникнення часу і вічності. – К.: Поліграфкнига, 2009. –360 с.</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6.</w:t>
      </w:r>
      <w:r w:rsidRPr="00085DCA">
        <w:rPr>
          <w:spacing w:val="-14"/>
          <w:sz w:val="28"/>
          <w:szCs w:val="28"/>
        </w:rPr>
        <w:tab/>
        <w:t>Гатальська С.М. Філософія культури. – К.: Либідь, 2005. – 328 с.</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7.</w:t>
      </w:r>
      <w:r w:rsidRPr="00085DCA">
        <w:rPr>
          <w:spacing w:val="-14"/>
          <w:sz w:val="28"/>
          <w:szCs w:val="28"/>
        </w:rPr>
        <w:tab/>
        <w:t xml:space="preserve">Герасимчук А.А., Тимошенко З.І. Курс лекцій з філософії: Навч. посіб. – 3-е вид., допов. – К., 2005. </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8.</w:t>
      </w:r>
      <w:r w:rsidRPr="00085DCA">
        <w:rPr>
          <w:spacing w:val="-14"/>
          <w:sz w:val="28"/>
          <w:szCs w:val="28"/>
        </w:rPr>
        <w:tab/>
        <w:t>Горак Г.І. Філософія: Курс лекцій. – К., 1997.</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9.</w:t>
      </w:r>
      <w:r w:rsidRPr="00085DCA">
        <w:rPr>
          <w:spacing w:val="-14"/>
          <w:sz w:val="28"/>
          <w:szCs w:val="28"/>
        </w:rPr>
        <w:tab/>
        <w:t>Горський В.С. Історія української філософії: Курс лекцій. – К., 1996.</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10.</w:t>
      </w:r>
      <w:r w:rsidRPr="00085DCA">
        <w:rPr>
          <w:spacing w:val="-14"/>
          <w:sz w:val="28"/>
          <w:szCs w:val="28"/>
        </w:rPr>
        <w:tab/>
        <w:t>Горський В. Філософські ідеї в культурі стародавнього Києва // Київ в історії філософії України. – К.: КM Academia, Пульсари, 2000.</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11.</w:t>
      </w:r>
      <w:r w:rsidRPr="00085DCA">
        <w:rPr>
          <w:spacing w:val="-14"/>
          <w:sz w:val="28"/>
          <w:szCs w:val="28"/>
        </w:rPr>
        <w:tab/>
        <w:t>Історія філософії: Підручник / Бичко і.В., Бичко А.К., Табачковський В.Г. – К., 2001.</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12.</w:t>
      </w:r>
      <w:r w:rsidRPr="00085DCA">
        <w:rPr>
          <w:spacing w:val="-14"/>
          <w:sz w:val="28"/>
          <w:szCs w:val="28"/>
        </w:rPr>
        <w:tab/>
        <w:t>Історія філософії: Підручник / За ред. В.І.Ярошовця. – К., 2002.</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13.</w:t>
      </w:r>
      <w:r w:rsidRPr="00085DCA">
        <w:rPr>
          <w:spacing w:val="-14"/>
          <w:sz w:val="28"/>
          <w:szCs w:val="28"/>
        </w:rPr>
        <w:tab/>
        <w:t xml:space="preserve">Історія філософії: від структуралізму до постмодернізму. Підручник. – К.: Знання України, 2004. – 214с. </w:t>
      </w:r>
    </w:p>
    <w:p w:rsidR="00E721FE" w:rsidRPr="00085DCA" w:rsidRDefault="00E721FE" w:rsidP="00E721FE">
      <w:pPr>
        <w:pStyle w:val="9"/>
        <w:keepNext w:val="0"/>
        <w:spacing w:line="276" w:lineRule="auto"/>
        <w:ind w:left="0" w:firstLine="0"/>
        <w:jc w:val="both"/>
        <w:rPr>
          <w:spacing w:val="-14"/>
          <w:sz w:val="28"/>
          <w:szCs w:val="28"/>
        </w:rPr>
      </w:pPr>
      <w:r w:rsidRPr="00085DCA">
        <w:rPr>
          <w:spacing w:val="-14"/>
          <w:sz w:val="28"/>
          <w:szCs w:val="28"/>
        </w:rPr>
        <w:t>14.</w:t>
      </w:r>
      <w:r w:rsidRPr="00085DCA">
        <w:rPr>
          <w:spacing w:val="-14"/>
          <w:sz w:val="28"/>
          <w:szCs w:val="28"/>
        </w:rPr>
        <w:tab/>
        <w:t>Історія філософії України. Xрестоматія: Навч. посібник для студентів вищ. навч. закладів /Упорядн. М. Ф. Тарасенко, М. Ю. Русин, І.В. Бичко та ін. – К., 1993.</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15.</w:t>
      </w:r>
      <w:r w:rsidRPr="00085DCA">
        <w:rPr>
          <w:spacing w:val="-14"/>
          <w:sz w:val="28"/>
          <w:szCs w:val="28"/>
        </w:rPr>
        <w:tab/>
        <w:t>Історія філософії України: Підручник для студентів вищ. навч. закладів / М.Ф. Тарасенко, М.Ю. Русин, І.В.Бичко та ін. – К., 1994.</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16.</w:t>
      </w:r>
      <w:r w:rsidRPr="00085DCA">
        <w:rPr>
          <w:spacing w:val="-14"/>
          <w:sz w:val="28"/>
          <w:szCs w:val="28"/>
        </w:rPr>
        <w:tab/>
        <w:t>Касьян В.І. Філософія. Відповіді на питання екзаменаційних білетів. Навчальний посібник. П'яте видання. – К.: Знання, 2008. – 347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17.</w:t>
      </w:r>
      <w:r w:rsidRPr="00085DCA">
        <w:rPr>
          <w:spacing w:val="-14"/>
          <w:sz w:val="28"/>
          <w:szCs w:val="28"/>
        </w:rPr>
        <w:tab/>
        <w:t>Кралюк П. "Білі плями" в історії української філософії. Наукові нариси. – Луцьк: ПВД Твердиня, 2007. –164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18.</w:t>
      </w:r>
      <w:r w:rsidRPr="00085DCA">
        <w:rPr>
          <w:spacing w:val="-14"/>
          <w:sz w:val="28"/>
          <w:szCs w:val="28"/>
        </w:rPr>
        <w:tab/>
        <w:t>Кремень В. Г. Філософія: мислителі, ідеї, концепції: Підручник  / В.Г Кремінь, В. В. Ільїн. – К.: Книга. – 2005. – 528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19.</w:t>
      </w:r>
      <w:r w:rsidRPr="00085DCA">
        <w:rPr>
          <w:spacing w:val="-14"/>
          <w:sz w:val="28"/>
          <w:szCs w:val="28"/>
        </w:rPr>
        <w:tab/>
        <w:t>Кремень В.Г., Ільїн В.В. Філософія: мислителі, ідеї, концепції. –К.: 2005. – 528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20.</w:t>
      </w:r>
      <w:r w:rsidRPr="00085DCA">
        <w:rPr>
          <w:spacing w:val="-14"/>
          <w:sz w:val="28"/>
          <w:szCs w:val="28"/>
        </w:rPr>
        <w:tab/>
        <w:t>Лозко Г.С. Етнодержавознавство: Філософсько-теоретичний вимір. – Тернопіль: Мандрівець, 2012. – 384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21.</w:t>
      </w:r>
      <w:r w:rsidRPr="00085DCA">
        <w:rPr>
          <w:spacing w:val="-14"/>
          <w:sz w:val="28"/>
          <w:szCs w:val="28"/>
        </w:rPr>
        <w:tab/>
        <w:t>Лозко Г.С. Філософія науки. Конспект лекцій для аспірантів. Навч.-метод. вид.– Тернопіль: Мандрівець, 2011. – 48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22.</w:t>
      </w:r>
      <w:r w:rsidRPr="00085DCA">
        <w:rPr>
          <w:spacing w:val="-14"/>
          <w:sz w:val="28"/>
          <w:szCs w:val="28"/>
        </w:rPr>
        <w:tab/>
        <w:t xml:space="preserve">Максюта М.Є. Вступ до філософії: Навчальний посібник. – К., 2001. </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23.</w:t>
      </w:r>
      <w:r w:rsidRPr="00085DCA">
        <w:rPr>
          <w:spacing w:val="-14"/>
          <w:sz w:val="28"/>
          <w:szCs w:val="28"/>
        </w:rPr>
        <w:tab/>
        <w:t xml:space="preserve">М.К.Мамардашвили. Лекции по античной философии. Под ред. Ю.П.Сенокосова М.: "Аграф", 1999. </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24.</w:t>
      </w:r>
      <w:r w:rsidRPr="00085DCA">
        <w:rPr>
          <w:spacing w:val="-14"/>
          <w:sz w:val="28"/>
          <w:szCs w:val="28"/>
        </w:rPr>
        <w:tab/>
        <w:t>Мозговий Л.І., Бичко І.В., Додонов Р.О. та ін. Філософія. Кредитно-модульний курс. – К.: Центр учбової літератури, 2009. – 456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25.</w:t>
      </w:r>
      <w:r w:rsidRPr="00085DCA">
        <w:rPr>
          <w:spacing w:val="-14"/>
          <w:sz w:val="28"/>
          <w:szCs w:val="28"/>
        </w:rPr>
        <w:tab/>
        <w:t>Нестеренко В. Г. Вступ до філософії: онтологія людини. Навчальний посібник для студентів вищих учбових закладів. – К., 1995.</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26.</w:t>
      </w:r>
      <w:r w:rsidRPr="00085DCA">
        <w:rPr>
          <w:spacing w:val="-14"/>
          <w:sz w:val="28"/>
          <w:szCs w:val="28"/>
        </w:rPr>
        <w:tab/>
        <w:t>Огородник І.В., Огородник В.В. Історія філософської думки в Україні  Курс лекцій. Навч. посіб. – К., 1999.</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27.</w:t>
      </w:r>
      <w:r w:rsidRPr="00085DCA">
        <w:rPr>
          <w:spacing w:val="-14"/>
          <w:sz w:val="28"/>
          <w:szCs w:val="28"/>
        </w:rPr>
        <w:tab/>
        <w:t>Петрушенко В.Л. Філософія: Курс лекцій. – Київ-Львів, 2000.</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28.</w:t>
      </w:r>
      <w:r w:rsidRPr="00085DCA">
        <w:rPr>
          <w:spacing w:val="-14"/>
          <w:sz w:val="28"/>
          <w:szCs w:val="28"/>
        </w:rPr>
        <w:tab/>
        <w:t>Саух П.Ю. Філософія: навчальний посібник. – К., 2003.</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29.</w:t>
      </w:r>
      <w:r w:rsidRPr="00085DCA">
        <w:rPr>
          <w:spacing w:val="-14"/>
          <w:sz w:val="28"/>
          <w:szCs w:val="28"/>
        </w:rPr>
        <w:tab/>
        <w:t>Філософія: Підручник / Бичко І.В., Бойченко І.В., Табачковський В.Г. та ін.– К., 2001.</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30.</w:t>
      </w:r>
      <w:r w:rsidRPr="00085DCA">
        <w:rPr>
          <w:spacing w:val="-14"/>
          <w:sz w:val="28"/>
          <w:szCs w:val="28"/>
        </w:rPr>
        <w:tab/>
        <w:t>Філософія: Навчальний посібник /І.Ф.Надольний, В.П.Андрущенко, І.В.Бойченко, В.П.Розумний та ін.; За ред. I.Ф.Надольного. 2-ге вид., випр. й доп. – К., 2001.</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31.</w:t>
      </w:r>
      <w:r w:rsidRPr="00085DCA">
        <w:rPr>
          <w:spacing w:val="-14"/>
          <w:sz w:val="28"/>
          <w:szCs w:val="28"/>
        </w:rPr>
        <w:tab/>
        <w:t>Філософія: Навчальний посібник / За редакцією С.П.Щерби, М.Г.Тофтула. – К., 2003.</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32.</w:t>
      </w:r>
      <w:r w:rsidRPr="00085DCA">
        <w:rPr>
          <w:spacing w:val="-14"/>
          <w:sz w:val="28"/>
          <w:szCs w:val="28"/>
        </w:rPr>
        <w:tab/>
        <w:t>Філософія. Підручник /За загальною редакцією Горлача М.І., Кременя В.Г., Рибалка В.К. – Харків, 2000.</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33.</w:t>
      </w:r>
      <w:r w:rsidRPr="00085DCA">
        <w:rPr>
          <w:spacing w:val="-14"/>
          <w:sz w:val="28"/>
          <w:szCs w:val="28"/>
        </w:rPr>
        <w:tab/>
        <w:t xml:space="preserve">Философский энциклопедический словар / Ред.-сост. Е.Ф. Губский, Г.В. Королева, В.А. Лутченко. – М.: ИНФРА, 2000. – 576 с. </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34.</w:t>
      </w:r>
      <w:r w:rsidRPr="00085DCA">
        <w:rPr>
          <w:spacing w:val="-14"/>
          <w:sz w:val="28"/>
          <w:szCs w:val="28"/>
        </w:rPr>
        <w:tab/>
        <w:t>Читанка з історії філософії: у 6-ти книгах. Книга І: Філософія стародавнього світу / Під ред. Г.І Волинки.– К.: Довіра, 1992. –207 c.</w:t>
      </w:r>
    </w:p>
    <w:p w:rsidR="00E721FE" w:rsidRPr="00085DCA" w:rsidRDefault="00E721FE" w:rsidP="00E721FE">
      <w:pPr>
        <w:pStyle w:val="9"/>
        <w:keepNext w:val="0"/>
        <w:spacing w:line="276" w:lineRule="auto"/>
        <w:ind w:left="720" w:firstLine="0"/>
        <w:jc w:val="both"/>
        <w:rPr>
          <w:spacing w:val="-14"/>
          <w:sz w:val="28"/>
          <w:szCs w:val="28"/>
        </w:rPr>
      </w:pP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35.</w:t>
      </w:r>
      <w:r w:rsidRPr="00085DCA">
        <w:rPr>
          <w:spacing w:val="-14"/>
          <w:sz w:val="28"/>
          <w:szCs w:val="28"/>
        </w:rPr>
        <w:tab/>
        <w:t>Ящук Т.І. Філософія історії: Курс лекцій. Навчальний посібник. – К.: Либідь, 2004. – 536 с.</w:t>
      </w:r>
    </w:p>
    <w:p w:rsidR="00E721FE" w:rsidRPr="00085DCA" w:rsidRDefault="00E721FE" w:rsidP="00E721FE">
      <w:pPr>
        <w:pStyle w:val="9"/>
        <w:spacing w:line="276" w:lineRule="auto"/>
        <w:ind w:left="284"/>
        <w:jc w:val="center"/>
        <w:rPr>
          <w:b/>
          <w:spacing w:val="-14"/>
          <w:sz w:val="28"/>
          <w:szCs w:val="28"/>
        </w:rPr>
      </w:pPr>
      <w:r w:rsidRPr="00085DCA">
        <w:rPr>
          <w:b/>
          <w:spacing w:val="-14"/>
          <w:sz w:val="28"/>
          <w:szCs w:val="28"/>
        </w:rPr>
        <w:t>ДОВІДКОВА ЛІТЕРАТУРА</w:t>
      </w:r>
    </w:p>
    <w:p w:rsidR="00E721FE" w:rsidRPr="00085DCA" w:rsidRDefault="00E721FE" w:rsidP="00E721FE">
      <w:pPr>
        <w:pStyle w:val="9"/>
        <w:spacing w:line="276" w:lineRule="auto"/>
        <w:ind w:left="284"/>
        <w:jc w:val="both"/>
        <w:rPr>
          <w:spacing w:val="-14"/>
          <w:sz w:val="28"/>
          <w:szCs w:val="28"/>
        </w:rPr>
      </w:pP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1.</w:t>
      </w:r>
      <w:r w:rsidRPr="00085DCA">
        <w:rPr>
          <w:spacing w:val="-14"/>
          <w:sz w:val="28"/>
          <w:szCs w:val="28"/>
        </w:rPr>
        <w:tab/>
        <w:t>Європейський словник філософій. – К.: Дух і літера, 2009. – Т.І. –570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2.</w:t>
      </w:r>
      <w:r w:rsidRPr="00085DCA">
        <w:rPr>
          <w:spacing w:val="-14"/>
          <w:sz w:val="28"/>
          <w:szCs w:val="28"/>
        </w:rPr>
        <w:tab/>
        <w:t>Історія філософії: Словник / За заг. ред. В.І.Ярошовця. – К., Знання України, 2005. – 1200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3.</w:t>
      </w:r>
      <w:r w:rsidRPr="00085DCA">
        <w:rPr>
          <w:spacing w:val="-14"/>
          <w:sz w:val="28"/>
          <w:szCs w:val="28"/>
        </w:rPr>
        <w:tab/>
        <w:t>Філософія: ідеї, ідеології, персоналії. Ілюстрований енциклопедичний довідник / Укладач Ю.В.Омельченко. – К.: Ракша, 2009. – 296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4.</w:t>
      </w:r>
      <w:r w:rsidRPr="00085DCA">
        <w:rPr>
          <w:spacing w:val="-14"/>
          <w:sz w:val="28"/>
          <w:szCs w:val="28"/>
        </w:rPr>
        <w:tab/>
        <w:t>Філософія ХІХ – ХХ ст: імена: Біографічний словник / Укладач Ю.В.Омельченко. – К.: Фенікс, 2011. – 212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5.</w:t>
      </w:r>
      <w:r w:rsidRPr="00085DCA">
        <w:rPr>
          <w:spacing w:val="-14"/>
          <w:sz w:val="28"/>
          <w:szCs w:val="28"/>
        </w:rPr>
        <w:tab/>
        <w:t>Філософська думка в Україні: Біобібліографічний словник /Авт. кол.: В.С.Горський, М.Л.Ткачук, В.М.Нічик та ін. – К.: Унів. вид-во „Пульсари”, 2002. – 224 с.</w:t>
      </w:r>
    </w:p>
    <w:p w:rsidR="00E721FE" w:rsidRPr="00085DCA" w:rsidRDefault="00E721FE" w:rsidP="00E721FE">
      <w:pPr>
        <w:pStyle w:val="9"/>
        <w:spacing w:line="276" w:lineRule="auto"/>
        <w:ind w:left="284"/>
        <w:jc w:val="both"/>
        <w:rPr>
          <w:spacing w:val="-14"/>
          <w:sz w:val="28"/>
          <w:szCs w:val="28"/>
        </w:rPr>
      </w:pPr>
      <w:r w:rsidRPr="00085DCA">
        <w:rPr>
          <w:spacing w:val="-14"/>
          <w:sz w:val="28"/>
          <w:szCs w:val="28"/>
        </w:rPr>
        <w:t>6.</w:t>
      </w:r>
      <w:r w:rsidRPr="00085DCA">
        <w:rPr>
          <w:spacing w:val="-14"/>
          <w:sz w:val="28"/>
          <w:szCs w:val="28"/>
        </w:rPr>
        <w:tab/>
        <w:t>Філософський енциклопедичний словник. –  К.:Абрис, 2002.– 742 с.</w:t>
      </w:r>
    </w:p>
    <w:p w:rsidR="00E721FE" w:rsidRPr="00085DCA" w:rsidRDefault="00E721FE" w:rsidP="00E721FE">
      <w:pPr>
        <w:pStyle w:val="9"/>
        <w:spacing w:line="276" w:lineRule="auto"/>
        <w:ind w:left="284"/>
        <w:jc w:val="both"/>
        <w:rPr>
          <w:spacing w:val="-14"/>
          <w:sz w:val="28"/>
          <w:szCs w:val="28"/>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E72189" w:rsidRDefault="00E72189" w:rsidP="00CF4944">
      <w:pPr>
        <w:spacing w:after="0"/>
        <w:jc w:val="center"/>
        <w:rPr>
          <w:rFonts w:ascii="Times New Roman" w:hAnsi="Times New Roman" w:cs="Times New Roman"/>
          <w:b/>
          <w:sz w:val="44"/>
          <w:szCs w:val="44"/>
        </w:rPr>
      </w:pPr>
    </w:p>
    <w:p w:rsidR="00E721FE" w:rsidRDefault="00E721FE" w:rsidP="00CF4944">
      <w:pPr>
        <w:spacing w:after="0"/>
        <w:jc w:val="center"/>
        <w:rPr>
          <w:rFonts w:ascii="Times New Roman" w:hAnsi="Times New Roman" w:cs="Times New Roman"/>
          <w:b/>
          <w:sz w:val="44"/>
          <w:szCs w:val="44"/>
        </w:rPr>
      </w:pPr>
    </w:p>
    <w:p w:rsidR="00CF4944" w:rsidRPr="00085DCA" w:rsidRDefault="00CF4944" w:rsidP="00CF4944">
      <w:pPr>
        <w:spacing w:after="0"/>
        <w:jc w:val="center"/>
        <w:rPr>
          <w:rFonts w:ascii="Times New Roman" w:hAnsi="Times New Roman" w:cs="Times New Roman"/>
          <w:b/>
          <w:sz w:val="44"/>
          <w:szCs w:val="44"/>
        </w:rPr>
      </w:pPr>
      <w:r w:rsidRPr="00085DCA">
        <w:rPr>
          <w:rFonts w:ascii="Times New Roman" w:hAnsi="Times New Roman" w:cs="Times New Roman"/>
          <w:b/>
          <w:sz w:val="44"/>
          <w:szCs w:val="44"/>
        </w:rPr>
        <w:t>ЗМІСТ</w:t>
      </w:r>
    </w:p>
    <w:p w:rsidR="00CF4944" w:rsidRPr="00085DCA" w:rsidRDefault="00CF4944" w:rsidP="00CF4944">
      <w:pPr>
        <w:spacing w:after="0"/>
        <w:rPr>
          <w:rFonts w:ascii="Times New Roman" w:hAnsi="Times New Roman" w:cs="Times New Roman"/>
          <w:b/>
          <w:sz w:val="28"/>
          <w:szCs w:val="28"/>
        </w:rPr>
      </w:pPr>
    </w:p>
    <w:p w:rsidR="00CF4944" w:rsidRPr="00BD4CAC" w:rsidRDefault="00CF4944" w:rsidP="00CF4944">
      <w:pPr>
        <w:spacing w:after="0" w:line="240" w:lineRule="auto"/>
        <w:rPr>
          <w:rFonts w:ascii="Times New Roman" w:hAnsi="Times New Roman" w:cs="Times New Roman"/>
          <w:b/>
          <w:i/>
          <w:sz w:val="28"/>
          <w:szCs w:val="28"/>
        </w:rPr>
      </w:pPr>
      <w:r w:rsidRPr="00BD4CAC">
        <w:rPr>
          <w:rFonts w:ascii="Times New Roman" w:hAnsi="Times New Roman" w:cs="Times New Roman"/>
          <w:b/>
          <w:i/>
          <w:sz w:val="28"/>
          <w:szCs w:val="28"/>
        </w:rPr>
        <w:t>Вступне слово</w:t>
      </w:r>
    </w:p>
    <w:p w:rsidR="00CF4944" w:rsidRPr="00085DCA" w:rsidRDefault="00CF4944" w:rsidP="00CF4944">
      <w:pPr>
        <w:spacing w:after="0" w:line="240" w:lineRule="auto"/>
        <w:ind w:firstLine="709"/>
        <w:rPr>
          <w:rFonts w:ascii="Times New Roman" w:hAnsi="Times New Roman" w:cs="Times New Roman"/>
          <w:b/>
          <w:sz w:val="28"/>
          <w:szCs w:val="28"/>
        </w:rPr>
      </w:pPr>
      <w:r w:rsidRPr="00085DCA">
        <w:rPr>
          <w:rFonts w:ascii="Times New Roman" w:hAnsi="Times New Roman" w:cs="Times New Roman"/>
          <w:b/>
          <w:sz w:val="28"/>
          <w:szCs w:val="28"/>
        </w:rPr>
        <w:t>Частина І.</w:t>
      </w:r>
    </w:p>
    <w:p w:rsidR="00CF4944" w:rsidRPr="00085DCA" w:rsidRDefault="00CF4944" w:rsidP="00CF4944">
      <w:pPr>
        <w:spacing w:after="0" w:line="240" w:lineRule="auto"/>
        <w:ind w:firstLine="709"/>
        <w:rPr>
          <w:rFonts w:ascii="Times New Roman" w:eastAsia="Times New Roman" w:hAnsi="Times New Roman" w:cs="Times New Roman"/>
          <w:sz w:val="28"/>
          <w:szCs w:val="28"/>
        </w:rPr>
      </w:pPr>
      <w:r w:rsidRPr="00085DCA">
        <w:rPr>
          <w:rFonts w:ascii="Times New Roman" w:hAnsi="Times New Roman" w:cs="Times New Roman"/>
          <w:sz w:val="28"/>
          <w:szCs w:val="28"/>
        </w:rPr>
        <w:t>Тематичний план та Програма курсу філософії</w:t>
      </w:r>
    </w:p>
    <w:p w:rsidR="00CF4944" w:rsidRPr="00085DCA" w:rsidRDefault="00CF4944" w:rsidP="00CF4944">
      <w:pPr>
        <w:spacing w:after="0" w:line="240" w:lineRule="auto"/>
        <w:ind w:firstLine="709"/>
        <w:rPr>
          <w:rFonts w:ascii="Times New Roman" w:eastAsia="Times New Roman" w:hAnsi="Times New Roman" w:cs="Times New Roman"/>
          <w:sz w:val="28"/>
          <w:szCs w:val="28"/>
        </w:rPr>
      </w:pPr>
      <w:r w:rsidRPr="00085DCA">
        <w:rPr>
          <w:rFonts w:ascii="Times New Roman" w:hAnsi="Times New Roman" w:cs="Times New Roman"/>
          <w:b/>
          <w:sz w:val="28"/>
          <w:szCs w:val="28"/>
        </w:rPr>
        <w:t>Частина ІІ.</w:t>
      </w:r>
    </w:p>
    <w:p w:rsidR="00CF4944" w:rsidRPr="00085DCA" w:rsidRDefault="00CF4944" w:rsidP="00CF4944">
      <w:pPr>
        <w:spacing w:after="0" w:line="240" w:lineRule="auto"/>
        <w:ind w:firstLine="709"/>
        <w:rPr>
          <w:rFonts w:ascii="Times New Roman" w:eastAsia="Times New Roman" w:hAnsi="Times New Roman" w:cs="Times New Roman"/>
          <w:sz w:val="28"/>
          <w:szCs w:val="28"/>
        </w:rPr>
      </w:pPr>
      <w:r w:rsidRPr="00085DCA">
        <w:rPr>
          <w:rFonts w:ascii="Times New Roman" w:hAnsi="Times New Roman" w:cs="Times New Roman"/>
          <w:sz w:val="28"/>
          <w:szCs w:val="28"/>
        </w:rPr>
        <w:t>Виклад основних філософсько-теоретичних питань</w:t>
      </w:r>
    </w:p>
    <w:p w:rsidR="00CF4944" w:rsidRPr="00085DCA" w:rsidRDefault="00CF4944" w:rsidP="00CF4944">
      <w:pPr>
        <w:spacing w:after="0" w:line="240" w:lineRule="auto"/>
        <w:ind w:firstLine="709"/>
        <w:rPr>
          <w:rFonts w:ascii="Times New Roman" w:eastAsia="Times New Roman" w:hAnsi="Times New Roman" w:cs="Times New Roman"/>
          <w:sz w:val="28"/>
          <w:szCs w:val="28"/>
        </w:rPr>
      </w:pPr>
      <w:r w:rsidRPr="00085DCA">
        <w:rPr>
          <w:rFonts w:ascii="Times New Roman" w:eastAsia="Times New Roman" w:hAnsi="Times New Roman" w:cs="Times New Roman"/>
          <w:b/>
          <w:sz w:val="28"/>
          <w:szCs w:val="28"/>
        </w:rPr>
        <w:t>І. Історичний розвиток світової філософії</w:t>
      </w:r>
    </w:p>
    <w:p w:rsidR="00CF4944" w:rsidRPr="00085DCA" w:rsidRDefault="00CF4944" w:rsidP="00CF4944">
      <w:pPr>
        <w:spacing w:after="0" w:line="240" w:lineRule="auto"/>
        <w:ind w:left="1416"/>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1.1.</w:t>
      </w:r>
      <w:r w:rsidRPr="00085DCA">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Філософія стародавнього Сходу – Індія та Китай</w:t>
      </w:r>
    </w:p>
    <w:p w:rsidR="00CF4944" w:rsidRPr="00085DCA" w:rsidRDefault="00CF4944" w:rsidP="00CF4944">
      <w:pPr>
        <w:spacing w:after="0" w:line="240" w:lineRule="auto"/>
        <w:ind w:left="696" w:firstLine="720"/>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1.2. Філософія давньої Греції</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1.3. Філософія Середньовіччя та Епохи Відродження</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1.4. Західноєвропейська філософія Нового часу і Просвітництва Х</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ІІ – Х</w:t>
      </w:r>
      <w:r w:rsidRPr="00085DCA">
        <w:rPr>
          <w:rFonts w:ascii="Times New Roman" w:eastAsia="Times New Roman" w:hAnsi="Times New Roman" w:cs="Times New Roman"/>
          <w:sz w:val="28"/>
          <w:szCs w:val="28"/>
          <w:lang w:val="en-US"/>
        </w:rPr>
        <w:t>V</w:t>
      </w:r>
      <w:r w:rsidRPr="00085DCA">
        <w:rPr>
          <w:rFonts w:ascii="Times New Roman" w:eastAsia="Times New Roman" w:hAnsi="Times New Roman" w:cs="Times New Roman"/>
          <w:sz w:val="28"/>
          <w:szCs w:val="28"/>
        </w:rPr>
        <w:t>ІІІ ст.</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1.5. Німецька класична філософія</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1.6. Виникнення і розвиток некласичних філософських учень кінця ХІХ – ХХ ст.</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1.7. Сучасна світова філософія</w:t>
      </w:r>
    </w:p>
    <w:p w:rsidR="00CF4944" w:rsidRPr="00085DCA" w:rsidRDefault="00CF4944" w:rsidP="00CF4944">
      <w:pPr>
        <w:shd w:val="clear" w:color="auto" w:fill="FFFFFF"/>
        <w:autoSpaceDE w:val="0"/>
        <w:autoSpaceDN w:val="0"/>
        <w:adjustRightInd w:val="0"/>
        <w:spacing w:after="0" w:line="240" w:lineRule="auto"/>
        <w:ind w:left="696" w:firstLine="709"/>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1.8. Українська філософія</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Філософська думка дохристиянської Русі-України</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Філософська думка часів Київської Русі</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Українського Відродження та Бароко</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Григорія Сковороди</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Філософія Просвітництва й романтизму в Україні</w:t>
      </w:r>
    </w:p>
    <w:p w:rsidR="00CF4944" w:rsidRPr="00085DCA" w:rsidRDefault="00CF4944" w:rsidP="00CF4944">
      <w:pPr>
        <w:pStyle w:val="af2"/>
        <w:numPr>
          <w:ilvl w:val="0"/>
          <w:numId w:val="34"/>
        </w:numPr>
        <w:shd w:val="clear" w:color="auto" w:fill="FFFFFF"/>
        <w:autoSpaceDE w:val="0"/>
        <w:autoSpaceDN w:val="0"/>
        <w:adjustRightInd w:val="0"/>
        <w:spacing w:after="0" w:line="240" w:lineRule="auto"/>
        <w:ind w:left="2125"/>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Філософія української національної ідеї</w:t>
      </w:r>
    </w:p>
    <w:p w:rsidR="00CF4944" w:rsidRPr="00085DCA" w:rsidRDefault="00CF4944" w:rsidP="00CF4944">
      <w:pPr>
        <w:pStyle w:val="af2"/>
        <w:shd w:val="clear" w:color="auto" w:fill="FFFFFF"/>
        <w:autoSpaceDE w:val="0"/>
        <w:autoSpaceDN w:val="0"/>
        <w:adjustRightInd w:val="0"/>
        <w:spacing w:after="0" w:line="240" w:lineRule="auto"/>
        <w:ind w:left="708"/>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ІІ. Онтологія</w:t>
      </w:r>
    </w:p>
    <w:p w:rsidR="00CF4944" w:rsidRPr="00085DCA" w:rsidRDefault="00CF4944" w:rsidP="00CF4944">
      <w:pPr>
        <w:shd w:val="clear" w:color="auto" w:fill="FFFFFF"/>
        <w:autoSpaceDE w:val="0"/>
        <w:autoSpaceDN w:val="0"/>
        <w:adjustRightInd w:val="0"/>
        <w:spacing w:after="0" w:line="240" w:lineRule="auto"/>
        <w:ind w:left="1416"/>
        <w:jc w:val="both"/>
        <w:outlineLvl w:val="2"/>
        <w:rPr>
          <w:rFonts w:ascii="Times New Roman" w:eastAsia="Times New Roman" w:hAnsi="Times New Roman" w:cs="Times New Roman"/>
          <w:b/>
          <w:sz w:val="28"/>
          <w:szCs w:val="28"/>
        </w:rPr>
      </w:pPr>
      <w:r w:rsidRPr="00085DCA">
        <w:rPr>
          <w:rFonts w:ascii="Times New Roman" w:eastAsia="Times New Roman" w:hAnsi="Times New Roman" w:cs="Times New Roman"/>
          <w:sz w:val="28"/>
          <w:szCs w:val="28"/>
        </w:rPr>
        <w:t>2.1.</w:t>
      </w:r>
      <w:r w:rsidRPr="00085DCA">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Філософський зміст категорії буття</w:t>
      </w:r>
    </w:p>
    <w:p w:rsidR="00CF4944" w:rsidRPr="00085DCA" w:rsidRDefault="00CF4944" w:rsidP="00CF4944">
      <w:pPr>
        <w:shd w:val="clear" w:color="auto" w:fill="FFFFFF"/>
        <w:autoSpaceDE w:val="0"/>
        <w:autoSpaceDN w:val="0"/>
        <w:adjustRightInd w:val="0"/>
        <w:spacing w:after="0" w:line="240" w:lineRule="auto"/>
        <w:ind w:left="1416"/>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2.2.</w:t>
      </w:r>
      <w:r w:rsidRPr="00085DCA">
        <w:rPr>
          <w:rFonts w:ascii="Times New Roman" w:eastAsia="Times New Roman" w:hAnsi="Times New Roman" w:cs="Times New Roman"/>
          <w:b/>
          <w:sz w:val="28"/>
          <w:szCs w:val="28"/>
        </w:rPr>
        <w:t xml:space="preserve"> </w:t>
      </w:r>
      <w:r w:rsidRPr="00085DCA">
        <w:rPr>
          <w:rFonts w:ascii="Times New Roman" w:eastAsia="Times New Roman" w:hAnsi="Times New Roman" w:cs="Times New Roman"/>
          <w:sz w:val="28"/>
          <w:szCs w:val="28"/>
        </w:rPr>
        <w:t>Свідомість як філософська проблема</w:t>
      </w:r>
    </w:p>
    <w:p w:rsidR="00CF4944" w:rsidRPr="00085DCA" w:rsidRDefault="00CF4944" w:rsidP="00CF4944">
      <w:pPr>
        <w:shd w:val="clear" w:color="auto" w:fill="FFFFFF"/>
        <w:autoSpaceDE w:val="0"/>
        <w:autoSpaceDN w:val="0"/>
        <w:adjustRightInd w:val="0"/>
        <w:spacing w:after="0" w:line="240" w:lineRule="auto"/>
        <w:jc w:val="both"/>
        <w:outlineLvl w:val="2"/>
        <w:rPr>
          <w:rFonts w:ascii="Times New Roman" w:eastAsia="Times New Roman" w:hAnsi="Times New Roman" w:cs="Times New Roman"/>
          <w:b/>
          <w:sz w:val="28"/>
          <w:szCs w:val="28"/>
        </w:rPr>
      </w:pPr>
      <w:r w:rsidRPr="00085DCA">
        <w:rPr>
          <w:rFonts w:ascii="Times New Roman" w:eastAsia="Times New Roman" w:hAnsi="Times New Roman" w:cs="Times New Roman"/>
          <w:b/>
          <w:sz w:val="28"/>
          <w:szCs w:val="28"/>
        </w:rPr>
        <w:tab/>
      </w:r>
      <w:r w:rsidRPr="00085DCA">
        <w:rPr>
          <w:rFonts w:ascii="Times New Roman" w:eastAsia="Times New Roman" w:hAnsi="Times New Roman" w:cs="Times New Roman"/>
          <w:b/>
          <w:iCs/>
          <w:sz w:val="28"/>
          <w:szCs w:val="28"/>
        </w:rPr>
        <w:t>ІІІ. Гносеологія</w:t>
      </w:r>
    </w:p>
    <w:p w:rsidR="00CF4944" w:rsidRPr="00085DCA" w:rsidRDefault="00CF4944" w:rsidP="00CF4944">
      <w:pPr>
        <w:shd w:val="clear" w:color="auto" w:fill="FFFFFF"/>
        <w:autoSpaceDE w:val="0"/>
        <w:autoSpaceDN w:val="0"/>
        <w:adjustRightInd w:val="0"/>
        <w:spacing w:after="0" w:line="240" w:lineRule="auto"/>
        <w:ind w:left="1416"/>
        <w:jc w:val="both"/>
        <w:outlineLvl w:val="2"/>
        <w:rPr>
          <w:rFonts w:ascii="Times New Roman" w:eastAsia="Times New Roman" w:hAnsi="Times New Roman" w:cs="Times New Roman"/>
          <w:i/>
          <w:iCs/>
          <w:sz w:val="28"/>
          <w:szCs w:val="28"/>
        </w:rPr>
      </w:pPr>
      <w:r w:rsidRPr="00085DCA">
        <w:rPr>
          <w:rFonts w:ascii="Times New Roman" w:eastAsia="Times New Roman" w:hAnsi="Times New Roman" w:cs="Times New Roman"/>
          <w:iCs/>
          <w:sz w:val="28"/>
          <w:szCs w:val="28"/>
        </w:rPr>
        <w:t>3.1.Сутність та структура пізнавального процесу</w:t>
      </w:r>
    </w:p>
    <w:p w:rsidR="00CF4944" w:rsidRPr="00085DCA" w:rsidRDefault="00CF4944" w:rsidP="00CF4944">
      <w:pPr>
        <w:shd w:val="clear" w:color="auto" w:fill="FFFFFF"/>
        <w:autoSpaceDE w:val="0"/>
        <w:autoSpaceDN w:val="0"/>
        <w:adjustRightInd w:val="0"/>
        <w:spacing w:after="0" w:line="240" w:lineRule="auto"/>
        <w:ind w:left="1416"/>
        <w:jc w:val="both"/>
        <w:outlineLvl w:val="2"/>
        <w:rPr>
          <w:rFonts w:ascii="Times New Roman" w:eastAsia="Times New Roman" w:hAnsi="Times New Roman" w:cs="Times New Roman"/>
          <w:i/>
          <w:iCs/>
          <w:sz w:val="28"/>
          <w:szCs w:val="28"/>
        </w:rPr>
      </w:pPr>
      <w:r w:rsidRPr="00085DCA">
        <w:rPr>
          <w:rFonts w:ascii="Times New Roman" w:eastAsia="Times New Roman" w:hAnsi="Times New Roman" w:cs="Times New Roman"/>
          <w:sz w:val="28"/>
          <w:szCs w:val="28"/>
        </w:rPr>
        <w:t>3.2. Основні концепції філософської методології науки.</w:t>
      </w:r>
    </w:p>
    <w:p w:rsidR="00CF4944" w:rsidRPr="00085DCA" w:rsidRDefault="00CF4944" w:rsidP="00CF4944">
      <w:pPr>
        <w:shd w:val="clear" w:color="auto" w:fill="FFFFFF"/>
        <w:autoSpaceDE w:val="0"/>
        <w:autoSpaceDN w:val="0"/>
        <w:adjustRightInd w:val="0"/>
        <w:spacing w:after="0" w:line="240" w:lineRule="auto"/>
        <w:ind w:left="1416"/>
        <w:jc w:val="both"/>
        <w:outlineLvl w:val="2"/>
        <w:rPr>
          <w:rFonts w:ascii="Times New Roman" w:eastAsia="Times New Roman" w:hAnsi="Times New Roman" w:cs="Times New Roman"/>
          <w:i/>
          <w:iCs/>
          <w:sz w:val="28"/>
          <w:szCs w:val="28"/>
        </w:rPr>
      </w:pPr>
      <w:r w:rsidRPr="00085DCA">
        <w:rPr>
          <w:rFonts w:ascii="Times New Roman" w:eastAsia="Times New Roman" w:hAnsi="Times New Roman" w:cs="Times New Roman"/>
          <w:sz w:val="28"/>
          <w:szCs w:val="28"/>
        </w:rPr>
        <w:t>3.3. Культура і творчість</w:t>
      </w:r>
    </w:p>
    <w:p w:rsidR="00CF4944" w:rsidRPr="00085DCA" w:rsidRDefault="00CF4944" w:rsidP="00CF4944">
      <w:pPr>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rPr>
      </w:pPr>
      <w:r w:rsidRPr="00085DCA">
        <w:rPr>
          <w:rFonts w:ascii="Times New Roman" w:eastAsia="Times New Roman" w:hAnsi="Times New Roman" w:cs="Times New Roman"/>
          <w:b/>
          <w:sz w:val="28"/>
          <w:szCs w:val="28"/>
        </w:rPr>
        <w:tab/>
      </w:r>
      <w:r w:rsidRPr="00085DCA">
        <w:rPr>
          <w:rFonts w:ascii="Times New Roman" w:eastAsia="Times New Roman" w:hAnsi="Times New Roman" w:cs="Times New Roman"/>
          <w:b/>
          <w:sz w:val="28"/>
          <w:szCs w:val="28"/>
          <w:lang w:val="en-US"/>
        </w:rPr>
        <w:t>IV</w:t>
      </w:r>
      <w:r w:rsidRPr="00085DCA">
        <w:rPr>
          <w:rFonts w:ascii="Times New Roman" w:eastAsia="Times New Roman" w:hAnsi="Times New Roman" w:cs="Times New Roman"/>
          <w:b/>
          <w:sz w:val="28"/>
          <w:szCs w:val="28"/>
        </w:rPr>
        <w:t>. Соціальна філософія</w:t>
      </w:r>
    </w:p>
    <w:p w:rsidR="00CF4944" w:rsidRPr="00085DCA" w:rsidRDefault="00CF4944" w:rsidP="00CF4944">
      <w:pPr>
        <w:shd w:val="clear" w:color="auto" w:fill="FFFFFF"/>
        <w:autoSpaceDE w:val="0"/>
        <w:autoSpaceDN w:val="0"/>
        <w:adjustRightInd w:val="0"/>
        <w:spacing w:after="0" w:line="240" w:lineRule="auto"/>
        <w:ind w:left="708"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4.1. Філософський аналіз суспільства</w:t>
      </w:r>
    </w:p>
    <w:p w:rsidR="00CF4944" w:rsidRPr="00085DCA" w:rsidRDefault="00CF4944" w:rsidP="00CF4944">
      <w:pPr>
        <w:autoSpaceDE w:val="0"/>
        <w:autoSpaceDN w:val="0"/>
        <w:adjustRightInd w:val="0"/>
        <w:spacing w:after="0" w:line="240" w:lineRule="auto"/>
        <w:ind w:left="708"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4.2. Особа, суспільство, історія. Суб’єкт історичного процесу</w:t>
      </w:r>
    </w:p>
    <w:p w:rsidR="00CF4944" w:rsidRPr="00085DCA" w:rsidRDefault="00CF4944" w:rsidP="00CF4944">
      <w:pPr>
        <w:shd w:val="clear" w:color="auto" w:fill="FFFFFF"/>
        <w:autoSpaceDE w:val="0"/>
        <w:autoSpaceDN w:val="0"/>
        <w:adjustRightInd w:val="0"/>
        <w:spacing w:after="0" w:line="240" w:lineRule="auto"/>
        <w:ind w:left="708"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bCs/>
          <w:sz w:val="28"/>
          <w:szCs w:val="28"/>
        </w:rPr>
        <w:t>4.3. Суспільне виробництво людського життя. Проблема спрямованості історії</w:t>
      </w:r>
      <w:r w:rsidRPr="00085DCA">
        <w:rPr>
          <w:rFonts w:ascii="Times New Roman" w:eastAsia="Times New Roman" w:hAnsi="Times New Roman" w:cs="Times New Roman"/>
          <w:sz w:val="28"/>
          <w:szCs w:val="28"/>
        </w:rPr>
        <w:t xml:space="preserve">. Смисл постісторії. </w:t>
      </w:r>
      <w:r w:rsidRPr="00085DCA">
        <w:rPr>
          <w:rFonts w:ascii="Times New Roman" w:eastAsia="Times New Roman" w:hAnsi="Times New Roman" w:cs="Times New Roman"/>
          <w:bCs/>
          <w:sz w:val="28"/>
          <w:szCs w:val="28"/>
        </w:rPr>
        <w:t>Концепції суспільного прогресу</w:t>
      </w:r>
    </w:p>
    <w:p w:rsidR="00CF4944" w:rsidRPr="00085DCA" w:rsidRDefault="00CF4944" w:rsidP="00CF4944">
      <w:pPr>
        <w:shd w:val="clear" w:color="auto" w:fill="FFFFFF"/>
        <w:autoSpaceDE w:val="0"/>
        <w:autoSpaceDN w:val="0"/>
        <w:adjustRightInd w:val="0"/>
        <w:spacing w:after="0" w:line="240" w:lineRule="auto"/>
        <w:ind w:left="708" w:firstLine="709"/>
        <w:jc w:val="both"/>
        <w:outlineLvl w:val="2"/>
        <w:rPr>
          <w:rFonts w:ascii="Times New Roman" w:eastAsia="Times New Roman" w:hAnsi="Times New Roman" w:cs="Times New Roman"/>
          <w:sz w:val="28"/>
          <w:szCs w:val="28"/>
        </w:rPr>
      </w:pPr>
      <w:r w:rsidRPr="00085DCA">
        <w:rPr>
          <w:rFonts w:ascii="Times New Roman" w:eastAsia="Times New Roman" w:hAnsi="Times New Roman" w:cs="Times New Roman"/>
          <w:sz w:val="28"/>
          <w:szCs w:val="28"/>
        </w:rPr>
        <w:t>4.4. Філософський аналіз глобальних проблем цивілізації. Екологічний та моральний імперативи виживання людства</w:t>
      </w:r>
    </w:p>
    <w:p w:rsidR="00CF4944" w:rsidRPr="00085DCA" w:rsidRDefault="00CF4944" w:rsidP="00CF4944">
      <w:pPr>
        <w:tabs>
          <w:tab w:val="left" w:pos="567"/>
        </w:tabs>
        <w:spacing w:after="0" w:line="240" w:lineRule="auto"/>
        <w:ind w:left="425"/>
        <w:rPr>
          <w:rFonts w:ascii="Times New Roman" w:hAnsi="Times New Roman" w:cs="Times New Roman"/>
          <w:sz w:val="28"/>
          <w:szCs w:val="28"/>
        </w:rPr>
      </w:pPr>
    </w:p>
    <w:p w:rsidR="00CF4944" w:rsidRPr="00085DCA" w:rsidRDefault="00CF4944" w:rsidP="00CF4944">
      <w:pPr>
        <w:rPr>
          <w:rFonts w:ascii="Times New Roman" w:eastAsia="Times New Roman" w:hAnsi="Times New Roman" w:cs="Times New Roman"/>
          <w:b/>
          <w:sz w:val="28"/>
          <w:szCs w:val="28"/>
        </w:rPr>
      </w:pPr>
      <w:r w:rsidRPr="00085DCA">
        <w:rPr>
          <w:sz w:val="28"/>
          <w:szCs w:val="28"/>
        </w:rPr>
        <w:br w:type="page"/>
      </w:r>
    </w:p>
    <w:p w:rsidR="00AA4043" w:rsidRPr="00AA4043" w:rsidRDefault="00AA4043" w:rsidP="00AA4043">
      <w:pPr>
        <w:widowControl w:val="0"/>
        <w:spacing w:after="0"/>
        <w:jc w:val="center"/>
        <w:rPr>
          <w:rFonts w:ascii="Times New Roman" w:eastAsia="Times New Roman" w:hAnsi="Times New Roman" w:cs="Times New Roman"/>
          <w:b/>
          <w:bCs/>
          <w:i/>
          <w:iCs/>
          <w:sz w:val="40"/>
          <w:szCs w:val="40"/>
          <w:lang w:eastAsia="en-US"/>
        </w:rPr>
      </w:pPr>
      <w:r w:rsidRPr="00AA4043">
        <w:rPr>
          <w:rFonts w:ascii="Times New Roman" w:eastAsia="Times New Roman" w:hAnsi="Times New Roman" w:cs="Times New Roman"/>
          <w:b/>
          <w:bCs/>
          <w:i/>
          <w:iCs/>
          <w:sz w:val="40"/>
          <w:szCs w:val="40"/>
          <w:lang w:eastAsia="en-US"/>
        </w:rPr>
        <w:t>Наукове видання</w:t>
      </w:r>
    </w:p>
    <w:p w:rsidR="00AA4043" w:rsidRPr="00AA4043" w:rsidRDefault="00AA4043" w:rsidP="00AA4043">
      <w:pPr>
        <w:widowControl w:val="0"/>
        <w:spacing w:after="0"/>
        <w:jc w:val="center"/>
        <w:rPr>
          <w:rFonts w:ascii="Times New Roman" w:eastAsia="Times New Roman" w:hAnsi="Times New Roman" w:cs="Times New Roman"/>
          <w:b/>
          <w:bCs/>
          <w:i/>
          <w:iCs/>
          <w:sz w:val="40"/>
          <w:szCs w:val="40"/>
          <w:lang w:eastAsia="en-US"/>
        </w:rPr>
      </w:pPr>
    </w:p>
    <w:p w:rsidR="00AA4043" w:rsidRDefault="00AA4043" w:rsidP="00AA4043">
      <w:pPr>
        <w:widowControl w:val="0"/>
        <w:spacing w:after="0"/>
        <w:jc w:val="center"/>
        <w:rPr>
          <w:rFonts w:ascii="Times New Roman" w:eastAsia="Times New Roman" w:hAnsi="Times New Roman" w:cs="Times New Roman"/>
          <w:sz w:val="28"/>
          <w:szCs w:val="28"/>
          <w:lang w:eastAsia="en-US"/>
        </w:rPr>
      </w:pPr>
    </w:p>
    <w:p w:rsidR="00AA4043" w:rsidRPr="00AA4043" w:rsidRDefault="00AA4043" w:rsidP="00AA4043">
      <w:pPr>
        <w:widowControl w:val="0"/>
        <w:spacing w:after="0"/>
        <w:jc w:val="center"/>
        <w:rPr>
          <w:rFonts w:ascii="Times New Roman" w:eastAsia="Times New Roman" w:hAnsi="Times New Roman" w:cs="Times New Roman"/>
          <w:sz w:val="28"/>
          <w:szCs w:val="28"/>
          <w:lang w:eastAsia="en-US"/>
        </w:rPr>
      </w:pPr>
    </w:p>
    <w:p w:rsidR="00AA4043" w:rsidRDefault="00AA4043" w:rsidP="00AA4043">
      <w:pPr>
        <w:pStyle w:val="FR1"/>
        <w:spacing w:line="276" w:lineRule="auto"/>
        <w:rPr>
          <w:b/>
          <w:sz w:val="56"/>
          <w:szCs w:val="56"/>
        </w:rPr>
      </w:pPr>
    </w:p>
    <w:p w:rsidR="00AA4043" w:rsidRDefault="00AA4043" w:rsidP="00AA4043">
      <w:pPr>
        <w:pStyle w:val="FR1"/>
        <w:spacing w:line="276" w:lineRule="auto"/>
        <w:rPr>
          <w:b/>
          <w:sz w:val="56"/>
          <w:szCs w:val="56"/>
        </w:rPr>
      </w:pPr>
    </w:p>
    <w:p w:rsidR="00AA4043" w:rsidRPr="00085DCA" w:rsidRDefault="00AA4043" w:rsidP="00AA4043">
      <w:pPr>
        <w:pStyle w:val="FR1"/>
        <w:spacing w:line="276" w:lineRule="auto"/>
        <w:rPr>
          <w:b/>
          <w:sz w:val="56"/>
          <w:szCs w:val="56"/>
        </w:rPr>
      </w:pPr>
      <w:r w:rsidRPr="00085DCA">
        <w:rPr>
          <w:b/>
          <w:sz w:val="56"/>
          <w:szCs w:val="56"/>
        </w:rPr>
        <w:t>ФІЛОСОФІЯ</w:t>
      </w:r>
    </w:p>
    <w:p w:rsidR="00AA4043" w:rsidRPr="00085DCA" w:rsidRDefault="00AA4043" w:rsidP="00AA4043">
      <w:pPr>
        <w:spacing w:after="0"/>
        <w:jc w:val="center"/>
        <w:rPr>
          <w:rFonts w:ascii="Times New Roman" w:hAnsi="Times New Roman" w:cs="Times New Roman"/>
          <w:b/>
          <w:sz w:val="56"/>
          <w:szCs w:val="56"/>
        </w:rPr>
      </w:pPr>
    </w:p>
    <w:p w:rsidR="00AA4043" w:rsidRPr="00085DCA" w:rsidRDefault="00AA4043" w:rsidP="00AA4043">
      <w:pPr>
        <w:spacing w:after="0"/>
        <w:jc w:val="center"/>
        <w:rPr>
          <w:rFonts w:ascii="Times New Roman" w:hAnsi="Times New Roman" w:cs="Times New Roman"/>
          <w:b/>
          <w:sz w:val="28"/>
          <w:szCs w:val="28"/>
        </w:rPr>
      </w:pPr>
    </w:p>
    <w:p w:rsidR="00AA4043" w:rsidRPr="00085DCA" w:rsidRDefault="00AA4043" w:rsidP="00AA4043">
      <w:pPr>
        <w:spacing w:after="0"/>
        <w:jc w:val="center"/>
        <w:rPr>
          <w:rFonts w:ascii="Times New Roman" w:hAnsi="Times New Roman" w:cs="Times New Roman"/>
          <w:b/>
          <w:sz w:val="28"/>
          <w:szCs w:val="28"/>
        </w:rPr>
      </w:pPr>
      <w:r w:rsidRPr="00085DCA">
        <w:rPr>
          <w:rFonts w:ascii="Times New Roman" w:hAnsi="Times New Roman" w:cs="Times New Roman"/>
          <w:b/>
          <w:sz w:val="28"/>
          <w:szCs w:val="28"/>
        </w:rPr>
        <w:t xml:space="preserve">НАВЧАЛЬНО-МЕТОДИЧНИЙ ПОСІБНИК </w:t>
      </w:r>
    </w:p>
    <w:p w:rsidR="00AA4043" w:rsidRDefault="00AA4043" w:rsidP="00AA4043">
      <w:pPr>
        <w:widowControl w:val="0"/>
        <w:spacing w:after="0" w:line="360" w:lineRule="auto"/>
        <w:ind w:firstLine="720"/>
        <w:jc w:val="center"/>
        <w:rPr>
          <w:rFonts w:ascii="Times New Roman" w:eastAsia="Times New Roman" w:hAnsi="Times New Roman" w:cs="Times New Roman"/>
          <w:b/>
          <w:sz w:val="40"/>
          <w:szCs w:val="40"/>
          <w:lang w:eastAsia="en-US"/>
        </w:rPr>
      </w:pPr>
      <w:r w:rsidRPr="00085DCA">
        <w:rPr>
          <w:rFonts w:ascii="Times New Roman" w:hAnsi="Times New Roman" w:cs="Times New Roman"/>
          <w:b/>
          <w:sz w:val="28"/>
          <w:szCs w:val="28"/>
        </w:rPr>
        <w:t>ДЛЯ АСПІРАНТІВ ТА СТУДЕНТІВ</w:t>
      </w:r>
    </w:p>
    <w:p w:rsidR="00AA4043" w:rsidRDefault="00AA4043" w:rsidP="00AA4043">
      <w:pPr>
        <w:widowControl w:val="0"/>
        <w:spacing w:after="0" w:line="360" w:lineRule="auto"/>
        <w:ind w:firstLine="720"/>
        <w:jc w:val="both"/>
        <w:rPr>
          <w:rFonts w:ascii="Times New Roman" w:eastAsia="Times New Roman" w:hAnsi="Times New Roman" w:cs="Times New Roman"/>
          <w:b/>
          <w:sz w:val="40"/>
          <w:szCs w:val="40"/>
          <w:lang w:eastAsia="en-US"/>
        </w:rPr>
      </w:pPr>
    </w:p>
    <w:p w:rsidR="00AA4043" w:rsidRPr="00AA4043" w:rsidRDefault="00AA4043" w:rsidP="00AA4043">
      <w:pPr>
        <w:widowControl w:val="0"/>
        <w:spacing w:after="0" w:line="360" w:lineRule="auto"/>
        <w:ind w:firstLine="720"/>
        <w:jc w:val="both"/>
        <w:rPr>
          <w:rFonts w:ascii="Times New Roman" w:eastAsia="Times New Roman" w:hAnsi="Times New Roman" w:cs="Times New Roman"/>
          <w:sz w:val="28"/>
          <w:szCs w:val="28"/>
          <w:lang w:eastAsia="en-US"/>
        </w:rPr>
      </w:pPr>
    </w:p>
    <w:p w:rsidR="00AA4043" w:rsidRPr="00AA4043" w:rsidRDefault="00AA4043" w:rsidP="00AA4043">
      <w:pPr>
        <w:widowControl w:val="0"/>
        <w:spacing w:after="0" w:line="360" w:lineRule="auto"/>
        <w:ind w:firstLine="720"/>
        <w:jc w:val="both"/>
        <w:rPr>
          <w:rFonts w:ascii="Times New Roman" w:eastAsia="Times New Roman" w:hAnsi="Times New Roman" w:cs="Times New Roman"/>
          <w:sz w:val="28"/>
          <w:szCs w:val="28"/>
          <w:lang w:eastAsia="en-US"/>
        </w:rPr>
      </w:pPr>
    </w:p>
    <w:p w:rsidR="00AA4043" w:rsidRPr="00AA4043" w:rsidRDefault="00AA4043" w:rsidP="00AA4043">
      <w:pPr>
        <w:widowControl w:val="0"/>
        <w:spacing w:after="0" w:line="360" w:lineRule="auto"/>
        <w:ind w:firstLine="720"/>
        <w:jc w:val="both"/>
        <w:rPr>
          <w:rFonts w:ascii="Times New Roman" w:eastAsia="Times New Roman" w:hAnsi="Times New Roman" w:cs="Times New Roman"/>
          <w:sz w:val="28"/>
          <w:szCs w:val="28"/>
          <w:lang w:eastAsia="en-US"/>
        </w:rPr>
      </w:pPr>
    </w:p>
    <w:p w:rsidR="00AA4043" w:rsidRPr="00AA4043" w:rsidRDefault="00AA4043" w:rsidP="00AA4043">
      <w:pPr>
        <w:widowControl w:val="0"/>
        <w:spacing w:after="186" w:line="240" w:lineRule="auto"/>
        <w:ind w:left="100"/>
        <w:jc w:val="center"/>
        <w:rPr>
          <w:rFonts w:ascii="Times New Roman" w:eastAsia="Microsoft Sans Serif" w:hAnsi="Times New Roman" w:cs="Times New Roman"/>
          <w:spacing w:val="-10"/>
          <w:sz w:val="28"/>
          <w:szCs w:val="28"/>
          <w:lang w:eastAsia="zh-CN"/>
        </w:rPr>
      </w:pPr>
    </w:p>
    <w:p w:rsidR="00AA4043" w:rsidRPr="00AA4043" w:rsidRDefault="00AA4043" w:rsidP="00AA4043">
      <w:pPr>
        <w:widowControl w:val="0"/>
        <w:spacing w:after="186" w:line="240" w:lineRule="auto"/>
        <w:ind w:left="100"/>
        <w:jc w:val="center"/>
        <w:rPr>
          <w:rFonts w:ascii="Times New Roman" w:eastAsia="Microsoft Sans Serif" w:hAnsi="Times New Roman" w:cs="Times New Roman"/>
          <w:sz w:val="28"/>
          <w:szCs w:val="28"/>
          <w:lang w:eastAsia="zh-CN"/>
        </w:rPr>
      </w:pPr>
      <w:r w:rsidRPr="00AA4043">
        <w:rPr>
          <w:rFonts w:ascii="Times New Roman" w:eastAsia="Microsoft Sans Serif" w:hAnsi="Times New Roman" w:cs="Times New Roman"/>
          <w:color w:val="000000"/>
          <w:sz w:val="28"/>
          <w:szCs w:val="28"/>
        </w:rPr>
        <w:t xml:space="preserve">Підписано до друку </w:t>
      </w:r>
      <w:r w:rsidRPr="00AA4043">
        <w:rPr>
          <w:rFonts w:ascii="Times New Roman" w:eastAsia="Microsoft Sans Serif" w:hAnsi="Times New Roman" w:cs="Times New Roman"/>
          <w:color w:val="000000"/>
          <w:sz w:val="28"/>
          <w:szCs w:val="28"/>
          <w:highlight w:val="yellow"/>
        </w:rPr>
        <w:t>__</w:t>
      </w:r>
      <w:r w:rsidRPr="00AA4043">
        <w:rPr>
          <w:rFonts w:ascii="Times New Roman" w:eastAsia="Microsoft Sans Serif" w:hAnsi="Times New Roman" w:cs="Times New Roman"/>
          <w:color w:val="000000"/>
          <w:sz w:val="28"/>
          <w:szCs w:val="28"/>
        </w:rPr>
        <w:t>.</w:t>
      </w:r>
      <w:r w:rsidRPr="00AA4043">
        <w:rPr>
          <w:rFonts w:ascii="Times New Roman" w:eastAsia="Microsoft Sans Serif" w:hAnsi="Times New Roman" w:cs="Times New Roman"/>
          <w:color w:val="000000"/>
          <w:sz w:val="28"/>
          <w:szCs w:val="28"/>
          <w:highlight w:val="yellow"/>
        </w:rPr>
        <w:t>__</w:t>
      </w:r>
      <w:r w:rsidRPr="00AA4043">
        <w:rPr>
          <w:rFonts w:ascii="Times New Roman" w:eastAsia="Microsoft Sans Serif" w:hAnsi="Times New Roman" w:cs="Times New Roman"/>
          <w:color w:val="000000"/>
          <w:sz w:val="28"/>
          <w:szCs w:val="28"/>
        </w:rPr>
        <w:t>.201</w:t>
      </w:r>
      <w:r w:rsidRPr="00AA4043">
        <w:rPr>
          <w:rFonts w:ascii="Times New Roman" w:eastAsia="Microsoft Sans Serif" w:hAnsi="Times New Roman" w:cs="Times New Roman"/>
          <w:color w:val="000000"/>
          <w:sz w:val="28"/>
          <w:szCs w:val="28"/>
          <w:highlight w:val="yellow"/>
        </w:rPr>
        <w:t>_</w:t>
      </w:r>
      <w:r w:rsidRPr="00AA4043">
        <w:rPr>
          <w:rFonts w:ascii="Times New Roman" w:eastAsia="Microsoft Sans Serif" w:hAnsi="Times New Roman" w:cs="Times New Roman"/>
          <w:color w:val="000000"/>
          <w:sz w:val="28"/>
          <w:szCs w:val="28"/>
        </w:rPr>
        <w:t xml:space="preserve"> р. Формат 60х90 1/32.</w:t>
      </w:r>
      <w:r w:rsidRPr="00AA4043">
        <w:rPr>
          <w:rFonts w:ascii="Times New Roman" w:eastAsia="Microsoft Sans Serif" w:hAnsi="Times New Roman" w:cs="Times New Roman"/>
          <w:color w:val="000000"/>
          <w:sz w:val="28"/>
          <w:szCs w:val="28"/>
        </w:rPr>
        <w:br/>
        <w:t xml:space="preserve">Папір офсетний. </w:t>
      </w:r>
      <w:r w:rsidRPr="00AA4043">
        <w:rPr>
          <w:rFonts w:ascii="Times New Roman" w:eastAsia="Microsoft Sans Serif" w:hAnsi="Times New Roman" w:cs="Times New Roman"/>
          <w:color w:val="000000"/>
          <w:spacing w:val="-10"/>
          <w:sz w:val="28"/>
          <w:szCs w:val="28"/>
          <w:lang w:eastAsia="zh-CN"/>
        </w:rPr>
        <w:t xml:space="preserve">Обл.-вид. арк. </w:t>
      </w:r>
      <w:r w:rsidRPr="00AA4043">
        <w:rPr>
          <w:rFonts w:ascii="Times New Roman" w:eastAsia="Microsoft Sans Serif" w:hAnsi="Times New Roman" w:cs="Times New Roman"/>
          <w:color w:val="000000"/>
          <w:spacing w:val="-10"/>
          <w:sz w:val="28"/>
          <w:szCs w:val="28"/>
          <w:highlight w:val="yellow"/>
          <w:lang w:eastAsia="zh-CN"/>
        </w:rPr>
        <w:t>___.</w:t>
      </w:r>
      <w:r w:rsidRPr="00AA4043">
        <w:rPr>
          <w:rFonts w:ascii="Times New Roman" w:eastAsia="Microsoft Sans Serif" w:hAnsi="Times New Roman" w:cs="Times New Roman"/>
          <w:color w:val="000000"/>
          <w:spacing w:val="-10"/>
          <w:sz w:val="28"/>
          <w:szCs w:val="28"/>
          <w:lang w:eastAsia="zh-CN"/>
        </w:rPr>
        <w:t xml:space="preserve"> </w:t>
      </w:r>
      <w:r w:rsidRPr="00AA4043">
        <w:rPr>
          <w:rFonts w:ascii="Times New Roman" w:eastAsia="Microsoft Sans Serif" w:hAnsi="Times New Roman" w:cs="Times New Roman"/>
          <w:color w:val="000000"/>
          <w:sz w:val="28"/>
          <w:szCs w:val="28"/>
        </w:rPr>
        <w:t xml:space="preserve">Ум. друк, арк. </w:t>
      </w:r>
      <w:r w:rsidRPr="00AA4043">
        <w:rPr>
          <w:rFonts w:ascii="Times New Roman" w:eastAsia="Microsoft Sans Serif" w:hAnsi="Times New Roman" w:cs="Times New Roman"/>
          <w:color w:val="000000"/>
          <w:sz w:val="28"/>
          <w:szCs w:val="28"/>
          <w:highlight w:val="yellow"/>
        </w:rPr>
        <w:t>___</w:t>
      </w:r>
      <w:r w:rsidRPr="00AA4043">
        <w:rPr>
          <w:rFonts w:ascii="Times New Roman" w:eastAsia="Microsoft Sans Serif" w:hAnsi="Times New Roman" w:cs="Times New Roman"/>
          <w:color w:val="000000"/>
          <w:sz w:val="28"/>
          <w:szCs w:val="28"/>
        </w:rPr>
        <w:t>.</w:t>
      </w:r>
      <w:r w:rsidRPr="00AA4043">
        <w:rPr>
          <w:rFonts w:ascii="Times New Roman" w:eastAsia="Microsoft Sans Serif" w:hAnsi="Times New Roman" w:cs="Times New Roman"/>
          <w:color w:val="000000"/>
          <w:sz w:val="28"/>
          <w:szCs w:val="28"/>
        </w:rPr>
        <w:br/>
        <w:t>Тираж 300 прим. Замовлення № 000</w:t>
      </w:r>
      <w:r w:rsidRPr="00AA4043">
        <w:rPr>
          <w:rFonts w:ascii="Times New Roman" w:eastAsia="Microsoft Sans Serif" w:hAnsi="Times New Roman" w:cs="Times New Roman"/>
          <w:color w:val="000000"/>
          <w:sz w:val="28"/>
          <w:szCs w:val="28"/>
          <w:highlight w:val="yellow"/>
        </w:rPr>
        <w:t>__</w:t>
      </w:r>
      <w:r w:rsidRPr="00AA4043">
        <w:rPr>
          <w:rFonts w:ascii="Times New Roman" w:eastAsia="Microsoft Sans Serif" w:hAnsi="Times New Roman" w:cs="Times New Roman"/>
          <w:color w:val="000000"/>
          <w:sz w:val="28"/>
          <w:szCs w:val="28"/>
        </w:rPr>
        <w:t>.</w:t>
      </w:r>
    </w:p>
    <w:p w:rsidR="00AA4043" w:rsidRPr="00AA4043" w:rsidRDefault="00AA4043" w:rsidP="00AA4043">
      <w:pPr>
        <w:widowControl w:val="0"/>
        <w:spacing w:after="0" w:line="240" w:lineRule="auto"/>
        <w:ind w:left="100"/>
        <w:jc w:val="center"/>
        <w:rPr>
          <w:rFonts w:ascii="Times New Roman" w:eastAsia="Microsoft Sans Serif" w:hAnsi="Times New Roman" w:cs="Times New Roman"/>
          <w:color w:val="000000"/>
          <w:sz w:val="28"/>
          <w:szCs w:val="28"/>
          <w:lang w:eastAsia="zh-CN"/>
        </w:rPr>
      </w:pPr>
      <w:r w:rsidRPr="00AA4043">
        <w:rPr>
          <w:rFonts w:ascii="Times New Roman" w:eastAsia="Microsoft Sans Serif" w:hAnsi="Times New Roman" w:cs="Times New Roman"/>
          <w:color w:val="000000"/>
          <w:sz w:val="28"/>
          <w:szCs w:val="28"/>
        </w:rPr>
        <w:t>Видавничо-поліграфічний центр «Візаві»</w:t>
      </w:r>
      <w:r w:rsidRPr="00AA4043">
        <w:rPr>
          <w:rFonts w:ascii="Times New Roman" w:eastAsia="Microsoft Sans Serif" w:hAnsi="Times New Roman" w:cs="Times New Roman"/>
          <w:color w:val="000000"/>
          <w:sz w:val="28"/>
          <w:szCs w:val="28"/>
        </w:rPr>
        <w:br/>
        <w:t>20300, м. Умань, вул. Тищика, 18/19</w:t>
      </w:r>
      <w:r w:rsidRPr="00AA4043">
        <w:rPr>
          <w:rFonts w:ascii="Times New Roman" w:eastAsia="Microsoft Sans Serif" w:hAnsi="Times New Roman" w:cs="Times New Roman"/>
          <w:color w:val="000000"/>
          <w:sz w:val="28"/>
          <w:szCs w:val="28"/>
        </w:rPr>
        <w:br/>
        <w:t>Свідоцтво суб’єкта видавничої справи</w:t>
      </w:r>
      <w:r w:rsidRPr="00AA4043">
        <w:rPr>
          <w:rFonts w:ascii="Times New Roman" w:eastAsia="Microsoft Sans Serif" w:hAnsi="Times New Roman" w:cs="Times New Roman"/>
          <w:color w:val="000000"/>
          <w:sz w:val="28"/>
          <w:szCs w:val="28"/>
        </w:rPr>
        <w:br/>
        <w:t>ДК № 2521 від 08.06.2006.</w:t>
      </w:r>
      <w:r w:rsidRPr="00AA4043">
        <w:rPr>
          <w:rFonts w:ascii="Times New Roman" w:eastAsia="Microsoft Sans Serif" w:hAnsi="Times New Roman" w:cs="Times New Roman"/>
          <w:color w:val="000000"/>
          <w:sz w:val="28"/>
          <w:szCs w:val="28"/>
        </w:rPr>
        <w:br/>
        <w:t>тел. (04744) 4-64-88, 4-67-77, (067) 104-64-88</w:t>
      </w:r>
      <w:r w:rsidRPr="00AA4043">
        <w:rPr>
          <w:rFonts w:ascii="Times New Roman" w:eastAsia="Microsoft Sans Serif" w:hAnsi="Times New Roman" w:cs="Times New Roman"/>
          <w:color w:val="000000"/>
          <w:sz w:val="28"/>
          <w:szCs w:val="28"/>
        </w:rPr>
        <w:br/>
      </w:r>
      <w:r w:rsidRPr="00AA4043">
        <w:rPr>
          <w:rFonts w:ascii="Times New Roman" w:eastAsia="Microsoft Sans Serif" w:hAnsi="Times New Roman" w:cs="Times New Roman"/>
          <w:color w:val="000000"/>
          <w:sz w:val="28"/>
          <w:szCs w:val="28"/>
          <w:lang w:val="en-US" w:eastAsia="en-US"/>
        </w:rPr>
        <w:t>vizavi-print</w:t>
      </w:r>
      <w:r w:rsidRPr="00AA4043">
        <w:rPr>
          <w:rFonts w:ascii="Times New Roman" w:eastAsia="Microsoft Sans Serif" w:hAnsi="Times New Roman" w:cs="Times New Roman"/>
          <w:color w:val="000000"/>
          <w:sz w:val="28"/>
          <w:szCs w:val="28"/>
          <w:lang w:eastAsia="en-US"/>
        </w:rPr>
        <w:t>.</w:t>
      </w:r>
      <w:r w:rsidRPr="00AA4043">
        <w:rPr>
          <w:rFonts w:ascii="Times New Roman" w:eastAsia="Microsoft Sans Serif" w:hAnsi="Times New Roman" w:cs="Times New Roman"/>
          <w:color w:val="000000"/>
          <w:sz w:val="28"/>
          <w:szCs w:val="28"/>
          <w:lang w:val="en-US" w:eastAsia="en-US"/>
        </w:rPr>
        <w:t>jimdo.com</w:t>
      </w:r>
      <w:r w:rsidRPr="00AA4043">
        <w:rPr>
          <w:rFonts w:ascii="Times New Roman" w:eastAsia="Microsoft Sans Serif" w:hAnsi="Times New Roman" w:cs="Times New Roman"/>
          <w:color w:val="000000"/>
          <w:sz w:val="28"/>
          <w:szCs w:val="28"/>
          <w:lang w:val="en-US" w:eastAsia="en-US"/>
        </w:rPr>
        <w:br/>
        <w:t xml:space="preserve">e-mail: </w:t>
      </w:r>
      <w:hyperlink r:id="rId11" w:history="1">
        <w:r w:rsidRPr="00AA4043">
          <w:rPr>
            <w:rFonts w:ascii="Times New Roman" w:eastAsia="Microsoft Sans Serif" w:hAnsi="Times New Roman" w:cs="Times New Roman"/>
            <w:color w:val="000000"/>
            <w:sz w:val="28"/>
            <w:szCs w:val="28"/>
            <w:u w:val="single"/>
            <w:lang w:val="en-US" w:eastAsia="en-US"/>
          </w:rPr>
          <w:t>vizavi008@gmail.com</w:t>
        </w:r>
      </w:hyperlink>
    </w:p>
    <w:p w:rsidR="00CF4944" w:rsidRPr="00214EE8" w:rsidRDefault="00CF4944" w:rsidP="00906667">
      <w:pPr>
        <w:shd w:val="clear" w:color="auto" w:fill="FFFFFF"/>
        <w:autoSpaceDE w:val="0"/>
        <w:autoSpaceDN w:val="0"/>
        <w:adjustRightInd w:val="0"/>
        <w:spacing w:after="0"/>
        <w:jc w:val="center"/>
        <w:outlineLvl w:val="1"/>
        <w:rPr>
          <w:rFonts w:ascii="Times New Roman" w:eastAsia="Times New Roman" w:hAnsi="Times New Roman" w:cs="Times New Roman"/>
          <w:b/>
          <w:sz w:val="28"/>
          <w:szCs w:val="28"/>
        </w:rPr>
      </w:pPr>
    </w:p>
    <w:sectPr w:rsidR="00CF4944" w:rsidRPr="00214EE8" w:rsidSect="00F100A0">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BE" w:rsidRDefault="00513EBE">
      <w:pPr>
        <w:spacing w:after="0" w:line="240" w:lineRule="auto"/>
      </w:pPr>
      <w:r>
        <w:separator/>
      </w:r>
    </w:p>
  </w:endnote>
  <w:endnote w:type="continuationSeparator" w:id="0">
    <w:p w:rsidR="00513EBE" w:rsidRDefault="0051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43" w:rsidRDefault="00AA4043" w:rsidP="005528B1">
    <w:pPr>
      <w:pStyle w:val="a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A4043" w:rsidRDefault="00AA4043">
    <w:pPr>
      <w:pStyle w:val="a6"/>
    </w:pPr>
  </w:p>
  <w:p w:rsidR="00AA4043" w:rsidRDefault="00AA40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43" w:rsidRDefault="00AA4043" w:rsidP="005528B1">
    <w:pPr>
      <w:pStyle w:val="a6"/>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177AC">
      <w:rPr>
        <w:rStyle w:val="af3"/>
        <w:noProof/>
      </w:rPr>
      <w:t>2</w:t>
    </w:r>
    <w:r>
      <w:rPr>
        <w:rStyle w:val="af3"/>
      </w:rPr>
      <w:fldChar w:fldCharType="end"/>
    </w:r>
  </w:p>
  <w:p w:rsidR="00AA4043" w:rsidRPr="00E57C10" w:rsidRDefault="00AA4043" w:rsidP="005528B1">
    <w:pPr>
      <w:pStyle w:val="a6"/>
    </w:pPr>
  </w:p>
  <w:p w:rsidR="00AA4043" w:rsidRDefault="00AA40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BE" w:rsidRDefault="00513EBE">
      <w:pPr>
        <w:spacing w:after="0" w:line="240" w:lineRule="auto"/>
      </w:pPr>
      <w:r>
        <w:separator/>
      </w:r>
    </w:p>
  </w:footnote>
  <w:footnote w:type="continuationSeparator" w:id="0">
    <w:p w:rsidR="00513EBE" w:rsidRDefault="00513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984"/>
    <w:multiLevelType w:val="singleLevel"/>
    <w:tmpl w:val="0419000F"/>
    <w:lvl w:ilvl="0">
      <w:start w:val="1"/>
      <w:numFmt w:val="decimal"/>
      <w:lvlText w:val="%1."/>
      <w:lvlJc w:val="left"/>
      <w:pPr>
        <w:tabs>
          <w:tab w:val="num" w:pos="360"/>
        </w:tabs>
        <w:ind w:left="360" w:hanging="360"/>
      </w:pPr>
    </w:lvl>
  </w:abstractNum>
  <w:abstractNum w:abstractNumId="1">
    <w:nsid w:val="01496EE1"/>
    <w:multiLevelType w:val="hybridMultilevel"/>
    <w:tmpl w:val="FFD639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3B444CA"/>
    <w:multiLevelType w:val="hybridMultilevel"/>
    <w:tmpl w:val="5D5E4138"/>
    <w:lvl w:ilvl="0" w:tplc="694C1A0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509F7"/>
    <w:multiLevelType w:val="hybridMultilevel"/>
    <w:tmpl w:val="D22C7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40B9F"/>
    <w:multiLevelType w:val="singleLevel"/>
    <w:tmpl w:val="0419000F"/>
    <w:lvl w:ilvl="0">
      <w:start w:val="1"/>
      <w:numFmt w:val="decimal"/>
      <w:lvlText w:val="%1."/>
      <w:lvlJc w:val="left"/>
      <w:pPr>
        <w:tabs>
          <w:tab w:val="num" w:pos="360"/>
        </w:tabs>
        <w:ind w:left="360" w:hanging="360"/>
      </w:pPr>
    </w:lvl>
  </w:abstractNum>
  <w:abstractNum w:abstractNumId="5">
    <w:nsid w:val="0754494C"/>
    <w:multiLevelType w:val="singleLevel"/>
    <w:tmpl w:val="0419000F"/>
    <w:lvl w:ilvl="0">
      <w:start w:val="1"/>
      <w:numFmt w:val="decimal"/>
      <w:lvlText w:val="%1."/>
      <w:lvlJc w:val="left"/>
      <w:pPr>
        <w:tabs>
          <w:tab w:val="num" w:pos="360"/>
        </w:tabs>
        <w:ind w:left="360" w:hanging="360"/>
      </w:pPr>
    </w:lvl>
  </w:abstractNum>
  <w:abstractNum w:abstractNumId="6">
    <w:nsid w:val="12F2729A"/>
    <w:multiLevelType w:val="singleLevel"/>
    <w:tmpl w:val="0419000F"/>
    <w:lvl w:ilvl="0">
      <w:start w:val="1"/>
      <w:numFmt w:val="decimal"/>
      <w:lvlText w:val="%1."/>
      <w:lvlJc w:val="left"/>
      <w:pPr>
        <w:tabs>
          <w:tab w:val="num" w:pos="360"/>
        </w:tabs>
        <w:ind w:left="360" w:hanging="360"/>
      </w:pPr>
    </w:lvl>
  </w:abstractNum>
  <w:abstractNum w:abstractNumId="7">
    <w:nsid w:val="147A37BC"/>
    <w:multiLevelType w:val="singleLevel"/>
    <w:tmpl w:val="0419000F"/>
    <w:lvl w:ilvl="0">
      <w:start w:val="1"/>
      <w:numFmt w:val="decimal"/>
      <w:lvlText w:val="%1."/>
      <w:lvlJc w:val="left"/>
      <w:pPr>
        <w:tabs>
          <w:tab w:val="num" w:pos="360"/>
        </w:tabs>
        <w:ind w:left="360" w:hanging="360"/>
      </w:pPr>
    </w:lvl>
  </w:abstractNum>
  <w:abstractNum w:abstractNumId="8">
    <w:nsid w:val="1691730D"/>
    <w:multiLevelType w:val="singleLevel"/>
    <w:tmpl w:val="0419000F"/>
    <w:lvl w:ilvl="0">
      <w:start w:val="1"/>
      <w:numFmt w:val="decimal"/>
      <w:lvlText w:val="%1."/>
      <w:lvlJc w:val="left"/>
      <w:pPr>
        <w:tabs>
          <w:tab w:val="num" w:pos="360"/>
        </w:tabs>
        <w:ind w:left="360" w:hanging="360"/>
      </w:pPr>
    </w:lvl>
  </w:abstractNum>
  <w:abstractNum w:abstractNumId="9">
    <w:nsid w:val="17F30815"/>
    <w:multiLevelType w:val="singleLevel"/>
    <w:tmpl w:val="E90CF61C"/>
    <w:lvl w:ilvl="0">
      <w:start w:val="1"/>
      <w:numFmt w:val="decimal"/>
      <w:lvlText w:val="%1."/>
      <w:lvlJc w:val="left"/>
      <w:pPr>
        <w:tabs>
          <w:tab w:val="num" w:pos="360"/>
        </w:tabs>
        <w:ind w:left="360" w:hanging="360"/>
      </w:pPr>
      <w:rPr>
        <w:b w:val="0"/>
        <w:i w:val="0"/>
      </w:rPr>
    </w:lvl>
  </w:abstractNum>
  <w:abstractNum w:abstractNumId="10">
    <w:nsid w:val="1A0C031A"/>
    <w:multiLevelType w:val="singleLevel"/>
    <w:tmpl w:val="0419000F"/>
    <w:lvl w:ilvl="0">
      <w:start w:val="1"/>
      <w:numFmt w:val="decimal"/>
      <w:lvlText w:val="%1."/>
      <w:lvlJc w:val="left"/>
      <w:pPr>
        <w:tabs>
          <w:tab w:val="num" w:pos="360"/>
        </w:tabs>
        <w:ind w:left="360" w:hanging="360"/>
      </w:pPr>
    </w:lvl>
  </w:abstractNum>
  <w:abstractNum w:abstractNumId="11">
    <w:nsid w:val="1D260208"/>
    <w:multiLevelType w:val="singleLevel"/>
    <w:tmpl w:val="0419000F"/>
    <w:lvl w:ilvl="0">
      <w:start w:val="1"/>
      <w:numFmt w:val="decimal"/>
      <w:lvlText w:val="%1."/>
      <w:lvlJc w:val="left"/>
      <w:pPr>
        <w:tabs>
          <w:tab w:val="num" w:pos="360"/>
        </w:tabs>
        <w:ind w:left="360" w:hanging="360"/>
      </w:pPr>
    </w:lvl>
  </w:abstractNum>
  <w:abstractNum w:abstractNumId="12">
    <w:nsid w:val="1DC11DA2"/>
    <w:multiLevelType w:val="singleLevel"/>
    <w:tmpl w:val="0419000F"/>
    <w:lvl w:ilvl="0">
      <w:start w:val="1"/>
      <w:numFmt w:val="decimal"/>
      <w:lvlText w:val="%1."/>
      <w:lvlJc w:val="left"/>
      <w:pPr>
        <w:tabs>
          <w:tab w:val="num" w:pos="360"/>
        </w:tabs>
        <w:ind w:left="360" w:hanging="360"/>
      </w:pPr>
    </w:lvl>
  </w:abstractNum>
  <w:abstractNum w:abstractNumId="13">
    <w:nsid w:val="1E8348F7"/>
    <w:multiLevelType w:val="singleLevel"/>
    <w:tmpl w:val="0419000F"/>
    <w:lvl w:ilvl="0">
      <w:start w:val="1"/>
      <w:numFmt w:val="decimal"/>
      <w:lvlText w:val="%1."/>
      <w:lvlJc w:val="left"/>
      <w:pPr>
        <w:tabs>
          <w:tab w:val="num" w:pos="360"/>
        </w:tabs>
        <w:ind w:left="360" w:hanging="360"/>
      </w:pPr>
    </w:lvl>
  </w:abstractNum>
  <w:abstractNum w:abstractNumId="14">
    <w:nsid w:val="20FC2086"/>
    <w:multiLevelType w:val="singleLevel"/>
    <w:tmpl w:val="DFB25360"/>
    <w:lvl w:ilvl="0">
      <w:start w:val="1"/>
      <w:numFmt w:val="decimal"/>
      <w:lvlText w:val="%1."/>
      <w:lvlJc w:val="left"/>
      <w:pPr>
        <w:tabs>
          <w:tab w:val="num" w:pos="360"/>
        </w:tabs>
        <w:ind w:left="360" w:hanging="360"/>
      </w:pPr>
    </w:lvl>
  </w:abstractNum>
  <w:abstractNum w:abstractNumId="15">
    <w:nsid w:val="27925854"/>
    <w:multiLevelType w:val="singleLevel"/>
    <w:tmpl w:val="F1FE4F08"/>
    <w:lvl w:ilvl="0">
      <w:start w:val="1"/>
      <w:numFmt w:val="upperRoman"/>
      <w:lvlText w:val="%1."/>
      <w:lvlJc w:val="left"/>
      <w:pPr>
        <w:tabs>
          <w:tab w:val="num" w:pos="862"/>
        </w:tabs>
        <w:ind w:left="652" w:hanging="510"/>
      </w:pPr>
      <w:rPr>
        <w:b w:val="0"/>
        <w:i w:val="0"/>
      </w:rPr>
    </w:lvl>
  </w:abstractNum>
  <w:abstractNum w:abstractNumId="16">
    <w:nsid w:val="365C144F"/>
    <w:multiLevelType w:val="singleLevel"/>
    <w:tmpl w:val="0419000F"/>
    <w:lvl w:ilvl="0">
      <w:start w:val="1"/>
      <w:numFmt w:val="decimal"/>
      <w:lvlText w:val="%1."/>
      <w:lvlJc w:val="left"/>
      <w:pPr>
        <w:tabs>
          <w:tab w:val="num" w:pos="360"/>
        </w:tabs>
        <w:ind w:left="360" w:hanging="360"/>
      </w:pPr>
    </w:lvl>
  </w:abstractNum>
  <w:abstractNum w:abstractNumId="17">
    <w:nsid w:val="38D575CB"/>
    <w:multiLevelType w:val="singleLevel"/>
    <w:tmpl w:val="0419000F"/>
    <w:lvl w:ilvl="0">
      <w:start w:val="1"/>
      <w:numFmt w:val="decimal"/>
      <w:lvlText w:val="%1."/>
      <w:lvlJc w:val="left"/>
      <w:pPr>
        <w:tabs>
          <w:tab w:val="num" w:pos="360"/>
        </w:tabs>
        <w:ind w:left="360" w:hanging="360"/>
      </w:pPr>
    </w:lvl>
  </w:abstractNum>
  <w:abstractNum w:abstractNumId="18">
    <w:nsid w:val="3D495FE1"/>
    <w:multiLevelType w:val="singleLevel"/>
    <w:tmpl w:val="0419000F"/>
    <w:lvl w:ilvl="0">
      <w:start w:val="1"/>
      <w:numFmt w:val="decimal"/>
      <w:lvlText w:val="%1."/>
      <w:lvlJc w:val="left"/>
      <w:pPr>
        <w:tabs>
          <w:tab w:val="num" w:pos="360"/>
        </w:tabs>
        <w:ind w:left="360" w:hanging="360"/>
      </w:pPr>
    </w:lvl>
  </w:abstractNum>
  <w:abstractNum w:abstractNumId="19">
    <w:nsid w:val="3F2062C9"/>
    <w:multiLevelType w:val="singleLevel"/>
    <w:tmpl w:val="0419000F"/>
    <w:lvl w:ilvl="0">
      <w:start w:val="1"/>
      <w:numFmt w:val="decimal"/>
      <w:lvlText w:val="%1."/>
      <w:lvlJc w:val="left"/>
      <w:pPr>
        <w:tabs>
          <w:tab w:val="num" w:pos="360"/>
        </w:tabs>
        <w:ind w:left="360" w:hanging="360"/>
      </w:pPr>
    </w:lvl>
  </w:abstractNum>
  <w:abstractNum w:abstractNumId="20">
    <w:nsid w:val="44040AE8"/>
    <w:multiLevelType w:val="singleLevel"/>
    <w:tmpl w:val="0419000F"/>
    <w:lvl w:ilvl="0">
      <w:start w:val="1"/>
      <w:numFmt w:val="decimal"/>
      <w:lvlText w:val="%1."/>
      <w:lvlJc w:val="left"/>
      <w:pPr>
        <w:tabs>
          <w:tab w:val="num" w:pos="360"/>
        </w:tabs>
        <w:ind w:left="360" w:hanging="360"/>
      </w:pPr>
    </w:lvl>
  </w:abstractNum>
  <w:abstractNum w:abstractNumId="21">
    <w:nsid w:val="45D53BA9"/>
    <w:multiLevelType w:val="hybridMultilevel"/>
    <w:tmpl w:val="905219C2"/>
    <w:lvl w:ilvl="0" w:tplc="AB3CA5C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B97A24"/>
    <w:multiLevelType w:val="multilevel"/>
    <w:tmpl w:val="F61A0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C6BD2"/>
    <w:multiLevelType w:val="singleLevel"/>
    <w:tmpl w:val="0419000F"/>
    <w:lvl w:ilvl="0">
      <w:start w:val="1"/>
      <w:numFmt w:val="decimal"/>
      <w:lvlText w:val="%1."/>
      <w:lvlJc w:val="left"/>
      <w:pPr>
        <w:tabs>
          <w:tab w:val="num" w:pos="360"/>
        </w:tabs>
        <w:ind w:left="360" w:hanging="360"/>
      </w:pPr>
    </w:lvl>
  </w:abstractNum>
  <w:abstractNum w:abstractNumId="24">
    <w:nsid w:val="4DDB2044"/>
    <w:multiLevelType w:val="hybridMultilevel"/>
    <w:tmpl w:val="2C8A2C92"/>
    <w:lvl w:ilvl="0" w:tplc="0422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EF12DC7"/>
    <w:multiLevelType w:val="hybridMultilevel"/>
    <w:tmpl w:val="BF268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CC3F32"/>
    <w:multiLevelType w:val="hybridMultilevel"/>
    <w:tmpl w:val="4AD08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316B5E"/>
    <w:multiLevelType w:val="singleLevel"/>
    <w:tmpl w:val="0419000F"/>
    <w:lvl w:ilvl="0">
      <w:start w:val="1"/>
      <w:numFmt w:val="decimal"/>
      <w:lvlText w:val="%1."/>
      <w:lvlJc w:val="left"/>
      <w:pPr>
        <w:tabs>
          <w:tab w:val="num" w:pos="360"/>
        </w:tabs>
        <w:ind w:left="360" w:hanging="360"/>
      </w:pPr>
    </w:lvl>
  </w:abstractNum>
  <w:abstractNum w:abstractNumId="28">
    <w:nsid w:val="5D111D00"/>
    <w:multiLevelType w:val="hybridMultilevel"/>
    <w:tmpl w:val="6B4CAF62"/>
    <w:lvl w:ilvl="0" w:tplc="6D4A2754">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9">
    <w:nsid w:val="5F1D1B29"/>
    <w:multiLevelType w:val="singleLevel"/>
    <w:tmpl w:val="0419000F"/>
    <w:lvl w:ilvl="0">
      <w:start w:val="1"/>
      <w:numFmt w:val="decimal"/>
      <w:lvlText w:val="%1."/>
      <w:lvlJc w:val="left"/>
      <w:pPr>
        <w:tabs>
          <w:tab w:val="num" w:pos="360"/>
        </w:tabs>
        <w:ind w:left="360" w:hanging="360"/>
      </w:pPr>
    </w:lvl>
  </w:abstractNum>
  <w:abstractNum w:abstractNumId="30">
    <w:nsid w:val="60015694"/>
    <w:multiLevelType w:val="hybridMultilevel"/>
    <w:tmpl w:val="59322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FE024E"/>
    <w:multiLevelType w:val="hybridMultilevel"/>
    <w:tmpl w:val="1BB8A8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D64CA8"/>
    <w:multiLevelType w:val="multilevel"/>
    <w:tmpl w:val="98A8F03A"/>
    <w:lvl w:ilvl="0">
      <w:start w:val="1"/>
      <w:numFmt w:val="decimal"/>
      <w:lvlText w:val="%1."/>
      <w:lvlJc w:val="left"/>
      <w:pPr>
        <w:tabs>
          <w:tab w:val="num" w:pos="2249"/>
        </w:tabs>
        <w:ind w:left="2249" w:hanging="1410"/>
      </w:pPr>
      <w:rPr>
        <w:rFonts w:hint="default"/>
      </w:rPr>
    </w:lvl>
    <w:lvl w:ilvl="1">
      <w:start w:val="1"/>
      <w:numFmt w:val="decimal"/>
      <w:isLgl/>
      <w:lvlText w:val="%1.%2"/>
      <w:lvlJc w:val="left"/>
      <w:pPr>
        <w:ind w:left="1289" w:hanging="450"/>
      </w:pPr>
      <w:rPr>
        <w:rFonts w:hint="default"/>
      </w:rPr>
    </w:lvl>
    <w:lvl w:ilvl="2">
      <w:start w:val="1"/>
      <w:numFmt w:val="decimal"/>
      <w:isLgl/>
      <w:lvlText w:val="%1.%2.%3"/>
      <w:lvlJc w:val="left"/>
      <w:pPr>
        <w:ind w:left="1559"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19" w:hanging="1080"/>
      </w:pPr>
      <w:rPr>
        <w:rFonts w:hint="default"/>
      </w:rPr>
    </w:lvl>
    <w:lvl w:ilvl="5">
      <w:start w:val="1"/>
      <w:numFmt w:val="decimal"/>
      <w:isLgl/>
      <w:lvlText w:val="%1.%2.%3.%4.%5.%6"/>
      <w:lvlJc w:val="left"/>
      <w:pPr>
        <w:ind w:left="2279" w:hanging="1440"/>
      </w:pPr>
      <w:rPr>
        <w:rFonts w:hint="default"/>
      </w:rPr>
    </w:lvl>
    <w:lvl w:ilvl="6">
      <w:start w:val="1"/>
      <w:numFmt w:val="decimal"/>
      <w:isLgl/>
      <w:lvlText w:val="%1.%2.%3.%4.%5.%6.%7"/>
      <w:lvlJc w:val="left"/>
      <w:pPr>
        <w:ind w:left="2279" w:hanging="1440"/>
      </w:pPr>
      <w:rPr>
        <w:rFonts w:hint="default"/>
      </w:rPr>
    </w:lvl>
    <w:lvl w:ilvl="7">
      <w:start w:val="1"/>
      <w:numFmt w:val="decimal"/>
      <w:isLgl/>
      <w:lvlText w:val="%1.%2.%3.%4.%5.%6.%7.%8"/>
      <w:lvlJc w:val="left"/>
      <w:pPr>
        <w:ind w:left="2639" w:hanging="1800"/>
      </w:pPr>
      <w:rPr>
        <w:rFonts w:hint="default"/>
      </w:rPr>
    </w:lvl>
    <w:lvl w:ilvl="8">
      <w:start w:val="1"/>
      <w:numFmt w:val="decimal"/>
      <w:isLgl/>
      <w:lvlText w:val="%1.%2.%3.%4.%5.%6.%7.%8.%9"/>
      <w:lvlJc w:val="left"/>
      <w:pPr>
        <w:ind w:left="2999" w:hanging="2160"/>
      </w:pPr>
      <w:rPr>
        <w:rFonts w:hint="default"/>
      </w:rPr>
    </w:lvl>
  </w:abstractNum>
  <w:abstractNum w:abstractNumId="33">
    <w:nsid w:val="686123F2"/>
    <w:multiLevelType w:val="singleLevel"/>
    <w:tmpl w:val="0419000F"/>
    <w:lvl w:ilvl="0">
      <w:start w:val="1"/>
      <w:numFmt w:val="decimal"/>
      <w:lvlText w:val="%1."/>
      <w:lvlJc w:val="left"/>
      <w:pPr>
        <w:tabs>
          <w:tab w:val="num" w:pos="360"/>
        </w:tabs>
        <w:ind w:left="360" w:hanging="360"/>
      </w:pPr>
    </w:lvl>
  </w:abstractNum>
  <w:abstractNum w:abstractNumId="34">
    <w:nsid w:val="69650DA1"/>
    <w:multiLevelType w:val="singleLevel"/>
    <w:tmpl w:val="0419000F"/>
    <w:lvl w:ilvl="0">
      <w:start w:val="1"/>
      <w:numFmt w:val="decimal"/>
      <w:lvlText w:val="%1."/>
      <w:lvlJc w:val="left"/>
      <w:pPr>
        <w:tabs>
          <w:tab w:val="num" w:pos="360"/>
        </w:tabs>
        <w:ind w:left="360" w:hanging="360"/>
      </w:pPr>
    </w:lvl>
  </w:abstractNum>
  <w:abstractNum w:abstractNumId="35">
    <w:nsid w:val="70B35025"/>
    <w:multiLevelType w:val="singleLevel"/>
    <w:tmpl w:val="0419000F"/>
    <w:lvl w:ilvl="0">
      <w:start w:val="1"/>
      <w:numFmt w:val="decimal"/>
      <w:lvlText w:val="%1."/>
      <w:lvlJc w:val="left"/>
      <w:pPr>
        <w:tabs>
          <w:tab w:val="num" w:pos="360"/>
        </w:tabs>
        <w:ind w:left="360" w:hanging="360"/>
      </w:pPr>
    </w:lvl>
  </w:abstractNum>
  <w:abstractNum w:abstractNumId="36">
    <w:nsid w:val="772D5500"/>
    <w:multiLevelType w:val="hybridMultilevel"/>
    <w:tmpl w:val="5632178A"/>
    <w:lvl w:ilvl="0" w:tplc="16C4A914">
      <w:start w:val="1"/>
      <w:numFmt w:val="russianLower"/>
      <w:lvlText w:val="%1."/>
      <w:lvlJc w:val="left"/>
      <w:pPr>
        <w:tabs>
          <w:tab w:val="num" w:pos="1199"/>
        </w:tabs>
        <w:ind w:left="119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C14B13"/>
    <w:multiLevelType w:val="singleLevel"/>
    <w:tmpl w:val="0419000F"/>
    <w:lvl w:ilvl="0">
      <w:start w:val="1"/>
      <w:numFmt w:val="decimal"/>
      <w:lvlText w:val="%1."/>
      <w:lvlJc w:val="left"/>
      <w:pPr>
        <w:tabs>
          <w:tab w:val="num" w:pos="360"/>
        </w:tabs>
        <w:ind w:left="360" w:hanging="360"/>
      </w:pPr>
    </w:lvl>
  </w:abstractNum>
  <w:num w:numId="1">
    <w:abstractNumId w:val="15"/>
    <w:lvlOverride w:ilvl="0">
      <w:startOverride w:val="1"/>
    </w:lvlOverride>
  </w:num>
  <w:num w:numId="2">
    <w:abstractNumId w:val="9"/>
    <w:lvlOverride w:ilvl="0">
      <w:startOverride w:val="1"/>
    </w:lvlOverride>
  </w:num>
  <w:num w:numId="3">
    <w:abstractNumId w:val="37"/>
    <w:lvlOverride w:ilvl="0">
      <w:startOverride w:val="1"/>
    </w:lvlOverride>
  </w:num>
  <w:num w:numId="4">
    <w:abstractNumId w:val="34"/>
    <w:lvlOverride w:ilvl="0">
      <w:startOverride w:val="1"/>
    </w:lvlOverride>
  </w:num>
  <w:num w:numId="5">
    <w:abstractNumId w:val="4"/>
    <w:lvlOverride w:ilvl="0">
      <w:startOverride w:val="1"/>
    </w:lvlOverride>
  </w:num>
  <w:num w:numId="6">
    <w:abstractNumId w:val="7"/>
    <w:lvlOverride w:ilvl="0">
      <w:startOverride w:val="1"/>
    </w:lvlOverride>
  </w:num>
  <w:num w:numId="7">
    <w:abstractNumId w:val="27"/>
    <w:lvlOverride w:ilvl="0">
      <w:startOverride w:val="1"/>
    </w:lvlOverride>
  </w:num>
  <w:num w:numId="8">
    <w:abstractNumId w:val="23"/>
    <w:lvlOverride w:ilvl="0">
      <w:startOverride w:val="1"/>
    </w:lvlOverride>
  </w:num>
  <w:num w:numId="9">
    <w:abstractNumId w:val="11"/>
    <w:lvlOverride w:ilvl="0">
      <w:startOverride w:val="1"/>
    </w:lvlOverride>
  </w:num>
  <w:num w:numId="10">
    <w:abstractNumId w:val="12"/>
    <w:lvlOverride w:ilvl="0">
      <w:startOverride w:val="1"/>
    </w:lvlOverride>
  </w:num>
  <w:num w:numId="11">
    <w:abstractNumId w:val="0"/>
    <w:lvlOverride w:ilvl="0">
      <w:startOverride w:val="1"/>
    </w:lvlOverride>
  </w:num>
  <w:num w:numId="12">
    <w:abstractNumId w:val="35"/>
    <w:lvlOverride w:ilvl="0">
      <w:startOverride w:val="1"/>
    </w:lvlOverride>
  </w:num>
  <w:num w:numId="13">
    <w:abstractNumId w:val="29"/>
    <w:lvlOverride w:ilvl="0">
      <w:startOverride w:val="1"/>
    </w:lvlOverride>
  </w:num>
  <w:num w:numId="14">
    <w:abstractNumId w:val="17"/>
    <w:lvlOverride w:ilvl="0">
      <w:startOverride w:val="1"/>
    </w:lvlOverride>
  </w:num>
  <w:num w:numId="15">
    <w:abstractNumId w:val="16"/>
    <w:lvlOverride w:ilvl="0">
      <w:startOverride w:val="1"/>
    </w:lvlOverride>
  </w:num>
  <w:num w:numId="16">
    <w:abstractNumId w:val="18"/>
    <w:lvlOverride w:ilvl="0">
      <w:startOverride w:val="1"/>
    </w:lvlOverride>
  </w:num>
  <w:num w:numId="17">
    <w:abstractNumId w:val="6"/>
    <w:lvlOverride w:ilvl="0">
      <w:startOverride w:val="1"/>
    </w:lvlOverride>
  </w:num>
  <w:num w:numId="18">
    <w:abstractNumId w:val="20"/>
    <w:lvlOverride w:ilvl="0">
      <w:startOverride w:val="1"/>
    </w:lvlOverride>
  </w:num>
  <w:num w:numId="19">
    <w:abstractNumId w:val="8"/>
    <w:lvlOverride w:ilvl="0">
      <w:startOverride w:val="1"/>
    </w:lvlOverride>
  </w:num>
  <w:num w:numId="20">
    <w:abstractNumId w:val="5"/>
    <w:lvlOverride w:ilvl="0">
      <w:startOverride w:val="1"/>
    </w:lvlOverride>
  </w:num>
  <w:num w:numId="21">
    <w:abstractNumId w:val="10"/>
    <w:lvlOverride w:ilvl="0">
      <w:startOverride w:val="1"/>
    </w:lvlOverride>
  </w:num>
  <w:num w:numId="22">
    <w:abstractNumId w:val="13"/>
    <w:lvlOverride w:ilvl="0">
      <w:startOverride w:val="1"/>
    </w:lvlOverride>
  </w:num>
  <w:num w:numId="23">
    <w:abstractNumId w:val="33"/>
    <w:lvlOverride w:ilvl="0">
      <w:startOverride w:val="1"/>
    </w:lvlOverride>
  </w:num>
  <w:num w:numId="24">
    <w:abstractNumId w:val="19"/>
    <w:lvlOverride w:ilvl="0">
      <w:startOverride w:val="1"/>
    </w:lvlOverride>
  </w:num>
  <w:num w:numId="25">
    <w:abstractNumId w:val="14"/>
    <w:lvlOverride w:ilvl="0">
      <w:startOverride w:val="1"/>
    </w:lvlOverride>
  </w:num>
  <w:num w:numId="26">
    <w:abstractNumId w:val="26"/>
  </w:num>
  <w:num w:numId="27">
    <w:abstractNumId w:val="32"/>
  </w:num>
  <w:num w:numId="28">
    <w:abstractNumId w:val="28"/>
  </w:num>
  <w:num w:numId="29">
    <w:abstractNumId w:val="36"/>
  </w:num>
  <w:num w:numId="30">
    <w:abstractNumId w:val="3"/>
  </w:num>
  <w:num w:numId="31">
    <w:abstractNumId w:val="21"/>
  </w:num>
  <w:num w:numId="32">
    <w:abstractNumId w:val="30"/>
  </w:num>
  <w:num w:numId="33">
    <w:abstractNumId w:val="1"/>
  </w:num>
  <w:num w:numId="34">
    <w:abstractNumId w:val="25"/>
  </w:num>
  <w:num w:numId="35">
    <w:abstractNumId w:val="24"/>
  </w:num>
  <w:num w:numId="36">
    <w:abstractNumId w:val="31"/>
  </w:num>
  <w:num w:numId="37">
    <w:abstractNumId w:val="22"/>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57"/>
    <w:rsid w:val="00004250"/>
    <w:rsid w:val="00007D8A"/>
    <w:rsid w:val="000114D7"/>
    <w:rsid w:val="00014708"/>
    <w:rsid w:val="000148FC"/>
    <w:rsid w:val="00014B8E"/>
    <w:rsid w:val="0002083F"/>
    <w:rsid w:val="0004044B"/>
    <w:rsid w:val="00055CD7"/>
    <w:rsid w:val="00057B96"/>
    <w:rsid w:val="000627E9"/>
    <w:rsid w:val="00062B6E"/>
    <w:rsid w:val="000633E2"/>
    <w:rsid w:val="000649D7"/>
    <w:rsid w:val="00067B65"/>
    <w:rsid w:val="00085DCA"/>
    <w:rsid w:val="000A176B"/>
    <w:rsid w:val="000A18CD"/>
    <w:rsid w:val="000A2BE6"/>
    <w:rsid w:val="000A3D60"/>
    <w:rsid w:val="000A42AD"/>
    <w:rsid w:val="000A6E5A"/>
    <w:rsid w:val="000B0C39"/>
    <w:rsid w:val="000B5141"/>
    <w:rsid w:val="000C2924"/>
    <w:rsid w:val="000D04E3"/>
    <w:rsid w:val="000D0678"/>
    <w:rsid w:val="000D3294"/>
    <w:rsid w:val="000D4BB0"/>
    <w:rsid w:val="000E386C"/>
    <w:rsid w:val="000E62FE"/>
    <w:rsid w:val="000F398C"/>
    <w:rsid w:val="000F483D"/>
    <w:rsid w:val="000F4D10"/>
    <w:rsid w:val="00112FCE"/>
    <w:rsid w:val="00117DD4"/>
    <w:rsid w:val="0012109B"/>
    <w:rsid w:val="0013373B"/>
    <w:rsid w:val="00133886"/>
    <w:rsid w:val="00137846"/>
    <w:rsid w:val="00137B0B"/>
    <w:rsid w:val="00140083"/>
    <w:rsid w:val="001406FF"/>
    <w:rsid w:val="00144B91"/>
    <w:rsid w:val="00151340"/>
    <w:rsid w:val="0016482D"/>
    <w:rsid w:val="00173E04"/>
    <w:rsid w:val="0018542F"/>
    <w:rsid w:val="00187F09"/>
    <w:rsid w:val="00190B61"/>
    <w:rsid w:val="0019654D"/>
    <w:rsid w:val="001B6D5D"/>
    <w:rsid w:val="001B7777"/>
    <w:rsid w:val="001D207F"/>
    <w:rsid w:val="001D336B"/>
    <w:rsid w:val="001D3BA6"/>
    <w:rsid w:val="001E0B95"/>
    <w:rsid w:val="001E125A"/>
    <w:rsid w:val="001E692D"/>
    <w:rsid w:val="001F3408"/>
    <w:rsid w:val="001F72C0"/>
    <w:rsid w:val="00200EB6"/>
    <w:rsid w:val="0020106D"/>
    <w:rsid w:val="00205B77"/>
    <w:rsid w:val="002065A6"/>
    <w:rsid w:val="00207707"/>
    <w:rsid w:val="00214D8D"/>
    <w:rsid w:val="00214EE8"/>
    <w:rsid w:val="002202E3"/>
    <w:rsid w:val="00226688"/>
    <w:rsid w:val="002368DE"/>
    <w:rsid w:val="00240E80"/>
    <w:rsid w:val="0025142D"/>
    <w:rsid w:val="00263AA2"/>
    <w:rsid w:val="00263DAD"/>
    <w:rsid w:val="0028112A"/>
    <w:rsid w:val="00281657"/>
    <w:rsid w:val="002A1836"/>
    <w:rsid w:val="002B1DB3"/>
    <w:rsid w:val="002B28F7"/>
    <w:rsid w:val="002B5658"/>
    <w:rsid w:val="002B6F7A"/>
    <w:rsid w:val="002C2655"/>
    <w:rsid w:val="002C44EE"/>
    <w:rsid w:val="002D123F"/>
    <w:rsid w:val="002D21E4"/>
    <w:rsid w:val="00304055"/>
    <w:rsid w:val="00310459"/>
    <w:rsid w:val="003111AF"/>
    <w:rsid w:val="00312F25"/>
    <w:rsid w:val="00314C55"/>
    <w:rsid w:val="003174D2"/>
    <w:rsid w:val="00321920"/>
    <w:rsid w:val="003238DC"/>
    <w:rsid w:val="00325565"/>
    <w:rsid w:val="00331AF5"/>
    <w:rsid w:val="00341ABB"/>
    <w:rsid w:val="00342A37"/>
    <w:rsid w:val="003474CA"/>
    <w:rsid w:val="00350391"/>
    <w:rsid w:val="003554E9"/>
    <w:rsid w:val="00364BC7"/>
    <w:rsid w:val="003659A5"/>
    <w:rsid w:val="00367D4F"/>
    <w:rsid w:val="003733FD"/>
    <w:rsid w:val="00375FE0"/>
    <w:rsid w:val="00385CAA"/>
    <w:rsid w:val="003860BB"/>
    <w:rsid w:val="003860BD"/>
    <w:rsid w:val="003876A7"/>
    <w:rsid w:val="003A5B6F"/>
    <w:rsid w:val="003B08EA"/>
    <w:rsid w:val="003B1179"/>
    <w:rsid w:val="003B5CDA"/>
    <w:rsid w:val="003C4E6E"/>
    <w:rsid w:val="003C6F40"/>
    <w:rsid w:val="003D24FD"/>
    <w:rsid w:val="003E3F1F"/>
    <w:rsid w:val="003E7026"/>
    <w:rsid w:val="003E73E7"/>
    <w:rsid w:val="003F0580"/>
    <w:rsid w:val="003F2D64"/>
    <w:rsid w:val="00411C78"/>
    <w:rsid w:val="00420A9E"/>
    <w:rsid w:val="00430224"/>
    <w:rsid w:val="004442A3"/>
    <w:rsid w:val="00463AE0"/>
    <w:rsid w:val="00471708"/>
    <w:rsid w:val="00474074"/>
    <w:rsid w:val="00477877"/>
    <w:rsid w:val="00495FB1"/>
    <w:rsid w:val="004A28E5"/>
    <w:rsid w:val="004B336C"/>
    <w:rsid w:val="004C1941"/>
    <w:rsid w:val="004C2ED2"/>
    <w:rsid w:val="004D3B10"/>
    <w:rsid w:val="004E26A2"/>
    <w:rsid w:val="004E7925"/>
    <w:rsid w:val="004F17A8"/>
    <w:rsid w:val="004F7823"/>
    <w:rsid w:val="00502C71"/>
    <w:rsid w:val="00513EBE"/>
    <w:rsid w:val="005177A7"/>
    <w:rsid w:val="00520CAC"/>
    <w:rsid w:val="0052278B"/>
    <w:rsid w:val="00533927"/>
    <w:rsid w:val="005339EC"/>
    <w:rsid w:val="005360B4"/>
    <w:rsid w:val="00542B9A"/>
    <w:rsid w:val="00545F5C"/>
    <w:rsid w:val="005528B1"/>
    <w:rsid w:val="00552BF6"/>
    <w:rsid w:val="00553E54"/>
    <w:rsid w:val="00561C07"/>
    <w:rsid w:val="00564C59"/>
    <w:rsid w:val="005701CC"/>
    <w:rsid w:val="00582BF6"/>
    <w:rsid w:val="0058766B"/>
    <w:rsid w:val="00587BE3"/>
    <w:rsid w:val="00594B32"/>
    <w:rsid w:val="005A38AC"/>
    <w:rsid w:val="005A5DD2"/>
    <w:rsid w:val="005B1108"/>
    <w:rsid w:val="005B115D"/>
    <w:rsid w:val="005B217B"/>
    <w:rsid w:val="005C623A"/>
    <w:rsid w:val="005C6AB5"/>
    <w:rsid w:val="005E2C2D"/>
    <w:rsid w:val="005F55FD"/>
    <w:rsid w:val="005F6AA5"/>
    <w:rsid w:val="006046CD"/>
    <w:rsid w:val="00605117"/>
    <w:rsid w:val="00606945"/>
    <w:rsid w:val="00610758"/>
    <w:rsid w:val="00616224"/>
    <w:rsid w:val="0063308A"/>
    <w:rsid w:val="006404AF"/>
    <w:rsid w:val="006563B7"/>
    <w:rsid w:val="00665304"/>
    <w:rsid w:val="00667E2D"/>
    <w:rsid w:val="00667FA3"/>
    <w:rsid w:val="00670F88"/>
    <w:rsid w:val="00672CCE"/>
    <w:rsid w:val="00674466"/>
    <w:rsid w:val="00674C9B"/>
    <w:rsid w:val="0067515D"/>
    <w:rsid w:val="00675B1D"/>
    <w:rsid w:val="00676045"/>
    <w:rsid w:val="0067733F"/>
    <w:rsid w:val="00692097"/>
    <w:rsid w:val="00692201"/>
    <w:rsid w:val="006935AB"/>
    <w:rsid w:val="006A1A58"/>
    <w:rsid w:val="006B0485"/>
    <w:rsid w:val="006B5478"/>
    <w:rsid w:val="006B56D7"/>
    <w:rsid w:val="006B7ED9"/>
    <w:rsid w:val="006C28B8"/>
    <w:rsid w:val="006C50BC"/>
    <w:rsid w:val="006C5BB6"/>
    <w:rsid w:val="006C7240"/>
    <w:rsid w:val="006D6C5A"/>
    <w:rsid w:val="006F28A9"/>
    <w:rsid w:val="00701DC9"/>
    <w:rsid w:val="00702633"/>
    <w:rsid w:val="0070427F"/>
    <w:rsid w:val="0070621F"/>
    <w:rsid w:val="00711B63"/>
    <w:rsid w:val="00713633"/>
    <w:rsid w:val="00732ADE"/>
    <w:rsid w:val="007436C2"/>
    <w:rsid w:val="007465CB"/>
    <w:rsid w:val="00746D3F"/>
    <w:rsid w:val="00751207"/>
    <w:rsid w:val="00751322"/>
    <w:rsid w:val="00751D40"/>
    <w:rsid w:val="00753202"/>
    <w:rsid w:val="00757623"/>
    <w:rsid w:val="00775235"/>
    <w:rsid w:val="0079535D"/>
    <w:rsid w:val="00795F3C"/>
    <w:rsid w:val="007A50B6"/>
    <w:rsid w:val="007A5260"/>
    <w:rsid w:val="007A65BE"/>
    <w:rsid w:val="007A7021"/>
    <w:rsid w:val="007A74A8"/>
    <w:rsid w:val="007B74B7"/>
    <w:rsid w:val="007C1CC0"/>
    <w:rsid w:val="007C2321"/>
    <w:rsid w:val="007C2533"/>
    <w:rsid w:val="007D4C1C"/>
    <w:rsid w:val="007D581F"/>
    <w:rsid w:val="007E0EFC"/>
    <w:rsid w:val="007E2334"/>
    <w:rsid w:val="007E7E08"/>
    <w:rsid w:val="008011E8"/>
    <w:rsid w:val="0081030F"/>
    <w:rsid w:val="00817C3E"/>
    <w:rsid w:val="00826A8A"/>
    <w:rsid w:val="00832255"/>
    <w:rsid w:val="00832688"/>
    <w:rsid w:val="00835605"/>
    <w:rsid w:val="0084147E"/>
    <w:rsid w:val="00843F4F"/>
    <w:rsid w:val="00847D7B"/>
    <w:rsid w:val="00852594"/>
    <w:rsid w:val="00861FAB"/>
    <w:rsid w:val="00864C3E"/>
    <w:rsid w:val="008703CB"/>
    <w:rsid w:val="0087180A"/>
    <w:rsid w:val="00881F48"/>
    <w:rsid w:val="00883AE7"/>
    <w:rsid w:val="00884C8D"/>
    <w:rsid w:val="00895190"/>
    <w:rsid w:val="008C0011"/>
    <w:rsid w:val="008C0CA3"/>
    <w:rsid w:val="008C3EA8"/>
    <w:rsid w:val="008C4B0B"/>
    <w:rsid w:val="008E3125"/>
    <w:rsid w:val="008E6605"/>
    <w:rsid w:val="008F0E4E"/>
    <w:rsid w:val="008F1EF4"/>
    <w:rsid w:val="008F3561"/>
    <w:rsid w:val="00901BDE"/>
    <w:rsid w:val="009041FA"/>
    <w:rsid w:val="0090577B"/>
    <w:rsid w:val="00906667"/>
    <w:rsid w:val="00913D30"/>
    <w:rsid w:val="009276E0"/>
    <w:rsid w:val="00931E37"/>
    <w:rsid w:val="009320A9"/>
    <w:rsid w:val="00933349"/>
    <w:rsid w:val="00947E40"/>
    <w:rsid w:val="00951611"/>
    <w:rsid w:val="00953703"/>
    <w:rsid w:val="009573C6"/>
    <w:rsid w:val="009705FB"/>
    <w:rsid w:val="00974BA0"/>
    <w:rsid w:val="0097593E"/>
    <w:rsid w:val="009804CD"/>
    <w:rsid w:val="00986C0B"/>
    <w:rsid w:val="00993A74"/>
    <w:rsid w:val="00994563"/>
    <w:rsid w:val="009A09BB"/>
    <w:rsid w:val="009A2ADF"/>
    <w:rsid w:val="009B3CEA"/>
    <w:rsid w:val="009C52EE"/>
    <w:rsid w:val="009D015A"/>
    <w:rsid w:val="009D11B5"/>
    <w:rsid w:val="009D6C42"/>
    <w:rsid w:val="009E184D"/>
    <w:rsid w:val="009E6AFB"/>
    <w:rsid w:val="009F711D"/>
    <w:rsid w:val="00A177AC"/>
    <w:rsid w:val="00A31693"/>
    <w:rsid w:val="00A33359"/>
    <w:rsid w:val="00A42C9B"/>
    <w:rsid w:val="00A528F0"/>
    <w:rsid w:val="00A6146B"/>
    <w:rsid w:val="00A6651B"/>
    <w:rsid w:val="00A73155"/>
    <w:rsid w:val="00A74322"/>
    <w:rsid w:val="00AA1E7F"/>
    <w:rsid w:val="00AA2B2F"/>
    <w:rsid w:val="00AA4043"/>
    <w:rsid w:val="00AB21E3"/>
    <w:rsid w:val="00AB41E0"/>
    <w:rsid w:val="00AC1EA2"/>
    <w:rsid w:val="00AC36BF"/>
    <w:rsid w:val="00AC4AF5"/>
    <w:rsid w:val="00AD1301"/>
    <w:rsid w:val="00AD4A0E"/>
    <w:rsid w:val="00AD52EA"/>
    <w:rsid w:val="00AE15F5"/>
    <w:rsid w:val="00AE5A2B"/>
    <w:rsid w:val="00B01F55"/>
    <w:rsid w:val="00B0456E"/>
    <w:rsid w:val="00B06242"/>
    <w:rsid w:val="00B06FBD"/>
    <w:rsid w:val="00B12616"/>
    <w:rsid w:val="00B17691"/>
    <w:rsid w:val="00B209E8"/>
    <w:rsid w:val="00B35DC9"/>
    <w:rsid w:val="00B36375"/>
    <w:rsid w:val="00B36437"/>
    <w:rsid w:val="00B40158"/>
    <w:rsid w:val="00B41633"/>
    <w:rsid w:val="00B43A5E"/>
    <w:rsid w:val="00B43A86"/>
    <w:rsid w:val="00B57381"/>
    <w:rsid w:val="00B5768B"/>
    <w:rsid w:val="00B60023"/>
    <w:rsid w:val="00B64B52"/>
    <w:rsid w:val="00B713AE"/>
    <w:rsid w:val="00B71FBC"/>
    <w:rsid w:val="00B74000"/>
    <w:rsid w:val="00B76537"/>
    <w:rsid w:val="00B77566"/>
    <w:rsid w:val="00B80668"/>
    <w:rsid w:val="00B8476E"/>
    <w:rsid w:val="00B93CF1"/>
    <w:rsid w:val="00B973BF"/>
    <w:rsid w:val="00BA01F6"/>
    <w:rsid w:val="00BB47B5"/>
    <w:rsid w:val="00BD4CAC"/>
    <w:rsid w:val="00BE0871"/>
    <w:rsid w:val="00BE1F11"/>
    <w:rsid w:val="00BF7497"/>
    <w:rsid w:val="00BF7E9C"/>
    <w:rsid w:val="00C00024"/>
    <w:rsid w:val="00C01355"/>
    <w:rsid w:val="00C112C7"/>
    <w:rsid w:val="00C12EEC"/>
    <w:rsid w:val="00C140E6"/>
    <w:rsid w:val="00C15FE8"/>
    <w:rsid w:val="00C17265"/>
    <w:rsid w:val="00C27424"/>
    <w:rsid w:val="00C55F95"/>
    <w:rsid w:val="00C56021"/>
    <w:rsid w:val="00C603A4"/>
    <w:rsid w:val="00C66E56"/>
    <w:rsid w:val="00C723B1"/>
    <w:rsid w:val="00C80765"/>
    <w:rsid w:val="00C92E0B"/>
    <w:rsid w:val="00CA145C"/>
    <w:rsid w:val="00CA47C9"/>
    <w:rsid w:val="00CB37C7"/>
    <w:rsid w:val="00CB7BC9"/>
    <w:rsid w:val="00CC6D72"/>
    <w:rsid w:val="00CD1C98"/>
    <w:rsid w:val="00CD2061"/>
    <w:rsid w:val="00CD30ED"/>
    <w:rsid w:val="00CD3E7F"/>
    <w:rsid w:val="00CD5E59"/>
    <w:rsid w:val="00CE28F1"/>
    <w:rsid w:val="00CF0DD5"/>
    <w:rsid w:val="00CF4944"/>
    <w:rsid w:val="00D03648"/>
    <w:rsid w:val="00D27BA5"/>
    <w:rsid w:val="00D47230"/>
    <w:rsid w:val="00D526A8"/>
    <w:rsid w:val="00D54F0A"/>
    <w:rsid w:val="00D601E7"/>
    <w:rsid w:val="00D72683"/>
    <w:rsid w:val="00D73DBF"/>
    <w:rsid w:val="00D76E6A"/>
    <w:rsid w:val="00D808DD"/>
    <w:rsid w:val="00D86311"/>
    <w:rsid w:val="00D86EBD"/>
    <w:rsid w:val="00D871EC"/>
    <w:rsid w:val="00D917F8"/>
    <w:rsid w:val="00D973EE"/>
    <w:rsid w:val="00DB7445"/>
    <w:rsid w:val="00DC04E4"/>
    <w:rsid w:val="00DC1652"/>
    <w:rsid w:val="00DC4C57"/>
    <w:rsid w:val="00DC6512"/>
    <w:rsid w:val="00DD01BD"/>
    <w:rsid w:val="00DD7BEC"/>
    <w:rsid w:val="00DE4C87"/>
    <w:rsid w:val="00DE63DF"/>
    <w:rsid w:val="00DF0B3C"/>
    <w:rsid w:val="00DF63DD"/>
    <w:rsid w:val="00E066BF"/>
    <w:rsid w:val="00E1141D"/>
    <w:rsid w:val="00E15C2E"/>
    <w:rsid w:val="00E34E2E"/>
    <w:rsid w:val="00E5572D"/>
    <w:rsid w:val="00E57F79"/>
    <w:rsid w:val="00E61341"/>
    <w:rsid w:val="00E646F2"/>
    <w:rsid w:val="00E72189"/>
    <w:rsid w:val="00E721FE"/>
    <w:rsid w:val="00E751E0"/>
    <w:rsid w:val="00E76E0B"/>
    <w:rsid w:val="00E8674C"/>
    <w:rsid w:val="00E871F4"/>
    <w:rsid w:val="00E97F64"/>
    <w:rsid w:val="00EA0009"/>
    <w:rsid w:val="00EA211D"/>
    <w:rsid w:val="00EA6F1B"/>
    <w:rsid w:val="00EA7570"/>
    <w:rsid w:val="00EB4017"/>
    <w:rsid w:val="00EB7F20"/>
    <w:rsid w:val="00EC2C0F"/>
    <w:rsid w:val="00EC349A"/>
    <w:rsid w:val="00EC4C7A"/>
    <w:rsid w:val="00EC5CC6"/>
    <w:rsid w:val="00EC6A8A"/>
    <w:rsid w:val="00EC7FC1"/>
    <w:rsid w:val="00ED26B6"/>
    <w:rsid w:val="00EE15CB"/>
    <w:rsid w:val="00EF2F0E"/>
    <w:rsid w:val="00EF40C0"/>
    <w:rsid w:val="00F00814"/>
    <w:rsid w:val="00F05F79"/>
    <w:rsid w:val="00F100A0"/>
    <w:rsid w:val="00F25B12"/>
    <w:rsid w:val="00F25E56"/>
    <w:rsid w:val="00F43EA8"/>
    <w:rsid w:val="00F45561"/>
    <w:rsid w:val="00F4632D"/>
    <w:rsid w:val="00F51380"/>
    <w:rsid w:val="00F526A1"/>
    <w:rsid w:val="00F53B78"/>
    <w:rsid w:val="00F61C41"/>
    <w:rsid w:val="00F72AC4"/>
    <w:rsid w:val="00F76499"/>
    <w:rsid w:val="00F7702B"/>
    <w:rsid w:val="00F77E5C"/>
    <w:rsid w:val="00FA47A7"/>
    <w:rsid w:val="00FA734C"/>
    <w:rsid w:val="00FB74DF"/>
    <w:rsid w:val="00FB7C51"/>
    <w:rsid w:val="00FD067F"/>
    <w:rsid w:val="00FD21C5"/>
    <w:rsid w:val="00FE4459"/>
    <w:rsid w:val="00FF1CB1"/>
    <w:rsid w:val="00FF3085"/>
    <w:rsid w:val="00FF3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4C57"/>
    <w:pPr>
      <w:keepNext/>
      <w:spacing w:after="0" w:line="240" w:lineRule="auto"/>
      <w:jc w:val="center"/>
      <w:outlineLvl w:val="0"/>
    </w:pPr>
    <w:rPr>
      <w:rFonts w:ascii="Times New Roman" w:eastAsia="Times New Roman" w:hAnsi="Times New Roman" w:cs="Times New Roman"/>
      <w:sz w:val="30"/>
      <w:szCs w:val="20"/>
    </w:rPr>
  </w:style>
  <w:style w:type="paragraph" w:styleId="2">
    <w:name w:val="heading 2"/>
    <w:basedOn w:val="a"/>
    <w:next w:val="a"/>
    <w:link w:val="20"/>
    <w:semiHidden/>
    <w:unhideWhenUsed/>
    <w:qFormat/>
    <w:rsid w:val="00DC4C57"/>
    <w:pPr>
      <w:keepNext/>
      <w:spacing w:after="0" w:line="240" w:lineRule="auto"/>
      <w:ind w:firstLine="567"/>
      <w:jc w:val="both"/>
      <w:outlineLvl w:val="1"/>
    </w:pPr>
    <w:rPr>
      <w:rFonts w:ascii="Times New Roman" w:eastAsia="Times New Roman" w:hAnsi="Times New Roman" w:cs="Times New Roman"/>
      <w:sz w:val="30"/>
      <w:szCs w:val="20"/>
    </w:rPr>
  </w:style>
  <w:style w:type="paragraph" w:styleId="3">
    <w:name w:val="heading 3"/>
    <w:basedOn w:val="a"/>
    <w:next w:val="a"/>
    <w:link w:val="30"/>
    <w:semiHidden/>
    <w:unhideWhenUsed/>
    <w:qFormat/>
    <w:rsid w:val="00DC4C57"/>
    <w:pPr>
      <w:keepNext/>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DC4C57"/>
    <w:pPr>
      <w:keepNext/>
      <w:spacing w:after="0" w:line="240" w:lineRule="auto"/>
      <w:ind w:firstLine="567"/>
      <w:outlineLvl w:val="3"/>
    </w:pPr>
    <w:rPr>
      <w:rFonts w:ascii="Times New Roman" w:eastAsia="Times New Roman" w:hAnsi="Times New Roman" w:cs="Times New Roman"/>
      <w:b/>
      <w:sz w:val="32"/>
      <w:szCs w:val="20"/>
    </w:rPr>
  </w:style>
  <w:style w:type="paragraph" w:styleId="5">
    <w:name w:val="heading 5"/>
    <w:basedOn w:val="a"/>
    <w:next w:val="a"/>
    <w:link w:val="50"/>
    <w:unhideWhenUsed/>
    <w:qFormat/>
    <w:rsid w:val="00DC4C57"/>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DC4C57"/>
    <w:pPr>
      <w:keepNext/>
      <w:spacing w:before="40" w:after="0" w:line="240" w:lineRule="auto"/>
      <w:ind w:left="200"/>
      <w:outlineLvl w:val="5"/>
    </w:pPr>
    <w:rPr>
      <w:rFonts w:ascii="Times New Roman" w:eastAsia="Times New Roman" w:hAnsi="Times New Roman" w:cs="Times New Roman"/>
      <w:sz w:val="24"/>
      <w:szCs w:val="20"/>
      <w:u w:val="single"/>
    </w:rPr>
  </w:style>
  <w:style w:type="paragraph" w:styleId="7">
    <w:name w:val="heading 7"/>
    <w:basedOn w:val="a"/>
    <w:next w:val="a"/>
    <w:link w:val="70"/>
    <w:semiHidden/>
    <w:unhideWhenUsed/>
    <w:qFormat/>
    <w:rsid w:val="00DC4C57"/>
    <w:pPr>
      <w:keepNext/>
      <w:spacing w:after="0" w:line="319" w:lineRule="auto"/>
      <w:jc w:val="center"/>
      <w:outlineLvl w:val="6"/>
    </w:pPr>
    <w:rPr>
      <w:rFonts w:ascii="Times New Roman" w:eastAsia="Times New Roman" w:hAnsi="Times New Roman" w:cs="Times New Roman"/>
      <w:b/>
      <w:sz w:val="26"/>
      <w:szCs w:val="20"/>
    </w:rPr>
  </w:style>
  <w:style w:type="paragraph" w:styleId="8">
    <w:name w:val="heading 8"/>
    <w:basedOn w:val="a"/>
    <w:next w:val="a"/>
    <w:link w:val="80"/>
    <w:semiHidden/>
    <w:unhideWhenUsed/>
    <w:qFormat/>
    <w:rsid w:val="00DC4C57"/>
    <w:pPr>
      <w:keepNext/>
      <w:spacing w:after="0" w:line="240" w:lineRule="auto"/>
      <w:ind w:left="142" w:hanging="142"/>
      <w:jc w:val="center"/>
      <w:outlineLvl w:val="7"/>
    </w:pPr>
    <w:rPr>
      <w:rFonts w:ascii="Times New Roman" w:eastAsia="Times New Roman" w:hAnsi="Times New Roman" w:cs="Times New Roman"/>
      <w:b/>
      <w:sz w:val="26"/>
      <w:szCs w:val="20"/>
    </w:rPr>
  </w:style>
  <w:style w:type="paragraph" w:styleId="9">
    <w:name w:val="heading 9"/>
    <w:basedOn w:val="a"/>
    <w:next w:val="a"/>
    <w:link w:val="90"/>
    <w:unhideWhenUsed/>
    <w:qFormat/>
    <w:rsid w:val="00DC4C57"/>
    <w:pPr>
      <w:keepNext/>
      <w:spacing w:after="0" w:line="240" w:lineRule="auto"/>
      <w:ind w:left="142" w:hanging="142"/>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57"/>
    <w:rPr>
      <w:rFonts w:ascii="Times New Roman" w:eastAsia="Times New Roman" w:hAnsi="Times New Roman" w:cs="Times New Roman"/>
      <w:sz w:val="30"/>
      <w:szCs w:val="20"/>
      <w:lang w:val="uk-UA"/>
    </w:rPr>
  </w:style>
  <w:style w:type="character" w:customStyle="1" w:styleId="20">
    <w:name w:val="Заголовок 2 Знак"/>
    <w:basedOn w:val="a0"/>
    <w:link w:val="2"/>
    <w:semiHidden/>
    <w:rsid w:val="00DC4C57"/>
    <w:rPr>
      <w:rFonts w:ascii="Times New Roman" w:eastAsia="Times New Roman" w:hAnsi="Times New Roman" w:cs="Times New Roman"/>
      <w:sz w:val="30"/>
      <w:szCs w:val="20"/>
    </w:rPr>
  </w:style>
  <w:style w:type="character" w:customStyle="1" w:styleId="50">
    <w:name w:val="Заголовок 5 Знак"/>
    <w:basedOn w:val="a0"/>
    <w:link w:val="5"/>
    <w:rsid w:val="00DC4C57"/>
    <w:rPr>
      <w:rFonts w:ascii="Times New Roman" w:eastAsia="Times New Roman" w:hAnsi="Times New Roman" w:cs="Times New Roman"/>
      <w:sz w:val="28"/>
      <w:szCs w:val="20"/>
      <w:lang w:val="uk-UA"/>
    </w:rPr>
  </w:style>
  <w:style w:type="character" w:customStyle="1" w:styleId="70">
    <w:name w:val="Заголовок 7 Знак"/>
    <w:basedOn w:val="a0"/>
    <w:link w:val="7"/>
    <w:semiHidden/>
    <w:rsid w:val="00DC4C57"/>
    <w:rPr>
      <w:rFonts w:ascii="Times New Roman" w:eastAsia="Times New Roman" w:hAnsi="Times New Roman" w:cs="Times New Roman"/>
      <w:b/>
      <w:sz w:val="26"/>
      <w:szCs w:val="20"/>
      <w:lang w:val="uk-UA"/>
    </w:rPr>
  </w:style>
  <w:style w:type="character" w:customStyle="1" w:styleId="80">
    <w:name w:val="Заголовок 8 Знак"/>
    <w:basedOn w:val="a0"/>
    <w:link w:val="8"/>
    <w:semiHidden/>
    <w:rsid w:val="00DC4C57"/>
    <w:rPr>
      <w:rFonts w:ascii="Times New Roman" w:eastAsia="Times New Roman" w:hAnsi="Times New Roman" w:cs="Times New Roman"/>
      <w:b/>
      <w:sz w:val="26"/>
      <w:szCs w:val="20"/>
      <w:lang w:val="uk-UA"/>
    </w:rPr>
  </w:style>
  <w:style w:type="character" w:customStyle="1" w:styleId="90">
    <w:name w:val="Заголовок 9 Знак"/>
    <w:basedOn w:val="a0"/>
    <w:link w:val="9"/>
    <w:rsid w:val="00DC4C57"/>
    <w:rPr>
      <w:rFonts w:ascii="Times New Roman" w:eastAsia="Times New Roman" w:hAnsi="Times New Roman" w:cs="Times New Roman"/>
      <w:sz w:val="26"/>
      <w:szCs w:val="20"/>
      <w:lang w:val="uk-UA"/>
    </w:rPr>
  </w:style>
  <w:style w:type="character" w:customStyle="1" w:styleId="30">
    <w:name w:val="Заголовок 3 Знак"/>
    <w:basedOn w:val="a0"/>
    <w:link w:val="3"/>
    <w:semiHidden/>
    <w:rsid w:val="00DC4C57"/>
    <w:rPr>
      <w:rFonts w:ascii="Times New Roman" w:eastAsia="Times New Roman" w:hAnsi="Times New Roman" w:cs="Times New Roman"/>
      <w:sz w:val="28"/>
      <w:szCs w:val="20"/>
    </w:rPr>
  </w:style>
  <w:style w:type="character" w:customStyle="1" w:styleId="40">
    <w:name w:val="Заголовок 4 Знак"/>
    <w:basedOn w:val="a0"/>
    <w:link w:val="4"/>
    <w:semiHidden/>
    <w:rsid w:val="00DC4C57"/>
    <w:rPr>
      <w:rFonts w:ascii="Times New Roman" w:eastAsia="Times New Roman" w:hAnsi="Times New Roman" w:cs="Times New Roman"/>
      <w:b/>
      <w:sz w:val="32"/>
      <w:szCs w:val="20"/>
      <w:lang w:val="uk-UA"/>
    </w:rPr>
  </w:style>
  <w:style w:type="character" w:customStyle="1" w:styleId="60">
    <w:name w:val="Заголовок 6 Знак"/>
    <w:basedOn w:val="a0"/>
    <w:link w:val="6"/>
    <w:semiHidden/>
    <w:rsid w:val="00DC4C57"/>
    <w:rPr>
      <w:rFonts w:ascii="Times New Roman" w:eastAsia="Times New Roman" w:hAnsi="Times New Roman" w:cs="Times New Roman"/>
      <w:sz w:val="24"/>
      <w:szCs w:val="20"/>
      <w:u w:val="single"/>
      <w:lang w:val="uk-UA"/>
    </w:rPr>
  </w:style>
  <w:style w:type="character" w:customStyle="1" w:styleId="a3">
    <w:name w:val="Верхній колонтитул Знак"/>
    <w:basedOn w:val="a0"/>
    <w:link w:val="a4"/>
    <w:rsid w:val="00DC4C57"/>
    <w:rPr>
      <w:rFonts w:ascii="Times New Roman" w:eastAsia="Times New Roman" w:hAnsi="Times New Roman" w:cs="Times New Roman"/>
      <w:sz w:val="20"/>
      <w:szCs w:val="20"/>
    </w:rPr>
  </w:style>
  <w:style w:type="paragraph" w:styleId="a4">
    <w:name w:val="header"/>
    <w:basedOn w:val="a"/>
    <w:link w:val="a3"/>
    <w:unhideWhenUsed/>
    <w:rsid w:val="00DC4C5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ій колонтитул Знак"/>
    <w:basedOn w:val="a0"/>
    <w:link w:val="a6"/>
    <w:uiPriority w:val="99"/>
    <w:rsid w:val="00DC4C57"/>
    <w:rPr>
      <w:rFonts w:ascii="Times New Roman" w:eastAsia="Times New Roman" w:hAnsi="Times New Roman" w:cs="Times New Roman"/>
      <w:sz w:val="20"/>
      <w:szCs w:val="20"/>
    </w:rPr>
  </w:style>
  <w:style w:type="paragraph" w:styleId="a6">
    <w:name w:val="footer"/>
    <w:basedOn w:val="a"/>
    <w:link w:val="a5"/>
    <w:uiPriority w:val="99"/>
    <w:unhideWhenUsed/>
    <w:rsid w:val="00DC4C57"/>
    <w:pPr>
      <w:tabs>
        <w:tab w:val="center" w:pos="4153"/>
        <w:tab w:val="right" w:pos="8306"/>
      </w:tabs>
      <w:spacing w:after="0" w:line="240" w:lineRule="auto"/>
    </w:pPr>
    <w:rPr>
      <w:rFonts w:ascii="Times New Roman" w:eastAsia="Times New Roman" w:hAnsi="Times New Roman" w:cs="Times New Roman"/>
      <w:sz w:val="20"/>
      <w:szCs w:val="20"/>
    </w:rPr>
  </w:style>
  <w:style w:type="paragraph" w:styleId="a7">
    <w:name w:val="Title"/>
    <w:basedOn w:val="a"/>
    <w:link w:val="a8"/>
    <w:qFormat/>
    <w:rsid w:val="00DC4C57"/>
    <w:pPr>
      <w:spacing w:after="0" w:line="240" w:lineRule="auto"/>
      <w:jc w:val="center"/>
    </w:pPr>
    <w:rPr>
      <w:rFonts w:ascii="Times New Roman" w:eastAsia="Times New Roman" w:hAnsi="Times New Roman" w:cs="Times New Roman"/>
      <w:sz w:val="30"/>
      <w:szCs w:val="20"/>
    </w:rPr>
  </w:style>
  <w:style w:type="character" w:customStyle="1" w:styleId="a8">
    <w:name w:val="Назва Знак"/>
    <w:basedOn w:val="a0"/>
    <w:link w:val="a7"/>
    <w:rsid w:val="00DC4C57"/>
    <w:rPr>
      <w:rFonts w:ascii="Times New Roman" w:eastAsia="Times New Roman" w:hAnsi="Times New Roman" w:cs="Times New Roman"/>
      <w:sz w:val="30"/>
      <w:szCs w:val="20"/>
      <w:lang w:val="uk-UA"/>
    </w:rPr>
  </w:style>
  <w:style w:type="character" w:customStyle="1" w:styleId="a9">
    <w:name w:val="Основний текст Знак"/>
    <w:basedOn w:val="a0"/>
    <w:link w:val="aa"/>
    <w:semiHidden/>
    <w:rsid w:val="00DC4C57"/>
    <w:rPr>
      <w:rFonts w:ascii="Times New Roman" w:eastAsia="Times New Roman" w:hAnsi="Times New Roman" w:cs="Times New Roman"/>
      <w:sz w:val="32"/>
      <w:szCs w:val="20"/>
    </w:rPr>
  </w:style>
  <w:style w:type="paragraph" w:styleId="aa">
    <w:name w:val="Body Text"/>
    <w:basedOn w:val="a"/>
    <w:link w:val="a9"/>
    <w:semiHidden/>
    <w:unhideWhenUsed/>
    <w:rsid w:val="00DC4C57"/>
    <w:pPr>
      <w:spacing w:after="0" w:line="240" w:lineRule="auto"/>
    </w:pPr>
    <w:rPr>
      <w:rFonts w:ascii="Times New Roman" w:eastAsia="Times New Roman" w:hAnsi="Times New Roman" w:cs="Times New Roman"/>
      <w:sz w:val="32"/>
      <w:szCs w:val="20"/>
    </w:rPr>
  </w:style>
  <w:style w:type="character" w:customStyle="1" w:styleId="ab">
    <w:name w:val="Основний текст з відступом Знак"/>
    <w:basedOn w:val="a0"/>
    <w:link w:val="ac"/>
    <w:semiHidden/>
    <w:rsid w:val="00DC4C57"/>
    <w:rPr>
      <w:rFonts w:ascii="Times New Roman" w:eastAsia="Times New Roman" w:hAnsi="Times New Roman" w:cs="Times New Roman"/>
      <w:sz w:val="30"/>
      <w:szCs w:val="20"/>
      <w:lang w:val="uk-UA"/>
    </w:rPr>
  </w:style>
  <w:style w:type="paragraph" w:styleId="ac">
    <w:name w:val="Body Text Indent"/>
    <w:basedOn w:val="a"/>
    <w:link w:val="ab"/>
    <w:semiHidden/>
    <w:unhideWhenUsed/>
    <w:rsid w:val="00DC4C57"/>
    <w:pPr>
      <w:spacing w:after="0" w:line="240" w:lineRule="auto"/>
      <w:ind w:firstLine="567"/>
      <w:jc w:val="both"/>
    </w:pPr>
    <w:rPr>
      <w:rFonts w:ascii="Times New Roman" w:eastAsia="Times New Roman" w:hAnsi="Times New Roman" w:cs="Times New Roman"/>
      <w:sz w:val="30"/>
      <w:szCs w:val="20"/>
    </w:rPr>
  </w:style>
  <w:style w:type="paragraph" w:styleId="ad">
    <w:name w:val="Subtitle"/>
    <w:basedOn w:val="a"/>
    <w:link w:val="ae"/>
    <w:qFormat/>
    <w:rsid w:val="00DC4C57"/>
    <w:pPr>
      <w:spacing w:after="0" w:line="240" w:lineRule="auto"/>
      <w:ind w:firstLine="851"/>
    </w:pPr>
    <w:rPr>
      <w:rFonts w:ascii="Times New Roman" w:eastAsia="Times New Roman" w:hAnsi="Times New Roman" w:cs="Times New Roman"/>
      <w:sz w:val="30"/>
      <w:szCs w:val="20"/>
    </w:rPr>
  </w:style>
  <w:style w:type="character" w:customStyle="1" w:styleId="ae">
    <w:name w:val="Підзаголовок Знак"/>
    <w:basedOn w:val="a0"/>
    <w:link w:val="ad"/>
    <w:rsid w:val="00DC4C57"/>
    <w:rPr>
      <w:rFonts w:ascii="Times New Roman" w:eastAsia="Times New Roman" w:hAnsi="Times New Roman" w:cs="Times New Roman"/>
      <w:sz w:val="30"/>
      <w:szCs w:val="20"/>
      <w:lang w:val="uk-UA"/>
    </w:rPr>
  </w:style>
  <w:style w:type="character" w:customStyle="1" w:styleId="21">
    <w:name w:val="Основний текст 2 Знак"/>
    <w:basedOn w:val="a0"/>
    <w:link w:val="22"/>
    <w:semiHidden/>
    <w:rsid w:val="00DC4C57"/>
    <w:rPr>
      <w:rFonts w:ascii="Times New Roman" w:eastAsia="Times New Roman" w:hAnsi="Times New Roman" w:cs="Times New Roman"/>
      <w:sz w:val="28"/>
      <w:szCs w:val="20"/>
    </w:rPr>
  </w:style>
  <w:style w:type="paragraph" w:styleId="22">
    <w:name w:val="Body Text 2"/>
    <w:basedOn w:val="a"/>
    <w:link w:val="21"/>
    <w:semiHidden/>
    <w:unhideWhenUsed/>
    <w:rsid w:val="00DC4C57"/>
    <w:pPr>
      <w:spacing w:after="0" w:line="240" w:lineRule="auto"/>
      <w:jc w:val="both"/>
    </w:pPr>
    <w:rPr>
      <w:rFonts w:ascii="Times New Roman" w:eastAsia="Times New Roman" w:hAnsi="Times New Roman" w:cs="Times New Roman"/>
      <w:sz w:val="28"/>
      <w:szCs w:val="20"/>
    </w:rPr>
  </w:style>
  <w:style w:type="paragraph" w:styleId="31">
    <w:name w:val="Body Text 3"/>
    <w:basedOn w:val="a"/>
    <w:link w:val="32"/>
    <w:semiHidden/>
    <w:unhideWhenUsed/>
    <w:rsid w:val="00DC4C57"/>
    <w:pPr>
      <w:spacing w:before="120" w:after="0" w:line="319" w:lineRule="auto"/>
      <w:jc w:val="center"/>
    </w:pPr>
    <w:rPr>
      <w:rFonts w:ascii="Times New Roman" w:eastAsia="Times New Roman" w:hAnsi="Times New Roman" w:cs="Times New Roman"/>
      <w:b/>
      <w:sz w:val="26"/>
      <w:szCs w:val="20"/>
    </w:rPr>
  </w:style>
  <w:style w:type="character" w:customStyle="1" w:styleId="32">
    <w:name w:val="Основний текст 3 Знак"/>
    <w:basedOn w:val="a0"/>
    <w:link w:val="31"/>
    <w:semiHidden/>
    <w:rsid w:val="00DC4C57"/>
    <w:rPr>
      <w:rFonts w:ascii="Times New Roman" w:eastAsia="Times New Roman" w:hAnsi="Times New Roman" w:cs="Times New Roman"/>
      <w:b/>
      <w:sz w:val="26"/>
      <w:szCs w:val="20"/>
      <w:lang w:val="uk-UA"/>
    </w:rPr>
  </w:style>
  <w:style w:type="character" w:customStyle="1" w:styleId="23">
    <w:name w:val="Основний текст з відступом 2 Знак"/>
    <w:basedOn w:val="a0"/>
    <w:link w:val="24"/>
    <w:semiHidden/>
    <w:rsid w:val="00DC4C57"/>
    <w:rPr>
      <w:rFonts w:ascii="Times New Roman" w:eastAsia="Times New Roman" w:hAnsi="Times New Roman" w:cs="Times New Roman"/>
      <w:sz w:val="28"/>
      <w:szCs w:val="20"/>
      <w:lang w:val="uk-UA"/>
    </w:rPr>
  </w:style>
  <w:style w:type="paragraph" w:styleId="24">
    <w:name w:val="Body Text Indent 2"/>
    <w:basedOn w:val="a"/>
    <w:link w:val="23"/>
    <w:semiHidden/>
    <w:unhideWhenUsed/>
    <w:rsid w:val="00DC4C57"/>
    <w:pPr>
      <w:spacing w:after="0" w:line="240" w:lineRule="auto"/>
      <w:ind w:right="709" w:firstLine="567"/>
      <w:jc w:val="both"/>
    </w:pPr>
    <w:rPr>
      <w:rFonts w:ascii="Times New Roman" w:eastAsia="Times New Roman" w:hAnsi="Times New Roman" w:cs="Times New Roman"/>
      <w:sz w:val="28"/>
      <w:szCs w:val="20"/>
    </w:rPr>
  </w:style>
  <w:style w:type="character" w:customStyle="1" w:styleId="33">
    <w:name w:val="Основний текст з відступом 3 Знак"/>
    <w:basedOn w:val="a0"/>
    <w:link w:val="34"/>
    <w:semiHidden/>
    <w:rsid w:val="00DC4C57"/>
    <w:rPr>
      <w:rFonts w:ascii="Times New Roman" w:eastAsia="Times New Roman" w:hAnsi="Times New Roman" w:cs="Times New Roman"/>
      <w:sz w:val="28"/>
      <w:szCs w:val="20"/>
      <w:lang w:val="uk-UA"/>
    </w:rPr>
  </w:style>
  <w:style w:type="paragraph" w:styleId="34">
    <w:name w:val="Body Text Indent 3"/>
    <w:basedOn w:val="a"/>
    <w:link w:val="33"/>
    <w:semiHidden/>
    <w:unhideWhenUsed/>
    <w:rsid w:val="00DC4C57"/>
    <w:pPr>
      <w:spacing w:after="0" w:line="240" w:lineRule="auto"/>
      <w:ind w:right="425" w:firstLine="567"/>
      <w:jc w:val="both"/>
    </w:pPr>
    <w:rPr>
      <w:rFonts w:ascii="Times New Roman" w:eastAsia="Times New Roman" w:hAnsi="Times New Roman" w:cs="Times New Roman"/>
      <w:sz w:val="28"/>
      <w:szCs w:val="20"/>
    </w:rPr>
  </w:style>
  <w:style w:type="character" w:customStyle="1" w:styleId="af">
    <w:name w:val="Текст у виносці Знак"/>
    <w:basedOn w:val="a0"/>
    <w:link w:val="af0"/>
    <w:semiHidden/>
    <w:rsid w:val="00DC4C57"/>
    <w:rPr>
      <w:rFonts w:ascii="Tahoma" w:eastAsia="Times New Roman" w:hAnsi="Tahoma" w:cs="Tahoma"/>
      <w:sz w:val="16"/>
      <w:szCs w:val="16"/>
    </w:rPr>
  </w:style>
  <w:style w:type="paragraph" w:styleId="af0">
    <w:name w:val="Balloon Text"/>
    <w:basedOn w:val="a"/>
    <w:link w:val="af"/>
    <w:semiHidden/>
    <w:unhideWhenUsed/>
    <w:rsid w:val="00DC4C57"/>
    <w:pPr>
      <w:spacing w:after="0" w:line="240" w:lineRule="auto"/>
    </w:pPr>
    <w:rPr>
      <w:rFonts w:ascii="Tahoma" w:eastAsia="Times New Roman" w:hAnsi="Tahoma" w:cs="Tahoma"/>
      <w:sz w:val="16"/>
      <w:szCs w:val="16"/>
    </w:rPr>
  </w:style>
  <w:style w:type="paragraph" w:customStyle="1" w:styleId="FR1">
    <w:name w:val="FR1"/>
    <w:rsid w:val="00DC4C57"/>
    <w:pPr>
      <w:widowControl w:val="0"/>
      <w:spacing w:after="0" w:line="240" w:lineRule="auto"/>
      <w:jc w:val="center"/>
    </w:pPr>
    <w:rPr>
      <w:rFonts w:ascii="Times New Roman" w:eastAsia="Times New Roman" w:hAnsi="Times New Roman" w:cs="Times New Roman"/>
      <w:sz w:val="32"/>
      <w:szCs w:val="20"/>
    </w:rPr>
  </w:style>
  <w:style w:type="table" w:styleId="af1">
    <w:name w:val="Table Grid"/>
    <w:basedOn w:val="a1"/>
    <w:rsid w:val="00520C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uiPriority w:val="34"/>
    <w:qFormat/>
    <w:rsid w:val="00520CAC"/>
    <w:pPr>
      <w:ind w:left="720"/>
      <w:contextualSpacing/>
    </w:pPr>
  </w:style>
  <w:style w:type="numbering" w:customStyle="1" w:styleId="11">
    <w:name w:val="Нет списка1"/>
    <w:next w:val="a2"/>
    <w:semiHidden/>
    <w:unhideWhenUsed/>
    <w:rsid w:val="00214EE8"/>
  </w:style>
  <w:style w:type="character" w:styleId="af3">
    <w:name w:val="page number"/>
    <w:basedOn w:val="a0"/>
    <w:rsid w:val="00214EE8"/>
  </w:style>
  <w:style w:type="paragraph" w:styleId="12">
    <w:name w:val="toc 1"/>
    <w:basedOn w:val="a"/>
    <w:next w:val="a"/>
    <w:autoRedefine/>
    <w:semiHidden/>
    <w:rsid w:val="00214EE8"/>
    <w:pPr>
      <w:spacing w:after="0" w:line="240" w:lineRule="auto"/>
    </w:pPr>
    <w:rPr>
      <w:rFonts w:ascii="Times New Roman" w:eastAsia="Times New Roman" w:hAnsi="Times New Roman" w:cs="Times New Roman"/>
      <w:sz w:val="24"/>
      <w:szCs w:val="24"/>
    </w:rPr>
  </w:style>
  <w:style w:type="paragraph" w:styleId="25">
    <w:name w:val="toc 2"/>
    <w:basedOn w:val="a"/>
    <w:next w:val="a"/>
    <w:autoRedefine/>
    <w:semiHidden/>
    <w:rsid w:val="00214EE8"/>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semiHidden/>
    <w:rsid w:val="00214EE8"/>
    <w:pPr>
      <w:spacing w:after="0" w:line="240" w:lineRule="auto"/>
      <w:ind w:left="480"/>
    </w:pPr>
    <w:rPr>
      <w:rFonts w:ascii="Times New Roman" w:eastAsia="Times New Roman" w:hAnsi="Times New Roman" w:cs="Times New Roman"/>
      <w:sz w:val="24"/>
      <w:szCs w:val="24"/>
    </w:rPr>
  </w:style>
  <w:style w:type="character" w:styleId="af4">
    <w:name w:val="Hyperlink"/>
    <w:uiPriority w:val="99"/>
    <w:rsid w:val="00214EE8"/>
    <w:rPr>
      <w:color w:val="0000FF"/>
      <w:u w:val="single"/>
    </w:rPr>
  </w:style>
  <w:style w:type="character" w:customStyle="1" w:styleId="FontStyle15">
    <w:name w:val="Font Style15"/>
    <w:rsid w:val="00214EE8"/>
    <w:rPr>
      <w:rFonts w:ascii="Times New Roman" w:hAnsi="Times New Roman" w:cs="Times New Roman"/>
      <w:sz w:val="16"/>
      <w:szCs w:val="16"/>
    </w:rPr>
  </w:style>
  <w:style w:type="paragraph" w:customStyle="1" w:styleId="Style2">
    <w:name w:val="Style2"/>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214EE8"/>
    <w:rPr>
      <w:rFonts w:ascii="Times New Roman" w:hAnsi="Times New Roman" w:cs="Times New Roman"/>
      <w:spacing w:val="-20"/>
      <w:sz w:val="32"/>
      <w:szCs w:val="32"/>
    </w:rPr>
  </w:style>
  <w:style w:type="character" w:customStyle="1" w:styleId="FontStyle13">
    <w:name w:val="Font Style13"/>
    <w:rsid w:val="00214EE8"/>
    <w:rPr>
      <w:rFonts w:ascii="Times New Roman" w:hAnsi="Times New Roman" w:cs="Times New Roman"/>
      <w:sz w:val="20"/>
      <w:szCs w:val="20"/>
    </w:rPr>
  </w:style>
  <w:style w:type="character" w:customStyle="1" w:styleId="FontStyle14">
    <w:name w:val="Font Style14"/>
    <w:rsid w:val="00214EE8"/>
    <w:rPr>
      <w:rFonts w:ascii="Times New Roman" w:hAnsi="Times New Roman" w:cs="Times New Roman"/>
      <w:b/>
      <w:bCs/>
      <w:sz w:val="22"/>
      <w:szCs w:val="22"/>
    </w:rPr>
  </w:style>
  <w:style w:type="paragraph" w:customStyle="1" w:styleId="Style6">
    <w:name w:val="Style6"/>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5">
    <w:name w:val="Основной текст_"/>
    <w:link w:val="13"/>
    <w:rsid w:val="00214EE8"/>
    <w:rPr>
      <w:sz w:val="26"/>
      <w:szCs w:val="26"/>
      <w:shd w:val="clear" w:color="auto" w:fill="FFFFFF"/>
    </w:rPr>
  </w:style>
  <w:style w:type="paragraph" w:customStyle="1" w:styleId="13">
    <w:name w:val="Основной текст1"/>
    <w:basedOn w:val="a"/>
    <w:link w:val="af5"/>
    <w:rsid w:val="00214EE8"/>
    <w:pPr>
      <w:shd w:val="clear" w:color="auto" w:fill="FFFFFF"/>
      <w:spacing w:after="0" w:line="370" w:lineRule="exact"/>
      <w:jc w:val="both"/>
    </w:pPr>
    <w:rPr>
      <w:sz w:val="26"/>
      <w:szCs w:val="26"/>
    </w:rPr>
  </w:style>
  <w:style w:type="paragraph" w:styleId="af6">
    <w:name w:val="Normal (Web)"/>
    <w:basedOn w:val="a"/>
    <w:uiPriority w:val="99"/>
    <w:unhideWhenUsed/>
    <w:rsid w:val="00F25E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4C57"/>
    <w:pPr>
      <w:keepNext/>
      <w:spacing w:after="0" w:line="240" w:lineRule="auto"/>
      <w:jc w:val="center"/>
      <w:outlineLvl w:val="0"/>
    </w:pPr>
    <w:rPr>
      <w:rFonts w:ascii="Times New Roman" w:eastAsia="Times New Roman" w:hAnsi="Times New Roman" w:cs="Times New Roman"/>
      <w:sz w:val="30"/>
      <w:szCs w:val="20"/>
    </w:rPr>
  </w:style>
  <w:style w:type="paragraph" w:styleId="2">
    <w:name w:val="heading 2"/>
    <w:basedOn w:val="a"/>
    <w:next w:val="a"/>
    <w:link w:val="20"/>
    <w:semiHidden/>
    <w:unhideWhenUsed/>
    <w:qFormat/>
    <w:rsid w:val="00DC4C57"/>
    <w:pPr>
      <w:keepNext/>
      <w:spacing w:after="0" w:line="240" w:lineRule="auto"/>
      <w:ind w:firstLine="567"/>
      <w:jc w:val="both"/>
      <w:outlineLvl w:val="1"/>
    </w:pPr>
    <w:rPr>
      <w:rFonts w:ascii="Times New Roman" w:eastAsia="Times New Roman" w:hAnsi="Times New Roman" w:cs="Times New Roman"/>
      <w:sz w:val="30"/>
      <w:szCs w:val="20"/>
    </w:rPr>
  </w:style>
  <w:style w:type="paragraph" w:styleId="3">
    <w:name w:val="heading 3"/>
    <w:basedOn w:val="a"/>
    <w:next w:val="a"/>
    <w:link w:val="30"/>
    <w:semiHidden/>
    <w:unhideWhenUsed/>
    <w:qFormat/>
    <w:rsid w:val="00DC4C57"/>
    <w:pPr>
      <w:keepNext/>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DC4C57"/>
    <w:pPr>
      <w:keepNext/>
      <w:spacing w:after="0" w:line="240" w:lineRule="auto"/>
      <w:ind w:firstLine="567"/>
      <w:outlineLvl w:val="3"/>
    </w:pPr>
    <w:rPr>
      <w:rFonts w:ascii="Times New Roman" w:eastAsia="Times New Roman" w:hAnsi="Times New Roman" w:cs="Times New Roman"/>
      <w:b/>
      <w:sz w:val="32"/>
      <w:szCs w:val="20"/>
    </w:rPr>
  </w:style>
  <w:style w:type="paragraph" w:styleId="5">
    <w:name w:val="heading 5"/>
    <w:basedOn w:val="a"/>
    <w:next w:val="a"/>
    <w:link w:val="50"/>
    <w:unhideWhenUsed/>
    <w:qFormat/>
    <w:rsid w:val="00DC4C57"/>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semiHidden/>
    <w:unhideWhenUsed/>
    <w:qFormat/>
    <w:rsid w:val="00DC4C57"/>
    <w:pPr>
      <w:keepNext/>
      <w:spacing w:before="40" w:after="0" w:line="240" w:lineRule="auto"/>
      <w:ind w:left="200"/>
      <w:outlineLvl w:val="5"/>
    </w:pPr>
    <w:rPr>
      <w:rFonts w:ascii="Times New Roman" w:eastAsia="Times New Roman" w:hAnsi="Times New Roman" w:cs="Times New Roman"/>
      <w:sz w:val="24"/>
      <w:szCs w:val="20"/>
      <w:u w:val="single"/>
    </w:rPr>
  </w:style>
  <w:style w:type="paragraph" w:styleId="7">
    <w:name w:val="heading 7"/>
    <w:basedOn w:val="a"/>
    <w:next w:val="a"/>
    <w:link w:val="70"/>
    <w:semiHidden/>
    <w:unhideWhenUsed/>
    <w:qFormat/>
    <w:rsid w:val="00DC4C57"/>
    <w:pPr>
      <w:keepNext/>
      <w:spacing w:after="0" w:line="319" w:lineRule="auto"/>
      <w:jc w:val="center"/>
      <w:outlineLvl w:val="6"/>
    </w:pPr>
    <w:rPr>
      <w:rFonts w:ascii="Times New Roman" w:eastAsia="Times New Roman" w:hAnsi="Times New Roman" w:cs="Times New Roman"/>
      <w:b/>
      <w:sz w:val="26"/>
      <w:szCs w:val="20"/>
    </w:rPr>
  </w:style>
  <w:style w:type="paragraph" w:styleId="8">
    <w:name w:val="heading 8"/>
    <w:basedOn w:val="a"/>
    <w:next w:val="a"/>
    <w:link w:val="80"/>
    <w:semiHidden/>
    <w:unhideWhenUsed/>
    <w:qFormat/>
    <w:rsid w:val="00DC4C57"/>
    <w:pPr>
      <w:keepNext/>
      <w:spacing w:after="0" w:line="240" w:lineRule="auto"/>
      <w:ind w:left="142" w:hanging="142"/>
      <w:jc w:val="center"/>
      <w:outlineLvl w:val="7"/>
    </w:pPr>
    <w:rPr>
      <w:rFonts w:ascii="Times New Roman" w:eastAsia="Times New Roman" w:hAnsi="Times New Roman" w:cs="Times New Roman"/>
      <w:b/>
      <w:sz w:val="26"/>
      <w:szCs w:val="20"/>
    </w:rPr>
  </w:style>
  <w:style w:type="paragraph" w:styleId="9">
    <w:name w:val="heading 9"/>
    <w:basedOn w:val="a"/>
    <w:next w:val="a"/>
    <w:link w:val="90"/>
    <w:unhideWhenUsed/>
    <w:qFormat/>
    <w:rsid w:val="00DC4C57"/>
    <w:pPr>
      <w:keepNext/>
      <w:spacing w:after="0" w:line="240" w:lineRule="auto"/>
      <w:ind w:left="142" w:hanging="142"/>
      <w:outlineLvl w:val="8"/>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C57"/>
    <w:rPr>
      <w:rFonts w:ascii="Times New Roman" w:eastAsia="Times New Roman" w:hAnsi="Times New Roman" w:cs="Times New Roman"/>
      <w:sz w:val="30"/>
      <w:szCs w:val="20"/>
      <w:lang w:val="uk-UA"/>
    </w:rPr>
  </w:style>
  <w:style w:type="character" w:customStyle="1" w:styleId="20">
    <w:name w:val="Заголовок 2 Знак"/>
    <w:basedOn w:val="a0"/>
    <w:link w:val="2"/>
    <w:semiHidden/>
    <w:rsid w:val="00DC4C57"/>
    <w:rPr>
      <w:rFonts w:ascii="Times New Roman" w:eastAsia="Times New Roman" w:hAnsi="Times New Roman" w:cs="Times New Roman"/>
      <w:sz w:val="30"/>
      <w:szCs w:val="20"/>
    </w:rPr>
  </w:style>
  <w:style w:type="character" w:customStyle="1" w:styleId="50">
    <w:name w:val="Заголовок 5 Знак"/>
    <w:basedOn w:val="a0"/>
    <w:link w:val="5"/>
    <w:rsid w:val="00DC4C57"/>
    <w:rPr>
      <w:rFonts w:ascii="Times New Roman" w:eastAsia="Times New Roman" w:hAnsi="Times New Roman" w:cs="Times New Roman"/>
      <w:sz w:val="28"/>
      <w:szCs w:val="20"/>
      <w:lang w:val="uk-UA"/>
    </w:rPr>
  </w:style>
  <w:style w:type="character" w:customStyle="1" w:styleId="70">
    <w:name w:val="Заголовок 7 Знак"/>
    <w:basedOn w:val="a0"/>
    <w:link w:val="7"/>
    <w:semiHidden/>
    <w:rsid w:val="00DC4C57"/>
    <w:rPr>
      <w:rFonts w:ascii="Times New Roman" w:eastAsia="Times New Roman" w:hAnsi="Times New Roman" w:cs="Times New Roman"/>
      <w:b/>
      <w:sz w:val="26"/>
      <w:szCs w:val="20"/>
      <w:lang w:val="uk-UA"/>
    </w:rPr>
  </w:style>
  <w:style w:type="character" w:customStyle="1" w:styleId="80">
    <w:name w:val="Заголовок 8 Знак"/>
    <w:basedOn w:val="a0"/>
    <w:link w:val="8"/>
    <w:semiHidden/>
    <w:rsid w:val="00DC4C57"/>
    <w:rPr>
      <w:rFonts w:ascii="Times New Roman" w:eastAsia="Times New Roman" w:hAnsi="Times New Roman" w:cs="Times New Roman"/>
      <w:b/>
      <w:sz w:val="26"/>
      <w:szCs w:val="20"/>
      <w:lang w:val="uk-UA"/>
    </w:rPr>
  </w:style>
  <w:style w:type="character" w:customStyle="1" w:styleId="90">
    <w:name w:val="Заголовок 9 Знак"/>
    <w:basedOn w:val="a0"/>
    <w:link w:val="9"/>
    <w:rsid w:val="00DC4C57"/>
    <w:rPr>
      <w:rFonts w:ascii="Times New Roman" w:eastAsia="Times New Roman" w:hAnsi="Times New Roman" w:cs="Times New Roman"/>
      <w:sz w:val="26"/>
      <w:szCs w:val="20"/>
      <w:lang w:val="uk-UA"/>
    </w:rPr>
  </w:style>
  <w:style w:type="character" w:customStyle="1" w:styleId="30">
    <w:name w:val="Заголовок 3 Знак"/>
    <w:basedOn w:val="a0"/>
    <w:link w:val="3"/>
    <w:semiHidden/>
    <w:rsid w:val="00DC4C57"/>
    <w:rPr>
      <w:rFonts w:ascii="Times New Roman" w:eastAsia="Times New Roman" w:hAnsi="Times New Roman" w:cs="Times New Roman"/>
      <w:sz w:val="28"/>
      <w:szCs w:val="20"/>
    </w:rPr>
  </w:style>
  <w:style w:type="character" w:customStyle="1" w:styleId="40">
    <w:name w:val="Заголовок 4 Знак"/>
    <w:basedOn w:val="a0"/>
    <w:link w:val="4"/>
    <w:semiHidden/>
    <w:rsid w:val="00DC4C57"/>
    <w:rPr>
      <w:rFonts w:ascii="Times New Roman" w:eastAsia="Times New Roman" w:hAnsi="Times New Roman" w:cs="Times New Roman"/>
      <w:b/>
      <w:sz w:val="32"/>
      <w:szCs w:val="20"/>
      <w:lang w:val="uk-UA"/>
    </w:rPr>
  </w:style>
  <w:style w:type="character" w:customStyle="1" w:styleId="60">
    <w:name w:val="Заголовок 6 Знак"/>
    <w:basedOn w:val="a0"/>
    <w:link w:val="6"/>
    <w:semiHidden/>
    <w:rsid w:val="00DC4C57"/>
    <w:rPr>
      <w:rFonts w:ascii="Times New Roman" w:eastAsia="Times New Roman" w:hAnsi="Times New Roman" w:cs="Times New Roman"/>
      <w:sz w:val="24"/>
      <w:szCs w:val="20"/>
      <w:u w:val="single"/>
      <w:lang w:val="uk-UA"/>
    </w:rPr>
  </w:style>
  <w:style w:type="character" w:customStyle="1" w:styleId="a3">
    <w:name w:val="Верхній колонтитул Знак"/>
    <w:basedOn w:val="a0"/>
    <w:link w:val="a4"/>
    <w:rsid w:val="00DC4C57"/>
    <w:rPr>
      <w:rFonts w:ascii="Times New Roman" w:eastAsia="Times New Roman" w:hAnsi="Times New Roman" w:cs="Times New Roman"/>
      <w:sz w:val="20"/>
      <w:szCs w:val="20"/>
    </w:rPr>
  </w:style>
  <w:style w:type="paragraph" w:styleId="a4">
    <w:name w:val="header"/>
    <w:basedOn w:val="a"/>
    <w:link w:val="a3"/>
    <w:unhideWhenUsed/>
    <w:rsid w:val="00DC4C5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ій колонтитул Знак"/>
    <w:basedOn w:val="a0"/>
    <w:link w:val="a6"/>
    <w:uiPriority w:val="99"/>
    <w:rsid w:val="00DC4C57"/>
    <w:rPr>
      <w:rFonts w:ascii="Times New Roman" w:eastAsia="Times New Roman" w:hAnsi="Times New Roman" w:cs="Times New Roman"/>
      <w:sz w:val="20"/>
      <w:szCs w:val="20"/>
    </w:rPr>
  </w:style>
  <w:style w:type="paragraph" w:styleId="a6">
    <w:name w:val="footer"/>
    <w:basedOn w:val="a"/>
    <w:link w:val="a5"/>
    <w:uiPriority w:val="99"/>
    <w:unhideWhenUsed/>
    <w:rsid w:val="00DC4C57"/>
    <w:pPr>
      <w:tabs>
        <w:tab w:val="center" w:pos="4153"/>
        <w:tab w:val="right" w:pos="8306"/>
      </w:tabs>
      <w:spacing w:after="0" w:line="240" w:lineRule="auto"/>
    </w:pPr>
    <w:rPr>
      <w:rFonts w:ascii="Times New Roman" w:eastAsia="Times New Roman" w:hAnsi="Times New Roman" w:cs="Times New Roman"/>
      <w:sz w:val="20"/>
      <w:szCs w:val="20"/>
    </w:rPr>
  </w:style>
  <w:style w:type="paragraph" w:styleId="a7">
    <w:name w:val="Title"/>
    <w:basedOn w:val="a"/>
    <w:link w:val="a8"/>
    <w:qFormat/>
    <w:rsid w:val="00DC4C57"/>
    <w:pPr>
      <w:spacing w:after="0" w:line="240" w:lineRule="auto"/>
      <w:jc w:val="center"/>
    </w:pPr>
    <w:rPr>
      <w:rFonts w:ascii="Times New Roman" w:eastAsia="Times New Roman" w:hAnsi="Times New Roman" w:cs="Times New Roman"/>
      <w:sz w:val="30"/>
      <w:szCs w:val="20"/>
    </w:rPr>
  </w:style>
  <w:style w:type="character" w:customStyle="1" w:styleId="a8">
    <w:name w:val="Назва Знак"/>
    <w:basedOn w:val="a0"/>
    <w:link w:val="a7"/>
    <w:rsid w:val="00DC4C57"/>
    <w:rPr>
      <w:rFonts w:ascii="Times New Roman" w:eastAsia="Times New Roman" w:hAnsi="Times New Roman" w:cs="Times New Roman"/>
      <w:sz w:val="30"/>
      <w:szCs w:val="20"/>
      <w:lang w:val="uk-UA"/>
    </w:rPr>
  </w:style>
  <w:style w:type="character" w:customStyle="1" w:styleId="a9">
    <w:name w:val="Основний текст Знак"/>
    <w:basedOn w:val="a0"/>
    <w:link w:val="aa"/>
    <w:semiHidden/>
    <w:rsid w:val="00DC4C57"/>
    <w:rPr>
      <w:rFonts w:ascii="Times New Roman" w:eastAsia="Times New Roman" w:hAnsi="Times New Roman" w:cs="Times New Roman"/>
      <w:sz w:val="32"/>
      <w:szCs w:val="20"/>
    </w:rPr>
  </w:style>
  <w:style w:type="paragraph" w:styleId="aa">
    <w:name w:val="Body Text"/>
    <w:basedOn w:val="a"/>
    <w:link w:val="a9"/>
    <w:semiHidden/>
    <w:unhideWhenUsed/>
    <w:rsid w:val="00DC4C57"/>
    <w:pPr>
      <w:spacing w:after="0" w:line="240" w:lineRule="auto"/>
    </w:pPr>
    <w:rPr>
      <w:rFonts w:ascii="Times New Roman" w:eastAsia="Times New Roman" w:hAnsi="Times New Roman" w:cs="Times New Roman"/>
      <w:sz w:val="32"/>
      <w:szCs w:val="20"/>
    </w:rPr>
  </w:style>
  <w:style w:type="character" w:customStyle="1" w:styleId="ab">
    <w:name w:val="Основний текст з відступом Знак"/>
    <w:basedOn w:val="a0"/>
    <w:link w:val="ac"/>
    <w:semiHidden/>
    <w:rsid w:val="00DC4C57"/>
    <w:rPr>
      <w:rFonts w:ascii="Times New Roman" w:eastAsia="Times New Roman" w:hAnsi="Times New Roman" w:cs="Times New Roman"/>
      <w:sz w:val="30"/>
      <w:szCs w:val="20"/>
      <w:lang w:val="uk-UA"/>
    </w:rPr>
  </w:style>
  <w:style w:type="paragraph" w:styleId="ac">
    <w:name w:val="Body Text Indent"/>
    <w:basedOn w:val="a"/>
    <w:link w:val="ab"/>
    <w:semiHidden/>
    <w:unhideWhenUsed/>
    <w:rsid w:val="00DC4C57"/>
    <w:pPr>
      <w:spacing w:after="0" w:line="240" w:lineRule="auto"/>
      <w:ind w:firstLine="567"/>
      <w:jc w:val="both"/>
    </w:pPr>
    <w:rPr>
      <w:rFonts w:ascii="Times New Roman" w:eastAsia="Times New Roman" w:hAnsi="Times New Roman" w:cs="Times New Roman"/>
      <w:sz w:val="30"/>
      <w:szCs w:val="20"/>
    </w:rPr>
  </w:style>
  <w:style w:type="paragraph" w:styleId="ad">
    <w:name w:val="Subtitle"/>
    <w:basedOn w:val="a"/>
    <w:link w:val="ae"/>
    <w:qFormat/>
    <w:rsid w:val="00DC4C57"/>
    <w:pPr>
      <w:spacing w:after="0" w:line="240" w:lineRule="auto"/>
      <w:ind w:firstLine="851"/>
    </w:pPr>
    <w:rPr>
      <w:rFonts w:ascii="Times New Roman" w:eastAsia="Times New Roman" w:hAnsi="Times New Roman" w:cs="Times New Roman"/>
      <w:sz w:val="30"/>
      <w:szCs w:val="20"/>
    </w:rPr>
  </w:style>
  <w:style w:type="character" w:customStyle="1" w:styleId="ae">
    <w:name w:val="Підзаголовок Знак"/>
    <w:basedOn w:val="a0"/>
    <w:link w:val="ad"/>
    <w:rsid w:val="00DC4C57"/>
    <w:rPr>
      <w:rFonts w:ascii="Times New Roman" w:eastAsia="Times New Roman" w:hAnsi="Times New Roman" w:cs="Times New Roman"/>
      <w:sz w:val="30"/>
      <w:szCs w:val="20"/>
      <w:lang w:val="uk-UA"/>
    </w:rPr>
  </w:style>
  <w:style w:type="character" w:customStyle="1" w:styleId="21">
    <w:name w:val="Основний текст 2 Знак"/>
    <w:basedOn w:val="a0"/>
    <w:link w:val="22"/>
    <w:semiHidden/>
    <w:rsid w:val="00DC4C57"/>
    <w:rPr>
      <w:rFonts w:ascii="Times New Roman" w:eastAsia="Times New Roman" w:hAnsi="Times New Roman" w:cs="Times New Roman"/>
      <w:sz w:val="28"/>
      <w:szCs w:val="20"/>
    </w:rPr>
  </w:style>
  <w:style w:type="paragraph" w:styleId="22">
    <w:name w:val="Body Text 2"/>
    <w:basedOn w:val="a"/>
    <w:link w:val="21"/>
    <w:semiHidden/>
    <w:unhideWhenUsed/>
    <w:rsid w:val="00DC4C57"/>
    <w:pPr>
      <w:spacing w:after="0" w:line="240" w:lineRule="auto"/>
      <w:jc w:val="both"/>
    </w:pPr>
    <w:rPr>
      <w:rFonts w:ascii="Times New Roman" w:eastAsia="Times New Roman" w:hAnsi="Times New Roman" w:cs="Times New Roman"/>
      <w:sz w:val="28"/>
      <w:szCs w:val="20"/>
    </w:rPr>
  </w:style>
  <w:style w:type="paragraph" w:styleId="31">
    <w:name w:val="Body Text 3"/>
    <w:basedOn w:val="a"/>
    <w:link w:val="32"/>
    <w:semiHidden/>
    <w:unhideWhenUsed/>
    <w:rsid w:val="00DC4C57"/>
    <w:pPr>
      <w:spacing w:before="120" w:after="0" w:line="319" w:lineRule="auto"/>
      <w:jc w:val="center"/>
    </w:pPr>
    <w:rPr>
      <w:rFonts w:ascii="Times New Roman" w:eastAsia="Times New Roman" w:hAnsi="Times New Roman" w:cs="Times New Roman"/>
      <w:b/>
      <w:sz w:val="26"/>
      <w:szCs w:val="20"/>
    </w:rPr>
  </w:style>
  <w:style w:type="character" w:customStyle="1" w:styleId="32">
    <w:name w:val="Основний текст 3 Знак"/>
    <w:basedOn w:val="a0"/>
    <w:link w:val="31"/>
    <w:semiHidden/>
    <w:rsid w:val="00DC4C57"/>
    <w:rPr>
      <w:rFonts w:ascii="Times New Roman" w:eastAsia="Times New Roman" w:hAnsi="Times New Roman" w:cs="Times New Roman"/>
      <w:b/>
      <w:sz w:val="26"/>
      <w:szCs w:val="20"/>
      <w:lang w:val="uk-UA"/>
    </w:rPr>
  </w:style>
  <w:style w:type="character" w:customStyle="1" w:styleId="23">
    <w:name w:val="Основний текст з відступом 2 Знак"/>
    <w:basedOn w:val="a0"/>
    <w:link w:val="24"/>
    <w:semiHidden/>
    <w:rsid w:val="00DC4C57"/>
    <w:rPr>
      <w:rFonts w:ascii="Times New Roman" w:eastAsia="Times New Roman" w:hAnsi="Times New Roman" w:cs="Times New Roman"/>
      <w:sz w:val="28"/>
      <w:szCs w:val="20"/>
      <w:lang w:val="uk-UA"/>
    </w:rPr>
  </w:style>
  <w:style w:type="paragraph" w:styleId="24">
    <w:name w:val="Body Text Indent 2"/>
    <w:basedOn w:val="a"/>
    <w:link w:val="23"/>
    <w:semiHidden/>
    <w:unhideWhenUsed/>
    <w:rsid w:val="00DC4C57"/>
    <w:pPr>
      <w:spacing w:after="0" w:line="240" w:lineRule="auto"/>
      <w:ind w:right="709" w:firstLine="567"/>
      <w:jc w:val="both"/>
    </w:pPr>
    <w:rPr>
      <w:rFonts w:ascii="Times New Roman" w:eastAsia="Times New Roman" w:hAnsi="Times New Roman" w:cs="Times New Roman"/>
      <w:sz w:val="28"/>
      <w:szCs w:val="20"/>
    </w:rPr>
  </w:style>
  <w:style w:type="character" w:customStyle="1" w:styleId="33">
    <w:name w:val="Основний текст з відступом 3 Знак"/>
    <w:basedOn w:val="a0"/>
    <w:link w:val="34"/>
    <w:semiHidden/>
    <w:rsid w:val="00DC4C57"/>
    <w:rPr>
      <w:rFonts w:ascii="Times New Roman" w:eastAsia="Times New Roman" w:hAnsi="Times New Roman" w:cs="Times New Roman"/>
      <w:sz w:val="28"/>
      <w:szCs w:val="20"/>
      <w:lang w:val="uk-UA"/>
    </w:rPr>
  </w:style>
  <w:style w:type="paragraph" w:styleId="34">
    <w:name w:val="Body Text Indent 3"/>
    <w:basedOn w:val="a"/>
    <w:link w:val="33"/>
    <w:semiHidden/>
    <w:unhideWhenUsed/>
    <w:rsid w:val="00DC4C57"/>
    <w:pPr>
      <w:spacing w:after="0" w:line="240" w:lineRule="auto"/>
      <w:ind w:right="425" w:firstLine="567"/>
      <w:jc w:val="both"/>
    </w:pPr>
    <w:rPr>
      <w:rFonts w:ascii="Times New Roman" w:eastAsia="Times New Roman" w:hAnsi="Times New Roman" w:cs="Times New Roman"/>
      <w:sz w:val="28"/>
      <w:szCs w:val="20"/>
    </w:rPr>
  </w:style>
  <w:style w:type="character" w:customStyle="1" w:styleId="af">
    <w:name w:val="Текст у виносці Знак"/>
    <w:basedOn w:val="a0"/>
    <w:link w:val="af0"/>
    <w:semiHidden/>
    <w:rsid w:val="00DC4C57"/>
    <w:rPr>
      <w:rFonts w:ascii="Tahoma" w:eastAsia="Times New Roman" w:hAnsi="Tahoma" w:cs="Tahoma"/>
      <w:sz w:val="16"/>
      <w:szCs w:val="16"/>
    </w:rPr>
  </w:style>
  <w:style w:type="paragraph" w:styleId="af0">
    <w:name w:val="Balloon Text"/>
    <w:basedOn w:val="a"/>
    <w:link w:val="af"/>
    <w:semiHidden/>
    <w:unhideWhenUsed/>
    <w:rsid w:val="00DC4C57"/>
    <w:pPr>
      <w:spacing w:after="0" w:line="240" w:lineRule="auto"/>
    </w:pPr>
    <w:rPr>
      <w:rFonts w:ascii="Tahoma" w:eastAsia="Times New Roman" w:hAnsi="Tahoma" w:cs="Tahoma"/>
      <w:sz w:val="16"/>
      <w:szCs w:val="16"/>
    </w:rPr>
  </w:style>
  <w:style w:type="paragraph" w:customStyle="1" w:styleId="FR1">
    <w:name w:val="FR1"/>
    <w:rsid w:val="00DC4C57"/>
    <w:pPr>
      <w:widowControl w:val="0"/>
      <w:spacing w:after="0" w:line="240" w:lineRule="auto"/>
      <w:jc w:val="center"/>
    </w:pPr>
    <w:rPr>
      <w:rFonts w:ascii="Times New Roman" w:eastAsia="Times New Roman" w:hAnsi="Times New Roman" w:cs="Times New Roman"/>
      <w:sz w:val="32"/>
      <w:szCs w:val="20"/>
    </w:rPr>
  </w:style>
  <w:style w:type="table" w:styleId="af1">
    <w:name w:val="Table Grid"/>
    <w:basedOn w:val="a1"/>
    <w:rsid w:val="00520C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List Paragraph"/>
    <w:basedOn w:val="a"/>
    <w:uiPriority w:val="34"/>
    <w:qFormat/>
    <w:rsid w:val="00520CAC"/>
    <w:pPr>
      <w:ind w:left="720"/>
      <w:contextualSpacing/>
    </w:pPr>
  </w:style>
  <w:style w:type="numbering" w:customStyle="1" w:styleId="11">
    <w:name w:val="Нет списка1"/>
    <w:next w:val="a2"/>
    <w:semiHidden/>
    <w:unhideWhenUsed/>
    <w:rsid w:val="00214EE8"/>
  </w:style>
  <w:style w:type="character" w:styleId="af3">
    <w:name w:val="page number"/>
    <w:basedOn w:val="a0"/>
    <w:rsid w:val="00214EE8"/>
  </w:style>
  <w:style w:type="paragraph" w:styleId="12">
    <w:name w:val="toc 1"/>
    <w:basedOn w:val="a"/>
    <w:next w:val="a"/>
    <w:autoRedefine/>
    <w:semiHidden/>
    <w:rsid w:val="00214EE8"/>
    <w:pPr>
      <w:spacing w:after="0" w:line="240" w:lineRule="auto"/>
    </w:pPr>
    <w:rPr>
      <w:rFonts w:ascii="Times New Roman" w:eastAsia="Times New Roman" w:hAnsi="Times New Roman" w:cs="Times New Roman"/>
      <w:sz w:val="24"/>
      <w:szCs w:val="24"/>
    </w:rPr>
  </w:style>
  <w:style w:type="paragraph" w:styleId="25">
    <w:name w:val="toc 2"/>
    <w:basedOn w:val="a"/>
    <w:next w:val="a"/>
    <w:autoRedefine/>
    <w:semiHidden/>
    <w:rsid w:val="00214EE8"/>
    <w:pPr>
      <w:spacing w:after="0" w:line="240" w:lineRule="auto"/>
      <w:ind w:left="240"/>
    </w:pPr>
    <w:rPr>
      <w:rFonts w:ascii="Times New Roman" w:eastAsia="Times New Roman" w:hAnsi="Times New Roman" w:cs="Times New Roman"/>
      <w:sz w:val="24"/>
      <w:szCs w:val="24"/>
    </w:rPr>
  </w:style>
  <w:style w:type="paragraph" w:styleId="35">
    <w:name w:val="toc 3"/>
    <w:basedOn w:val="a"/>
    <w:next w:val="a"/>
    <w:autoRedefine/>
    <w:semiHidden/>
    <w:rsid w:val="00214EE8"/>
    <w:pPr>
      <w:spacing w:after="0" w:line="240" w:lineRule="auto"/>
      <w:ind w:left="480"/>
    </w:pPr>
    <w:rPr>
      <w:rFonts w:ascii="Times New Roman" w:eastAsia="Times New Roman" w:hAnsi="Times New Roman" w:cs="Times New Roman"/>
      <w:sz w:val="24"/>
      <w:szCs w:val="24"/>
    </w:rPr>
  </w:style>
  <w:style w:type="character" w:styleId="af4">
    <w:name w:val="Hyperlink"/>
    <w:uiPriority w:val="99"/>
    <w:rsid w:val="00214EE8"/>
    <w:rPr>
      <w:color w:val="0000FF"/>
      <w:u w:val="single"/>
    </w:rPr>
  </w:style>
  <w:style w:type="character" w:customStyle="1" w:styleId="FontStyle15">
    <w:name w:val="Font Style15"/>
    <w:rsid w:val="00214EE8"/>
    <w:rPr>
      <w:rFonts w:ascii="Times New Roman" w:hAnsi="Times New Roman" w:cs="Times New Roman"/>
      <w:sz w:val="16"/>
      <w:szCs w:val="16"/>
    </w:rPr>
  </w:style>
  <w:style w:type="paragraph" w:customStyle="1" w:styleId="Style2">
    <w:name w:val="Style2"/>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214EE8"/>
    <w:rPr>
      <w:rFonts w:ascii="Times New Roman" w:hAnsi="Times New Roman" w:cs="Times New Roman"/>
      <w:spacing w:val="-20"/>
      <w:sz w:val="32"/>
      <w:szCs w:val="32"/>
    </w:rPr>
  </w:style>
  <w:style w:type="character" w:customStyle="1" w:styleId="FontStyle13">
    <w:name w:val="Font Style13"/>
    <w:rsid w:val="00214EE8"/>
    <w:rPr>
      <w:rFonts w:ascii="Times New Roman" w:hAnsi="Times New Roman" w:cs="Times New Roman"/>
      <w:sz w:val="20"/>
      <w:szCs w:val="20"/>
    </w:rPr>
  </w:style>
  <w:style w:type="character" w:customStyle="1" w:styleId="FontStyle14">
    <w:name w:val="Font Style14"/>
    <w:rsid w:val="00214EE8"/>
    <w:rPr>
      <w:rFonts w:ascii="Times New Roman" w:hAnsi="Times New Roman" w:cs="Times New Roman"/>
      <w:b/>
      <w:bCs/>
      <w:sz w:val="22"/>
      <w:szCs w:val="22"/>
    </w:rPr>
  </w:style>
  <w:style w:type="paragraph" w:customStyle="1" w:styleId="Style6">
    <w:name w:val="Style6"/>
    <w:basedOn w:val="a"/>
    <w:rsid w:val="00214EE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5">
    <w:name w:val="Основной текст_"/>
    <w:link w:val="13"/>
    <w:rsid w:val="00214EE8"/>
    <w:rPr>
      <w:sz w:val="26"/>
      <w:szCs w:val="26"/>
      <w:shd w:val="clear" w:color="auto" w:fill="FFFFFF"/>
    </w:rPr>
  </w:style>
  <w:style w:type="paragraph" w:customStyle="1" w:styleId="13">
    <w:name w:val="Основной текст1"/>
    <w:basedOn w:val="a"/>
    <w:link w:val="af5"/>
    <w:rsid w:val="00214EE8"/>
    <w:pPr>
      <w:shd w:val="clear" w:color="auto" w:fill="FFFFFF"/>
      <w:spacing w:after="0" w:line="370" w:lineRule="exact"/>
      <w:jc w:val="both"/>
    </w:pPr>
    <w:rPr>
      <w:sz w:val="26"/>
      <w:szCs w:val="26"/>
    </w:rPr>
  </w:style>
  <w:style w:type="paragraph" w:styleId="af6">
    <w:name w:val="Normal (Web)"/>
    <w:basedOn w:val="a"/>
    <w:uiPriority w:val="99"/>
    <w:unhideWhenUsed/>
    <w:rsid w:val="00F25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zavi008@gmail.co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A6F3-CB99-403E-BE39-3F417F1B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370722</Words>
  <Characters>211312</Characters>
  <Application>Microsoft Office Word</Application>
  <DocSecurity>0</DocSecurity>
  <Lines>1760</Lines>
  <Paragraphs>1161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dc:creator>
  <cp:lastModifiedBy>Света</cp:lastModifiedBy>
  <cp:revision>2</cp:revision>
  <dcterms:created xsi:type="dcterms:W3CDTF">2018-12-05T07:02:00Z</dcterms:created>
  <dcterms:modified xsi:type="dcterms:W3CDTF">2018-12-05T07:02:00Z</dcterms:modified>
</cp:coreProperties>
</file>