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0" w:rsidRPr="00FF7C30" w:rsidRDefault="006C4810" w:rsidP="00036D44">
      <w:pPr>
        <w:spacing w:after="0" w:line="360" w:lineRule="auto"/>
        <w:contextualSpacing/>
        <w:jc w:val="right"/>
        <w:rPr>
          <w:rFonts w:ascii="Times New Roman" w:hAnsi="Times New Roman"/>
          <w:sz w:val="28"/>
          <w:szCs w:val="28"/>
          <w:lang w:val="en-US"/>
        </w:rPr>
      </w:pPr>
      <w:proofErr w:type="spellStart"/>
      <w:r w:rsidRPr="00FF7C30">
        <w:rPr>
          <w:rFonts w:ascii="Times New Roman" w:hAnsi="Times New Roman"/>
          <w:sz w:val="28"/>
          <w:szCs w:val="28"/>
          <w:lang w:val="en-US"/>
        </w:rPr>
        <w:t>Olena</w:t>
      </w:r>
      <w:proofErr w:type="spellEnd"/>
      <w:r w:rsidR="00AE5E3C">
        <w:rPr>
          <w:rFonts w:ascii="Times New Roman" w:hAnsi="Times New Roman"/>
          <w:sz w:val="28"/>
          <w:szCs w:val="28"/>
          <w:lang w:val="uk-UA"/>
        </w:rPr>
        <w:t xml:space="preserve"> </w:t>
      </w:r>
      <w:proofErr w:type="spellStart"/>
      <w:r w:rsidRPr="00FF7C30">
        <w:rPr>
          <w:rFonts w:ascii="Times New Roman" w:hAnsi="Times New Roman"/>
          <w:sz w:val="28"/>
          <w:szCs w:val="28"/>
          <w:lang w:val="en-US"/>
        </w:rPr>
        <w:t>Bevz</w:t>
      </w:r>
      <w:proofErr w:type="spellEnd"/>
      <w:r w:rsidRPr="00FF7C30">
        <w:rPr>
          <w:rFonts w:ascii="Times New Roman" w:hAnsi="Times New Roman"/>
          <w:sz w:val="28"/>
          <w:szCs w:val="28"/>
          <w:lang w:val="en-US"/>
        </w:rPr>
        <w:t>,</w:t>
      </w:r>
    </w:p>
    <w:p w:rsidR="006C4810" w:rsidRPr="00FF7C30" w:rsidRDefault="006C4810" w:rsidP="00036D44">
      <w:pPr>
        <w:spacing w:after="0" w:line="360" w:lineRule="auto"/>
        <w:contextualSpacing/>
        <w:jc w:val="right"/>
        <w:rPr>
          <w:rFonts w:ascii="Times New Roman" w:hAnsi="Times New Roman"/>
          <w:sz w:val="28"/>
          <w:szCs w:val="28"/>
          <w:lang w:val="en-US"/>
        </w:rPr>
      </w:pPr>
      <w:proofErr w:type="spellStart"/>
      <w:r w:rsidRPr="00FF7C30">
        <w:rPr>
          <w:rFonts w:ascii="Times New Roman" w:hAnsi="Times New Roman"/>
          <w:sz w:val="28"/>
          <w:szCs w:val="28"/>
          <w:lang w:val="en-US"/>
        </w:rPr>
        <w:t>Alla</w:t>
      </w:r>
      <w:proofErr w:type="spellEnd"/>
      <w:r w:rsidR="00AE5E3C">
        <w:rPr>
          <w:rFonts w:ascii="Times New Roman" w:hAnsi="Times New Roman"/>
          <w:sz w:val="28"/>
          <w:szCs w:val="28"/>
          <w:lang w:val="uk-UA"/>
        </w:rPr>
        <w:t xml:space="preserve"> </w:t>
      </w:r>
      <w:proofErr w:type="spellStart"/>
      <w:r w:rsidRPr="00FF7C30">
        <w:rPr>
          <w:rFonts w:ascii="Times New Roman" w:hAnsi="Times New Roman"/>
          <w:sz w:val="28"/>
          <w:szCs w:val="28"/>
          <w:lang w:val="en-US"/>
        </w:rPr>
        <w:t>Gembaruk</w:t>
      </w:r>
      <w:proofErr w:type="spellEnd"/>
      <w:r w:rsidRPr="00FF7C30">
        <w:rPr>
          <w:rFonts w:ascii="Times New Roman" w:hAnsi="Times New Roman"/>
          <w:sz w:val="28"/>
          <w:szCs w:val="28"/>
          <w:lang w:val="en-US"/>
        </w:rPr>
        <w:t>,</w:t>
      </w:r>
    </w:p>
    <w:p w:rsidR="006C4810" w:rsidRPr="00FF7C30" w:rsidRDefault="006C4810" w:rsidP="00036D44">
      <w:pPr>
        <w:spacing w:after="0" w:line="360" w:lineRule="auto"/>
        <w:contextualSpacing/>
        <w:jc w:val="right"/>
        <w:rPr>
          <w:rFonts w:ascii="Times New Roman" w:hAnsi="Times New Roman"/>
          <w:sz w:val="28"/>
          <w:szCs w:val="28"/>
          <w:lang w:val="en-US"/>
        </w:rPr>
      </w:pPr>
      <w:r w:rsidRPr="00FF7C30">
        <w:rPr>
          <w:rFonts w:ascii="Times New Roman" w:hAnsi="Times New Roman"/>
          <w:sz w:val="28"/>
          <w:szCs w:val="28"/>
          <w:lang w:val="en-US"/>
        </w:rPr>
        <w:t xml:space="preserve">Oksana </w:t>
      </w:r>
      <w:proofErr w:type="spellStart"/>
      <w:r w:rsidRPr="00FF7C30">
        <w:rPr>
          <w:rFonts w:ascii="Times New Roman" w:hAnsi="Times New Roman"/>
          <w:sz w:val="28"/>
          <w:szCs w:val="28"/>
          <w:lang w:val="en-US"/>
        </w:rPr>
        <w:t>Zabolotna</w:t>
      </w:r>
      <w:proofErr w:type="spellEnd"/>
    </w:p>
    <w:p w:rsidR="006C4810" w:rsidRPr="00FF7C30" w:rsidRDefault="006C4810" w:rsidP="00036D44">
      <w:pPr>
        <w:spacing w:after="0" w:line="360" w:lineRule="auto"/>
        <w:contextualSpacing/>
        <w:jc w:val="center"/>
        <w:rPr>
          <w:rFonts w:ascii="Times New Roman" w:hAnsi="Times New Roman"/>
          <w:b/>
          <w:sz w:val="28"/>
          <w:szCs w:val="28"/>
          <w:lang w:val="en-US"/>
        </w:rPr>
      </w:pPr>
      <w:bookmarkStart w:id="0" w:name="_GoBack"/>
      <w:r w:rsidRPr="00FF7C30">
        <w:rPr>
          <w:rFonts w:ascii="Times New Roman" w:hAnsi="Times New Roman"/>
          <w:b/>
          <w:sz w:val="28"/>
          <w:szCs w:val="28"/>
          <w:lang w:val="en-US"/>
        </w:rPr>
        <w:t xml:space="preserve">Teaching </w:t>
      </w:r>
      <w:r w:rsidR="006F4DE8">
        <w:rPr>
          <w:rFonts w:ascii="Times New Roman" w:hAnsi="Times New Roman"/>
          <w:b/>
          <w:sz w:val="28"/>
          <w:szCs w:val="28"/>
          <w:lang w:val="en-US"/>
        </w:rPr>
        <w:t>Read</w:t>
      </w:r>
      <w:r>
        <w:rPr>
          <w:rFonts w:ascii="Times New Roman" w:hAnsi="Times New Roman"/>
          <w:b/>
          <w:sz w:val="28"/>
          <w:szCs w:val="28"/>
          <w:lang w:val="en-US"/>
        </w:rPr>
        <w:t>ing</w:t>
      </w:r>
      <w:r w:rsidRPr="00FF7C30">
        <w:rPr>
          <w:rFonts w:ascii="Times New Roman" w:hAnsi="Times New Roman"/>
          <w:b/>
          <w:sz w:val="28"/>
          <w:szCs w:val="28"/>
          <w:lang w:val="en-US"/>
        </w:rPr>
        <w:t xml:space="preserve"> in the New Curriculum</w:t>
      </w:r>
    </w:p>
    <w:p w:rsidR="006C4810" w:rsidRDefault="006C4810" w:rsidP="00036D44">
      <w:pPr>
        <w:spacing w:after="0" w:line="360" w:lineRule="auto"/>
        <w:contextualSpacing/>
        <w:jc w:val="center"/>
        <w:rPr>
          <w:rFonts w:ascii="Times New Roman" w:hAnsi="Times New Roman"/>
          <w:sz w:val="28"/>
          <w:szCs w:val="28"/>
          <w:lang w:val="en-US"/>
        </w:rPr>
      </w:pPr>
      <w:r w:rsidRPr="00FF7C30">
        <w:rPr>
          <w:rFonts w:ascii="Times New Roman" w:hAnsi="Times New Roman"/>
          <w:sz w:val="28"/>
          <w:szCs w:val="28"/>
          <w:lang w:val="en-US"/>
        </w:rPr>
        <w:t>(</w:t>
      </w:r>
      <w:proofErr w:type="gramStart"/>
      <w:r w:rsidRPr="00FF7C30">
        <w:rPr>
          <w:rFonts w:ascii="Times New Roman" w:hAnsi="Times New Roman"/>
          <w:sz w:val="28"/>
          <w:szCs w:val="28"/>
          <w:lang w:val="en-US"/>
        </w:rPr>
        <w:t>the</w:t>
      </w:r>
      <w:proofErr w:type="gramEnd"/>
      <w:r w:rsidRPr="00FF7C30">
        <w:rPr>
          <w:rFonts w:ascii="Times New Roman" w:hAnsi="Times New Roman"/>
          <w:sz w:val="28"/>
          <w:szCs w:val="28"/>
          <w:lang w:val="en-US"/>
        </w:rPr>
        <w:t xml:space="preserve"> materials of the New Generation School Teacher Project realized </w:t>
      </w:r>
    </w:p>
    <w:p w:rsidR="006C4810" w:rsidRDefault="006C4810" w:rsidP="00036D44">
      <w:pPr>
        <w:spacing w:after="0" w:line="360" w:lineRule="auto"/>
        <w:contextualSpacing/>
        <w:jc w:val="center"/>
        <w:rPr>
          <w:rFonts w:ascii="Times New Roman" w:hAnsi="Times New Roman"/>
          <w:sz w:val="28"/>
          <w:szCs w:val="28"/>
          <w:lang w:val="en-US"/>
        </w:rPr>
      </w:pPr>
      <w:proofErr w:type="gramStart"/>
      <w:r w:rsidRPr="00FF7C30">
        <w:rPr>
          <w:rFonts w:ascii="Times New Roman" w:hAnsi="Times New Roman"/>
          <w:sz w:val="28"/>
          <w:szCs w:val="28"/>
          <w:lang w:val="en-US"/>
        </w:rPr>
        <w:t>by</w:t>
      </w:r>
      <w:proofErr w:type="gramEnd"/>
      <w:r w:rsidRPr="00FF7C30">
        <w:rPr>
          <w:rFonts w:ascii="Times New Roman" w:hAnsi="Times New Roman"/>
          <w:sz w:val="28"/>
          <w:szCs w:val="28"/>
          <w:lang w:val="en-US"/>
        </w:rPr>
        <w:t xml:space="preserve"> British Council </w:t>
      </w:r>
      <w:smartTag w:uri="urn:schemas-microsoft-com:office:smarttags" w:element="country-region">
        <w:r w:rsidRPr="00FF7C30">
          <w:rPr>
            <w:rFonts w:ascii="Times New Roman" w:hAnsi="Times New Roman"/>
            <w:sz w:val="28"/>
            <w:szCs w:val="28"/>
            <w:lang w:val="en-US"/>
          </w:rPr>
          <w:t>Ukraine</w:t>
        </w:r>
      </w:smartTag>
      <w:r w:rsidRPr="00FF7C30">
        <w:rPr>
          <w:rFonts w:ascii="Times New Roman" w:hAnsi="Times New Roman"/>
          <w:sz w:val="28"/>
          <w:szCs w:val="28"/>
          <w:lang w:val="en-US"/>
        </w:rPr>
        <w:t xml:space="preserve"> and</w:t>
      </w:r>
      <w:r>
        <w:rPr>
          <w:rFonts w:ascii="Times New Roman" w:hAnsi="Times New Roman"/>
          <w:sz w:val="28"/>
          <w:szCs w:val="28"/>
          <w:lang w:val="en-US"/>
        </w:rPr>
        <w:t xml:space="preserve"> </w:t>
      </w:r>
      <w:r w:rsidRPr="00FF7C30">
        <w:rPr>
          <w:rFonts w:ascii="Times New Roman" w:hAnsi="Times New Roman"/>
          <w:sz w:val="28"/>
          <w:szCs w:val="28"/>
          <w:lang w:val="en-US"/>
        </w:rPr>
        <w:t xml:space="preserve">Ministry of Education and Science of </w:t>
      </w:r>
      <w:smartTag w:uri="urn:schemas-microsoft-com:office:smarttags" w:element="place">
        <w:smartTag w:uri="urn:schemas-microsoft-com:office:smarttags" w:element="country-region">
          <w:r w:rsidRPr="00FF7C30">
            <w:rPr>
              <w:rFonts w:ascii="Times New Roman" w:hAnsi="Times New Roman"/>
              <w:sz w:val="28"/>
              <w:szCs w:val="28"/>
              <w:lang w:val="en-US"/>
            </w:rPr>
            <w:t>Ukraine</w:t>
          </w:r>
        </w:smartTag>
      </w:smartTag>
      <w:r w:rsidRPr="00FF7C30">
        <w:rPr>
          <w:rFonts w:ascii="Times New Roman" w:hAnsi="Times New Roman"/>
          <w:sz w:val="28"/>
          <w:szCs w:val="28"/>
          <w:lang w:val="en-US"/>
        </w:rPr>
        <w:t>)</w:t>
      </w:r>
    </w:p>
    <w:bookmarkEnd w:id="0"/>
    <w:p w:rsidR="006C4810" w:rsidRPr="006F4DE8" w:rsidRDefault="006C4810" w:rsidP="006F4DE8">
      <w:pPr>
        <w:spacing w:after="0" w:line="360" w:lineRule="auto"/>
        <w:ind w:firstLine="720"/>
        <w:contextualSpacing/>
        <w:jc w:val="both"/>
        <w:rPr>
          <w:rFonts w:ascii="Times New Roman" w:hAnsi="Times New Roman"/>
          <w:sz w:val="28"/>
          <w:szCs w:val="28"/>
          <w:lang w:val="en-US"/>
        </w:rPr>
      </w:pPr>
    </w:p>
    <w:p w:rsidR="006C4810" w:rsidRPr="006F4DE8" w:rsidRDefault="006C4810" w:rsidP="006F4DE8">
      <w:pPr>
        <w:spacing w:after="0" w:line="360" w:lineRule="auto"/>
        <w:ind w:firstLine="720"/>
        <w:contextualSpacing/>
        <w:jc w:val="both"/>
        <w:rPr>
          <w:rFonts w:ascii="Times New Roman" w:hAnsi="Times New Roman"/>
          <w:sz w:val="28"/>
          <w:szCs w:val="28"/>
          <w:lang w:val="en-GB"/>
        </w:rPr>
      </w:pPr>
      <w:r w:rsidRPr="006F4DE8">
        <w:rPr>
          <w:rFonts w:ascii="Times New Roman" w:hAnsi="Times New Roman"/>
          <w:sz w:val="28"/>
          <w:szCs w:val="28"/>
          <w:lang w:val="en-US"/>
        </w:rPr>
        <w:t xml:space="preserve">New Generation School Teacher is a project initiated by British Council Ukraine and Ministry of Education and Science of Ukraine. The aim of the project is to </w:t>
      </w:r>
      <w:r w:rsidRPr="006F4DE8">
        <w:rPr>
          <w:rFonts w:ascii="Times New Roman" w:hAnsi="Times New Roman"/>
          <w:sz w:val="28"/>
          <w:szCs w:val="28"/>
          <w:lang w:val="en-GB"/>
        </w:rPr>
        <w:t>improve the quality of pre-service training for future teachers of English (PRESETT) in Ukraine.</w:t>
      </w:r>
    </w:p>
    <w:p w:rsidR="006C4810" w:rsidRPr="006F4DE8" w:rsidRDefault="006C4810" w:rsidP="006F4DE8">
      <w:pPr>
        <w:spacing w:after="0" w:line="360" w:lineRule="auto"/>
        <w:ind w:firstLine="720"/>
        <w:contextualSpacing/>
        <w:jc w:val="both"/>
        <w:rPr>
          <w:rFonts w:ascii="Times New Roman" w:hAnsi="Times New Roman"/>
          <w:sz w:val="28"/>
          <w:szCs w:val="28"/>
          <w:lang w:val="en-GB"/>
        </w:rPr>
      </w:pPr>
      <w:r w:rsidRPr="006F4DE8">
        <w:rPr>
          <w:rFonts w:ascii="Times New Roman" w:hAnsi="Times New Roman"/>
          <w:sz w:val="28"/>
          <w:szCs w:val="28"/>
          <w:lang w:val="en-GB"/>
        </w:rPr>
        <w:t xml:space="preserve">Having analysed the current situation with pre-service education and training for EFL teachers in Ukraine the project team revealed the necessity for curriculum change to prepare skilled, competent and professional teachers of English referred to international standards. Data from the Baseline Study carried out in 2013 and </w:t>
      </w:r>
      <w:smartTag w:uri="urn:schemas-microsoft-com:office:smarttags" w:element="metricconverter">
        <w:smartTagPr>
          <w:attr w:name="ProductID" w:val="2014 in"/>
        </w:smartTagPr>
        <w:r w:rsidRPr="006F4DE8">
          <w:rPr>
            <w:rFonts w:ascii="Times New Roman" w:hAnsi="Times New Roman"/>
            <w:sz w:val="28"/>
            <w:szCs w:val="28"/>
            <w:lang w:val="en-GB"/>
          </w:rPr>
          <w:t>2014 in</w:t>
        </w:r>
      </w:smartTag>
      <w:r w:rsidRPr="006F4DE8">
        <w:rPr>
          <w:rFonts w:ascii="Times New Roman" w:hAnsi="Times New Roman"/>
          <w:sz w:val="28"/>
          <w:szCs w:val="28"/>
          <w:lang w:val="en-GB"/>
        </w:rPr>
        <w:t xml:space="preserve"> several universities of Ukraine has become the basis for the renewal curriculum. The special focus of the project is Methodology which appeared to cover only 3% out of all the subjects learnt in universities. The newly developed core curriculum in Methodology differs greatly from existing one in terms of content, years of study, number of hours, approaches to teaching and learning, assessment specifications. These changes can be clearly seen on the e</w:t>
      </w:r>
      <w:r w:rsidR="006F4DE8" w:rsidRPr="006F4DE8">
        <w:rPr>
          <w:rFonts w:ascii="Times New Roman" w:hAnsi="Times New Roman"/>
          <w:sz w:val="28"/>
          <w:szCs w:val="28"/>
          <w:lang w:val="en-GB"/>
        </w:rPr>
        <w:t>xample of the module “Teaching Read</w:t>
      </w:r>
      <w:r w:rsidRPr="006F4DE8">
        <w:rPr>
          <w:rFonts w:ascii="Times New Roman" w:hAnsi="Times New Roman"/>
          <w:sz w:val="28"/>
          <w:szCs w:val="28"/>
          <w:lang w:val="en-GB"/>
        </w:rPr>
        <w:t xml:space="preserve">ing”. </w:t>
      </w:r>
    </w:p>
    <w:p w:rsidR="006C4810" w:rsidRPr="006F4DE8" w:rsidRDefault="006F4DE8" w:rsidP="006F4DE8">
      <w:pPr>
        <w:spacing w:after="0" w:line="360" w:lineRule="auto"/>
        <w:ind w:firstLine="720"/>
        <w:contextualSpacing/>
        <w:jc w:val="both"/>
        <w:rPr>
          <w:rFonts w:ascii="Times New Roman" w:hAnsi="Times New Roman"/>
          <w:bCs/>
          <w:sz w:val="28"/>
          <w:szCs w:val="28"/>
          <w:lang w:val="uk-UA"/>
        </w:rPr>
      </w:pPr>
      <w:r w:rsidRPr="006F4DE8">
        <w:rPr>
          <w:rFonts w:ascii="Times New Roman" w:hAnsi="Times New Roman"/>
          <w:sz w:val="28"/>
          <w:szCs w:val="28"/>
          <w:lang w:val="en-GB"/>
        </w:rPr>
        <w:t>Teaching Read</w:t>
      </w:r>
      <w:r w:rsidR="006C4810" w:rsidRPr="006F4DE8">
        <w:rPr>
          <w:rFonts w:ascii="Times New Roman" w:hAnsi="Times New Roman"/>
          <w:sz w:val="28"/>
          <w:szCs w:val="28"/>
          <w:lang w:val="en-GB"/>
        </w:rPr>
        <w:t xml:space="preserve">ing is a compulsory module which is supposed to be taught in Year 3, Semester 5. The aim of the module is </w:t>
      </w:r>
      <w:r w:rsidR="006C4810" w:rsidRPr="006F4DE8">
        <w:rPr>
          <w:rFonts w:ascii="Times New Roman" w:hAnsi="Times New Roman"/>
          <w:bCs/>
          <w:sz w:val="28"/>
          <w:szCs w:val="28"/>
          <w:lang w:val="en-GB"/>
        </w:rPr>
        <w:t>to develop learners’ pedagogical aware</w:t>
      </w:r>
      <w:r w:rsidRPr="006F4DE8">
        <w:rPr>
          <w:rFonts w:ascii="Times New Roman" w:hAnsi="Times New Roman"/>
          <w:bCs/>
          <w:sz w:val="28"/>
          <w:szCs w:val="28"/>
          <w:lang w:val="en-GB"/>
        </w:rPr>
        <w:t>ness of teaching and assessing read</w:t>
      </w:r>
      <w:r w:rsidR="006C4810" w:rsidRPr="006F4DE8">
        <w:rPr>
          <w:rFonts w:ascii="Times New Roman" w:hAnsi="Times New Roman"/>
          <w:bCs/>
          <w:sz w:val="28"/>
          <w:szCs w:val="28"/>
          <w:lang w:val="en-GB"/>
        </w:rPr>
        <w:t xml:space="preserve">ing. </w:t>
      </w:r>
    </w:p>
    <w:p w:rsidR="005A1086" w:rsidRPr="006F4DE8" w:rsidRDefault="005A1086" w:rsidP="006F4DE8">
      <w:pPr>
        <w:spacing w:after="0" w:line="360" w:lineRule="auto"/>
        <w:ind w:firstLine="720"/>
        <w:contextualSpacing/>
        <w:jc w:val="both"/>
        <w:rPr>
          <w:rFonts w:ascii="Times New Roman" w:hAnsi="Times New Roman"/>
          <w:bCs/>
          <w:sz w:val="28"/>
          <w:szCs w:val="28"/>
          <w:lang w:val="en-GB"/>
        </w:rPr>
      </w:pPr>
      <w:r w:rsidRPr="006F4DE8">
        <w:rPr>
          <w:rFonts w:ascii="Times New Roman" w:hAnsi="Times New Roman"/>
          <w:bCs/>
          <w:sz w:val="28"/>
          <w:szCs w:val="28"/>
          <w:lang w:val="en-US"/>
        </w:rPr>
        <w:t xml:space="preserve">The </w:t>
      </w:r>
      <w:r w:rsidRPr="006F4DE8">
        <w:rPr>
          <w:rFonts w:ascii="Times New Roman" w:hAnsi="Times New Roman"/>
          <w:bCs/>
          <w:i/>
          <w:sz w:val="28"/>
          <w:szCs w:val="28"/>
          <w:lang w:val="en-US"/>
        </w:rPr>
        <w:t>objectives</w:t>
      </w:r>
      <w:r w:rsidRPr="006F4DE8">
        <w:rPr>
          <w:rFonts w:ascii="Times New Roman" w:hAnsi="Times New Roman"/>
          <w:bCs/>
          <w:sz w:val="28"/>
          <w:szCs w:val="28"/>
          <w:lang w:val="en-US"/>
        </w:rPr>
        <w:t xml:space="preserve"> of the module are shaped in the way that </w:t>
      </w:r>
      <w:r w:rsidRPr="006F4DE8">
        <w:rPr>
          <w:rFonts w:ascii="Times New Roman" w:hAnsi="Times New Roman"/>
          <w:bCs/>
          <w:sz w:val="28"/>
          <w:szCs w:val="28"/>
          <w:lang w:val="en-GB"/>
        </w:rPr>
        <w:t>by the end of the module, students will:</w:t>
      </w:r>
    </w:p>
    <w:p w:rsidR="006F4DE8" w:rsidRPr="006F4DE8" w:rsidRDefault="006F4DE8" w:rsidP="006F4DE8">
      <w:pPr>
        <w:pStyle w:val="ListParagraph"/>
        <w:numPr>
          <w:ilvl w:val="0"/>
          <w:numId w:val="4"/>
        </w:numPr>
        <w:spacing w:line="360" w:lineRule="auto"/>
        <w:ind w:left="0" w:firstLine="0"/>
        <w:jc w:val="both"/>
        <w:rPr>
          <w:lang w:val="en-US"/>
        </w:rPr>
      </w:pPr>
      <w:r w:rsidRPr="006F4DE8">
        <w:rPr>
          <w:lang w:val="en-GB"/>
        </w:rPr>
        <w:t xml:space="preserve">be able to use </w:t>
      </w:r>
      <w:r w:rsidRPr="006F4DE8">
        <w:rPr>
          <w:lang w:val="en-US"/>
        </w:rPr>
        <w:t xml:space="preserve">basic concepts and terminology for teaching </w:t>
      </w:r>
      <w:r w:rsidRPr="006F4DE8">
        <w:rPr>
          <w:bCs/>
          <w:lang w:val="en-GB"/>
        </w:rPr>
        <w:t>reading</w:t>
      </w:r>
      <w:r>
        <w:rPr>
          <w:bCs/>
          <w:lang w:val="en-GB"/>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bCs/>
          <w:sz w:val="28"/>
          <w:szCs w:val="28"/>
          <w:lang w:val="en-GB" w:eastAsia="uk-UA"/>
        </w:rPr>
      </w:pPr>
      <w:r w:rsidRPr="006F4DE8">
        <w:rPr>
          <w:rFonts w:ascii="Times New Roman" w:eastAsia="Times New Roman" w:hAnsi="Times New Roman"/>
          <w:bCs/>
          <w:sz w:val="28"/>
          <w:szCs w:val="28"/>
          <w:lang w:val="en-GB" w:eastAsia="uk-UA"/>
        </w:rPr>
        <w:t xml:space="preserve">be aware of </w:t>
      </w:r>
      <w:r w:rsidRPr="006F4DE8">
        <w:rPr>
          <w:rFonts w:ascii="Times New Roman" w:eastAsia="Times New Roman" w:hAnsi="Times New Roman"/>
          <w:sz w:val="28"/>
          <w:szCs w:val="28"/>
          <w:lang w:val="en-US" w:eastAsia="uk-UA"/>
        </w:rPr>
        <w:t xml:space="preserve">curriculum requirements for teaching </w:t>
      </w:r>
      <w:r w:rsidRPr="006F4DE8">
        <w:rPr>
          <w:rFonts w:ascii="Times New Roman" w:hAnsi="Times New Roman"/>
          <w:bCs/>
          <w:sz w:val="28"/>
          <w:szCs w:val="28"/>
          <w:lang w:val="en-GB"/>
        </w:rPr>
        <w:t>reading</w:t>
      </w:r>
      <w:r>
        <w:rPr>
          <w:rFonts w:ascii="Times New Roman" w:hAnsi="Times New Roman"/>
          <w:bCs/>
          <w:sz w:val="28"/>
          <w:szCs w:val="28"/>
          <w:lang w:val="en-GB"/>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bCs/>
          <w:sz w:val="28"/>
          <w:szCs w:val="28"/>
          <w:lang w:val="en-GB" w:eastAsia="uk-UA"/>
        </w:rPr>
      </w:pPr>
      <w:r w:rsidRPr="006F4DE8">
        <w:rPr>
          <w:rFonts w:ascii="Times New Roman" w:eastAsia="Times New Roman" w:hAnsi="Times New Roman"/>
          <w:bCs/>
          <w:sz w:val="28"/>
          <w:szCs w:val="28"/>
          <w:lang w:val="en-GB" w:eastAsia="uk-UA"/>
        </w:rPr>
        <w:lastRenderedPageBreak/>
        <w:t>be familiar with commonly used approaches to the teaching of reading at different stages of learning, and to critically evaluate them</w:t>
      </w:r>
      <w:r>
        <w:rPr>
          <w:rFonts w:ascii="Times New Roman" w:eastAsia="Times New Roman" w:hAnsi="Times New Roman"/>
          <w:bCs/>
          <w:sz w:val="28"/>
          <w:szCs w:val="28"/>
          <w:lang w:val="en-GB" w:eastAsia="uk-UA"/>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bCs/>
          <w:sz w:val="28"/>
          <w:szCs w:val="28"/>
          <w:lang w:val="en-GB" w:eastAsia="uk-UA"/>
        </w:rPr>
      </w:pPr>
      <w:r w:rsidRPr="006F4DE8">
        <w:rPr>
          <w:rFonts w:ascii="Times New Roman" w:hAnsi="Times New Roman"/>
          <w:bCs/>
          <w:sz w:val="28"/>
          <w:szCs w:val="28"/>
          <w:lang w:val="en-GB"/>
        </w:rPr>
        <w:t xml:space="preserve">have developed skills in </w:t>
      </w:r>
      <w:r w:rsidRPr="006F4DE8">
        <w:rPr>
          <w:rFonts w:ascii="Times New Roman" w:hAnsi="Times New Roman"/>
          <w:sz w:val="28"/>
          <w:szCs w:val="28"/>
          <w:lang w:val="en-US"/>
        </w:rPr>
        <w:t>teaching reading at different language proficiency level</w:t>
      </w:r>
      <w:r w:rsidRPr="006F4DE8">
        <w:rPr>
          <w:rFonts w:ascii="Times New Roman" w:eastAsia="Times New Roman" w:hAnsi="Times New Roman"/>
          <w:sz w:val="28"/>
          <w:szCs w:val="28"/>
          <w:lang w:val="en-US" w:eastAsia="uk-UA"/>
        </w:rPr>
        <w:t>s</w:t>
      </w:r>
      <w:r>
        <w:rPr>
          <w:rFonts w:ascii="Times New Roman" w:eastAsia="Times New Roman" w:hAnsi="Times New Roman"/>
          <w:sz w:val="28"/>
          <w:szCs w:val="28"/>
          <w:lang w:val="en-US" w:eastAsia="uk-UA"/>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bCs/>
          <w:sz w:val="28"/>
          <w:szCs w:val="28"/>
          <w:lang w:val="en-GB" w:eastAsia="uk-UA"/>
        </w:rPr>
      </w:pPr>
      <w:r w:rsidRPr="006F4DE8">
        <w:rPr>
          <w:rFonts w:ascii="Times New Roman" w:eastAsia="Times New Roman" w:hAnsi="Times New Roman"/>
          <w:bCs/>
          <w:sz w:val="28"/>
          <w:szCs w:val="28"/>
          <w:lang w:val="en-GB" w:eastAsia="uk-UA"/>
        </w:rPr>
        <w:t xml:space="preserve">be able to </w:t>
      </w:r>
      <w:r w:rsidRPr="006F4DE8">
        <w:rPr>
          <w:rFonts w:ascii="Times New Roman" w:eastAsia="Times New Roman" w:hAnsi="Times New Roman"/>
          <w:bCs/>
          <w:sz w:val="28"/>
          <w:szCs w:val="28"/>
          <w:lang w:val="en-US" w:eastAsia="uk-UA"/>
        </w:rPr>
        <w:t>motivate students to read</w:t>
      </w:r>
      <w:r>
        <w:rPr>
          <w:rFonts w:ascii="Times New Roman" w:eastAsia="Times New Roman" w:hAnsi="Times New Roman"/>
          <w:bCs/>
          <w:sz w:val="28"/>
          <w:szCs w:val="28"/>
          <w:lang w:val="en-US" w:eastAsia="uk-UA"/>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sz w:val="28"/>
          <w:szCs w:val="28"/>
          <w:lang w:val="en-US" w:eastAsia="uk-UA"/>
        </w:rPr>
      </w:pPr>
      <w:r w:rsidRPr="006F4DE8">
        <w:rPr>
          <w:rFonts w:ascii="Times New Roman" w:eastAsia="Times New Roman" w:hAnsi="Times New Roman"/>
          <w:sz w:val="28"/>
          <w:szCs w:val="28"/>
          <w:lang w:val="en-US" w:eastAsia="uk-UA"/>
        </w:rPr>
        <w:t>be familiar with task types for different reading purposes</w:t>
      </w:r>
      <w:r>
        <w:rPr>
          <w:rFonts w:ascii="Times New Roman" w:eastAsia="Times New Roman" w:hAnsi="Times New Roman"/>
          <w:sz w:val="28"/>
          <w:szCs w:val="28"/>
          <w:lang w:val="en-US" w:eastAsia="uk-UA"/>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sz w:val="28"/>
          <w:szCs w:val="28"/>
          <w:lang w:val="en-US" w:eastAsia="uk-UA"/>
        </w:rPr>
      </w:pPr>
      <w:r w:rsidRPr="006F4DE8">
        <w:rPr>
          <w:rFonts w:ascii="Times New Roman" w:eastAsia="Times New Roman" w:hAnsi="Times New Roman"/>
          <w:sz w:val="28"/>
          <w:szCs w:val="28"/>
          <w:lang w:val="en-GB" w:eastAsia="uk-UA"/>
        </w:rPr>
        <w:t xml:space="preserve">be able to use </w:t>
      </w:r>
      <w:r w:rsidRPr="006F4DE8">
        <w:rPr>
          <w:rFonts w:ascii="Times New Roman" w:eastAsia="Times New Roman" w:hAnsi="Times New Roman"/>
          <w:sz w:val="28"/>
          <w:szCs w:val="28"/>
          <w:lang w:val="en-US" w:eastAsia="uk-UA"/>
        </w:rPr>
        <w:t xml:space="preserve">key strategies for developing learners’ </w:t>
      </w:r>
      <w:r w:rsidRPr="006F4DE8">
        <w:rPr>
          <w:rFonts w:ascii="Times New Roman" w:hAnsi="Times New Roman"/>
          <w:bCs/>
          <w:sz w:val="28"/>
          <w:szCs w:val="28"/>
          <w:lang w:val="en-GB"/>
        </w:rPr>
        <w:t xml:space="preserve">reading </w:t>
      </w:r>
      <w:r w:rsidRPr="006F4DE8">
        <w:rPr>
          <w:rFonts w:ascii="Times New Roman" w:eastAsia="Times New Roman" w:hAnsi="Times New Roman"/>
          <w:sz w:val="28"/>
          <w:szCs w:val="28"/>
          <w:lang w:val="en-US" w:eastAsia="uk-UA"/>
        </w:rPr>
        <w:t>skills (scanning, skimming, reading for detail)</w:t>
      </w:r>
      <w:r>
        <w:rPr>
          <w:rFonts w:ascii="Times New Roman" w:eastAsia="Times New Roman" w:hAnsi="Times New Roman"/>
          <w:sz w:val="28"/>
          <w:szCs w:val="28"/>
          <w:lang w:val="en-US" w:eastAsia="uk-UA"/>
        </w:rPr>
        <w:t>;</w:t>
      </w:r>
      <w:r w:rsidRPr="006F4DE8">
        <w:rPr>
          <w:rFonts w:ascii="Times New Roman" w:eastAsia="Times New Roman" w:hAnsi="Times New Roman"/>
          <w:sz w:val="28"/>
          <w:szCs w:val="28"/>
          <w:lang w:val="en-US" w:eastAsia="uk-UA"/>
        </w:rPr>
        <w:t xml:space="preserve"> </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sz w:val="28"/>
          <w:szCs w:val="28"/>
          <w:lang w:val="en-US" w:eastAsia="uk-UA"/>
        </w:rPr>
      </w:pPr>
      <w:r w:rsidRPr="006F4DE8">
        <w:rPr>
          <w:rFonts w:ascii="Times New Roman" w:eastAsia="Times New Roman" w:hAnsi="Times New Roman"/>
          <w:sz w:val="28"/>
          <w:szCs w:val="28"/>
          <w:lang w:val="en-US" w:eastAsia="uk-UA"/>
        </w:rPr>
        <w:t>be able to anticipate possible learners’ problems in reading and suggest ways of overcoming them</w:t>
      </w:r>
      <w:r>
        <w:rPr>
          <w:rFonts w:ascii="Times New Roman" w:eastAsia="Times New Roman" w:hAnsi="Times New Roman"/>
          <w:sz w:val="28"/>
          <w:szCs w:val="28"/>
          <w:lang w:val="en-US" w:eastAsia="uk-UA"/>
        </w:rPr>
        <w:t>;</w:t>
      </w:r>
      <w:r w:rsidRPr="006F4DE8">
        <w:rPr>
          <w:rFonts w:ascii="Times New Roman" w:eastAsia="Times New Roman" w:hAnsi="Times New Roman"/>
          <w:sz w:val="28"/>
          <w:szCs w:val="28"/>
          <w:lang w:val="en-US" w:eastAsia="uk-UA"/>
        </w:rPr>
        <w:t xml:space="preserve"> </w:t>
      </w:r>
    </w:p>
    <w:p w:rsidR="006F4DE8" w:rsidRPr="006F4DE8" w:rsidRDefault="006F4DE8" w:rsidP="006F4DE8">
      <w:pPr>
        <w:numPr>
          <w:ilvl w:val="0"/>
          <w:numId w:val="4"/>
        </w:numPr>
        <w:autoSpaceDE w:val="0"/>
        <w:autoSpaceDN w:val="0"/>
        <w:adjustRightInd w:val="0"/>
        <w:spacing w:after="0" w:line="360" w:lineRule="auto"/>
        <w:ind w:left="0" w:firstLine="0"/>
        <w:jc w:val="both"/>
        <w:rPr>
          <w:rFonts w:ascii="Times New Roman" w:eastAsia="Times New Roman" w:hAnsi="Times New Roman"/>
          <w:color w:val="808000"/>
          <w:sz w:val="28"/>
          <w:szCs w:val="28"/>
          <w:lang w:val="en-US" w:eastAsia="uk-UA"/>
        </w:rPr>
      </w:pPr>
      <w:r w:rsidRPr="006F4DE8">
        <w:rPr>
          <w:rFonts w:ascii="Times New Roman" w:eastAsia="Times New Roman" w:hAnsi="Times New Roman"/>
          <w:sz w:val="28"/>
          <w:szCs w:val="28"/>
          <w:lang w:val="en-US" w:eastAsia="uk-UA"/>
        </w:rPr>
        <w:t xml:space="preserve">acquire a basic understanding of how to teach different reading sub-skills (contextualization, anticipation, questioning, summarizing, </w:t>
      </w:r>
      <w:proofErr w:type="spellStart"/>
      <w:r w:rsidRPr="006F4DE8">
        <w:rPr>
          <w:rFonts w:ascii="Times New Roman" w:eastAsia="Times New Roman" w:hAnsi="Times New Roman"/>
          <w:sz w:val="28"/>
          <w:szCs w:val="28"/>
          <w:lang w:val="en-US" w:eastAsia="uk-UA"/>
        </w:rPr>
        <w:t>etc</w:t>
      </w:r>
      <w:proofErr w:type="spellEnd"/>
      <w:r w:rsidRPr="006F4DE8">
        <w:rPr>
          <w:rFonts w:ascii="Times New Roman" w:eastAsia="Times New Roman" w:hAnsi="Times New Roman"/>
          <w:sz w:val="28"/>
          <w:szCs w:val="28"/>
          <w:lang w:val="en-US" w:eastAsia="uk-UA"/>
        </w:rPr>
        <w:t>)</w:t>
      </w:r>
      <w:r>
        <w:rPr>
          <w:rFonts w:ascii="Times New Roman" w:eastAsia="Times New Roman" w:hAnsi="Times New Roman"/>
          <w:sz w:val="28"/>
          <w:szCs w:val="28"/>
          <w:lang w:val="en-US" w:eastAsia="uk-UA"/>
        </w:rPr>
        <w:t>;</w:t>
      </w:r>
    </w:p>
    <w:p w:rsidR="006F4DE8" w:rsidRPr="006F4DE8" w:rsidRDefault="006F4DE8" w:rsidP="006F4DE8">
      <w:pPr>
        <w:numPr>
          <w:ilvl w:val="0"/>
          <w:numId w:val="4"/>
        </w:numPr>
        <w:autoSpaceDE w:val="0"/>
        <w:autoSpaceDN w:val="0"/>
        <w:adjustRightInd w:val="0"/>
        <w:spacing w:after="0" w:line="360" w:lineRule="auto"/>
        <w:ind w:left="0" w:firstLine="0"/>
        <w:jc w:val="both"/>
        <w:rPr>
          <w:rFonts w:ascii="Times New Roman" w:eastAsia="Times New Roman" w:hAnsi="Times New Roman"/>
          <w:color w:val="808000"/>
          <w:sz w:val="28"/>
          <w:szCs w:val="28"/>
          <w:lang w:val="en-US" w:eastAsia="uk-UA"/>
        </w:rPr>
      </w:pPr>
      <w:r w:rsidRPr="006F4DE8">
        <w:rPr>
          <w:rFonts w:ascii="Times New Roman" w:eastAsia="Times New Roman" w:hAnsi="Times New Roman"/>
          <w:sz w:val="28"/>
          <w:szCs w:val="28"/>
          <w:lang w:val="en-US" w:eastAsia="uk-UA"/>
        </w:rPr>
        <w:t>be able to assess learners’ reading skills and to give them feedback</w:t>
      </w:r>
      <w:r>
        <w:rPr>
          <w:rFonts w:ascii="Times New Roman" w:eastAsia="Times New Roman" w:hAnsi="Times New Roman"/>
          <w:sz w:val="28"/>
          <w:szCs w:val="28"/>
          <w:lang w:val="en-US" w:eastAsia="uk-UA"/>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color w:val="808000"/>
          <w:sz w:val="28"/>
          <w:szCs w:val="28"/>
          <w:lang w:val="en-US" w:eastAsia="uk-UA"/>
        </w:rPr>
      </w:pPr>
      <w:r w:rsidRPr="006F4DE8">
        <w:rPr>
          <w:rFonts w:ascii="Times New Roman" w:eastAsia="Times New Roman" w:hAnsi="Times New Roman"/>
          <w:bCs/>
          <w:sz w:val="28"/>
          <w:szCs w:val="28"/>
          <w:lang w:val="en-US" w:eastAsia="uk-UA"/>
        </w:rPr>
        <w:t>demonstrate understanding of reading tasks and activities sequences and be</w:t>
      </w:r>
      <w:r w:rsidRPr="006F4DE8">
        <w:rPr>
          <w:rFonts w:ascii="Times New Roman" w:eastAsia="Times New Roman" w:hAnsi="Times New Roman"/>
          <w:sz w:val="28"/>
          <w:szCs w:val="28"/>
          <w:lang w:val="en-US" w:eastAsia="uk-UA"/>
        </w:rPr>
        <w:t xml:space="preserve"> able to make a segment of a lesson that focuses on developing reading skills</w:t>
      </w:r>
      <w:r>
        <w:rPr>
          <w:rFonts w:ascii="Times New Roman" w:eastAsia="Times New Roman" w:hAnsi="Times New Roman"/>
          <w:sz w:val="28"/>
          <w:szCs w:val="28"/>
          <w:lang w:val="en-US" w:eastAsia="uk-UA"/>
        </w:rPr>
        <w:t>;</w:t>
      </w:r>
    </w:p>
    <w:p w:rsidR="006F4DE8" w:rsidRPr="006F4DE8" w:rsidRDefault="006F4DE8" w:rsidP="006F4DE8">
      <w:pPr>
        <w:numPr>
          <w:ilvl w:val="0"/>
          <w:numId w:val="4"/>
        </w:numPr>
        <w:spacing w:after="0" w:line="360" w:lineRule="auto"/>
        <w:ind w:left="0" w:firstLine="0"/>
        <w:jc w:val="both"/>
        <w:rPr>
          <w:rFonts w:ascii="Times New Roman" w:eastAsia="Times New Roman" w:hAnsi="Times New Roman"/>
          <w:sz w:val="28"/>
          <w:szCs w:val="28"/>
          <w:lang w:val="en-US" w:eastAsia="uk-UA"/>
        </w:rPr>
      </w:pPr>
      <w:proofErr w:type="gramStart"/>
      <w:r w:rsidRPr="006F4DE8">
        <w:rPr>
          <w:rFonts w:ascii="Times New Roman" w:eastAsia="Times New Roman" w:hAnsi="Times New Roman"/>
          <w:sz w:val="28"/>
          <w:szCs w:val="28"/>
          <w:lang w:val="en-US" w:eastAsia="uk-UA"/>
        </w:rPr>
        <w:t>be</w:t>
      </w:r>
      <w:proofErr w:type="gramEnd"/>
      <w:r w:rsidRPr="006F4DE8">
        <w:rPr>
          <w:rFonts w:ascii="Times New Roman" w:eastAsia="Times New Roman" w:hAnsi="Times New Roman"/>
          <w:sz w:val="28"/>
          <w:szCs w:val="28"/>
          <w:lang w:val="en-US" w:eastAsia="uk-UA"/>
        </w:rPr>
        <w:t xml:space="preserve"> able to integrate</w:t>
      </w:r>
      <w:r w:rsidRPr="006F4DE8">
        <w:rPr>
          <w:rFonts w:ascii="Times New Roman" w:eastAsia="Times New Roman" w:hAnsi="Times New Roman"/>
          <w:sz w:val="28"/>
          <w:szCs w:val="28"/>
          <w:lang w:val="uk-UA" w:eastAsia="uk-UA"/>
        </w:rPr>
        <w:t xml:space="preserve"> </w:t>
      </w:r>
      <w:proofErr w:type="spellStart"/>
      <w:r w:rsidRPr="006F4DE8">
        <w:rPr>
          <w:rFonts w:ascii="Times New Roman" w:eastAsia="Times New Roman" w:hAnsi="Times New Roman"/>
          <w:sz w:val="28"/>
          <w:szCs w:val="28"/>
          <w:lang w:val="uk-UA" w:eastAsia="uk-UA"/>
        </w:rPr>
        <w:t>reading</w:t>
      </w:r>
      <w:proofErr w:type="spellEnd"/>
      <w:r w:rsidRPr="006F4DE8">
        <w:rPr>
          <w:rFonts w:ascii="Times New Roman" w:eastAsia="Times New Roman" w:hAnsi="Times New Roman"/>
          <w:sz w:val="28"/>
          <w:szCs w:val="28"/>
          <w:lang w:val="en-US" w:eastAsia="uk-UA"/>
        </w:rPr>
        <w:t xml:space="preserve">, </w:t>
      </w:r>
      <w:proofErr w:type="spellStart"/>
      <w:r w:rsidRPr="006F4DE8">
        <w:rPr>
          <w:rFonts w:ascii="Times New Roman" w:eastAsia="Times New Roman" w:hAnsi="Times New Roman"/>
          <w:sz w:val="28"/>
          <w:szCs w:val="28"/>
          <w:lang w:val="uk-UA" w:eastAsia="uk-UA"/>
        </w:rPr>
        <w:t>listening</w:t>
      </w:r>
      <w:proofErr w:type="spellEnd"/>
      <w:r w:rsidRPr="006F4DE8">
        <w:rPr>
          <w:rFonts w:ascii="Times New Roman" w:eastAsia="Times New Roman" w:hAnsi="Times New Roman"/>
          <w:sz w:val="28"/>
          <w:szCs w:val="28"/>
          <w:lang w:val="en-US" w:eastAsia="uk-UA"/>
        </w:rPr>
        <w:t>, and</w:t>
      </w:r>
      <w:r w:rsidRPr="006F4DE8">
        <w:rPr>
          <w:rFonts w:ascii="Times New Roman" w:eastAsia="Times New Roman" w:hAnsi="Times New Roman"/>
          <w:sz w:val="28"/>
          <w:szCs w:val="28"/>
          <w:lang w:val="uk-UA" w:eastAsia="uk-UA"/>
        </w:rPr>
        <w:t xml:space="preserve"> </w:t>
      </w:r>
      <w:proofErr w:type="spellStart"/>
      <w:r w:rsidRPr="006F4DE8">
        <w:rPr>
          <w:rFonts w:ascii="Times New Roman" w:eastAsia="Times New Roman" w:hAnsi="Times New Roman"/>
          <w:sz w:val="28"/>
          <w:szCs w:val="28"/>
          <w:lang w:val="uk-UA" w:eastAsia="uk-UA"/>
        </w:rPr>
        <w:t>speaking</w:t>
      </w:r>
      <w:proofErr w:type="spellEnd"/>
      <w:r w:rsidRPr="006F4DE8">
        <w:rPr>
          <w:rFonts w:ascii="Times New Roman" w:eastAsia="Times New Roman" w:hAnsi="Times New Roman"/>
          <w:sz w:val="28"/>
          <w:szCs w:val="28"/>
          <w:lang w:val="en-US" w:eastAsia="uk-UA"/>
        </w:rPr>
        <w:t xml:space="preserve"> </w:t>
      </w:r>
      <w:proofErr w:type="spellStart"/>
      <w:r w:rsidRPr="006F4DE8">
        <w:rPr>
          <w:rFonts w:ascii="Times New Roman" w:eastAsia="Times New Roman" w:hAnsi="Times New Roman"/>
          <w:sz w:val="28"/>
          <w:szCs w:val="28"/>
          <w:lang w:val="uk-UA" w:eastAsia="uk-UA"/>
        </w:rPr>
        <w:t>skills</w:t>
      </w:r>
      <w:proofErr w:type="spellEnd"/>
      <w:r w:rsidRPr="006F4DE8">
        <w:rPr>
          <w:rFonts w:ascii="Times New Roman" w:eastAsia="Times New Roman" w:hAnsi="Times New Roman"/>
          <w:sz w:val="28"/>
          <w:szCs w:val="28"/>
          <w:lang w:val="uk-UA" w:eastAsia="uk-UA"/>
        </w:rPr>
        <w:t>.</w:t>
      </w:r>
    </w:p>
    <w:p w:rsidR="004A4BC4" w:rsidRDefault="00292033" w:rsidP="00036D44">
      <w:pPr>
        <w:spacing w:after="0" w:line="360" w:lineRule="auto"/>
        <w:ind w:firstLine="720"/>
        <w:contextualSpacing/>
        <w:jc w:val="both"/>
        <w:rPr>
          <w:rFonts w:ascii="Times New Roman" w:hAnsi="Times New Roman"/>
          <w:bCs/>
          <w:sz w:val="28"/>
          <w:szCs w:val="28"/>
          <w:lang w:val="en-US"/>
        </w:rPr>
      </w:pPr>
      <w:r>
        <w:rPr>
          <w:rFonts w:ascii="Times New Roman" w:hAnsi="Times New Roman"/>
          <w:bCs/>
          <w:sz w:val="28"/>
          <w:szCs w:val="28"/>
          <w:lang w:val="en-US"/>
        </w:rPr>
        <w:t>The</w:t>
      </w:r>
      <w:r w:rsidR="004A4BC4" w:rsidRPr="004A4BC4">
        <w:rPr>
          <w:rFonts w:ascii="Times New Roman" w:hAnsi="Times New Roman"/>
          <w:bCs/>
          <w:sz w:val="28"/>
          <w:szCs w:val="28"/>
          <w:lang w:val="en-US"/>
        </w:rPr>
        <w:t xml:space="preserve"> topic areas</w:t>
      </w:r>
      <w:r w:rsidR="004A4BC4">
        <w:rPr>
          <w:rFonts w:ascii="Times New Roman" w:hAnsi="Times New Roman"/>
          <w:bCs/>
          <w:sz w:val="28"/>
          <w:szCs w:val="28"/>
          <w:lang w:val="en-US"/>
        </w:rPr>
        <w:t xml:space="preserve"> are generated to make up an </w:t>
      </w:r>
      <w:r w:rsidR="004A4BC4" w:rsidRPr="00292033">
        <w:rPr>
          <w:rFonts w:ascii="Times New Roman" w:hAnsi="Times New Roman"/>
          <w:bCs/>
          <w:sz w:val="28"/>
          <w:szCs w:val="28"/>
          <w:lang w:val="en-GB"/>
        </w:rPr>
        <w:t>Indicative content</w:t>
      </w:r>
      <w:r w:rsidR="004A4BC4" w:rsidRPr="004A4BC4">
        <w:rPr>
          <w:rFonts w:ascii="Times New Roman" w:hAnsi="Times New Roman"/>
          <w:bCs/>
          <w:i/>
          <w:sz w:val="28"/>
          <w:szCs w:val="28"/>
          <w:lang w:val="en-GB"/>
        </w:rPr>
        <w:t xml:space="preserve"> </w:t>
      </w:r>
      <w:r w:rsidR="004A4BC4">
        <w:rPr>
          <w:rFonts w:ascii="Times New Roman" w:hAnsi="Times New Roman"/>
          <w:bCs/>
          <w:sz w:val="28"/>
          <w:szCs w:val="28"/>
          <w:lang w:val="en-GB"/>
        </w:rPr>
        <w:t xml:space="preserve">of the module (thus </w:t>
      </w:r>
      <w:r w:rsidR="004A4BC4">
        <w:rPr>
          <w:rFonts w:ascii="Times New Roman" w:hAnsi="Times New Roman"/>
          <w:bCs/>
          <w:sz w:val="28"/>
          <w:szCs w:val="28"/>
          <w:lang w:val="en-US"/>
        </w:rPr>
        <w:t xml:space="preserve">not everything is </w:t>
      </w:r>
      <w:r w:rsidR="004A4BC4" w:rsidRPr="004A4BC4">
        <w:rPr>
          <w:rFonts w:ascii="Times New Roman" w:hAnsi="Times New Roman"/>
          <w:bCs/>
          <w:sz w:val="28"/>
          <w:szCs w:val="28"/>
          <w:lang w:val="en-US"/>
        </w:rPr>
        <w:t>necessar</w:t>
      </w:r>
      <w:r w:rsidR="004A4BC4">
        <w:rPr>
          <w:rFonts w:ascii="Times New Roman" w:hAnsi="Times New Roman"/>
          <w:bCs/>
          <w:sz w:val="28"/>
          <w:szCs w:val="28"/>
          <w:lang w:val="en-US"/>
        </w:rPr>
        <w:t xml:space="preserve">ily covered </w:t>
      </w:r>
      <w:r w:rsidR="006F4DE8">
        <w:rPr>
          <w:rFonts w:ascii="Times New Roman" w:hAnsi="Times New Roman"/>
          <w:bCs/>
          <w:sz w:val="28"/>
          <w:szCs w:val="28"/>
          <w:lang w:val="en-US"/>
        </w:rPr>
        <w:t>in</w:t>
      </w:r>
      <w:r w:rsidR="004A4BC4">
        <w:rPr>
          <w:rFonts w:ascii="Times New Roman" w:hAnsi="Times New Roman"/>
          <w:bCs/>
          <w:sz w:val="28"/>
          <w:szCs w:val="28"/>
          <w:lang w:val="en-US"/>
        </w:rPr>
        <w:t xml:space="preserve"> it):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 xml:space="preserve">basic concepts and terminology for teaching </w:t>
      </w:r>
      <w:r w:rsidRPr="006F4DE8">
        <w:rPr>
          <w:rFonts w:ascii="Times New Roman" w:hAnsi="Times New Roman"/>
          <w:bCs/>
          <w:sz w:val="28"/>
          <w:szCs w:val="28"/>
          <w:lang w:val="en-GB"/>
        </w:rPr>
        <w:t>reading</w:t>
      </w:r>
      <w:r>
        <w:rPr>
          <w:rFonts w:ascii="Times New Roman" w:hAnsi="Times New Roman"/>
          <w:bCs/>
          <w:sz w:val="28"/>
          <w:szCs w:val="28"/>
          <w:lang w:val="en-GB"/>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 xml:space="preserve">curriculum requirements for teaching </w:t>
      </w:r>
      <w:r w:rsidRPr="006F4DE8">
        <w:rPr>
          <w:rFonts w:ascii="Times New Roman" w:hAnsi="Times New Roman"/>
          <w:bCs/>
          <w:sz w:val="28"/>
          <w:szCs w:val="28"/>
          <w:lang w:val="en-GB"/>
        </w:rPr>
        <w:t xml:space="preserve">reading for </w:t>
      </w:r>
      <w:r w:rsidRPr="006F4DE8">
        <w:rPr>
          <w:rFonts w:ascii="Times New Roman" w:hAnsi="Times New Roman"/>
          <w:bCs/>
          <w:sz w:val="28"/>
          <w:szCs w:val="28"/>
          <w:lang w:val="en-US"/>
        </w:rPr>
        <w:t>different purposes</w:t>
      </w:r>
      <w:r>
        <w:rPr>
          <w:rFonts w:ascii="Times New Roman" w:hAnsi="Times New Roman"/>
          <w:bCs/>
          <w:sz w:val="28"/>
          <w:szCs w:val="28"/>
          <w:lang w:val="en-US"/>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proofErr w:type="gramStart"/>
      <w:r w:rsidRPr="006F4DE8">
        <w:rPr>
          <w:rFonts w:ascii="Times New Roman" w:hAnsi="Times New Roman"/>
          <w:bCs/>
          <w:sz w:val="28"/>
          <w:szCs w:val="28"/>
          <w:lang w:val="en-US"/>
        </w:rPr>
        <w:t>a</w:t>
      </w:r>
      <w:proofErr w:type="gramEnd"/>
      <w:r w:rsidRPr="006F4DE8">
        <w:rPr>
          <w:rFonts w:ascii="Times New Roman" w:hAnsi="Times New Roman"/>
          <w:bCs/>
          <w:sz w:val="28"/>
          <w:szCs w:val="28"/>
          <w:lang w:val="en-US"/>
        </w:rPr>
        <w:t xml:space="preserve"> critique of commonly used approaches to the teaching of reading (reading aloud, reading in chain etc.)</w:t>
      </w:r>
      <w:r>
        <w:rPr>
          <w:rFonts w:ascii="Times New Roman" w:hAnsi="Times New Roman"/>
          <w:bCs/>
          <w:sz w:val="28"/>
          <w:szCs w:val="28"/>
          <w:lang w:val="en-US"/>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criteria for selecting texts and evaluating reading materials for different reading purposes</w:t>
      </w:r>
      <w:r>
        <w:rPr>
          <w:rFonts w:ascii="Times New Roman" w:hAnsi="Times New Roman"/>
          <w:bCs/>
          <w:sz w:val="28"/>
          <w:szCs w:val="28"/>
          <w:lang w:val="en-US"/>
        </w:rPr>
        <w:t>;</w:t>
      </w:r>
      <w:r w:rsidRPr="006F4DE8">
        <w:rPr>
          <w:rFonts w:ascii="Times New Roman" w:hAnsi="Times New Roman"/>
          <w:bCs/>
          <w:sz w:val="28"/>
          <w:szCs w:val="28"/>
          <w:lang w:val="en-US"/>
        </w:rPr>
        <w:t xml:space="preserve"> </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key strategies for developing learners’ reading skills</w:t>
      </w:r>
      <w:r>
        <w:rPr>
          <w:rFonts w:ascii="Times New Roman" w:hAnsi="Times New Roman"/>
          <w:bCs/>
          <w:sz w:val="28"/>
          <w:szCs w:val="28"/>
          <w:lang w:val="en-US"/>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types of  reading, text types, and reading sub-skills</w:t>
      </w:r>
      <w:r>
        <w:rPr>
          <w:rFonts w:ascii="Times New Roman" w:hAnsi="Times New Roman"/>
          <w:bCs/>
          <w:sz w:val="28"/>
          <w:szCs w:val="28"/>
          <w:lang w:val="en-US"/>
        </w:rPr>
        <w:t>;</w:t>
      </w:r>
      <w:r w:rsidRPr="006F4DE8">
        <w:rPr>
          <w:rFonts w:ascii="Times New Roman" w:hAnsi="Times New Roman"/>
          <w:bCs/>
          <w:sz w:val="28"/>
          <w:szCs w:val="28"/>
          <w:lang w:val="en-US"/>
        </w:rPr>
        <w:t xml:space="preserve"> </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ways of motivating students to read</w:t>
      </w:r>
      <w:r>
        <w:rPr>
          <w:rFonts w:ascii="Times New Roman" w:hAnsi="Times New Roman"/>
          <w:bCs/>
          <w:sz w:val="28"/>
          <w:szCs w:val="28"/>
          <w:lang w:val="en-US"/>
        </w:rPr>
        <w:t>;</w:t>
      </w:r>
      <w:r w:rsidRPr="006F4DE8">
        <w:rPr>
          <w:rFonts w:ascii="Times New Roman" w:hAnsi="Times New Roman"/>
          <w:bCs/>
          <w:sz w:val="28"/>
          <w:szCs w:val="28"/>
          <w:lang w:val="en-US"/>
        </w:rPr>
        <w:t xml:space="preserve"> </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ways of assessing learners’ reading skills</w:t>
      </w:r>
      <w:r>
        <w:rPr>
          <w:rFonts w:ascii="Times New Roman" w:hAnsi="Times New Roman"/>
          <w:bCs/>
          <w:sz w:val="28"/>
          <w:szCs w:val="28"/>
          <w:lang w:val="en-US"/>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t>reading tasks and activities sequences</w:t>
      </w:r>
      <w:r>
        <w:rPr>
          <w:rFonts w:ascii="Times New Roman" w:hAnsi="Times New Roman"/>
          <w:bCs/>
          <w:sz w:val="28"/>
          <w:szCs w:val="28"/>
          <w:lang w:val="en-US"/>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r w:rsidRPr="006F4DE8">
        <w:rPr>
          <w:rFonts w:ascii="Times New Roman" w:hAnsi="Times New Roman"/>
          <w:bCs/>
          <w:sz w:val="28"/>
          <w:szCs w:val="28"/>
          <w:lang w:val="en-US"/>
        </w:rPr>
        <w:lastRenderedPageBreak/>
        <w:t>reading as an interactive activity</w:t>
      </w:r>
      <w:r>
        <w:rPr>
          <w:rFonts w:ascii="Times New Roman" w:hAnsi="Times New Roman"/>
          <w:bCs/>
          <w:sz w:val="28"/>
          <w:szCs w:val="28"/>
          <w:lang w:val="en-US"/>
        </w:rPr>
        <w:t>;</w:t>
      </w:r>
    </w:p>
    <w:p w:rsidR="006F4DE8" w:rsidRPr="006F4DE8" w:rsidRDefault="006F4DE8" w:rsidP="006F4DE8">
      <w:pPr>
        <w:numPr>
          <w:ilvl w:val="0"/>
          <w:numId w:val="4"/>
        </w:numPr>
        <w:tabs>
          <w:tab w:val="num" w:pos="720"/>
        </w:tabs>
        <w:spacing w:after="0" w:line="360" w:lineRule="auto"/>
        <w:contextualSpacing/>
        <w:jc w:val="both"/>
        <w:rPr>
          <w:rFonts w:ascii="Times New Roman" w:hAnsi="Times New Roman"/>
          <w:bCs/>
          <w:sz w:val="28"/>
          <w:szCs w:val="28"/>
          <w:lang w:val="en-US"/>
        </w:rPr>
      </w:pPr>
      <w:proofErr w:type="gramStart"/>
      <w:r w:rsidRPr="006F4DE8">
        <w:rPr>
          <w:rFonts w:ascii="Times New Roman" w:hAnsi="Times New Roman"/>
          <w:bCs/>
          <w:sz w:val="28"/>
          <w:szCs w:val="28"/>
          <w:lang w:val="en-US"/>
        </w:rPr>
        <w:t>ways</w:t>
      </w:r>
      <w:proofErr w:type="gramEnd"/>
      <w:r w:rsidRPr="006F4DE8">
        <w:rPr>
          <w:rFonts w:ascii="Times New Roman" w:hAnsi="Times New Roman"/>
          <w:bCs/>
          <w:sz w:val="28"/>
          <w:szCs w:val="28"/>
          <w:lang w:val="en-US"/>
        </w:rPr>
        <w:t xml:space="preserve"> of integrating</w:t>
      </w:r>
      <w:r w:rsidRPr="006F4DE8">
        <w:rPr>
          <w:rFonts w:ascii="Times New Roman" w:hAnsi="Times New Roman"/>
          <w:bCs/>
          <w:sz w:val="28"/>
          <w:szCs w:val="28"/>
          <w:lang w:val="uk-UA"/>
        </w:rPr>
        <w:t xml:space="preserve"> </w:t>
      </w:r>
      <w:proofErr w:type="spellStart"/>
      <w:r w:rsidRPr="006F4DE8">
        <w:rPr>
          <w:rFonts w:ascii="Times New Roman" w:hAnsi="Times New Roman"/>
          <w:bCs/>
          <w:sz w:val="28"/>
          <w:szCs w:val="28"/>
          <w:lang w:val="uk-UA"/>
        </w:rPr>
        <w:t>reading</w:t>
      </w:r>
      <w:proofErr w:type="spellEnd"/>
      <w:r w:rsidRPr="006F4DE8">
        <w:rPr>
          <w:rFonts w:ascii="Times New Roman" w:hAnsi="Times New Roman"/>
          <w:bCs/>
          <w:sz w:val="28"/>
          <w:szCs w:val="28"/>
          <w:lang w:val="en-US"/>
        </w:rPr>
        <w:t xml:space="preserve">, </w:t>
      </w:r>
      <w:proofErr w:type="spellStart"/>
      <w:r w:rsidRPr="006F4DE8">
        <w:rPr>
          <w:rFonts w:ascii="Times New Roman" w:hAnsi="Times New Roman"/>
          <w:bCs/>
          <w:sz w:val="28"/>
          <w:szCs w:val="28"/>
          <w:lang w:val="uk-UA"/>
        </w:rPr>
        <w:t>listening</w:t>
      </w:r>
      <w:proofErr w:type="spellEnd"/>
      <w:r w:rsidRPr="006F4DE8">
        <w:rPr>
          <w:rFonts w:ascii="Times New Roman" w:hAnsi="Times New Roman"/>
          <w:bCs/>
          <w:sz w:val="28"/>
          <w:szCs w:val="28"/>
          <w:lang w:val="en-US"/>
        </w:rPr>
        <w:t xml:space="preserve">, and </w:t>
      </w:r>
      <w:r w:rsidRPr="006F4DE8">
        <w:rPr>
          <w:rFonts w:ascii="Times New Roman" w:hAnsi="Times New Roman"/>
          <w:bCs/>
          <w:sz w:val="28"/>
          <w:szCs w:val="28"/>
          <w:lang w:val="uk-UA"/>
        </w:rPr>
        <w:t xml:space="preserve"> </w:t>
      </w:r>
      <w:proofErr w:type="spellStart"/>
      <w:r w:rsidRPr="006F4DE8">
        <w:rPr>
          <w:rFonts w:ascii="Times New Roman" w:hAnsi="Times New Roman"/>
          <w:bCs/>
          <w:sz w:val="28"/>
          <w:szCs w:val="28"/>
          <w:lang w:val="uk-UA"/>
        </w:rPr>
        <w:t>speaking</w:t>
      </w:r>
      <w:proofErr w:type="spellEnd"/>
      <w:r w:rsidRPr="006F4DE8">
        <w:rPr>
          <w:rFonts w:ascii="Times New Roman" w:hAnsi="Times New Roman"/>
          <w:bCs/>
          <w:sz w:val="28"/>
          <w:szCs w:val="28"/>
          <w:lang w:val="en-US"/>
        </w:rPr>
        <w:t xml:space="preserve"> </w:t>
      </w:r>
      <w:proofErr w:type="spellStart"/>
      <w:r w:rsidRPr="006F4DE8">
        <w:rPr>
          <w:rFonts w:ascii="Times New Roman" w:hAnsi="Times New Roman"/>
          <w:bCs/>
          <w:sz w:val="28"/>
          <w:szCs w:val="28"/>
          <w:lang w:val="uk-UA"/>
        </w:rPr>
        <w:t>skills</w:t>
      </w:r>
      <w:proofErr w:type="spellEnd"/>
      <w:r>
        <w:rPr>
          <w:rFonts w:ascii="Times New Roman" w:hAnsi="Times New Roman"/>
          <w:bCs/>
          <w:sz w:val="28"/>
          <w:szCs w:val="28"/>
          <w:lang w:val="en-US"/>
        </w:rPr>
        <w:t>.</w:t>
      </w:r>
    </w:p>
    <w:p w:rsidR="00FE5674" w:rsidRDefault="006E7C29" w:rsidP="00036D44">
      <w:pPr>
        <w:tabs>
          <w:tab w:val="num" w:pos="720"/>
        </w:tabs>
        <w:spacing w:after="0" w:line="360" w:lineRule="auto"/>
        <w:ind w:firstLine="720"/>
        <w:contextualSpacing/>
        <w:jc w:val="both"/>
        <w:rPr>
          <w:rFonts w:ascii="Times New Roman" w:hAnsi="Times New Roman"/>
          <w:bCs/>
          <w:sz w:val="28"/>
          <w:szCs w:val="28"/>
          <w:lang w:val="en-GB"/>
        </w:rPr>
      </w:pPr>
      <w:r>
        <w:rPr>
          <w:rFonts w:ascii="Times New Roman" w:hAnsi="Times New Roman"/>
          <w:bCs/>
          <w:sz w:val="28"/>
          <w:szCs w:val="28"/>
          <w:lang w:val="en-US"/>
        </w:rPr>
        <w:t xml:space="preserve">It is noticeable, that in </w:t>
      </w:r>
      <w:r w:rsidR="00A11CDB">
        <w:rPr>
          <w:rFonts w:ascii="Times New Roman" w:hAnsi="Times New Roman"/>
          <w:bCs/>
          <w:sz w:val="28"/>
          <w:szCs w:val="28"/>
          <w:lang w:val="en-US"/>
        </w:rPr>
        <w:t>the</w:t>
      </w:r>
      <w:r>
        <w:rPr>
          <w:rFonts w:ascii="Times New Roman" w:hAnsi="Times New Roman"/>
          <w:bCs/>
          <w:sz w:val="28"/>
          <w:szCs w:val="28"/>
          <w:lang w:val="en-US"/>
        </w:rPr>
        <w:t xml:space="preserve"> new curriculum</w:t>
      </w:r>
      <w:r w:rsidR="00FE5674">
        <w:rPr>
          <w:rFonts w:ascii="Times New Roman" w:hAnsi="Times New Roman"/>
          <w:bCs/>
          <w:sz w:val="28"/>
          <w:szCs w:val="28"/>
          <w:lang w:val="en-US"/>
        </w:rPr>
        <w:t>,</w:t>
      </w:r>
      <w:r>
        <w:rPr>
          <w:rFonts w:ascii="Times New Roman" w:hAnsi="Times New Roman"/>
          <w:bCs/>
          <w:sz w:val="28"/>
          <w:szCs w:val="28"/>
          <w:lang w:val="en-US"/>
        </w:rPr>
        <w:t xml:space="preserve"> instruction and all classes in general are to be held in English, unlike </w:t>
      </w:r>
      <w:r w:rsidR="00A11CDB">
        <w:rPr>
          <w:rFonts w:ascii="Times New Roman" w:hAnsi="Times New Roman"/>
          <w:bCs/>
          <w:sz w:val="28"/>
          <w:szCs w:val="28"/>
          <w:lang w:val="en-US"/>
        </w:rPr>
        <w:t xml:space="preserve">in the </w:t>
      </w:r>
      <w:r>
        <w:rPr>
          <w:rFonts w:ascii="Times New Roman" w:hAnsi="Times New Roman"/>
          <w:bCs/>
          <w:sz w:val="28"/>
          <w:szCs w:val="28"/>
          <w:lang w:val="en-US"/>
        </w:rPr>
        <w:t xml:space="preserve">existing practice where native language (Ukrainian) is also involved. As </w:t>
      </w:r>
      <w:r w:rsidR="00FE5674">
        <w:rPr>
          <w:rFonts w:ascii="Times New Roman" w:hAnsi="Times New Roman"/>
          <w:bCs/>
          <w:sz w:val="28"/>
          <w:szCs w:val="28"/>
          <w:lang w:val="en-US"/>
        </w:rPr>
        <w:t>opposed to</w:t>
      </w:r>
      <w:r>
        <w:rPr>
          <w:rFonts w:ascii="Times New Roman" w:hAnsi="Times New Roman"/>
          <w:bCs/>
          <w:sz w:val="28"/>
          <w:szCs w:val="28"/>
          <w:lang w:val="en-US"/>
        </w:rPr>
        <w:t xml:space="preserve"> traditional </w:t>
      </w:r>
      <w:r w:rsidR="00FE5674">
        <w:rPr>
          <w:rFonts w:ascii="Times New Roman" w:hAnsi="Times New Roman"/>
          <w:bCs/>
          <w:sz w:val="28"/>
          <w:szCs w:val="28"/>
          <w:lang w:val="en-US"/>
        </w:rPr>
        <w:t xml:space="preserve">reading lectures and mainly </w:t>
      </w:r>
      <w:r w:rsidR="00FE5674" w:rsidRPr="00292033">
        <w:rPr>
          <w:rFonts w:ascii="Times New Roman" w:hAnsi="Times New Roman"/>
          <w:bCs/>
          <w:sz w:val="28"/>
          <w:szCs w:val="28"/>
          <w:lang w:val="en-US"/>
        </w:rPr>
        <w:t>having seminars</w:t>
      </w:r>
      <w:r w:rsidR="00221788" w:rsidRPr="00292033">
        <w:rPr>
          <w:rFonts w:ascii="Times New Roman" w:hAnsi="Times New Roman"/>
          <w:bCs/>
          <w:sz w:val="28"/>
          <w:szCs w:val="28"/>
          <w:lang w:val="en-US"/>
        </w:rPr>
        <w:t xml:space="preserve"> </w:t>
      </w:r>
      <w:r w:rsidR="00FE5674" w:rsidRPr="00292033">
        <w:rPr>
          <w:rFonts w:ascii="Times New Roman" w:hAnsi="Times New Roman"/>
          <w:bCs/>
          <w:sz w:val="28"/>
          <w:szCs w:val="28"/>
          <w:lang w:val="en-US"/>
        </w:rPr>
        <w:t>/</w:t>
      </w:r>
      <w:r w:rsidR="00221788" w:rsidRPr="00292033">
        <w:rPr>
          <w:rFonts w:ascii="Times New Roman" w:hAnsi="Times New Roman"/>
          <w:bCs/>
          <w:sz w:val="28"/>
          <w:szCs w:val="28"/>
          <w:lang w:val="en-US"/>
        </w:rPr>
        <w:t xml:space="preserve"> </w:t>
      </w:r>
      <w:r w:rsidR="00FE5674" w:rsidRPr="00292033">
        <w:rPr>
          <w:rFonts w:ascii="Times New Roman" w:hAnsi="Times New Roman"/>
          <w:bCs/>
          <w:sz w:val="28"/>
          <w:szCs w:val="28"/>
          <w:lang w:val="en-US"/>
        </w:rPr>
        <w:t xml:space="preserve">or practical classes new </w:t>
      </w:r>
      <w:r w:rsidR="00FE5674" w:rsidRPr="00292033">
        <w:rPr>
          <w:rFonts w:ascii="Times New Roman" w:hAnsi="Times New Roman"/>
          <w:bCs/>
          <w:sz w:val="28"/>
          <w:szCs w:val="28"/>
          <w:lang w:val="en-GB"/>
        </w:rPr>
        <w:t>approaches to teaching and learning</w:t>
      </w:r>
      <w:r w:rsidR="00FE5674">
        <w:rPr>
          <w:rFonts w:ascii="Times New Roman" w:hAnsi="Times New Roman"/>
          <w:bCs/>
          <w:i/>
          <w:sz w:val="28"/>
          <w:szCs w:val="28"/>
          <w:lang w:val="en-GB"/>
        </w:rPr>
        <w:t xml:space="preserve"> </w:t>
      </w:r>
      <w:r w:rsidR="00FE5674">
        <w:rPr>
          <w:rFonts w:ascii="Times New Roman" w:hAnsi="Times New Roman"/>
          <w:bCs/>
          <w:sz w:val="28"/>
          <w:szCs w:val="28"/>
          <w:lang w:val="en-GB"/>
        </w:rPr>
        <w:t>include i</w:t>
      </w:r>
      <w:r w:rsidR="00FE5674" w:rsidRPr="00FE5674">
        <w:rPr>
          <w:rFonts w:ascii="Times New Roman" w:hAnsi="Times New Roman"/>
          <w:bCs/>
          <w:sz w:val="28"/>
          <w:szCs w:val="28"/>
          <w:lang w:val="en-GB"/>
        </w:rPr>
        <w:t>nteractive lectures</w:t>
      </w:r>
      <w:r w:rsidR="00FE5674">
        <w:rPr>
          <w:rFonts w:ascii="Times New Roman" w:hAnsi="Times New Roman"/>
          <w:bCs/>
          <w:sz w:val="28"/>
          <w:szCs w:val="28"/>
          <w:lang w:val="en-GB"/>
        </w:rPr>
        <w:t>, t</w:t>
      </w:r>
      <w:r w:rsidR="00FE5674" w:rsidRPr="00FE5674">
        <w:rPr>
          <w:rFonts w:ascii="Times New Roman" w:hAnsi="Times New Roman"/>
          <w:bCs/>
          <w:sz w:val="28"/>
          <w:szCs w:val="28"/>
          <w:lang w:val="en-GB"/>
        </w:rPr>
        <w:t>ask-based sessions</w:t>
      </w:r>
      <w:r w:rsidR="00FE5674">
        <w:rPr>
          <w:rFonts w:ascii="Times New Roman" w:hAnsi="Times New Roman"/>
          <w:bCs/>
          <w:sz w:val="28"/>
          <w:szCs w:val="28"/>
          <w:lang w:val="en-GB"/>
        </w:rPr>
        <w:t>, discussions, s</w:t>
      </w:r>
      <w:r w:rsidR="00FE5674" w:rsidRPr="00FE5674">
        <w:rPr>
          <w:rFonts w:ascii="Times New Roman" w:hAnsi="Times New Roman"/>
          <w:bCs/>
          <w:sz w:val="28"/>
          <w:szCs w:val="28"/>
          <w:lang w:val="en-GB"/>
        </w:rPr>
        <w:t>elf-study</w:t>
      </w:r>
      <w:r w:rsidR="00FE5674">
        <w:rPr>
          <w:rFonts w:ascii="Times New Roman" w:hAnsi="Times New Roman"/>
          <w:bCs/>
          <w:sz w:val="28"/>
          <w:szCs w:val="28"/>
          <w:lang w:val="en-GB"/>
        </w:rPr>
        <w:t>, w</w:t>
      </w:r>
      <w:r w:rsidR="00FE5674" w:rsidRPr="00FE5674">
        <w:rPr>
          <w:rFonts w:ascii="Times New Roman" w:hAnsi="Times New Roman"/>
          <w:bCs/>
          <w:sz w:val="28"/>
          <w:szCs w:val="28"/>
          <w:lang w:val="en-GB"/>
        </w:rPr>
        <w:t>orkshops</w:t>
      </w:r>
      <w:r w:rsidR="00FE5674">
        <w:rPr>
          <w:rFonts w:ascii="Times New Roman" w:hAnsi="Times New Roman"/>
          <w:bCs/>
          <w:sz w:val="28"/>
          <w:szCs w:val="28"/>
          <w:lang w:val="en-GB"/>
        </w:rPr>
        <w:t>, m</w:t>
      </w:r>
      <w:r w:rsidR="00FE5674" w:rsidRPr="00FE5674">
        <w:rPr>
          <w:rFonts w:ascii="Times New Roman" w:hAnsi="Times New Roman"/>
          <w:bCs/>
          <w:sz w:val="28"/>
          <w:szCs w:val="28"/>
          <w:lang w:val="en-GB"/>
        </w:rPr>
        <w:t>icroteaching</w:t>
      </w:r>
      <w:r w:rsidR="00FE5674">
        <w:rPr>
          <w:rFonts w:ascii="Times New Roman" w:hAnsi="Times New Roman"/>
          <w:bCs/>
          <w:sz w:val="28"/>
          <w:szCs w:val="28"/>
          <w:lang w:val="en-GB"/>
        </w:rPr>
        <w:t>, r</w:t>
      </w:r>
      <w:r w:rsidR="00FE5674" w:rsidRPr="00FE5674">
        <w:rPr>
          <w:rFonts w:ascii="Times New Roman" w:hAnsi="Times New Roman"/>
          <w:bCs/>
          <w:sz w:val="28"/>
          <w:szCs w:val="28"/>
          <w:lang w:val="en-GB"/>
        </w:rPr>
        <w:t>eflective journal</w:t>
      </w:r>
      <w:r w:rsidR="00FE5674">
        <w:rPr>
          <w:rFonts w:ascii="Times New Roman" w:hAnsi="Times New Roman"/>
          <w:bCs/>
          <w:sz w:val="28"/>
          <w:szCs w:val="28"/>
          <w:lang w:val="en-GB"/>
        </w:rPr>
        <w:t>, p</w:t>
      </w:r>
      <w:r w:rsidR="00FE5674" w:rsidRPr="00FE5674">
        <w:rPr>
          <w:rFonts w:ascii="Times New Roman" w:hAnsi="Times New Roman"/>
          <w:bCs/>
          <w:sz w:val="28"/>
          <w:szCs w:val="28"/>
          <w:lang w:val="en-GB"/>
        </w:rPr>
        <w:t>ortfolio</w:t>
      </w:r>
      <w:r w:rsidR="00FE5674">
        <w:rPr>
          <w:rFonts w:ascii="Times New Roman" w:hAnsi="Times New Roman"/>
          <w:bCs/>
          <w:sz w:val="28"/>
          <w:szCs w:val="28"/>
          <w:lang w:val="en-GB"/>
        </w:rPr>
        <w:t>.</w:t>
      </w:r>
    </w:p>
    <w:p w:rsidR="001B3137" w:rsidRPr="001B3137" w:rsidRDefault="00FE5674" w:rsidP="00036D44">
      <w:pPr>
        <w:tabs>
          <w:tab w:val="num" w:pos="720"/>
        </w:tabs>
        <w:spacing w:after="0" w:line="360" w:lineRule="auto"/>
        <w:ind w:firstLine="720"/>
        <w:contextualSpacing/>
        <w:jc w:val="both"/>
        <w:rPr>
          <w:rFonts w:ascii="Times New Roman" w:hAnsi="Times New Roman"/>
          <w:bCs/>
          <w:sz w:val="28"/>
          <w:szCs w:val="28"/>
          <w:lang w:val="en-GB"/>
        </w:rPr>
      </w:pPr>
      <w:r w:rsidRPr="00FE5674">
        <w:rPr>
          <w:rFonts w:ascii="Times New Roman" w:hAnsi="Times New Roman"/>
          <w:bCs/>
          <w:sz w:val="28"/>
          <w:szCs w:val="28"/>
          <w:lang w:val="en-GB"/>
        </w:rPr>
        <w:t>Learning outcomes</w:t>
      </w:r>
      <w:r>
        <w:rPr>
          <w:rFonts w:ascii="Times New Roman" w:hAnsi="Times New Roman"/>
          <w:bCs/>
          <w:sz w:val="28"/>
          <w:szCs w:val="28"/>
          <w:lang w:val="en-GB"/>
        </w:rPr>
        <w:t xml:space="preserve"> are of </w:t>
      </w:r>
      <w:r w:rsidRPr="00FE5674">
        <w:rPr>
          <w:rFonts w:ascii="Times New Roman" w:hAnsi="Times New Roman"/>
          <w:bCs/>
          <w:sz w:val="28"/>
          <w:szCs w:val="28"/>
          <w:lang w:val="en-GB"/>
        </w:rPr>
        <w:t>retrospective</w:t>
      </w:r>
      <w:r>
        <w:rPr>
          <w:rFonts w:ascii="Times New Roman" w:hAnsi="Times New Roman"/>
          <w:bCs/>
          <w:sz w:val="28"/>
          <w:szCs w:val="28"/>
          <w:lang w:val="en-GB"/>
        </w:rPr>
        <w:t xml:space="preserve"> character and are all </w:t>
      </w:r>
      <w:r w:rsidRPr="00FE5674">
        <w:rPr>
          <w:rFonts w:ascii="Times New Roman" w:hAnsi="Times New Roman"/>
          <w:bCs/>
          <w:sz w:val="28"/>
          <w:szCs w:val="28"/>
          <w:lang w:val="en-GB"/>
        </w:rPr>
        <w:t>linked to objectives</w:t>
      </w:r>
      <w:r w:rsidR="001B3137">
        <w:rPr>
          <w:rFonts w:ascii="Times New Roman" w:hAnsi="Times New Roman"/>
          <w:bCs/>
          <w:sz w:val="28"/>
          <w:szCs w:val="28"/>
          <w:lang w:val="en-GB"/>
        </w:rPr>
        <w:t xml:space="preserve">. </w:t>
      </w:r>
      <w:r w:rsidR="001B3137" w:rsidRPr="001B3137">
        <w:rPr>
          <w:rFonts w:ascii="Times New Roman" w:hAnsi="Times New Roman"/>
          <w:bCs/>
          <w:sz w:val="28"/>
          <w:szCs w:val="28"/>
          <w:lang w:val="en-GB"/>
        </w:rPr>
        <w:t>As a result of learning on this module, students should have demonstrated ability to:</w:t>
      </w:r>
    </w:p>
    <w:p w:rsidR="006F4DE8" w:rsidRPr="006F4DE8" w:rsidRDefault="006F4DE8" w:rsidP="006F4DE8">
      <w:pPr>
        <w:numPr>
          <w:ilvl w:val="0"/>
          <w:numId w:val="4"/>
        </w:numPr>
        <w:spacing w:after="0" w:line="360" w:lineRule="auto"/>
        <w:contextualSpacing/>
        <w:jc w:val="both"/>
        <w:rPr>
          <w:rFonts w:ascii="Times New Roman" w:hAnsi="Times New Roman"/>
          <w:bCs/>
          <w:spacing w:val="-4"/>
          <w:sz w:val="28"/>
          <w:szCs w:val="28"/>
          <w:lang w:val="en-US"/>
        </w:rPr>
      </w:pPr>
      <w:r w:rsidRPr="006F4DE8">
        <w:rPr>
          <w:rFonts w:ascii="Times New Roman" w:hAnsi="Times New Roman"/>
          <w:bCs/>
          <w:spacing w:val="-4"/>
          <w:sz w:val="28"/>
          <w:szCs w:val="28"/>
          <w:lang w:val="en-US"/>
        </w:rPr>
        <w:t>anticipate problems in learners face in reading and make suggestions to solve them</w:t>
      </w:r>
      <w:r>
        <w:rPr>
          <w:rFonts w:ascii="Times New Roman" w:hAnsi="Times New Roman"/>
          <w:bCs/>
          <w:spacing w:val="-4"/>
          <w:sz w:val="28"/>
          <w:szCs w:val="28"/>
          <w:lang w:val="en-US"/>
        </w:rPr>
        <w:t>;</w:t>
      </w:r>
    </w:p>
    <w:p w:rsidR="006F4DE8" w:rsidRPr="006F4DE8" w:rsidRDefault="006F4DE8" w:rsidP="006F4DE8">
      <w:pPr>
        <w:numPr>
          <w:ilvl w:val="0"/>
          <w:numId w:val="4"/>
        </w:numPr>
        <w:spacing w:after="0" w:line="360" w:lineRule="auto"/>
        <w:contextualSpacing/>
        <w:jc w:val="both"/>
        <w:rPr>
          <w:rFonts w:ascii="Times New Roman" w:hAnsi="Times New Roman"/>
          <w:bCs/>
          <w:spacing w:val="-4"/>
          <w:sz w:val="28"/>
          <w:szCs w:val="28"/>
          <w:lang w:val="en-GB"/>
        </w:rPr>
      </w:pPr>
      <w:r w:rsidRPr="006F4DE8">
        <w:rPr>
          <w:rFonts w:ascii="Times New Roman" w:hAnsi="Times New Roman"/>
          <w:bCs/>
          <w:spacing w:val="-4"/>
          <w:sz w:val="28"/>
          <w:szCs w:val="28"/>
          <w:lang w:val="en-US"/>
        </w:rPr>
        <w:t>select texts for different teaching purposes</w:t>
      </w:r>
      <w:r>
        <w:rPr>
          <w:rFonts w:ascii="Times New Roman" w:hAnsi="Times New Roman"/>
          <w:bCs/>
          <w:spacing w:val="-4"/>
          <w:sz w:val="28"/>
          <w:szCs w:val="28"/>
          <w:lang w:val="en-US"/>
        </w:rPr>
        <w:t>;</w:t>
      </w:r>
    </w:p>
    <w:p w:rsidR="006F4DE8" w:rsidRPr="006F4DE8" w:rsidRDefault="006F4DE8" w:rsidP="006F4DE8">
      <w:pPr>
        <w:numPr>
          <w:ilvl w:val="0"/>
          <w:numId w:val="4"/>
        </w:numPr>
        <w:spacing w:after="0" w:line="360" w:lineRule="auto"/>
        <w:contextualSpacing/>
        <w:jc w:val="both"/>
        <w:rPr>
          <w:rFonts w:ascii="Times New Roman" w:hAnsi="Times New Roman"/>
          <w:bCs/>
          <w:spacing w:val="-4"/>
          <w:sz w:val="28"/>
          <w:szCs w:val="28"/>
          <w:lang w:val="en-US"/>
        </w:rPr>
      </w:pPr>
      <w:r w:rsidRPr="006F4DE8">
        <w:rPr>
          <w:rFonts w:ascii="Times New Roman" w:hAnsi="Times New Roman"/>
          <w:bCs/>
          <w:spacing w:val="-4"/>
          <w:sz w:val="28"/>
          <w:szCs w:val="28"/>
          <w:lang w:val="en-US"/>
        </w:rPr>
        <w:t>develop reading tasks and activities according to learners’ needs and different reading purposes</w:t>
      </w:r>
      <w:r>
        <w:rPr>
          <w:rFonts w:ascii="Times New Roman" w:hAnsi="Times New Roman"/>
          <w:bCs/>
          <w:spacing w:val="-4"/>
          <w:sz w:val="28"/>
          <w:szCs w:val="28"/>
          <w:lang w:val="en-US"/>
        </w:rPr>
        <w:t>;</w:t>
      </w:r>
    </w:p>
    <w:p w:rsidR="006F4DE8" w:rsidRPr="006F4DE8" w:rsidRDefault="006F4DE8" w:rsidP="006F4DE8">
      <w:pPr>
        <w:numPr>
          <w:ilvl w:val="0"/>
          <w:numId w:val="4"/>
        </w:numPr>
        <w:spacing w:after="0" w:line="360" w:lineRule="auto"/>
        <w:contextualSpacing/>
        <w:jc w:val="both"/>
        <w:rPr>
          <w:rFonts w:ascii="Times New Roman" w:hAnsi="Times New Roman"/>
          <w:bCs/>
          <w:spacing w:val="-4"/>
          <w:sz w:val="28"/>
          <w:szCs w:val="28"/>
          <w:lang w:val="en-US"/>
        </w:rPr>
      </w:pPr>
      <w:r w:rsidRPr="006F4DE8">
        <w:rPr>
          <w:rFonts w:ascii="Times New Roman" w:hAnsi="Times New Roman"/>
          <w:bCs/>
          <w:spacing w:val="-4"/>
          <w:sz w:val="28"/>
          <w:szCs w:val="28"/>
          <w:lang w:val="en-US"/>
        </w:rPr>
        <w:t>prepare a segment of a lesson with task sequence and integrated reading, listening and speaking skills</w:t>
      </w:r>
      <w:r>
        <w:rPr>
          <w:rFonts w:ascii="Times New Roman" w:hAnsi="Times New Roman"/>
          <w:bCs/>
          <w:spacing w:val="-4"/>
          <w:sz w:val="28"/>
          <w:szCs w:val="28"/>
          <w:lang w:val="en-US"/>
        </w:rPr>
        <w:t>;</w:t>
      </w:r>
    </w:p>
    <w:p w:rsidR="006F4DE8" w:rsidRPr="006F4DE8" w:rsidRDefault="006F4DE8" w:rsidP="006F4DE8">
      <w:pPr>
        <w:numPr>
          <w:ilvl w:val="0"/>
          <w:numId w:val="4"/>
        </w:numPr>
        <w:spacing w:after="0" w:line="360" w:lineRule="auto"/>
        <w:contextualSpacing/>
        <w:jc w:val="both"/>
        <w:rPr>
          <w:rFonts w:ascii="Times New Roman" w:hAnsi="Times New Roman"/>
          <w:bCs/>
          <w:spacing w:val="-4"/>
          <w:sz w:val="28"/>
          <w:szCs w:val="28"/>
          <w:lang w:val="en-US"/>
        </w:rPr>
      </w:pPr>
      <w:proofErr w:type="gramStart"/>
      <w:r w:rsidRPr="006F4DE8">
        <w:rPr>
          <w:rFonts w:ascii="Times New Roman" w:hAnsi="Times New Roman"/>
          <w:bCs/>
          <w:spacing w:val="-4"/>
          <w:sz w:val="28"/>
          <w:szCs w:val="28"/>
          <w:lang w:val="en-US"/>
        </w:rPr>
        <w:t>assess</w:t>
      </w:r>
      <w:proofErr w:type="gramEnd"/>
      <w:r w:rsidRPr="006F4DE8">
        <w:rPr>
          <w:rFonts w:ascii="Times New Roman" w:hAnsi="Times New Roman"/>
          <w:bCs/>
          <w:spacing w:val="-4"/>
          <w:sz w:val="28"/>
          <w:szCs w:val="28"/>
          <w:lang w:val="en-US"/>
        </w:rPr>
        <w:t xml:space="preserve"> reading as an interactive activity</w:t>
      </w:r>
      <w:r>
        <w:rPr>
          <w:rFonts w:ascii="Times New Roman" w:hAnsi="Times New Roman"/>
          <w:bCs/>
          <w:spacing w:val="-4"/>
          <w:sz w:val="28"/>
          <w:szCs w:val="28"/>
          <w:lang w:val="en-US"/>
        </w:rPr>
        <w:t>.</w:t>
      </w:r>
    </w:p>
    <w:p w:rsidR="001B3137" w:rsidRDefault="001B3137" w:rsidP="00036D44">
      <w:pPr>
        <w:spacing w:after="0" w:line="360" w:lineRule="auto"/>
        <w:ind w:firstLine="720"/>
        <w:contextualSpacing/>
        <w:jc w:val="both"/>
        <w:rPr>
          <w:rFonts w:ascii="Times New Roman" w:hAnsi="Times New Roman"/>
          <w:bCs/>
          <w:sz w:val="28"/>
          <w:szCs w:val="28"/>
          <w:lang w:val="en-GB"/>
        </w:rPr>
      </w:pPr>
      <w:r>
        <w:rPr>
          <w:rFonts w:ascii="Times New Roman" w:hAnsi="Times New Roman"/>
          <w:bCs/>
          <w:sz w:val="28"/>
          <w:szCs w:val="28"/>
          <w:lang w:val="en-US"/>
        </w:rPr>
        <w:t xml:space="preserve">Suggesting ways to assess students’ progress we bear in mind </w:t>
      </w:r>
      <w:r w:rsidR="00036D44">
        <w:rPr>
          <w:rFonts w:ascii="Times New Roman" w:hAnsi="Times New Roman"/>
          <w:bCs/>
          <w:sz w:val="28"/>
          <w:szCs w:val="28"/>
          <w:lang w:val="en-US"/>
        </w:rPr>
        <w:t>several</w:t>
      </w:r>
      <w:r>
        <w:rPr>
          <w:rFonts w:ascii="Times New Roman" w:hAnsi="Times New Roman"/>
          <w:bCs/>
          <w:sz w:val="28"/>
          <w:szCs w:val="28"/>
          <w:lang w:val="en-US"/>
        </w:rPr>
        <w:t xml:space="preserve"> things</w:t>
      </w:r>
      <w:r w:rsidR="00036D44">
        <w:rPr>
          <w:rFonts w:ascii="Times New Roman" w:hAnsi="Times New Roman"/>
          <w:bCs/>
          <w:sz w:val="28"/>
          <w:szCs w:val="28"/>
          <w:lang w:val="en-US"/>
        </w:rPr>
        <w:t>. In the first place,</w:t>
      </w:r>
      <w:r>
        <w:rPr>
          <w:rFonts w:ascii="Times New Roman" w:hAnsi="Times New Roman"/>
          <w:bCs/>
          <w:sz w:val="28"/>
          <w:szCs w:val="28"/>
          <w:lang w:val="en-US"/>
        </w:rPr>
        <w:t xml:space="preserve"> </w:t>
      </w:r>
      <w:r w:rsidR="00036D44">
        <w:rPr>
          <w:rFonts w:ascii="Times New Roman" w:hAnsi="Times New Roman"/>
          <w:bCs/>
          <w:sz w:val="28"/>
          <w:szCs w:val="28"/>
          <w:lang w:val="en-US"/>
        </w:rPr>
        <w:t xml:space="preserve">assessment </w:t>
      </w:r>
      <w:r w:rsidR="00036D44" w:rsidRPr="00036D44">
        <w:rPr>
          <w:rFonts w:ascii="Times New Roman" w:hAnsi="Times New Roman"/>
          <w:bCs/>
          <w:sz w:val="28"/>
          <w:szCs w:val="28"/>
          <w:lang w:val="en-GB"/>
        </w:rPr>
        <w:t>should be related directly to the learning outcomes</w:t>
      </w:r>
      <w:r w:rsidR="00036D44">
        <w:rPr>
          <w:rFonts w:ascii="Times New Roman" w:hAnsi="Times New Roman"/>
          <w:bCs/>
          <w:sz w:val="28"/>
          <w:szCs w:val="28"/>
          <w:lang w:val="en-GB"/>
        </w:rPr>
        <w:t xml:space="preserve">. Secondly, we </w:t>
      </w:r>
      <w:r w:rsidR="00036D44" w:rsidRPr="00036D44">
        <w:rPr>
          <w:rFonts w:ascii="Times New Roman" w:hAnsi="Times New Roman"/>
          <w:bCs/>
          <w:sz w:val="28"/>
          <w:szCs w:val="28"/>
          <w:lang w:val="en-GB"/>
        </w:rPr>
        <w:t xml:space="preserve">will not be able to assess everything that is taught and learned on </w:t>
      </w:r>
      <w:r w:rsidR="00036D44">
        <w:rPr>
          <w:rFonts w:ascii="Times New Roman" w:hAnsi="Times New Roman"/>
          <w:bCs/>
          <w:sz w:val="28"/>
          <w:szCs w:val="28"/>
          <w:lang w:val="en-GB"/>
        </w:rPr>
        <w:t>the</w:t>
      </w:r>
      <w:r w:rsidR="00036D44" w:rsidRPr="00036D44">
        <w:rPr>
          <w:rFonts w:ascii="Times New Roman" w:hAnsi="Times New Roman"/>
          <w:bCs/>
          <w:sz w:val="28"/>
          <w:szCs w:val="28"/>
          <w:lang w:val="en-GB"/>
        </w:rPr>
        <w:t xml:space="preserve"> module</w:t>
      </w:r>
      <w:r w:rsidR="00036D44">
        <w:rPr>
          <w:rFonts w:ascii="Times New Roman" w:hAnsi="Times New Roman"/>
          <w:bCs/>
          <w:sz w:val="28"/>
          <w:szCs w:val="28"/>
          <w:lang w:val="en-GB"/>
        </w:rPr>
        <w:t>. And finally, it is of vital importance to s</w:t>
      </w:r>
      <w:r w:rsidR="00036D44" w:rsidRPr="00036D44">
        <w:rPr>
          <w:rFonts w:ascii="Times New Roman" w:hAnsi="Times New Roman"/>
          <w:bCs/>
          <w:sz w:val="28"/>
          <w:szCs w:val="28"/>
          <w:lang w:val="en-GB"/>
        </w:rPr>
        <w:t xml:space="preserve">tate </w:t>
      </w:r>
      <w:r w:rsidR="00036D44">
        <w:rPr>
          <w:rFonts w:ascii="Times New Roman" w:hAnsi="Times New Roman"/>
          <w:bCs/>
          <w:sz w:val="28"/>
          <w:szCs w:val="28"/>
          <w:lang w:val="en-GB"/>
        </w:rPr>
        <w:t>clearly and beforehand</w:t>
      </w:r>
      <w:r w:rsidR="00036D44" w:rsidRPr="00036D44">
        <w:rPr>
          <w:rFonts w:ascii="Times New Roman" w:hAnsi="Times New Roman"/>
          <w:bCs/>
          <w:sz w:val="28"/>
          <w:szCs w:val="28"/>
          <w:lang w:val="en-GB"/>
        </w:rPr>
        <w:t xml:space="preserve"> the assessment task and the criteria for evaluating it</w:t>
      </w:r>
      <w:r w:rsidR="00036D44">
        <w:rPr>
          <w:rFonts w:ascii="Times New Roman" w:hAnsi="Times New Roman"/>
          <w:bCs/>
          <w:sz w:val="28"/>
          <w:szCs w:val="28"/>
          <w:lang w:val="en-GB"/>
        </w:rPr>
        <w:t>.</w:t>
      </w:r>
    </w:p>
    <w:sectPr w:rsidR="001B3137" w:rsidSect="007B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401BC"/>
    <w:multiLevelType w:val="hybridMultilevel"/>
    <w:tmpl w:val="8BA6D5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69006DA9"/>
    <w:multiLevelType w:val="hybridMultilevel"/>
    <w:tmpl w:val="74185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EB4F52"/>
    <w:multiLevelType w:val="hybridMultilevel"/>
    <w:tmpl w:val="D9E2769E"/>
    <w:lvl w:ilvl="0" w:tplc="06B488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30"/>
    <w:rsid w:val="00036D44"/>
    <w:rsid w:val="000F588E"/>
    <w:rsid w:val="00113756"/>
    <w:rsid w:val="0014329A"/>
    <w:rsid w:val="001522CB"/>
    <w:rsid w:val="001B3137"/>
    <w:rsid w:val="00221788"/>
    <w:rsid w:val="00292033"/>
    <w:rsid w:val="003661D6"/>
    <w:rsid w:val="00366CA1"/>
    <w:rsid w:val="00496FBC"/>
    <w:rsid w:val="004A4BC4"/>
    <w:rsid w:val="004E6926"/>
    <w:rsid w:val="00512A16"/>
    <w:rsid w:val="00551DB9"/>
    <w:rsid w:val="005A1086"/>
    <w:rsid w:val="005B06FD"/>
    <w:rsid w:val="006222CC"/>
    <w:rsid w:val="006C25F6"/>
    <w:rsid w:val="006C4810"/>
    <w:rsid w:val="006E7C29"/>
    <w:rsid w:val="006F4DE8"/>
    <w:rsid w:val="00704D9B"/>
    <w:rsid w:val="007B5319"/>
    <w:rsid w:val="007C11E8"/>
    <w:rsid w:val="007F2BE3"/>
    <w:rsid w:val="00877DEC"/>
    <w:rsid w:val="008A04F1"/>
    <w:rsid w:val="00933E89"/>
    <w:rsid w:val="00987741"/>
    <w:rsid w:val="009B2D27"/>
    <w:rsid w:val="00A11CDB"/>
    <w:rsid w:val="00A44A95"/>
    <w:rsid w:val="00A54501"/>
    <w:rsid w:val="00A803E8"/>
    <w:rsid w:val="00A80F93"/>
    <w:rsid w:val="00AE5E3C"/>
    <w:rsid w:val="00AF1DB3"/>
    <w:rsid w:val="00B03B2A"/>
    <w:rsid w:val="00C05F3C"/>
    <w:rsid w:val="00C27D10"/>
    <w:rsid w:val="00C86961"/>
    <w:rsid w:val="00CD20B2"/>
    <w:rsid w:val="00D501B9"/>
    <w:rsid w:val="00D71AC5"/>
    <w:rsid w:val="00DD4917"/>
    <w:rsid w:val="00DE5294"/>
    <w:rsid w:val="00E33ED7"/>
    <w:rsid w:val="00E613E9"/>
    <w:rsid w:val="00ED0B8D"/>
    <w:rsid w:val="00F41C8C"/>
    <w:rsid w:val="00F9059F"/>
    <w:rsid w:val="00FC106D"/>
    <w:rsid w:val="00FE5674"/>
    <w:rsid w:val="00FE7BEB"/>
    <w:rsid w:val="00FF7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1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4329A"/>
    <w:pPr>
      <w:spacing w:after="0" w:line="240" w:lineRule="auto"/>
      <w:ind w:left="720"/>
      <w:contextualSpacing/>
    </w:pPr>
    <w:rPr>
      <w:rFonts w:ascii="Times New Roman" w:eastAsia="Times New Roman" w:hAnsi="Times New Roman"/>
      <w:color w:val="000000"/>
      <w:sz w:val="28"/>
      <w:szCs w:val="28"/>
      <w:lang w:eastAsia="ru-RU"/>
    </w:rPr>
  </w:style>
  <w:style w:type="table" w:styleId="a3">
    <w:name w:val="Table Grid"/>
    <w:basedOn w:val="a1"/>
    <w:uiPriority w:val="99"/>
    <w:rsid w:val="0014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6F4DE8"/>
    <w:pPr>
      <w:spacing w:after="0" w:line="240" w:lineRule="auto"/>
      <w:ind w:left="720"/>
      <w:contextualSpacing/>
    </w:pPr>
    <w:rPr>
      <w:rFonts w:ascii="Times New Roman" w:hAnsi="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1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14329A"/>
    <w:pPr>
      <w:spacing w:after="0" w:line="240" w:lineRule="auto"/>
      <w:ind w:left="720"/>
      <w:contextualSpacing/>
    </w:pPr>
    <w:rPr>
      <w:rFonts w:ascii="Times New Roman" w:eastAsia="Times New Roman" w:hAnsi="Times New Roman"/>
      <w:color w:val="000000"/>
      <w:sz w:val="28"/>
      <w:szCs w:val="28"/>
      <w:lang w:eastAsia="ru-RU"/>
    </w:rPr>
  </w:style>
  <w:style w:type="table" w:styleId="a3">
    <w:name w:val="Table Grid"/>
    <w:basedOn w:val="a1"/>
    <w:uiPriority w:val="99"/>
    <w:rsid w:val="0014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6F4DE8"/>
    <w:pPr>
      <w:spacing w:after="0" w:line="240" w:lineRule="auto"/>
      <w:ind w:left="720"/>
      <w:contextualSpacing/>
    </w:pPr>
    <w:rPr>
      <w:rFonts w:ascii="Times New Roman" w:hAnsi="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dc:creator>
  <cp:lastModifiedBy>OX</cp:lastModifiedBy>
  <cp:revision>2</cp:revision>
  <dcterms:created xsi:type="dcterms:W3CDTF">2014-10-22T19:03:00Z</dcterms:created>
  <dcterms:modified xsi:type="dcterms:W3CDTF">2014-10-22T19:03:00Z</dcterms:modified>
</cp:coreProperties>
</file>