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0A" w:rsidRPr="00CF312E" w:rsidRDefault="0001390A" w:rsidP="00CF312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31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В. </w:t>
      </w:r>
      <w:proofErr w:type="spellStart"/>
      <w:r w:rsidRPr="00CF312E">
        <w:rPr>
          <w:rFonts w:ascii="Times New Roman" w:hAnsi="Times New Roman" w:cs="Times New Roman"/>
          <w:b/>
          <w:i/>
          <w:sz w:val="28"/>
          <w:szCs w:val="28"/>
          <w:lang w:val="uk-UA"/>
        </w:rPr>
        <w:t>Палагута</w:t>
      </w:r>
      <w:proofErr w:type="spellEnd"/>
    </w:p>
    <w:p w:rsidR="0001390A" w:rsidRDefault="0001390A" w:rsidP="00CF31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 кафедри іноземних мов</w:t>
      </w:r>
    </w:p>
    <w:p w:rsidR="0001390A" w:rsidRDefault="0001390A" w:rsidP="00CF31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Уманський державний</w:t>
      </w:r>
    </w:p>
    <w:p w:rsidR="0001390A" w:rsidRDefault="0001390A" w:rsidP="00CF31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університет</w:t>
      </w:r>
    </w:p>
    <w:p w:rsidR="0001390A" w:rsidRPr="0001390A" w:rsidRDefault="0001390A" w:rsidP="00CF31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імені Павла Тичини</w:t>
      </w:r>
    </w:p>
    <w:p w:rsidR="00CF312E" w:rsidRDefault="00CF312E" w:rsidP="000139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12E" w:rsidRPr="00CF312E" w:rsidRDefault="00300140" w:rsidP="00CF312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ПРОФЕСІЙНО – ОРІЄНТОВАНИЙ ПІДХІД ДО НАВЧАННЯ ІНОЗЕМНОЇ МОВИ СТУДЕНТІВ НЕМОВНИХ СПЕЦІАЛЬНОСТЕЙ</w:t>
      </w:r>
    </w:p>
    <w:p w:rsidR="006B01D4" w:rsidRDefault="001658A5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напрямків модернізації сучасної вищої школи є впровадження в освіту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підходу, який направлений на забезпечення студента не тільки теорет</w:t>
      </w:r>
      <w:r w:rsidR="001F70D0">
        <w:rPr>
          <w:rFonts w:ascii="Times New Roman" w:hAnsi="Times New Roman" w:cs="Times New Roman"/>
          <w:sz w:val="28"/>
          <w:szCs w:val="28"/>
          <w:lang w:val="uk-UA"/>
        </w:rPr>
        <w:t>ичними знаннями, а й формування у нього досвіду здійснення певної діяльності задля вирішення практичних завдань.</w:t>
      </w:r>
      <w:r w:rsidR="00E80350">
        <w:rPr>
          <w:rFonts w:ascii="Times New Roman" w:hAnsi="Times New Roman" w:cs="Times New Roman"/>
          <w:sz w:val="28"/>
          <w:szCs w:val="28"/>
          <w:lang w:val="uk-UA"/>
        </w:rPr>
        <w:t xml:space="preserve"> З’</w:t>
      </w:r>
      <w:r w:rsidR="00E80350" w:rsidRPr="00E80350">
        <w:rPr>
          <w:rFonts w:ascii="Times New Roman" w:hAnsi="Times New Roman" w:cs="Times New Roman"/>
          <w:sz w:val="28"/>
          <w:szCs w:val="28"/>
        </w:rPr>
        <w:t xml:space="preserve">явилась </w:t>
      </w:r>
      <w:proofErr w:type="spellStart"/>
      <w:r w:rsidR="00E80350" w:rsidRPr="00E80350">
        <w:rPr>
          <w:rFonts w:ascii="Times New Roman" w:hAnsi="Times New Roman" w:cs="Times New Roman"/>
          <w:sz w:val="28"/>
          <w:szCs w:val="28"/>
        </w:rPr>
        <w:t>нагальна</w:t>
      </w:r>
      <w:proofErr w:type="spellEnd"/>
      <w:r w:rsidR="00E80350" w:rsidRPr="00E80350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="00E80350" w:rsidRPr="00E80350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="00E80350" w:rsidRPr="00E80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50" w:rsidRPr="00E8035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="00E80350" w:rsidRPr="00E803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80350" w:rsidRPr="00E8035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C0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72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C0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72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="00DC0720">
        <w:rPr>
          <w:rFonts w:ascii="Times New Roman" w:hAnsi="Times New Roman" w:cs="Times New Roman"/>
          <w:sz w:val="28"/>
          <w:szCs w:val="28"/>
        </w:rPr>
        <w:t xml:space="preserve"> та </w:t>
      </w:r>
      <w:r w:rsidR="00DC0720"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="00E80350" w:rsidRPr="00E80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50" w:rsidRPr="00E8035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80350" w:rsidRPr="00E80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50" w:rsidRPr="00E8035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E80350" w:rsidRPr="00E80350">
        <w:rPr>
          <w:rFonts w:ascii="Times New Roman" w:hAnsi="Times New Roman" w:cs="Times New Roman"/>
          <w:sz w:val="28"/>
          <w:szCs w:val="28"/>
        </w:rPr>
        <w:t>.</w:t>
      </w:r>
      <w:r w:rsidR="00962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720">
        <w:rPr>
          <w:rFonts w:ascii="Times New Roman" w:hAnsi="Times New Roman" w:cs="Times New Roman"/>
          <w:sz w:val="28"/>
          <w:szCs w:val="28"/>
          <w:lang w:val="uk-UA"/>
        </w:rPr>
        <w:t>Досягнення високого рівня володіння іноземною мовою є основою успіху, майбутньої вдалої кар’</w:t>
      </w:r>
      <w:r w:rsidR="00DC0720" w:rsidRPr="00DC0720">
        <w:rPr>
          <w:rFonts w:ascii="Times New Roman" w:hAnsi="Times New Roman" w:cs="Times New Roman"/>
          <w:sz w:val="28"/>
          <w:szCs w:val="28"/>
          <w:lang w:val="uk-UA"/>
        </w:rPr>
        <w:t>єри студента.</w:t>
      </w:r>
    </w:p>
    <w:p w:rsidR="00DC0720" w:rsidRDefault="00616F73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</w:t>
      </w:r>
      <w:r w:rsidR="00F14DF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зку з цим професійно – орієнтований підхід відіграє важливу роль. Він передбачає формування у студентів здатності іншомовног</w:t>
      </w:r>
      <w:r w:rsidR="00AE16B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в конкретних професійних, діло</w:t>
      </w:r>
      <w:r w:rsidR="00CF312E">
        <w:rPr>
          <w:rFonts w:ascii="Times New Roman" w:hAnsi="Times New Roman" w:cs="Times New Roman"/>
          <w:sz w:val="28"/>
          <w:szCs w:val="28"/>
          <w:lang w:val="uk-UA"/>
        </w:rPr>
        <w:t>вих, наукових сферах і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урахуванням особливостей професійного мислення.</w:t>
      </w:r>
    </w:p>
    <w:p w:rsidR="007C53FE" w:rsidRDefault="007C53FE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Висвітлення проблем професійно – орієнтованого навчання іноземних мов</w:t>
      </w:r>
      <w:r w:rsidR="001235A3">
        <w:rPr>
          <w:rFonts w:ascii="Times New Roman" w:hAnsi="Times New Roman" w:cs="Times New Roman"/>
          <w:sz w:val="28"/>
          <w:szCs w:val="28"/>
          <w:lang w:val="uk-UA"/>
        </w:rPr>
        <w:t xml:space="preserve"> знаходимо у працях таких зарубіжних учених як </w:t>
      </w:r>
      <w:proofErr w:type="spellStart"/>
      <w:r w:rsidR="001235A3">
        <w:rPr>
          <w:rFonts w:ascii="Times New Roman" w:hAnsi="Times New Roman" w:cs="Times New Roman"/>
          <w:sz w:val="28"/>
          <w:szCs w:val="28"/>
          <w:lang w:val="uk-UA"/>
        </w:rPr>
        <w:t>Бревстер</w:t>
      </w:r>
      <w:proofErr w:type="spellEnd"/>
      <w:r w:rsidR="001235A3">
        <w:rPr>
          <w:rFonts w:ascii="Times New Roman" w:hAnsi="Times New Roman" w:cs="Times New Roman"/>
          <w:sz w:val="28"/>
          <w:szCs w:val="28"/>
          <w:lang w:val="uk-UA"/>
        </w:rPr>
        <w:t xml:space="preserve"> Е., </w:t>
      </w:r>
      <w:proofErr w:type="spellStart"/>
      <w:r w:rsidR="001235A3">
        <w:rPr>
          <w:rFonts w:ascii="Times New Roman" w:hAnsi="Times New Roman" w:cs="Times New Roman"/>
          <w:sz w:val="28"/>
          <w:szCs w:val="28"/>
          <w:lang w:val="uk-UA"/>
        </w:rPr>
        <w:t>Гедерер</w:t>
      </w:r>
      <w:proofErr w:type="spellEnd"/>
      <w:r w:rsidR="001235A3">
        <w:rPr>
          <w:rFonts w:ascii="Times New Roman" w:hAnsi="Times New Roman" w:cs="Times New Roman"/>
          <w:sz w:val="28"/>
          <w:szCs w:val="28"/>
          <w:lang w:val="uk-UA"/>
        </w:rPr>
        <w:t xml:space="preserve"> Х., </w:t>
      </w:r>
      <w:proofErr w:type="spellStart"/>
      <w:r w:rsidR="001235A3">
        <w:rPr>
          <w:rFonts w:ascii="Times New Roman" w:hAnsi="Times New Roman" w:cs="Times New Roman"/>
          <w:sz w:val="28"/>
          <w:szCs w:val="28"/>
          <w:lang w:val="uk-UA"/>
        </w:rPr>
        <w:t>Джекобсон</w:t>
      </w:r>
      <w:proofErr w:type="spellEnd"/>
      <w:r w:rsidR="001235A3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="001235A3">
        <w:rPr>
          <w:rFonts w:ascii="Times New Roman" w:hAnsi="Times New Roman" w:cs="Times New Roman"/>
          <w:sz w:val="28"/>
          <w:szCs w:val="28"/>
          <w:lang w:val="uk-UA"/>
        </w:rPr>
        <w:t>Еглоф</w:t>
      </w:r>
      <w:proofErr w:type="spellEnd"/>
      <w:r w:rsidR="001235A3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01390A">
        <w:rPr>
          <w:rFonts w:ascii="Times New Roman" w:hAnsi="Times New Roman" w:cs="Times New Roman"/>
          <w:sz w:val="28"/>
          <w:szCs w:val="28"/>
          <w:lang w:val="uk-UA"/>
        </w:rPr>
        <w:t xml:space="preserve"> Окремим аспектам професійно – орієнтованого підходу до навчання іноземної мови </w:t>
      </w:r>
      <w:r w:rsidR="000F68CF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присвячені дослідження вітчизняних учених, зокрема </w:t>
      </w:r>
      <w:proofErr w:type="spellStart"/>
      <w:r w:rsidR="000F68CF">
        <w:rPr>
          <w:rFonts w:ascii="Times New Roman" w:hAnsi="Times New Roman" w:cs="Times New Roman"/>
          <w:sz w:val="28"/>
          <w:szCs w:val="28"/>
          <w:lang w:val="uk-UA"/>
        </w:rPr>
        <w:t>Кнодель</w:t>
      </w:r>
      <w:proofErr w:type="spellEnd"/>
      <w:r w:rsidR="000F68CF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="000F68CF">
        <w:rPr>
          <w:rFonts w:ascii="Times New Roman" w:hAnsi="Times New Roman" w:cs="Times New Roman"/>
          <w:sz w:val="28"/>
          <w:szCs w:val="28"/>
          <w:lang w:val="uk-UA"/>
        </w:rPr>
        <w:t>Корнілової</w:t>
      </w:r>
      <w:proofErr w:type="spellEnd"/>
      <w:r w:rsidR="000F68CF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0F68CF">
        <w:rPr>
          <w:rFonts w:ascii="Times New Roman" w:hAnsi="Times New Roman" w:cs="Times New Roman"/>
          <w:sz w:val="28"/>
          <w:szCs w:val="28"/>
          <w:lang w:val="uk-UA"/>
        </w:rPr>
        <w:t>Першукової</w:t>
      </w:r>
      <w:proofErr w:type="spellEnd"/>
      <w:r w:rsidR="000F68CF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0F68CF">
        <w:rPr>
          <w:rFonts w:ascii="Times New Roman" w:hAnsi="Times New Roman" w:cs="Times New Roman"/>
          <w:sz w:val="28"/>
          <w:szCs w:val="28"/>
          <w:lang w:val="uk-UA"/>
        </w:rPr>
        <w:t>Пертук</w:t>
      </w:r>
      <w:proofErr w:type="spellEnd"/>
      <w:r w:rsidR="000F68CF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AE16B8" w:rsidRDefault="00AE16B8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 – орієнтоване навчання іноземної мови – це навчання, в центрі уваги якого – потреби студентів у вивченні іноземної мови з орієнтацією на особливості майбутньої професії </w:t>
      </w:r>
      <w:r w:rsidR="00F60EE7">
        <w:rPr>
          <w:rFonts w:ascii="Times New Roman" w:hAnsi="Times New Roman" w:cs="Times New Roman"/>
          <w:sz w:val="28"/>
          <w:szCs w:val="28"/>
          <w:lang w:val="uk-UA"/>
        </w:rPr>
        <w:t xml:space="preserve">, спеціальності [4, 5]. Такий підхід поєднує у собі процеси оволодіння професійно – орієнтованою іноземною мовою з розвитком особистісних якостей студентів, знанням культури країни мови, що вивчається. </w:t>
      </w:r>
    </w:p>
    <w:p w:rsidR="00617E9B" w:rsidRDefault="00617E9B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мета навчання іноземної мови полягає у досягненні студентами немовних спеціальностей такого рівня іншомовної професійно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орієнтованої комунікативної компетенції, який дозволить їм використовувати</w:t>
      </w:r>
      <w:r w:rsidR="00717019">
        <w:rPr>
          <w:rFonts w:ascii="Times New Roman" w:hAnsi="Times New Roman" w:cs="Times New Roman"/>
          <w:sz w:val="28"/>
          <w:szCs w:val="28"/>
          <w:lang w:val="uk-UA"/>
        </w:rPr>
        <w:t xml:space="preserve"> іноземну мову у своїй професійній діяльності</w:t>
      </w:r>
      <w:r w:rsidR="00F14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019">
        <w:rPr>
          <w:rFonts w:ascii="Times New Roman" w:hAnsi="Times New Roman" w:cs="Times New Roman"/>
          <w:sz w:val="28"/>
          <w:szCs w:val="28"/>
          <w:lang w:val="uk-UA"/>
        </w:rPr>
        <w:t>на рівні міжнародних стандартів.</w:t>
      </w:r>
    </w:p>
    <w:p w:rsidR="00387855" w:rsidRDefault="00387855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вимогою</w:t>
      </w:r>
      <w:r w:rsidR="00F14DF4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 – орієнтованого навчання іноземної мови є необхідність наблизити зміст і методи її викладання до практичних та майбутніх професійних потреб студентів.</w:t>
      </w:r>
      <w:r w:rsidR="00BE28D9">
        <w:rPr>
          <w:rFonts w:ascii="Times New Roman" w:hAnsi="Times New Roman" w:cs="Times New Roman"/>
          <w:sz w:val="28"/>
          <w:szCs w:val="28"/>
          <w:lang w:val="uk-UA"/>
        </w:rPr>
        <w:t xml:space="preserve"> Опираючись на це, необхідним є вивчення завдань і цілей, що стоять перед студентами немовних спеціальностей, їх інтереси і мотивації. В першу чергу це відноситься до підбору матеріалу, його осмислення з урахуванням специфіки студентів та рівня їхньої мотивації. Завдання викладача </w:t>
      </w:r>
      <w:r w:rsidR="000701A2">
        <w:rPr>
          <w:rFonts w:ascii="Times New Roman" w:hAnsi="Times New Roman" w:cs="Times New Roman"/>
          <w:sz w:val="28"/>
          <w:szCs w:val="28"/>
          <w:lang w:val="uk-UA"/>
        </w:rPr>
        <w:t>полягає в організації такого впливу навчальної інформації</w:t>
      </w:r>
      <w:r w:rsidR="0057635D">
        <w:rPr>
          <w:rFonts w:ascii="Times New Roman" w:hAnsi="Times New Roman" w:cs="Times New Roman"/>
          <w:sz w:val="28"/>
          <w:szCs w:val="28"/>
          <w:lang w:val="uk-UA"/>
        </w:rPr>
        <w:t xml:space="preserve"> на студентів, щоб професійні потреби трансформувалися в джерело їхньої активності та змусили працювати на задоволення виниклих потреб.</w:t>
      </w:r>
    </w:p>
    <w:p w:rsidR="0057635D" w:rsidRDefault="0057635D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основі реалізації мети професійно – орієнтованого навчання </w:t>
      </w:r>
      <w:r w:rsidR="00A5551A">
        <w:rPr>
          <w:rFonts w:ascii="Times New Roman" w:hAnsi="Times New Roman" w:cs="Times New Roman"/>
          <w:sz w:val="28"/>
          <w:szCs w:val="28"/>
          <w:lang w:val="uk-UA"/>
        </w:rPr>
        <w:t xml:space="preserve">іноземної мови є зміст, який передбачає поєднання загального та професійного компонентів. Загальний компонент покликаний здійснювати загальноосвітню мовну підготовку, а професійний орієнтований на практичну професійну діяльність. Зміст навчання іноземної мови </w:t>
      </w:r>
      <w:r w:rsidR="008012B9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</w:t>
      </w:r>
      <w:r w:rsidR="001E1C81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proofErr w:type="spellStart"/>
      <w:r w:rsidR="001E1C81">
        <w:rPr>
          <w:rFonts w:ascii="Times New Roman" w:hAnsi="Times New Roman" w:cs="Times New Roman"/>
          <w:sz w:val="28"/>
          <w:szCs w:val="28"/>
          <w:lang w:val="uk-UA"/>
        </w:rPr>
        <w:t>діяльнісно</w:t>
      </w:r>
      <w:proofErr w:type="spellEnd"/>
      <w:r w:rsidR="001E1C81">
        <w:rPr>
          <w:rFonts w:ascii="Times New Roman" w:hAnsi="Times New Roman" w:cs="Times New Roman"/>
          <w:sz w:val="28"/>
          <w:szCs w:val="28"/>
          <w:lang w:val="uk-UA"/>
        </w:rPr>
        <w:t xml:space="preserve"> – орієнтованого, </w:t>
      </w:r>
      <w:proofErr w:type="spellStart"/>
      <w:r w:rsidR="001E1C8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1E1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1C81">
        <w:rPr>
          <w:rFonts w:ascii="Times New Roman" w:hAnsi="Times New Roman" w:cs="Times New Roman"/>
          <w:sz w:val="28"/>
          <w:szCs w:val="28"/>
          <w:lang w:val="uk-UA"/>
        </w:rPr>
        <w:t>плюралінгвістичного</w:t>
      </w:r>
      <w:proofErr w:type="spellEnd"/>
      <w:r w:rsidR="001E1C81">
        <w:rPr>
          <w:rFonts w:ascii="Times New Roman" w:hAnsi="Times New Roman" w:cs="Times New Roman"/>
          <w:sz w:val="28"/>
          <w:szCs w:val="28"/>
          <w:lang w:val="uk-UA"/>
        </w:rPr>
        <w:t xml:space="preserve"> та міжкультурного підходів [5, 33-37].</w:t>
      </w:r>
    </w:p>
    <w:p w:rsidR="001E1C81" w:rsidRDefault="001E1C81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орієнтований підхід у </w:t>
      </w:r>
      <w:r w:rsidR="00037C2D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 – орієнтованому навчанні іноземної мови дозволяє виявити сферу галузевої діяльності, конкретизує типи мовленнєвих завдань та виокремлює види мовленнєвої діяльності, що необхідні для успішної професійної діяльності майбутнього фахівця, забезпечує формування у студентів загальних та комунікативних мовленнєвих </w:t>
      </w:r>
      <w:proofErr w:type="spellStart"/>
      <w:r w:rsidR="00037C2D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37C2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характеру. Відповідно до </w:t>
      </w:r>
      <w:proofErr w:type="spellStart"/>
      <w:r w:rsidR="00037C2D">
        <w:rPr>
          <w:rFonts w:ascii="Times New Roman" w:hAnsi="Times New Roman" w:cs="Times New Roman"/>
          <w:sz w:val="28"/>
          <w:szCs w:val="28"/>
          <w:lang w:val="uk-UA"/>
        </w:rPr>
        <w:t>плюралінгвістичного</w:t>
      </w:r>
      <w:proofErr w:type="spellEnd"/>
      <w:r w:rsidR="00037C2D">
        <w:rPr>
          <w:rFonts w:ascii="Times New Roman" w:hAnsi="Times New Roman" w:cs="Times New Roman"/>
          <w:sz w:val="28"/>
          <w:szCs w:val="28"/>
          <w:lang w:val="uk-UA"/>
        </w:rPr>
        <w:t xml:space="preserve"> підходу знання мов та їх подальше опанування студентами розглядаються як їх мовний досвід, в межах якого </w:t>
      </w:r>
      <w:r w:rsidR="005F701B">
        <w:rPr>
          <w:rFonts w:ascii="Times New Roman" w:hAnsi="Times New Roman" w:cs="Times New Roman"/>
          <w:sz w:val="28"/>
          <w:szCs w:val="28"/>
          <w:lang w:val="uk-UA"/>
        </w:rPr>
        <w:t>всі мовні знання і здібності взаємопов’язані та взаємодіють. Міжкультурний підхід передбачає виховання у студента толерантності, сприяння порозумінню налагодження співпраці та забезпечення можливостей мобільності в Європі та в світі.</w:t>
      </w:r>
    </w:p>
    <w:p w:rsidR="005F701B" w:rsidRDefault="005F701B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допомогою цих підходів відбувається формування загальних і комунікативних мовленнєвих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розвивається цілісна особистість, яка здатна функціонувати у житті та професійній діяльності </w:t>
      </w:r>
      <w:r w:rsidR="00A429F8">
        <w:rPr>
          <w:rFonts w:ascii="Times New Roman" w:hAnsi="Times New Roman" w:cs="Times New Roman"/>
          <w:sz w:val="28"/>
          <w:szCs w:val="28"/>
          <w:lang w:val="uk-UA"/>
        </w:rPr>
        <w:t>в умовах багатомовного середовища [2, 75].</w:t>
      </w:r>
    </w:p>
    <w:p w:rsidR="00A429F8" w:rsidRDefault="00A429F8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структурних елементів професійно – орієнтованого навчання іноземній мові входять:</w:t>
      </w:r>
    </w:p>
    <w:p w:rsidR="00A429F8" w:rsidRPr="00DC76F1" w:rsidRDefault="00DC76F1" w:rsidP="00DC7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429F8" w:rsidRPr="00DC76F1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вміння за видами мовленнєвої діяльності ( говоріння, </w:t>
      </w:r>
      <w:proofErr w:type="spellStart"/>
      <w:r w:rsidR="00A429F8" w:rsidRPr="00DC76F1"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 w:rsidR="00A429F8" w:rsidRPr="00DC76F1">
        <w:rPr>
          <w:rFonts w:ascii="Times New Roman" w:hAnsi="Times New Roman" w:cs="Times New Roman"/>
          <w:sz w:val="28"/>
          <w:szCs w:val="28"/>
          <w:lang w:val="uk-UA"/>
        </w:rPr>
        <w:t xml:space="preserve">, читання, письмо). Кінцевою метою професійно – орієнтованого навчання діалогічного мовлення є розвиток уміння вести бесіду, обмінюватись інформацією </w:t>
      </w:r>
      <w:r w:rsidR="00AE6300" w:rsidRPr="00DC76F1">
        <w:rPr>
          <w:rFonts w:ascii="Times New Roman" w:hAnsi="Times New Roman" w:cs="Times New Roman"/>
          <w:sz w:val="28"/>
          <w:szCs w:val="28"/>
          <w:lang w:val="uk-UA"/>
        </w:rPr>
        <w:t>професійного характеру з певної теми.</w:t>
      </w:r>
      <w:r w:rsidR="00510914" w:rsidRPr="00DC76F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монологічного мовлення полягає у формуванні створювати різні жанри монологічних текстів: повідомлення інформації професійного характеру, виступ з доповіддю, створення презентацій, розширені висловлювання в ході дискусії. Метою професійно – орієнтованого навчання </w:t>
      </w:r>
      <w:proofErr w:type="spellStart"/>
      <w:r w:rsidR="00510914" w:rsidRPr="00DC76F1">
        <w:rPr>
          <w:rFonts w:ascii="Times New Roman" w:hAnsi="Times New Roman" w:cs="Times New Roman"/>
          <w:sz w:val="28"/>
          <w:szCs w:val="28"/>
          <w:lang w:val="uk-UA"/>
        </w:rPr>
        <w:t>аудіюванню</w:t>
      </w:r>
      <w:proofErr w:type="spellEnd"/>
      <w:r w:rsidR="00510914" w:rsidRPr="00DC76F1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умінь сприйняття і розуміння висловлювання співрозмовника іноземною мовою </w:t>
      </w:r>
      <w:r w:rsidR="009505DF" w:rsidRPr="00DC76F1">
        <w:rPr>
          <w:rFonts w:ascii="Times New Roman" w:hAnsi="Times New Roman" w:cs="Times New Roman"/>
          <w:sz w:val="28"/>
          <w:szCs w:val="28"/>
          <w:lang w:val="uk-UA"/>
        </w:rPr>
        <w:t>у монологічній формі або в процесі діалогу. Результатом професійно – орієнтованого навчання читанню є формування умінь володіння усіма видами читання текстів різних стилів та жанрів. Метою професійно – орієнтованого навчання письму є розвиток комунікативної компетенції, що проявляється в умінні реферативного викладу, анотування, а також перекладу тексту з іноземної мови на українську та з української мови на іноземну.</w:t>
      </w:r>
    </w:p>
    <w:p w:rsidR="009505DF" w:rsidRPr="00DC76F1" w:rsidRDefault="00DC76F1" w:rsidP="00DC7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505DF" w:rsidRPr="00DC76F1">
        <w:rPr>
          <w:rFonts w:ascii="Times New Roman" w:hAnsi="Times New Roman" w:cs="Times New Roman"/>
          <w:sz w:val="28"/>
          <w:szCs w:val="28"/>
          <w:lang w:val="uk-UA"/>
        </w:rPr>
        <w:t>Мовні знання та навички, що включають знання фонетики, граматики, правил словотворення, лексичних одиниць, термінології.</w:t>
      </w:r>
    </w:p>
    <w:p w:rsidR="009505DF" w:rsidRPr="00DC76F1" w:rsidRDefault="00DC76F1" w:rsidP="00DC7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505DF" w:rsidRPr="00DC76F1">
        <w:rPr>
          <w:rFonts w:ascii="Times New Roman" w:hAnsi="Times New Roman" w:cs="Times New Roman"/>
          <w:sz w:val="28"/>
          <w:szCs w:val="28"/>
          <w:lang w:val="uk-UA"/>
        </w:rPr>
        <w:t>Соціокультурні знання</w:t>
      </w:r>
      <w:r w:rsidR="00E110AE" w:rsidRPr="00DC76F1">
        <w:rPr>
          <w:rFonts w:ascii="Times New Roman" w:hAnsi="Times New Roman" w:cs="Times New Roman"/>
          <w:sz w:val="28"/>
          <w:szCs w:val="28"/>
          <w:lang w:val="uk-UA"/>
        </w:rPr>
        <w:t>, які мають на меті ознайомлення студентів не лише із новим способом мовного спілкування, а й культурою народу мови, що вивчається [1, 14].</w:t>
      </w:r>
    </w:p>
    <w:p w:rsidR="00DD135D" w:rsidRDefault="00624528" w:rsidP="00785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слід зазначити, що формування професійної іншомовної комунікативної компетентності студентів немовних спеціальностей </w:t>
      </w:r>
      <w:r w:rsidR="00DC76F1">
        <w:rPr>
          <w:rFonts w:ascii="Times New Roman" w:hAnsi="Times New Roman" w:cs="Times New Roman"/>
          <w:sz w:val="28"/>
          <w:szCs w:val="28"/>
          <w:lang w:val="uk-UA"/>
        </w:rPr>
        <w:t xml:space="preserve">вимагає підпорядкування цілей навчання іноземної мови цілям вищої професійної освіти і розробки системи навчання, орієнтованої на практичні потреби майбутніх фахівців. </w:t>
      </w:r>
      <w:r w:rsidR="00DC76F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Основою іншомовно</w:t>
      </w:r>
      <w:r w:rsidR="003434C2">
        <w:rPr>
          <w:rFonts w:ascii="Times New Roman" w:hAnsi="Times New Roman" w:cs="Times New Roman"/>
          <w:sz w:val="28"/>
          <w:szCs w:val="28"/>
          <w:lang w:val="uk-UA"/>
        </w:rPr>
        <w:t xml:space="preserve">го навчання повинні стати </w:t>
      </w:r>
      <w:proofErr w:type="spellStart"/>
      <w:r w:rsidR="003434C2">
        <w:rPr>
          <w:rFonts w:ascii="Times New Roman" w:hAnsi="Times New Roman" w:cs="Times New Roman"/>
          <w:sz w:val="28"/>
          <w:szCs w:val="28"/>
          <w:lang w:val="uk-UA"/>
        </w:rPr>
        <w:t>міжпре</w:t>
      </w:r>
      <w:r w:rsidR="00DC76F1">
        <w:rPr>
          <w:rFonts w:ascii="Times New Roman" w:hAnsi="Times New Roman" w:cs="Times New Roman"/>
          <w:sz w:val="28"/>
          <w:szCs w:val="28"/>
          <w:lang w:val="uk-UA"/>
        </w:rPr>
        <w:t>дметна</w:t>
      </w:r>
      <w:proofErr w:type="spellEnd"/>
      <w:r w:rsidR="00DC76F1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викладачів</w:t>
      </w:r>
      <w:r w:rsidR="003434C2">
        <w:rPr>
          <w:rFonts w:ascii="Times New Roman" w:hAnsi="Times New Roman" w:cs="Times New Roman"/>
          <w:sz w:val="28"/>
          <w:szCs w:val="28"/>
          <w:lang w:val="uk-UA"/>
        </w:rPr>
        <w:t xml:space="preserve"> та тісний взаємозв’язок загально професійних, спеціальних дисциплін і дисципліни іноземна мова професійного спрямування. Іншомовна комунікативна компетентність забезпечить випускнику вузу можливість повноцінно працювати з закордонними інформаційними джерелами, знайомитись з новими світовими технологіями в певній галузі, встановлювати контакти з зарубіжними партнерами в процесі професійної діяльності</w:t>
      </w:r>
      <w:r w:rsidR="0078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35D" w:rsidRPr="00785BBE" w:rsidRDefault="00DD135D" w:rsidP="00DD1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BB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D135D" w:rsidRPr="00785BBE" w:rsidRDefault="00DD135D" w:rsidP="00DD13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</w:t>
      </w:r>
      <w:r>
        <w:rPr>
          <w:rFonts w:ascii="Times New Roman" w:hAnsi="Times New Roman" w:cs="Times New Roman"/>
          <w:sz w:val="28"/>
          <w:szCs w:val="28"/>
        </w:rPr>
        <w:t xml:space="preserve">дика </w:t>
      </w:r>
      <w:r w:rsidR="00785BBE">
        <w:rPr>
          <w:rFonts w:ascii="Times New Roman" w:hAnsi="Times New Roman" w:cs="Times New Roman"/>
          <w:sz w:val="28"/>
          <w:szCs w:val="28"/>
        </w:rPr>
        <w:t>обучения иностранному языку: Пособие для учителя / Н. Д. Гальскова. – М.: АРКТ</w:t>
      </w:r>
      <w:proofErr w:type="gramStart"/>
      <w:r w:rsidR="00785B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85BBE">
        <w:rPr>
          <w:rFonts w:ascii="Times New Roman" w:hAnsi="Times New Roman" w:cs="Times New Roman"/>
          <w:sz w:val="28"/>
          <w:szCs w:val="28"/>
        </w:rPr>
        <w:t xml:space="preserve"> Глосса, 2010. – 165 с.</w:t>
      </w:r>
    </w:p>
    <w:p w:rsidR="00785BBE" w:rsidRDefault="00785BBE" w:rsidP="00DD13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Загальноєвропейські Рекомендації з мовної освіти : вивчення, викладання, оцінювання / Науковий редактор українського видання доктор пед. наук, проф. С. Ю. Ніколаєва.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2003. – 273 с.</w:t>
      </w:r>
    </w:p>
    <w:p w:rsidR="00785BBE" w:rsidRPr="00CD2BC8" w:rsidRDefault="00785BBE" w:rsidP="00DD13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Зиннурова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 М.</w:t>
      </w:r>
      <w:proofErr w:type="spellStart"/>
      <w:r w:rsidR="00CD2BC8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="00CD2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2BC8">
        <w:rPr>
          <w:rFonts w:ascii="Times New Roman" w:hAnsi="Times New Roman" w:cs="Times New Roman"/>
          <w:sz w:val="28"/>
          <w:szCs w:val="28"/>
          <w:lang w:val="uk-UA"/>
        </w:rPr>
        <w:t>профессионально</w:t>
      </w:r>
      <w:proofErr w:type="spellEnd"/>
      <w:r w:rsidR="00CD2BC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BC8">
        <w:rPr>
          <w:rFonts w:ascii="Times New Roman" w:hAnsi="Times New Roman" w:cs="Times New Roman"/>
          <w:sz w:val="28"/>
          <w:szCs w:val="28"/>
        </w:rPr>
        <w:t xml:space="preserve">языковой компетентности студентов : </w:t>
      </w:r>
      <w:proofErr w:type="spellStart"/>
      <w:r w:rsidR="00CD2BC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CD2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2BC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D2BC8">
        <w:rPr>
          <w:rFonts w:ascii="Times New Roman" w:hAnsi="Times New Roman" w:cs="Times New Roman"/>
          <w:sz w:val="28"/>
          <w:szCs w:val="28"/>
        </w:rPr>
        <w:t>. на соискание учен</w:t>
      </w:r>
      <w:proofErr w:type="gramStart"/>
      <w:r w:rsidR="00CD2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2BC8">
        <w:rPr>
          <w:rFonts w:ascii="Times New Roman" w:hAnsi="Times New Roman" w:cs="Times New Roman"/>
          <w:sz w:val="28"/>
          <w:szCs w:val="28"/>
        </w:rPr>
        <w:t xml:space="preserve">тепени канд. наук / Ф. М. </w:t>
      </w:r>
      <w:proofErr w:type="spellStart"/>
      <w:r w:rsidR="00CD2BC8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="00CD2B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="00CD2BC8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="00CD2BC8">
        <w:rPr>
          <w:rFonts w:ascii="Times New Roman" w:hAnsi="Times New Roman" w:cs="Times New Roman"/>
          <w:sz w:val="28"/>
          <w:szCs w:val="28"/>
        </w:rPr>
        <w:t>- Ола</w:t>
      </w:r>
      <w:proofErr w:type="gramEnd"/>
      <w:r w:rsidR="00CD2BC8">
        <w:rPr>
          <w:rFonts w:ascii="Times New Roman" w:hAnsi="Times New Roman" w:cs="Times New Roman"/>
          <w:sz w:val="28"/>
          <w:szCs w:val="28"/>
        </w:rPr>
        <w:t>, 2006. – 25 с.</w:t>
      </w:r>
    </w:p>
    <w:p w:rsidR="00CD2BC8" w:rsidRPr="00DD135D" w:rsidRDefault="00CD2BC8" w:rsidP="00DD13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Профессионально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ориентированое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иностранному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язику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неязыковых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D9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FA2D9A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="00FA2D9A">
        <w:rPr>
          <w:rFonts w:ascii="Times New Roman" w:hAnsi="Times New Roman" w:cs="Times New Roman"/>
          <w:sz w:val="28"/>
          <w:szCs w:val="28"/>
          <w:lang w:val="uk-UA"/>
        </w:rPr>
        <w:t>. – Орел: ОГУ,2005.2005. – 114 с.</w:t>
      </w:r>
    </w:p>
    <w:p w:rsidR="001E1C81" w:rsidRDefault="001E1C81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A2" w:rsidRDefault="000701A2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D9" w:rsidRPr="00785BBE" w:rsidRDefault="00BE28D9" w:rsidP="00DC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720" w:rsidRPr="00DC0720" w:rsidRDefault="00DC0720" w:rsidP="00DC07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0720" w:rsidRPr="00DC0720" w:rsidSect="00CF31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4EE"/>
    <w:multiLevelType w:val="hybridMultilevel"/>
    <w:tmpl w:val="ACB8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C31"/>
    <w:multiLevelType w:val="hybridMultilevel"/>
    <w:tmpl w:val="77A6B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A5"/>
    <w:rsid w:val="0001390A"/>
    <w:rsid w:val="00037C2D"/>
    <w:rsid w:val="000701A2"/>
    <w:rsid w:val="000F68CF"/>
    <w:rsid w:val="001235A3"/>
    <w:rsid w:val="00130C0A"/>
    <w:rsid w:val="001658A5"/>
    <w:rsid w:val="001E1C81"/>
    <w:rsid w:val="001F70D0"/>
    <w:rsid w:val="00300140"/>
    <w:rsid w:val="003434C2"/>
    <w:rsid w:val="00387855"/>
    <w:rsid w:val="00410C80"/>
    <w:rsid w:val="00510914"/>
    <w:rsid w:val="00543ECC"/>
    <w:rsid w:val="0057635D"/>
    <w:rsid w:val="005E1E6A"/>
    <w:rsid w:val="005F701B"/>
    <w:rsid w:val="00616F73"/>
    <w:rsid w:val="00617E9B"/>
    <w:rsid w:val="00624528"/>
    <w:rsid w:val="006B01D4"/>
    <w:rsid w:val="00717019"/>
    <w:rsid w:val="00785BBE"/>
    <w:rsid w:val="007C53FE"/>
    <w:rsid w:val="008012B9"/>
    <w:rsid w:val="009505DF"/>
    <w:rsid w:val="00962567"/>
    <w:rsid w:val="009B1EFB"/>
    <w:rsid w:val="00A429F8"/>
    <w:rsid w:val="00A5551A"/>
    <w:rsid w:val="00AE16B8"/>
    <w:rsid w:val="00AE6300"/>
    <w:rsid w:val="00BE28D9"/>
    <w:rsid w:val="00CD2BC8"/>
    <w:rsid w:val="00CF312E"/>
    <w:rsid w:val="00D757AB"/>
    <w:rsid w:val="00DC0720"/>
    <w:rsid w:val="00DC11FB"/>
    <w:rsid w:val="00DC76F1"/>
    <w:rsid w:val="00DD135D"/>
    <w:rsid w:val="00E110AE"/>
    <w:rsid w:val="00E62BD6"/>
    <w:rsid w:val="00E80350"/>
    <w:rsid w:val="00F14DF4"/>
    <w:rsid w:val="00F60EE7"/>
    <w:rsid w:val="00FA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Ilona</cp:lastModifiedBy>
  <cp:revision>26</cp:revision>
  <dcterms:created xsi:type="dcterms:W3CDTF">2015-10-11T13:01:00Z</dcterms:created>
  <dcterms:modified xsi:type="dcterms:W3CDTF">2015-10-24T16:52:00Z</dcterms:modified>
</cp:coreProperties>
</file>