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B" w:rsidRPr="001C620D" w:rsidRDefault="00EF07DB" w:rsidP="00EF0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0D">
        <w:rPr>
          <w:rFonts w:ascii="Times New Roman" w:hAnsi="Times New Roman" w:cs="Times New Roman"/>
          <w:b/>
          <w:sz w:val="28"/>
          <w:szCs w:val="28"/>
        </w:rPr>
        <w:t xml:space="preserve">Терещук А. И. </w:t>
      </w:r>
    </w:p>
    <w:p w:rsidR="0057449E" w:rsidRPr="001C620D" w:rsidRDefault="001C620D" w:rsidP="001C6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0D">
        <w:rPr>
          <w:rFonts w:ascii="Times New Roman" w:hAnsi="Times New Roman" w:cs="Times New Roman"/>
          <w:b/>
          <w:sz w:val="28"/>
          <w:szCs w:val="28"/>
        </w:rPr>
        <w:t>ТЕОРЕТИЧЕСКИЕ ОСНОВЫ ОРГАНИЗАЦИИ ПРОФИЛЬНОГО ОБУЧЕНИЯ В СТАРШЕЙ ОБЩЕОБРАЗОВАТЕЛЬНОЙ ШКОЛЕ</w:t>
      </w:r>
    </w:p>
    <w:p w:rsidR="001C620D" w:rsidRDefault="001C620D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08" w:rsidRPr="00464508" w:rsidRDefault="0046450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8">
        <w:rPr>
          <w:rFonts w:ascii="Times New Roman" w:hAnsi="Times New Roman" w:cs="Times New Roman"/>
          <w:sz w:val="28"/>
          <w:szCs w:val="28"/>
        </w:rPr>
        <w:t xml:space="preserve">Методологической основой современного дифференцированного обучения в старшей общеобразовательной школе является с одной стороны - снижение нагрузки </w:t>
      </w:r>
      <w:r w:rsidR="00EF07DB">
        <w:rPr>
          <w:rFonts w:ascii="Times New Roman" w:hAnsi="Times New Roman" w:cs="Times New Roman"/>
          <w:sz w:val="28"/>
          <w:szCs w:val="28"/>
        </w:rPr>
        <w:t xml:space="preserve">на </w:t>
      </w:r>
      <w:r w:rsidRPr="00464508">
        <w:rPr>
          <w:rFonts w:ascii="Times New Roman" w:hAnsi="Times New Roman" w:cs="Times New Roman"/>
          <w:sz w:val="28"/>
          <w:szCs w:val="28"/>
        </w:rPr>
        <w:t>учащихся в плане объемов усваиваемой ими информации по всем школьным предметам (особенно это касается предметов по основам наук), а с другой - обеспечение благоприятных условий для реализации учебных возможностей каждого старшеклассника путем профильного обучения. Такой методологический подход, по нашему мнению, основывается на двух основных положениях.</w:t>
      </w:r>
    </w:p>
    <w:p w:rsidR="00464508" w:rsidRPr="00464508" w:rsidRDefault="0046450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8">
        <w:rPr>
          <w:rFonts w:ascii="Times New Roman" w:hAnsi="Times New Roman" w:cs="Times New Roman"/>
          <w:sz w:val="28"/>
          <w:szCs w:val="28"/>
        </w:rPr>
        <w:t>Первое положение основывается на том, что предметом педагогики следует считать воспитание, как процесс подготовки подрастающего поколения к жизни, а исследования сути формирования и развития человеческой личности и обработки на этой основе теории и методики воспитания как специально организованного педагогического процесса.</w:t>
      </w:r>
    </w:p>
    <w:p w:rsidR="00EF07DB" w:rsidRDefault="0046450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8">
        <w:rPr>
          <w:rFonts w:ascii="Times New Roman" w:hAnsi="Times New Roman" w:cs="Times New Roman"/>
          <w:sz w:val="28"/>
          <w:szCs w:val="28"/>
        </w:rPr>
        <w:t xml:space="preserve">Во-вторых, специально организованный педагогический процесс имеет такую </w:t>
      </w:r>
      <w:r w:rsidRPr="00464508">
        <w:rPr>
          <w:rFonts w:ascii="Times New Roman" w:hAnsi="Cambria Math" w:cs="Times New Roman"/>
          <w:sz w:val="28"/>
          <w:szCs w:val="28"/>
        </w:rPr>
        <w:t>​​</w:t>
      </w:r>
      <w:r w:rsidRPr="00464508">
        <w:rPr>
          <w:rFonts w:ascii="Times New Roman" w:hAnsi="Times New Roman" w:cs="Times New Roman"/>
          <w:sz w:val="28"/>
          <w:szCs w:val="28"/>
        </w:rPr>
        <w:t>особенность в отличие от традиционного, когда становится все менее управляемым со стороны учителя и соответственно ориентирован</w:t>
      </w:r>
      <w:r w:rsidR="00EF07DB">
        <w:rPr>
          <w:rFonts w:ascii="Times New Roman" w:hAnsi="Times New Roman" w:cs="Times New Roman"/>
          <w:sz w:val="28"/>
          <w:szCs w:val="28"/>
        </w:rPr>
        <w:t xml:space="preserve">ным </w:t>
      </w:r>
      <w:r w:rsidRPr="00464508">
        <w:rPr>
          <w:rFonts w:ascii="Times New Roman" w:hAnsi="Times New Roman" w:cs="Times New Roman"/>
          <w:sz w:val="28"/>
          <w:szCs w:val="28"/>
        </w:rPr>
        <w:t xml:space="preserve"> на формирование сознательной и активной личности</w:t>
      </w:r>
      <w:r w:rsidR="00EF07DB">
        <w:rPr>
          <w:rFonts w:ascii="Times New Roman" w:hAnsi="Times New Roman" w:cs="Times New Roman"/>
          <w:sz w:val="28"/>
          <w:szCs w:val="28"/>
        </w:rPr>
        <w:t>.</w:t>
      </w:r>
      <w:r w:rsidRPr="00464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08" w:rsidRPr="00464508" w:rsidRDefault="0046450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F07D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464508">
        <w:rPr>
          <w:rFonts w:ascii="Times New Roman" w:hAnsi="Times New Roman" w:cs="Times New Roman"/>
          <w:sz w:val="28"/>
          <w:szCs w:val="28"/>
        </w:rPr>
        <w:t xml:space="preserve"> следует подчеркнуть, что задачами профильного обучения учащихся  с точки зрения методики</w:t>
      </w:r>
      <w:r w:rsidR="0066282F">
        <w:rPr>
          <w:rFonts w:ascii="Times New Roman" w:hAnsi="Times New Roman" w:cs="Times New Roman"/>
          <w:sz w:val="28"/>
          <w:szCs w:val="28"/>
        </w:rPr>
        <w:t xml:space="preserve"> технологической подготовки,   можно считать процесс формирования</w:t>
      </w:r>
      <w:r w:rsidRPr="00464508">
        <w:rPr>
          <w:rFonts w:ascii="Times New Roman" w:hAnsi="Times New Roman" w:cs="Times New Roman"/>
          <w:sz w:val="28"/>
          <w:szCs w:val="28"/>
        </w:rPr>
        <w:t xml:space="preserve"> у них умений творческого и критического мышления, способности адекватно оценивать новые обстоятельства и самостоятельно формировать стратегию собственного развития с учетом </w:t>
      </w:r>
      <w:r w:rsidR="0066282F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464508">
        <w:rPr>
          <w:rFonts w:ascii="Times New Roman" w:hAnsi="Times New Roman" w:cs="Times New Roman"/>
          <w:sz w:val="28"/>
          <w:szCs w:val="28"/>
        </w:rPr>
        <w:t xml:space="preserve"> способностей и природных наклонностей.</w:t>
      </w:r>
    </w:p>
    <w:p w:rsidR="00464508" w:rsidRPr="00464508" w:rsidRDefault="0046450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8">
        <w:rPr>
          <w:rFonts w:ascii="Times New Roman" w:hAnsi="Times New Roman" w:cs="Times New Roman"/>
          <w:sz w:val="28"/>
          <w:szCs w:val="28"/>
        </w:rPr>
        <w:t xml:space="preserve">Однако, надо отметить, что научить учащихся работать самостоятельно за счет уменьшения управляемости учебного процесса со стороны учителя </w:t>
      </w:r>
      <w:r w:rsidRPr="00464508">
        <w:rPr>
          <w:rFonts w:ascii="Times New Roman" w:hAnsi="Times New Roman" w:cs="Times New Roman"/>
          <w:sz w:val="28"/>
          <w:szCs w:val="28"/>
        </w:rPr>
        <w:lastRenderedPageBreak/>
        <w:t>сложно, потому что сегодня еще есть устойчивый стереотип в отношении учебно-воспитательного процесса, по мнению большинства учителей должен быть контролируемым и четко регламентировано. Чтобы профильное обучение, как педагогическая технология</w:t>
      </w:r>
      <w:r w:rsidR="0066282F">
        <w:rPr>
          <w:rFonts w:ascii="Times New Roman" w:hAnsi="Times New Roman" w:cs="Times New Roman"/>
          <w:sz w:val="28"/>
          <w:szCs w:val="28"/>
        </w:rPr>
        <w:t>,</w:t>
      </w:r>
      <w:r w:rsidRPr="00464508">
        <w:rPr>
          <w:rFonts w:ascii="Times New Roman" w:hAnsi="Times New Roman" w:cs="Times New Roman"/>
          <w:sz w:val="28"/>
          <w:szCs w:val="28"/>
        </w:rPr>
        <w:t xml:space="preserve"> заработал</w:t>
      </w:r>
      <w:r w:rsidR="0066282F">
        <w:rPr>
          <w:rFonts w:ascii="Times New Roman" w:hAnsi="Times New Roman" w:cs="Times New Roman"/>
          <w:sz w:val="28"/>
          <w:szCs w:val="28"/>
        </w:rPr>
        <w:t>а</w:t>
      </w:r>
      <w:r w:rsidRPr="00464508">
        <w:rPr>
          <w:rFonts w:ascii="Times New Roman" w:hAnsi="Times New Roman" w:cs="Times New Roman"/>
          <w:sz w:val="28"/>
          <w:szCs w:val="28"/>
        </w:rPr>
        <w:t xml:space="preserve"> в полную силу необходимо, чтобы учитель, организуя учебную среду, переводил акценты в своей работе по руководству этим процессом на создание таких условий при которых обучение для учеников становится жизненно </w:t>
      </w:r>
      <w:r w:rsidR="0066282F">
        <w:rPr>
          <w:rFonts w:ascii="Times New Roman" w:hAnsi="Times New Roman" w:cs="Times New Roman"/>
          <w:sz w:val="28"/>
          <w:szCs w:val="28"/>
        </w:rPr>
        <w:t>важным</w:t>
      </w:r>
      <w:r w:rsidRPr="00464508">
        <w:rPr>
          <w:rFonts w:ascii="Times New Roman" w:hAnsi="Times New Roman" w:cs="Times New Roman"/>
          <w:sz w:val="28"/>
          <w:szCs w:val="28"/>
        </w:rPr>
        <w:t>, значимым для их</w:t>
      </w:r>
      <w:r w:rsidR="0066282F">
        <w:rPr>
          <w:rFonts w:ascii="Times New Roman" w:hAnsi="Times New Roman" w:cs="Times New Roman"/>
          <w:sz w:val="28"/>
          <w:szCs w:val="28"/>
        </w:rPr>
        <w:t xml:space="preserve"> личных нужд и жизненных планов</w:t>
      </w:r>
      <w:r w:rsidRPr="00464508">
        <w:rPr>
          <w:rFonts w:ascii="Times New Roman" w:hAnsi="Times New Roman" w:cs="Times New Roman"/>
          <w:sz w:val="28"/>
          <w:szCs w:val="28"/>
        </w:rPr>
        <w:t>.</w:t>
      </w:r>
      <w:r w:rsidR="0066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2F" w:rsidRDefault="000158BA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BA">
        <w:rPr>
          <w:rFonts w:ascii="Times New Roman" w:hAnsi="Times New Roman" w:cs="Times New Roman"/>
          <w:sz w:val="28"/>
          <w:szCs w:val="28"/>
        </w:rPr>
        <w:t>Чтобы приблизиться к решению этой проблемы - поиска таких условий организации профильного обучения старшеклассников при которых не только выполняется содержание учебной программы, но и содержание обучения становится значимым и жизненно необходимым для самого ученика, мы в следующих пунктах нашего исследования обращали больше внимания на вопросы, связанные с личностно-ориентированным и индивидуализированным подходом в условиях современного педагогического процесса.</w:t>
      </w:r>
      <w:r w:rsidR="00AF6268">
        <w:rPr>
          <w:rFonts w:ascii="Times New Roman" w:hAnsi="Times New Roman" w:cs="Times New Roman"/>
          <w:sz w:val="28"/>
          <w:szCs w:val="28"/>
        </w:rPr>
        <w:t xml:space="preserve"> </w:t>
      </w:r>
      <w:r w:rsidR="00EF5CFA">
        <w:rPr>
          <w:rFonts w:ascii="Times New Roman" w:hAnsi="Times New Roman" w:cs="Times New Roman"/>
          <w:sz w:val="28"/>
          <w:szCs w:val="28"/>
        </w:rPr>
        <w:t>Указав на</w:t>
      </w:r>
      <w:r w:rsidRPr="000158BA">
        <w:rPr>
          <w:rFonts w:ascii="Times New Roman" w:hAnsi="Times New Roman" w:cs="Times New Roman"/>
          <w:sz w:val="28"/>
          <w:szCs w:val="28"/>
        </w:rPr>
        <w:t xml:space="preserve"> сущность</w:t>
      </w:r>
      <w:r w:rsidR="00EF5CFA">
        <w:rPr>
          <w:rFonts w:ascii="Times New Roman" w:hAnsi="Times New Roman" w:cs="Times New Roman"/>
          <w:sz w:val="28"/>
          <w:szCs w:val="28"/>
        </w:rPr>
        <w:t xml:space="preserve"> методологического подхода в профильном  обучении</w:t>
      </w:r>
      <w:r w:rsidRPr="000158BA">
        <w:rPr>
          <w:rFonts w:ascii="Times New Roman" w:hAnsi="Times New Roman" w:cs="Times New Roman"/>
          <w:sz w:val="28"/>
          <w:szCs w:val="28"/>
        </w:rPr>
        <w:t>, остановимся на его задачах.</w:t>
      </w:r>
      <w:r w:rsidR="00AF6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B0" w:rsidRDefault="000158BA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BA">
        <w:rPr>
          <w:rFonts w:ascii="Times New Roman" w:hAnsi="Times New Roman" w:cs="Times New Roman"/>
          <w:sz w:val="28"/>
          <w:szCs w:val="28"/>
        </w:rPr>
        <w:t>Определяя задачи профильного обучения, мы исходили из того, что цель - это идеальное предвосхищение результата человеческой деятельности, которое определяется и вызывается объективными условиями. Це</w:t>
      </w:r>
      <w:r w:rsidR="00EF5CFA">
        <w:rPr>
          <w:rFonts w:ascii="Times New Roman" w:hAnsi="Times New Roman" w:cs="Times New Roman"/>
          <w:sz w:val="28"/>
          <w:szCs w:val="28"/>
        </w:rPr>
        <w:t>ли</w:t>
      </w:r>
      <w:r w:rsidRPr="000158BA">
        <w:rPr>
          <w:rFonts w:ascii="Times New Roman" w:hAnsi="Times New Roman" w:cs="Times New Roman"/>
          <w:sz w:val="28"/>
          <w:szCs w:val="28"/>
        </w:rPr>
        <w:t xml:space="preserve"> составляют потребности конкретного субъекта: общества, группы людей, отдельного человека. Поэтому определяя любые образовательные задачи и, в частности индивидуализированного и дифференцированного, не</w:t>
      </w:r>
      <w:r w:rsidR="00EF5CFA">
        <w:rPr>
          <w:rFonts w:ascii="Times New Roman" w:hAnsi="Times New Roman" w:cs="Times New Roman"/>
          <w:sz w:val="28"/>
          <w:szCs w:val="28"/>
        </w:rPr>
        <w:t xml:space="preserve">обходимо говорить о существующей связи </w:t>
      </w:r>
      <w:r w:rsidRPr="000158BA">
        <w:rPr>
          <w:rFonts w:ascii="Times New Roman" w:hAnsi="Times New Roman" w:cs="Times New Roman"/>
          <w:sz w:val="28"/>
          <w:szCs w:val="28"/>
        </w:rPr>
        <w:t xml:space="preserve"> школы с обществом.</w:t>
      </w:r>
      <w:r w:rsidR="00AF6268">
        <w:rPr>
          <w:rFonts w:ascii="Times New Roman" w:hAnsi="Times New Roman" w:cs="Times New Roman"/>
          <w:sz w:val="28"/>
          <w:szCs w:val="28"/>
        </w:rPr>
        <w:t xml:space="preserve"> </w:t>
      </w:r>
      <w:r w:rsidRPr="000158BA">
        <w:rPr>
          <w:rFonts w:ascii="Times New Roman" w:hAnsi="Times New Roman" w:cs="Times New Roman"/>
          <w:sz w:val="28"/>
          <w:szCs w:val="28"/>
        </w:rPr>
        <w:t>Во все времена школа была своеобразной моделью общества, ведущим институтом воспитания подрастающего поколения. Ученые-социологи указывают на специфику школы (</w:t>
      </w:r>
      <w:r w:rsidR="00EF5CFA">
        <w:rPr>
          <w:rFonts w:ascii="Times New Roman" w:hAnsi="Times New Roman" w:cs="Times New Roman"/>
          <w:sz w:val="28"/>
          <w:szCs w:val="28"/>
        </w:rPr>
        <w:t xml:space="preserve">как модели </w:t>
      </w:r>
      <w:r w:rsidRPr="000158BA">
        <w:rPr>
          <w:rFonts w:ascii="Times New Roman" w:hAnsi="Times New Roman" w:cs="Times New Roman"/>
          <w:sz w:val="28"/>
          <w:szCs w:val="28"/>
        </w:rPr>
        <w:t>образования), которая определяется типом общества, в котором она функционирует, политическим, государственным строем, социально-классовыми, экономическими отношениями. Вместе с тем следует заметить и преемственность образования в ее историческом развитии.</w:t>
      </w:r>
    </w:p>
    <w:p w:rsidR="00464508" w:rsidRPr="000158BA" w:rsidRDefault="000158BA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BA">
        <w:rPr>
          <w:rFonts w:ascii="Times New Roman" w:hAnsi="Times New Roman" w:cs="Times New Roman"/>
          <w:sz w:val="28"/>
          <w:szCs w:val="28"/>
        </w:rPr>
        <w:lastRenderedPageBreak/>
        <w:t>Именно этот момент важно учитывать в наше время, в период образования новой украинской национальной школы - школы XXI века.</w:t>
      </w:r>
    </w:p>
    <w:p w:rsidR="004830B0" w:rsidRDefault="00AF626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68">
        <w:rPr>
          <w:rFonts w:ascii="Times New Roman" w:hAnsi="Times New Roman" w:cs="Times New Roman"/>
          <w:sz w:val="28"/>
          <w:szCs w:val="28"/>
        </w:rPr>
        <w:t>Образование отличается от других социальных</w:t>
      </w:r>
      <w:r w:rsidR="00EF5CFA">
        <w:rPr>
          <w:rFonts w:ascii="Times New Roman" w:hAnsi="Times New Roman" w:cs="Times New Roman"/>
          <w:sz w:val="28"/>
          <w:szCs w:val="28"/>
        </w:rPr>
        <w:t xml:space="preserve"> институтов своей направленностью</w:t>
      </w:r>
      <w:r w:rsidRPr="00AF6268">
        <w:rPr>
          <w:rFonts w:ascii="Times New Roman" w:hAnsi="Times New Roman" w:cs="Times New Roman"/>
          <w:sz w:val="28"/>
          <w:szCs w:val="28"/>
        </w:rPr>
        <w:t xml:space="preserve">, </w:t>
      </w:r>
      <w:r w:rsidR="00EF5CFA">
        <w:rPr>
          <w:rFonts w:ascii="Times New Roman" w:hAnsi="Times New Roman" w:cs="Times New Roman"/>
          <w:sz w:val="28"/>
          <w:szCs w:val="28"/>
        </w:rPr>
        <w:t>содержанием деятельности. Основным</w:t>
      </w:r>
      <w:r w:rsidRPr="00AF6268">
        <w:rPr>
          <w:rFonts w:ascii="Times New Roman" w:hAnsi="Times New Roman" w:cs="Times New Roman"/>
          <w:sz w:val="28"/>
          <w:szCs w:val="28"/>
        </w:rPr>
        <w:t>, важнейшим признаком образования является ее способность влиять на развитие человека, готовить личность к активной социальной деятельности. Другие функции образования (механизм передачи от поколения к поколению социального опыта, знаний, результатов культурно-и</w:t>
      </w:r>
      <w:r w:rsidR="004830B0">
        <w:rPr>
          <w:rFonts w:ascii="Times New Roman" w:hAnsi="Times New Roman" w:cs="Times New Roman"/>
          <w:sz w:val="28"/>
          <w:szCs w:val="28"/>
        </w:rPr>
        <w:t>сторического развития общества</w:t>
      </w:r>
      <w:r w:rsidRPr="00AF6268">
        <w:rPr>
          <w:rFonts w:ascii="Times New Roman" w:hAnsi="Times New Roman" w:cs="Times New Roman"/>
          <w:sz w:val="28"/>
          <w:szCs w:val="28"/>
        </w:rPr>
        <w:t>) подчинены основной образовательной пробл</w:t>
      </w:r>
      <w:r w:rsidR="000F25ED">
        <w:rPr>
          <w:rFonts w:ascii="Times New Roman" w:hAnsi="Times New Roman" w:cs="Times New Roman"/>
          <w:sz w:val="28"/>
          <w:szCs w:val="28"/>
        </w:rPr>
        <w:t>еме - социализации индивида [1</w:t>
      </w:r>
      <w:r w:rsidRPr="00AF6268">
        <w:rPr>
          <w:rFonts w:ascii="Times New Roman" w:hAnsi="Times New Roman" w:cs="Times New Roman"/>
          <w:sz w:val="28"/>
          <w:szCs w:val="28"/>
        </w:rPr>
        <w:t>]. </w:t>
      </w:r>
    </w:p>
    <w:p w:rsidR="004830B0" w:rsidRDefault="00AF626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68">
        <w:rPr>
          <w:rFonts w:ascii="Times New Roman" w:hAnsi="Times New Roman" w:cs="Times New Roman"/>
          <w:sz w:val="28"/>
          <w:szCs w:val="28"/>
        </w:rPr>
        <w:t>М. Лукашевич обосновывает и выделяет три наиболее важных функции системы образования, как социального института, и первая из них - это общее и профессиональное обучение молодежи, осуществление подготовки специалистов, то есть один из механизмов развития производительных сил общества. Вторая - воссоздание и развитие социальной структуры общества. Благодаря системе образования «... происходит переход людей из одних социальных общностей в другие ... то есть выступает важным кана</w:t>
      </w:r>
      <w:r w:rsidR="0029051F">
        <w:rPr>
          <w:rFonts w:ascii="Times New Roman" w:hAnsi="Times New Roman" w:cs="Times New Roman"/>
          <w:sz w:val="28"/>
          <w:szCs w:val="28"/>
        </w:rPr>
        <w:t>лом социальной мобильности» [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6268">
        <w:rPr>
          <w:rFonts w:ascii="Times New Roman" w:hAnsi="Times New Roman" w:cs="Times New Roman"/>
          <w:sz w:val="28"/>
          <w:szCs w:val="28"/>
        </w:rPr>
        <w:t>, с. 17].</w:t>
      </w:r>
      <w:r w:rsidR="004830B0">
        <w:rPr>
          <w:rFonts w:ascii="Times New Roman" w:hAnsi="Times New Roman" w:cs="Times New Roman"/>
          <w:sz w:val="28"/>
          <w:szCs w:val="28"/>
        </w:rPr>
        <w:t xml:space="preserve"> </w:t>
      </w:r>
      <w:r w:rsidRPr="00AF6268">
        <w:rPr>
          <w:rFonts w:ascii="Times New Roman" w:hAnsi="Times New Roman" w:cs="Times New Roman"/>
          <w:sz w:val="28"/>
          <w:szCs w:val="28"/>
        </w:rPr>
        <w:t xml:space="preserve">На такую </w:t>
      </w:r>
      <w:r w:rsidRPr="00AF6268">
        <w:rPr>
          <w:rFonts w:ascii="Cambria Math" w:hAnsi="Cambria Math" w:cs="Cambria Math"/>
          <w:sz w:val="28"/>
          <w:szCs w:val="28"/>
        </w:rPr>
        <w:t>​​</w:t>
      </w:r>
      <w:r w:rsidRPr="00AF6268">
        <w:rPr>
          <w:rFonts w:ascii="Times New Roman" w:hAnsi="Times New Roman" w:cs="Times New Roman"/>
          <w:sz w:val="28"/>
          <w:szCs w:val="28"/>
        </w:rPr>
        <w:t xml:space="preserve">функцию обращает внимание П. Сорокин, он называет институты образования и воспитания средствами вертикальной социальной циркуляции, а школьную систему социальным лифтом, </w:t>
      </w:r>
      <w:r w:rsidR="004830B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F6268">
        <w:rPr>
          <w:rFonts w:ascii="Times New Roman" w:hAnsi="Times New Roman" w:cs="Times New Roman"/>
          <w:sz w:val="28"/>
          <w:szCs w:val="28"/>
        </w:rPr>
        <w:t>движется в разных направлениях среди различных слоев населения в зависимости от типа общества [Там же, с. 335].</w:t>
      </w:r>
    </w:p>
    <w:p w:rsidR="008F1D61" w:rsidRDefault="004830B0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68">
        <w:rPr>
          <w:rFonts w:ascii="Times New Roman" w:hAnsi="Times New Roman" w:cs="Times New Roman"/>
          <w:sz w:val="28"/>
          <w:szCs w:val="28"/>
        </w:rPr>
        <w:t xml:space="preserve"> </w:t>
      </w:r>
      <w:r w:rsidR="00AF6268" w:rsidRPr="00AF6268">
        <w:rPr>
          <w:rFonts w:ascii="Times New Roman" w:hAnsi="Times New Roman" w:cs="Times New Roman"/>
          <w:sz w:val="28"/>
          <w:szCs w:val="28"/>
        </w:rPr>
        <w:t>Третья, социальная функция системы образования - мощное влияние на социализацию индивидов, на духовную жизнь общества в целом. Тем самым образование занимает определенное место в системе культурных ценностей человека. Она во многом определяет «качество человеческого ма</w:t>
      </w:r>
      <w:r w:rsidR="0029051F">
        <w:rPr>
          <w:rFonts w:ascii="Times New Roman" w:hAnsi="Times New Roman" w:cs="Times New Roman"/>
          <w:sz w:val="28"/>
          <w:szCs w:val="28"/>
        </w:rPr>
        <w:t>териала» в обществе</w:t>
      </w:r>
      <w:r w:rsidR="00AF6268" w:rsidRPr="00AF6268">
        <w:rPr>
          <w:rFonts w:ascii="Times New Roman" w:hAnsi="Times New Roman" w:cs="Times New Roman"/>
          <w:sz w:val="28"/>
          <w:szCs w:val="28"/>
        </w:rPr>
        <w:t>. 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268" w:rsidRPr="00AF6268">
        <w:rPr>
          <w:rFonts w:ascii="Times New Roman" w:hAnsi="Times New Roman" w:cs="Times New Roman"/>
          <w:sz w:val="28"/>
          <w:szCs w:val="28"/>
        </w:rPr>
        <w:t xml:space="preserve"> система образования выполняет чрезвычайно важную функцию передачи культуры общества от одного поколения к следующему. Более того, школа помогает молодым людям приобрести навыки необходимые для жизни в обществе и, как отмечают </w:t>
      </w:r>
      <w:r w:rsidR="00AF6268" w:rsidRPr="00AF6268">
        <w:rPr>
          <w:rFonts w:ascii="Times New Roman" w:hAnsi="Times New Roman" w:cs="Times New Roman"/>
          <w:sz w:val="28"/>
          <w:szCs w:val="28"/>
        </w:rPr>
        <w:lastRenderedPageBreak/>
        <w:t>американские социологи, учит детей различных социальных ролей, которые призваны играть в этом обществе взрослые. Такое понимание роли современной школы в социализации личности необходимо обязательно учитывать при формировании содержания технологической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</w:t>
      </w:r>
      <w:r w:rsidR="00AF6268" w:rsidRPr="00AF6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268" w:rsidRPr="00AF6268">
        <w:rPr>
          <w:rFonts w:ascii="Times New Roman" w:hAnsi="Times New Roman" w:cs="Times New Roman"/>
          <w:sz w:val="28"/>
          <w:szCs w:val="28"/>
        </w:rPr>
        <w:t>что понимание связи между образованием и обществом и, в частности, способностью образования влиять на социальные преобразова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F1D61">
        <w:rPr>
          <w:rFonts w:ascii="Times New Roman" w:hAnsi="Times New Roman" w:cs="Times New Roman"/>
          <w:sz w:val="28"/>
          <w:szCs w:val="28"/>
        </w:rPr>
        <w:t xml:space="preserve"> – является устойчивой доктриной в развитии</w:t>
      </w:r>
      <w:r w:rsidR="004C47F8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08" w:rsidRDefault="004830B0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зарубежных исследованиях </w:t>
      </w:r>
      <w:r w:rsidR="00AF6268" w:rsidRPr="00AF6268">
        <w:rPr>
          <w:rFonts w:ascii="Times New Roman" w:hAnsi="Times New Roman" w:cs="Times New Roman"/>
          <w:sz w:val="28"/>
          <w:szCs w:val="28"/>
        </w:rPr>
        <w:t xml:space="preserve"> такое видение </w:t>
      </w:r>
      <w:r w:rsidR="008F1D61" w:rsidRPr="00AF6268">
        <w:rPr>
          <w:rFonts w:ascii="Times New Roman" w:hAnsi="Times New Roman" w:cs="Times New Roman"/>
          <w:sz w:val="28"/>
          <w:szCs w:val="28"/>
        </w:rPr>
        <w:t xml:space="preserve">сформировалось </w:t>
      </w:r>
      <w:r w:rsidR="00AF6268" w:rsidRPr="00AF6268">
        <w:rPr>
          <w:rFonts w:ascii="Times New Roman" w:hAnsi="Times New Roman" w:cs="Times New Roman"/>
          <w:sz w:val="28"/>
          <w:szCs w:val="28"/>
        </w:rPr>
        <w:t xml:space="preserve">не сразу, а точнее будет сказать через длительную дискуссию. Как отмечает в </w:t>
      </w:r>
      <w:r w:rsidR="0029051F">
        <w:rPr>
          <w:rFonts w:ascii="Times New Roman" w:hAnsi="Times New Roman" w:cs="Times New Roman"/>
          <w:sz w:val="28"/>
          <w:szCs w:val="28"/>
        </w:rPr>
        <w:t>своем исследовании А. Рыбак [3</w:t>
      </w:r>
      <w:r w:rsidR="00AF6268" w:rsidRPr="00AF6268">
        <w:rPr>
          <w:rFonts w:ascii="Times New Roman" w:hAnsi="Times New Roman" w:cs="Times New Roman"/>
          <w:sz w:val="28"/>
          <w:szCs w:val="28"/>
        </w:rPr>
        <w:t>]</w:t>
      </w:r>
      <w:r w:rsidR="004C47F8">
        <w:rPr>
          <w:rFonts w:ascii="Times New Roman" w:hAnsi="Times New Roman" w:cs="Times New Roman"/>
          <w:sz w:val="28"/>
          <w:szCs w:val="28"/>
        </w:rPr>
        <w:t>, к концу 70-х гг. Р. Популярным</w:t>
      </w:r>
      <w:r w:rsidR="00AF6268" w:rsidRPr="00AF6268">
        <w:rPr>
          <w:rFonts w:ascii="Times New Roman" w:hAnsi="Times New Roman" w:cs="Times New Roman"/>
          <w:sz w:val="28"/>
          <w:szCs w:val="28"/>
        </w:rPr>
        <w:t xml:space="preserve"> </w:t>
      </w:r>
      <w:r w:rsidR="004C47F8">
        <w:rPr>
          <w:rFonts w:ascii="Times New Roman" w:hAnsi="Times New Roman" w:cs="Times New Roman"/>
          <w:sz w:val="28"/>
          <w:szCs w:val="28"/>
        </w:rPr>
        <w:t>для запада</w:t>
      </w:r>
      <w:r w:rsidR="00AF6268" w:rsidRPr="00AF6268">
        <w:rPr>
          <w:rFonts w:ascii="Times New Roman" w:hAnsi="Times New Roman" w:cs="Times New Roman"/>
          <w:sz w:val="28"/>
          <w:szCs w:val="28"/>
        </w:rPr>
        <w:t xml:space="preserve"> </w:t>
      </w:r>
      <w:r w:rsidR="004C47F8">
        <w:rPr>
          <w:rFonts w:ascii="Times New Roman" w:hAnsi="Times New Roman" w:cs="Times New Roman"/>
          <w:sz w:val="28"/>
          <w:szCs w:val="28"/>
        </w:rPr>
        <w:t xml:space="preserve">было </w:t>
      </w:r>
      <w:r w:rsidR="00AF6268" w:rsidRPr="00AF6268">
        <w:rPr>
          <w:rFonts w:ascii="Times New Roman" w:hAnsi="Times New Roman" w:cs="Times New Roman"/>
          <w:sz w:val="28"/>
          <w:szCs w:val="28"/>
        </w:rPr>
        <w:t>мнение, что «Саму по себе образование нельзя считать силой, способной что-то изменить, она выступает лишь зеркалом того общества, которое ее создает, и, как уже упоминалось, ее функция - обеспечивать воспроизводство дан</w:t>
      </w:r>
      <w:r w:rsidR="0029051F">
        <w:rPr>
          <w:rFonts w:ascii="Times New Roman" w:hAnsi="Times New Roman" w:cs="Times New Roman"/>
          <w:sz w:val="28"/>
          <w:szCs w:val="28"/>
        </w:rPr>
        <w:t>ного социального бытия »</w:t>
      </w:r>
      <w:r w:rsidR="00AF6268" w:rsidRPr="00AF6268">
        <w:rPr>
          <w:rFonts w:ascii="Times New Roman" w:hAnsi="Times New Roman" w:cs="Times New Roman"/>
          <w:sz w:val="28"/>
          <w:szCs w:val="28"/>
        </w:rPr>
        <w:t>.</w:t>
      </w:r>
      <w:r w:rsidR="004C47F8">
        <w:rPr>
          <w:rFonts w:ascii="Times New Roman" w:hAnsi="Times New Roman" w:cs="Times New Roman"/>
          <w:sz w:val="28"/>
          <w:szCs w:val="28"/>
        </w:rPr>
        <w:t xml:space="preserve"> </w:t>
      </w:r>
      <w:r w:rsidR="00AF6268" w:rsidRPr="00AF6268">
        <w:rPr>
          <w:rFonts w:ascii="Times New Roman" w:hAnsi="Times New Roman" w:cs="Times New Roman"/>
          <w:sz w:val="28"/>
          <w:szCs w:val="28"/>
        </w:rPr>
        <w:t>Дискуссия по этому поводу стимулировала появление на Западе значительного количества социологических, психолого-педагогических исследований данного вопроса. Так, в начале 80-х годов в США были опубликованы доклады Дж. Коулмена, а чуть позже К. Дженкса, где на почве новейших методов социологии предлагается подробный анализ богатого фактического материала. Оба автора приходят к выводу, хорошо известного из популярного высказывания: «От школы ничего не зависит». Одним словом, знания, полученные в школе, не имеют существенного влияния на дальнейшую судьбу человека: достижения жизненного успеха или, наконец, получение больших доходов - все это напрямую зависит от социального статуса и материаль</w:t>
      </w:r>
      <w:r w:rsidR="0029051F">
        <w:rPr>
          <w:rFonts w:ascii="Times New Roman" w:hAnsi="Times New Roman" w:cs="Times New Roman"/>
          <w:sz w:val="28"/>
          <w:szCs w:val="28"/>
        </w:rPr>
        <w:t>ного благополучия родителей [3</w:t>
      </w:r>
      <w:r w:rsidR="00AF6268" w:rsidRPr="00AF6268">
        <w:rPr>
          <w:rFonts w:ascii="Times New Roman" w:hAnsi="Times New Roman" w:cs="Times New Roman"/>
          <w:sz w:val="28"/>
          <w:szCs w:val="28"/>
        </w:rPr>
        <w:t>, с. 14-28]</w:t>
      </w:r>
      <w:r w:rsidR="00A37096">
        <w:rPr>
          <w:rFonts w:ascii="Times New Roman" w:hAnsi="Times New Roman" w:cs="Times New Roman"/>
          <w:sz w:val="28"/>
          <w:szCs w:val="28"/>
        </w:rPr>
        <w:t>.</w:t>
      </w:r>
    </w:p>
    <w:p w:rsidR="00A0328E" w:rsidRDefault="00A37096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96">
        <w:rPr>
          <w:rFonts w:ascii="Times New Roman" w:hAnsi="Times New Roman" w:cs="Times New Roman"/>
          <w:sz w:val="28"/>
          <w:szCs w:val="28"/>
        </w:rPr>
        <w:t>Оппозицией такого рода пониманию понятий «школа - общество» является взгляд на образование как на мощный фактор культуры, наряду с другими факторами общественной жизни детерминирует социальные изменения. Методологическим основанием для такого угла зрения послужила популярная в 60-70 г.</w:t>
      </w:r>
      <w:r w:rsidR="00482A73">
        <w:rPr>
          <w:rFonts w:ascii="Times New Roman" w:hAnsi="Times New Roman" w:cs="Times New Roman"/>
          <w:sz w:val="28"/>
          <w:szCs w:val="28"/>
        </w:rPr>
        <w:t xml:space="preserve"> </w:t>
      </w:r>
      <w:r w:rsidRPr="00A37096">
        <w:rPr>
          <w:rFonts w:ascii="Times New Roman" w:hAnsi="Times New Roman" w:cs="Times New Roman"/>
          <w:sz w:val="28"/>
          <w:szCs w:val="28"/>
        </w:rPr>
        <w:t xml:space="preserve">г. на Западе теория </w:t>
      </w:r>
      <w:r w:rsidR="00482A73">
        <w:rPr>
          <w:rFonts w:ascii="Times New Roman" w:hAnsi="Times New Roman" w:cs="Times New Roman"/>
          <w:sz w:val="28"/>
          <w:szCs w:val="28"/>
        </w:rPr>
        <w:t>«</w:t>
      </w:r>
      <w:r w:rsidRPr="00A37096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Pr="00A37096">
        <w:rPr>
          <w:rFonts w:ascii="Times New Roman" w:hAnsi="Times New Roman" w:cs="Times New Roman"/>
          <w:sz w:val="28"/>
          <w:szCs w:val="28"/>
        </w:rPr>
        <w:lastRenderedPageBreak/>
        <w:t>капитала</w:t>
      </w:r>
      <w:r w:rsidR="00482A73">
        <w:rPr>
          <w:rFonts w:ascii="Times New Roman" w:hAnsi="Times New Roman" w:cs="Times New Roman"/>
          <w:sz w:val="28"/>
          <w:szCs w:val="28"/>
        </w:rPr>
        <w:t>»</w:t>
      </w:r>
      <w:r w:rsidRPr="00A37096">
        <w:rPr>
          <w:rFonts w:ascii="Times New Roman" w:hAnsi="Times New Roman" w:cs="Times New Roman"/>
          <w:sz w:val="28"/>
          <w:szCs w:val="28"/>
        </w:rPr>
        <w:t>. Суть ее можно сформулировать так: вложения в образование - вот ключ к экономи</w:t>
      </w:r>
      <w:r w:rsidR="00482A73">
        <w:rPr>
          <w:rFonts w:ascii="Times New Roman" w:hAnsi="Times New Roman" w:cs="Times New Roman"/>
          <w:sz w:val="28"/>
          <w:szCs w:val="28"/>
        </w:rPr>
        <w:t>ческому, а значит, и социальному  прогрессу</w:t>
      </w:r>
      <w:r w:rsidRPr="00A37096">
        <w:rPr>
          <w:rFonts w:ascii="Times New Roman" w:hAnsi="Times New Roman" w:cs="Times New Roman"/>
          <w:sz w:val="28"/>
          <w:szCs w:val="28"/>
        </w:rPr>
        <w:t>. Увеличения общественного богатства на этой основе позволяет относительно легко осуществлять процесс</w:t>
      </w:r>
      <w:r w:rsidR="00482A73">
        <w:rPr>
          <w:rFonts w:ascii="Times New Roman" w:hAnsi="Times New Roman" w:cs="Times New Roman"/>
          <w:sz w:val="28"/>
          <w:szCs w:val="28"/>
        </w:rPr>
        <w:t xml:space="preserve"> его</w:t>
      </w:r>
      <w:r w:rsidRPr="00A37096">
        <w:rPr>
          <w:rFonts w:ascii="Times New Roman" w:hAnsi="Times New Roman" w:cs="Times New Roman"/>
          <w:sz w:val="28"/>
          <w:szCs w:val="28"/>
        </w:rPr>
        <w:t xml:space="preserve"> перераспределения, что обеспечивает достижение большего равенства внутри общества и таким образом создает предпосылки для решения социальных противоречий. В рамках такого подхода образование становится основным инструментом социальных изменений.</w:t>
      </w:r>
      <w:r w:rsidR="00482A73">
        <w:rPr>
          <w:rFonts w:ascii="Times New Roman" w:hAnsi="Times New Roman" w:cs="Times New Roman"/>
          <w:sz w:val="28"/>
          <w:szCs w:val="28"/>
        </w:rPr>
        <w:t xml:space="preserve"> </w:t>
      </w:r>
      <w:r w:rsidRPr="00A37096">
        <w:rPr>
          <w:rFonts w:ascii="Times New Roman" w:hAnsi="Times New Roman" w:cs="Times New Roman"/>
          <w:sz w:val="28"/>
          <w:szCs w:val="28"/>
        </w:rPr>
        <w:t xml:space="preserve">Дж. Брунер утверждает, что именно </w:t>
      </w:r>
      <w:r w:rsidR="009F603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37096">
        <w:rPr>
          <w:rFonts w:ascii="Times New Roman" w:hAnsi="Times New Roman" w:cs="Times New Roman"/>
          <w:sz w:val="28"/>
          <w:szCs w:val="28"/>
        </w:rPr>
        <w:t xml:space="preserve">исторический аспект передачи определенной культуры образование </w:t>
      </w:r>
      <w:r w:rsidR="009F603F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A37096">
        <w:rPr>
          <w:rFonts w:ascii="Times New Roman" w:hAnsi="Times New Roman" w:cs="Times New Roman"/>
          <w:sz w:val="28"/>
          <w:szCs w:val="28"/>
        </w:rPr>
        <w:t xml:space="preserve"> существенное влияние на общество. «В основе важнейших видов умственной деятельности - языка, математики и других путей структурирования человеческих знаний, лежат умственные способности, которыми человек наделен от рождения. Однако навыки мышления, как таковые, хотя и зависят от природных задатков, не является врожденным</w:t>
      </w:r>
      <w:r w:rsidR="009F603F">
        <w:rPr>
          <w:rFonts w:ascii="Times New Roman" w:hAnsi="Times New Roman" w:cs="Times New Roman"/>
          <w:sz w:val="28"/>
          <w:szCs w:val="28"/>
        </w:rPr>
        <w:t>и</w:t>
      </w:r>
      <w:r w:rsidRPr="00A37096">
        <w:rPr>
          <w:rFonts w:ascii="Times New Roman" w:hAnsi="Times New Roman" w:cs="Times New Roman"/>
          <w:sz w:val="28"/>
          <w:szCs w:val="28"/>
        </w:rPr>
        <w:t xml:space="preserve">. Они появляются будто вне человеческого организма, </w:t>
      </w:r>
      <w:r w:rsidR="009F603F">
        <w:rPr>
          <w:rFonts w:ascii="Times New Roman" w:hAnsi="Times New Roman" w:cs="Times New Roman"/>
          <w:sz w:val="28"/>
          <w:szCs w:val="28"/>
        </w:rPr>
        <w:t>являю</w:t>
      </w:r>
      <w:r w:rsidRPr="00A37096">
        <w:rPr>
          <w:rFonts w:ascii="Times New Roman" w:hAnsi="Times New Roman" w:cs="Times New Roman"/>
          <w:sz w:val="28"/>
          <w:szCs w:val="28"/>
        </w:rPr>
        <w:t xml:space="preserve">тся унаследованными от старших поколений, </w:t>
      </w:r>
      <w:r w:rsidR="0029051F">
        <w:rPr>
          <w:rFonts w:ascii="Times New Roman" w:hAnsi="Times New Roman" w:cs="Times New Roman"/>
          <w:sz w:val="28"/>
          <w:szCs w:val="28"/>
        </w:rPr>
        <w:t>носителей той или иной культуры</w:t>
      </w:r>
      <w:r w:rsidRPr="00A37096">
        <w:rPr>
          <w:rFonts w:ascii="Times New Roman" w:hAnsi="Times New Roman" w:cs="Times New Roman"/>
          <w:sz w:val="28"/>
          <w:szCs w:val="28"/>
        </w:rPr>
        <w:t>»</w:t>
      </w:r>
      <w:r w:rsidR="009F603F">
        <w:rPr>
          <w:rFonts w:ascii="Times New Roman" w:hAnsi="Times New Roman" w:cs="Times New Roman"/>
          <w:sz w:val="28"/>
          <w:szCs w:val="28"/>
        </w:rPr>
        <w:t xml:space="preserve"> </w:t>
      </w:r>
      <w:r w:rsidR="0029051F">
        <w:rPr>
          <w:rFonts w:ascii="Times New Roman" w:hAnsi="Times New Roman" w:cs="Times New Roman"/>
          <w:sz w:val="28"/>
          <w:szCs w:val="28"/>
        </w:rPr>
        <w:t>[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7096">
        <w:rPr>
          <w:rFonts w:ascii="Times New Roman" w:hAnsi="Times New Roman" w:cs="Times New Roman"/>
          <w:sz w:val="28"/>
          <w:szCs w:val="28"/>
        </w:rPr>
        <w:t>, с. 66].</w:t>
      </w:r>
      <w:r w:rsidR="009F603F">
        <w:rPr>
          <w:rFonts w:ascii="Times New Roman" w:hAnsi="Times New Roman" w:cs="Times New Roman"/>
          <w:sz w:val="28"/>
          <w:szCs w:val="28"/>
        </w:rPr>
        <w:t xml:space="preserve"> </w:t>
      </w:r>
      <w:r w:rsidRPr="00A37096">
        <w:rPr>
          <w:rFonts w:ascii="Times New Roman" w:hAnsi="Times New Roman" w:cs="Times New Roman"/>
          <w:sz w:val="28"/>
          <w:szCs w:val="28"/>
        </w:rPr>
        <w:t>Итак, до тех пор, пока человек продолжает трансформировать внешний м</w:t>
      </w:r>
      <w:r w:rsidR="009F603F">
        <w:rPr>
          <w:rFonts w:ascii="Times New Roman" w:hAnsi="Times New Roman" w:cs="Times New Roman"/>
          <w:sz w:val="28"/>
          <w:szCs w:val="28"/>
        </w:rPr>
        <w:t>ир и, изменяя его, меняется сам</w:t>
      </w:r>
      <w:r w:rsidRPr="00A37096">
        <w:rPr>
          <w:rFonts w:ascii="Times New Roman" w:hAnsi="Times New Roman" w:cs="Times New Roman"/>
          <w:sz w:val="28"/>
          <w:szCs w:val="28"/>
        </w:rPr>
        <w:t>, весь исторический процесс следует считать воспитательным в своей сущности. А значит и школа (образование) как институциональная форма воспитания оказывает влияние на социальную и соответственно - общечеловеческий прогресс.</w:t>
      </w:r>
      <w:r w:rsidR="009F603F">
        <w:rPr>
          <w:rFonts w:ascii="Times New Roman" w:hAnsi="Times New Roman" w:cs="Times New Roman"/>
          <w:sz w:val="28"/>
          <w:szCs w:val="28"/>
        </w:rPr>
        <w:t xml:space="preserve"> </w:t>
      </w:r>
      <w:r w:rsidRPr="00A37096">
        <w:rPr>
          <w:rFonts w:ascii="Times New Roman" w:hAnsi="Times New Roman" w:cs="Times New Roman"/>
          <w:sz w:val="28"/>
          <w:szCs w:val="28"/>
        </w:rPr>
        <w:t>Именно в этом контексте воспринимаются основные положения Концепции профильного обучения в общеобразовательной школе, среди которы</w:t>
      </w:r>
      <w:r w:rsidR="009F603F">
        <w:rPr>
          <w:rFonts w:ascii="Times New Roman" w:hAnsi="Times New Roman" w:cs="Times New Roman"/>
          <w:sz w:val="28"/>
          <w:szCs w:val="28"/>
        </w:rPr>
        <w:t>х определены следующие задачи: с</w:t>
      </w:r>
      <w:r w:rsidRPr="00A37096">
        <w:rPr>
          <w:rFonts w:ascii="Times New Roman" w:hAnsi="Times New Roman" w:cs="Times New Roman"/>
          <w:sz w:val="28"/>
          <w:szCs w:val="28"/>
        </w:rPr>
        <w:t>оздание условий для учета и развития учебно-познавательных и профессиональных интересов, склонностей, способностей и потребностей учащихся старших классов в процессе общеобразовательной под</w:t>
      </w:r>
      <w:r w:rsidR="009F603F">
        <w:rPr>
          <w:rFonts w:ascii="Times New Roman" w:hAnsi="Times New Roman" w:cs="Times New Roman"/>
          <w:sz w:val="28"/>
          <w:szCs w:val="28"/>
        </w:rPr>
        <w:t>готовки; в</w:t>
      </w:r>
      <w:r w:rsidRPr="00A37096">
        <w:rPr>
          <w:rFonts w:ascii="Times New Roman" w:hAnsi="Times New Roman" w:cs="Times New Roman"/>
          <w:sz w:val="28"/>
          <w:szCs w:val="28"/>
        </w:rPr>
        <w:t xml:space="preserve">оспитание у учащихся любви к труду, обеспечение условий для жизненного и профессионального самоопределения, формирования готовности </w:t>
      </w:r>
      <w:r w:rsidR="009F603F">
        <w:rPr>
          <w:rFonts w:ascii="Times New Roman" w:hAnsi="Times New Roman" w:cs="Times New Roman"/>
          <w:sz w:val="28"/>
          <w:szCs w:val="28"/>
        </w:rPr>
        <w:t>к осознанному выбору и овладению будущей профессией; ф</w:t>
      </w:r>
      <w:r w:rsidRPr="00A37096">
        <w:rPr>
          <w:rFonts w:ascii="Times New Roman" w:hAnsi="Times New Roman" w:cs="Times New Roman"/>
          <w:sz w:val="28"/>
          <w:szCs w:val="28"/>
        </w:rPr>
        <w:t xml:space="preserve">ормирование социальной, коммуникативной, информационной, технической, технологической </w:t>
      </w:r>
      <w:r w:rsidRPr="00A37096">
        <w:rPr>
          <w:rFonts w:ascii="Times New Roman" w:hAnsi="Times New Roman" w:cs="Times New Roman"/>
          <w:sz w:val="28"/>
          <w:szCs w:val="28"/>
        </w:rPr>
        <w:lastRenderedPageBreak/>
        <w:t>компетенц</w:t>
      </w:r>
      <w:r w:rsidR="009F603F">
        <w:rPr>
          <w:rFonts w:ascii="Times New Roman" w:hAnsi="Times New Roman" w:cs="Times New Roman"/>
          <w:sz w:val="28"/>
          <w:szCs w:val="28"/>
        </w:rPr>
        <w:t>ий учащихся на профессиональном</w:t>
      </w:r>
      <w:r w:rsidRPr="00A37096">
        <w:rPr>
          <w:rFonts w:ascii="Times New Roman" w:hAnsi="Times New Roman" w:cs="Times New Roman"/>
          <w:sz w:val="28"/>
          <w:szCs w:val="28"/>
        </w:rPr>
        <w:t xml:space="preserve"> уровне, направление молодежи по</w:t>
      </w:r>
      <w:r w:rsidR="009F603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  о</w:t>
      </w:r>
      <w:r w:rsidRPr="00A3709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9F603F">
        <w:rPr>
          <w:rFonts w:ascii="Times New Roman" w:hAnsi="Times New Roman" w:cs="Times New Roman"/>
          <w:sz w:val="28"/>
          <w:szCs w:val="28"/>
        </w:rPr>
        <w:t xml:space="preserve">перспективных связей между общим </w:t>
      </w:r>
      <w:r w:rsidRPr="00A37096">
        <w:rPr>
          <w:rFonts w:ascii="Times New Roman" w:hAnsi="Times New Roman" w:cs="Times New Roman"/>
          <w:sz w:val="28"/>
          <w:szCs w:val="28"/>
        </w:rPr>
        <w:t xml:space="preserve"> и профессиональным образова</w:t>
      </w:r>
      <w:r w:rsidR="009F603F">
        <w:rPr>
          <w:rFonts w:ascii="Times New Roman" w:hAnsi="Times New Roman" w:cs="Times New Roman"/>
          <w:sz w:val="28"/>
          <w:szCs w:val="28"/>
        </w:rPr>
        <w:t xml:space="preserve">нием в соответствии с выбранным  образовательным профилем </w:t>
      </w:r>
      <w:r w:rsidR="000715C5">
        <w:rPr>
          <w:rFonts w:ascii="Times New Roman" w:hAnsi="Times New Roman" w:cs="Times New Roman"/>
          <w:sz w:val="28"/>
          <w:szCs w:val="28"/>
        </w:rPr>
        <w:t xml:space="preserve"> [5</w:t>
      </w:r>
      <w:r w:rsidRPr="00A37096">
        <w:rPr>
          <w:rFonts w:ascii="Times New Roman" w:hAnsi="Times New Roman" w:cs="Times New Roman"/>
          <w:sz w:val="28"/>
          <w:szCs w:val="28"/>
        </w:rPr>
        <w:t>, с. 63].</w:t>
      </w:r>
      <w:r w:rsidR="009F603F">
        <w:rPr>
          <w:rFonts w:ascii="Times New Roman" w:hAnsi="Times New Roman" w:cs="Times New Roman"/>
          <w:sz w:val="28"/>
          <w:szCs w:val="28"/>
        </w:rPr>
        <w:t xml:space="preserve"> </w:t>
      </w:r>
      <w:r w:rsidRPr="00A37096">
        <w:rPr>
          <w:rFonts w:ascii="Times New Roman" w:hAnsi="Times New Roman" w:cs="Times New Roman"/>
          <w:sz w:val="28"/>
          <w:szCs w:val="28"/>
        </w:rPr>
        <w:t xml:space="preserve">Из представленных в содержании концепции задач можно отметить, что приоритетным для </w:t>
      </w:r>
      <w:r w:rsidR="009F603F">
        <w:rPr>
          <w:rFonts w:ascii="Times New Roman" w:hAnsi="Times New Roman" w:cs="Times New Roman"/>
          <w:sz w:val="28"/>
          <w:szCs w:val="28"/>
        </w:rPr>
        <w:t>профильного</w:t>
      </w:r>
      <w:r w:rsidRPr="00A37096">
        <w:rPr>
          <w:rFonts w:ascii="Times New Roman" w:hAnsi="Times New Roman" w:cs="Times New Roman"/>
          <w:sz w:val="28"/>
          <w:szCs w:val="28"/>
        </w:rPr>
        <w:t xml:space="preserve"> украинского образования, по мнению отечественных ученых, являются: учет интересов и потребностей учащихся, профессиональная направленность и формирование у них со</w:t>
      </w:r>
      <w:r w:rsidR="009F603F">
        <w:rPr>
          <w:rFonts w:ascii="Times New Roman" w:hAnsi="Times New Roman" w:cs="Times New Roman"/>
          <w:sz w:val="28"/>
          <w:szCs w:val="28"/>
        </w:rPr>
        <w:t>ответствующих компетенций, преемственность основной и старшей общеобразовательной школы</w:t>
      </w:r>
      <w:r w:rsidRPr="00A37096">
        <w:rPr>
          <w:rFonts w:ascii="Times New Roman" w:hAnsi="Times New Roman" w:cs="Times New Roman"/>
          <w:sz w:val="28"/>
          <w:szCs w:val="28"/>
        </w:rPr>
        <w:t>.</w:t>
      </w:r>
      <w:r w:rsidR="009F603F">
        <w:rPr>
          <w:rFonts w:ascii="Times New Roman" w:hAnsi="Times New Roman" w:cs="Times New Roman"/>
          <w:sz w:val="28"/>
          <w:szCs w:val="28"/>
        </w:rPr>
        <w:t xml:space="preserve"> </w:t>
      </w:r>
      <w:r w:rsidRPr="00A37096">
        <w:rPr>
          <w:rFonts w:ascii="Times New Roman" w:hAnsi="Times New Roman" w:cs="Times New Roman"/>
          <w:sz w:val="28"/>
          <w:szCs w:val="28"/>
        </w:rPr>
        <w:t xml:space="preserve">Для уточнения указанных задач индивидуализированного и дифференцированного обучения, вернемся к вопросу о социальном заказе на образовательную подготовку подрастающего поколения. </w:t>
      </w:r>
    </w:p>
    <w:p w:rsidR="00A37096" w:rsidRPr="00464508" w:rsidRDefault="00A37096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96">
        <w:rPr>
          <w:rFonts w:ascii="Times New Roman" w:hAnsi="Times New Roman" w:cs="Times New Roman"/>
          <w:sz w:val="28"/>
          <w:szCs w:val="28"/>
        </w:rPr>
        <w:t xml:space="preserve">Социальный заказ современного общества отражает особенности, тенденции его развития, вызванные НТР, обострением глобальных проблем. Социологи выделяют два аспекта социального заказа на личность в условиях современного общества: гуманистический и социально-экономический. Эти два </w:t>
      </w:r>
      <w:r w:rsidR="00A0328E">
        <w:rPr>
          <w:rFonts w:ascii="Times New Roman" w:hAnsi="Times New Roman" w:cs="Times New Roman"/>
          <w:sz w:val="28"/>
          <w:szCs w:val="28"/>
        </w:rPr>
        <w:t xml:space="preserve">аспекта детерминируют выдвижение </w:t>
      </w:r>
      <w:r w:rsidR="00A0328E" w:rsidRPr="00A37096">
        <w:rPr>
          <w:rFonts w:ascii="Times New Roman" w:hAnsi="Times New Roman" w:cs="Times New Roman"/>
          <w:sz w:val="28"/>
          <w:szCs w:val="28"/>
        </w:rPr>
        <w:t>педагогических</w:t>
      </w:r>
      <w:r w:rsidR="00A0328E">
        <w:rPr>
          <w:rFonts w:ascii="Times New Roman" w:hAnsi="Times New Roman" w:cs="Times New Roman"/>
          <w:sz w:val="28"/>
          <w:szCs w:val="28"/>
        </w:rPr>
        <w:t xml:space="preserve"> целей</w:t>
      </w:r>
      <w:r w:rsidRPr="00A37096">
        <w:rPr>
          <w:rFonts w:ascii="Times New Roman" w:hAnsi="Times New Roman" w:cs="Times New Roman"/>
          <w:sz w:val="28"/>
          <w:szCs w:val="28"/>
        </w:rPr>
        <w:t>: цели образовательных учреждений, учебно-воспитательных процессов, частей этих процессов (</w:t>
      </w:r>
      <w:r w:rsidR="00A0328E">
        <w:rPr>
          <w:rFonts w:ascii="Times New Roman" w:hAnsi="Times New Roman" w:cs="Times New Roman"/>
          <w:sz w:val="28"/>
          <w:szCs w:val="28"/>
        </w:rPr>
        <w:t>например:</w:t>
      </w:r>
      <w:r w:rsidRPr="00A37096">
        <w:rPr>
          <w:rFonts w:ascii="Times New Roman" w:hAnsi="Times New Roman" w:cs="Times New Roman"/>
          <w:sz w:val="28"/>
          <w:szCs w:val="28"/>
        </w:rPr>
        <w:t xml:space="preserve"> дифференциа</w:t>
      </w:r>
      <w:r w:rsidR="00A0328E">
        <w:rPr>
          <w:rFonts w:ascii="Times New Roman" w:hAnsi="Times New Roman" w:cs="Times New Roman"/>
          <w:sz w:val="28"/>
          <w:szCs w:val="28"/>
        </w:rPr>
        <w:t xml:space="preserve">ции или профильного </w:t>
      </w:r>
      <w:r w:rsidRPr="00A37096">
        <w:rPr>
          <w:rFonts w:ascii="Times New Roman" w:hAnsi="Times New Roman" w:cs="Times New Roman"/>
          <w:sz w:val="28"/>
          <w:szCs w:val="28"/>
        </w:rPr>
        <w:t xml:space="preserve"> обучения).</w:t>
      </w:r>
    </w:p>
    <w:p w:rsidR="00464508" w:rsidRDefault="0057449E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9E">
        <w:rPr>
          <w:rFonts w:ascii="Times New Roman" w:hAnsi="Times New Roman" w:cs="Times New Roman"/>
          <w:sz w:val="28"/>
          <w:szCs w:val="28"/>
        </w:rPr>
        <w:t xml:space="preserve">Гуманистический компонент социального заказа на личность отражает общечеловеческие ценности: труд, </w:t>
      </w:r>
      <w:r w:rsidR="00A0328E">
        <w:rPr>
          <w:rFonts w:ascii="Times New Roman" w:hAnsi="Times New Roman" w:cs="Times New Roman"/>
          <w:sz w:val="28"/>
          <w:szCs w:val="28"/>
        </w:rPr>
        <w:t>ответственность за результат</w:t>
      </w:r>
      <w:r w:rsidRPr="0057449E">
        <w:rPr>
          <w:rFonts w:ascii="Times New Roman" w:hAnsi="Times New Roman" w:cs="Times New Roman"/>
          <w:sz w:val="28"/>
          <w:szCs w:val="28"/>
        </w:rPr>
        <w:t xml:space="preserve">, </w:t>
      </w:r>
      <w:r w:rsidR="00A0328E">
        <w:rPr>
          <w:rFonts w:ascii="Times New Roman" w:hAnsi="Times New Roman" w:cs="Times New Roman"/>
          <w:sz w:val="28"/>
          <w:szCs w:val="28"/>
        </w:rPr>
        <w:t>взаимопонимание, сотрудничество</w:t>
      </w:r>
      <w:r w:rsidRPr="0057449E">
        <w:rPr>
          <w:rFonts w:ascii="Times New Roman" w:hAnsi="Times New Roman" w:cs="Times New Roman"/>
          <w:sz w:val="28"/>
          <w:szCs w:val="28"/>
        </w:rPr>
        <w:t>. Он выступает своего рода механизмом адаптации человека к жизни в условиях технократического общества. Идея адаптации проходит в социальном заказе через ряд таких качеств человека, как гибкость, пластичность и тому подобное. Именно через призму адаптации следует рассматривать цели и задачи индивидуализированного и дифференцированного обучения.</w:t>
      </w:r>
      <w:r w:rsidR="00A0328E">
        <w:rPr>
          <w:rFonts w:ascii="Times New Roman" w:hAnsi="Times New Roman" w:cs="Times New Roman"/>
          <w:sz w:val="28"/>
          <w:szCs w:val="28"/>
        </w:rPr>
        <w:t xml:space="preserve"> </w:t>
      </w:r>
      <w:r w:rsidRPr="0057449E">
        <w:rPr>
          <w:rFonts w:ascii="Times New Roman" w:hAnsi="Times New Roman" w:cs="Times New Roman"/>
          <w:sz w:val="28"/>
          <w:szCs w:val="28"/>
        </w:rPr>
        <w:t>Оба аспек</w:t>
      </w:r>
      <w:r w:rsidR="00A0328E">
        <w:rPr>
          <w:rFonts w:ascii="Times New Roman" w:hAnsi="Times New Roman" w:cs="Times New Roman"/>
          <w:sz w:val="28"/>
          <w:szCs w:val="28"/>
        </w:rPr>
        <w:t>та социального заказа пронизываю</w:t>
      </w:r>
      <w:r w:rsidRPr="0057449E">
        <w:rPr>
          <w:rFonts w:ascii="Times New Roman" w:hAnsi="Times New Roman" w:cs="Times New Roman"/>
          <w:sz w:val="28"/>
          <w:szCs w:val="28"/>
        </w:rPr>
        <w:t xml:space="preserve">т цель формирования индивидуальности. Индивидуальность, по мнению многих теоретиков и практиков отечественного и зарубежного человековедения, философии воспитания является важнейшей </w:t>
      </w:r>
      <w:r w:rsidRPr="0057449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характеристикой современного человека. Она обусловлена </w:t>
      </w:r>
      <w:r w:rsidRPr="0057449E">
        <w:rPr>
          <w:rFonts w:ascii="Cambria Math" w:hAnsi="Cambria Math" w:cs="Cambria Math"/>
          <w:sz w:val="28"/>
          <w:szCs w:val="28"/>
        </w:rPr>
        <w:t>​​</w:t>
      </w:r>
      <w:r w:rsidRPr="0057449E">
        <w:rPr>
          <w:rFonts w:ascii="Times New Roman" w:hAnsi="Times New Roman" w:cs="Times New Roman"/>
          <w:sz w:val="28"/>
          <w:szCs w:val="28"/>
        </w:rPr>
        <w:t>опять же особенностями современного бытия: необходимостью ориентироваться в его качественном разнообразии и необходимости найти свое место в нем. Индивидуализация обучения в основе которой лежит личностный подход к учащимся в процессе учебной деятельности, стимулирует развитие индивидуальности путем формирования у ребенка независимости от авторитетов, готовности к самостоятельному выбору, инициативности, критичности мышления, навыков рефлексии и всестороннего развития своего «я» [326].</w:t>
      </w:r>
      <w:r w:rsidR="00A0328E">
        <w:rPr>
          <w:rFonts w:ascii="Times New Roman" w:hAnsi="Times New Roman" w:cs="Times New Roman"/>
          <w:sz w:val="28"/>
          <w:szCs w:val="28"/>
        </w:rPr>
        <w:t xml:space="preserve"> </w:t>
      </w:r>
      <w:r w:rsidRPr="0057449E">
        <w:rPr>
          <w:rFonts w:ascii="Times New Roman" w:hAnsi="Times New Roman" w:cs="Times New Roman"/>
          <w:sz w:val="28"/>
          <w:szCs w:val="28"/>
        </w:rPr>
        <w:t xml:space="preserve">Как констатируется в одном из социально-педагогических исследований, сегодня обществу нужна личность, которая создает себя во всех отношениях </w:t>
      </w:r>
      <w:r w:rsidR="00A0328E">
        <w:rPr>
          <w:rFonts w:ascii="Times New Roman" w:hAnsi="Times New Roman" w:cs="Times New Roman"/>
          <w:sz w:val="28"/>
          <w:szCs w:val="28"/>
        </w:rPr>
        <w:t>сама</w:t>
      </w:r>
      <w:r w:rsidRPr="0057449E">
        <w:rPr>
          <w:rFonts w:ascii="Times New Roman" w:hAnsi="Times New Roman" w:cs="Times New Roman"/>
          <w:sz w:val="28"/>
          <w:szCs w:val="28"/>
        </w:rPr>
        <w:t>,</w:t>
      </w:r>
      <w:r w:rsidR="001C620D">
        <w:rPr>
          <w:rFonts w:ascii="Times New Roman" w:hAnsi="Times New Roman" w:cs="Times New Roman"/>
          <w:sz w:val="28"/>
          <w:szCs w:val="28"/>
        </w:rPr>
        <w:t xml:space="preserve"> способная к постоянному развитию</w:t>
      </w:r>
      <w:r w:rsidR="00A0328E">
        <w:rPr>
          <w:rFonts w:ascii="Times New Roman" w:hAnsi="Times New Roman" w:cs="Times New Roman"/>
          <w:sz w:val="28"/>
          <w:szCs w:val="28"/>
        </w:rPr>
        <w:t xml:space="preserve"> </w:t>
      </w:r>
      <w:r w:rsidRPr="0057449E">
        <w:rPr>
          <w:rFonts w:ascii="Times New Roman" w:hAnsi="Times New Roman" w:cs="Times New Roman"/>
          <w:sz w:val="28"/>
          <w:szCs w:val="28"/>
        </w:rPr>
        <w:t>[там же].</w:t>
      </w:r>
      <w:r w:rsidR="001C620D">
        <w:rPr>
          <w:rFonts w:ascii="Times New Roman" w:hAnsi="Times New Roman" w:cs="Times New Roman"/>
          <w:sz w:val="28"/>
          <w:szCs w:val="28"/>
        </w:rPr>
        <w:t xml:space="preserve"> </w:t>
      </w:r>
      <w:r w:rsidRPr="0057449E">
        <w:rPr>
          <w:rFonts w:ascii="Times New Roman" w:hAnsi="Times New Roman" w:cs="Times New Roman"/>
          <w:sz w:val="28"/>
          <w:szCs w:val="28"/>
        </w:rPr>
        <w:t>Ориентация жизни человека на общечеловеческие ценности приобрела характер мировой тенденции и стала рассматриваться как необходимое условие выживания человека и его прогресса на фоне «неконтролируемых последствий» НТР. Одним из основных педагогических средств, противостоящих технократическим воздействиям, является гуманизация содержания образования. Попутно, надо отметить, что одним из основных принципов и одновременно методов ее реализации является индивидуализация и, соответственно, дифференциация учебной деятельности.</w:t>
      </w:r>
      <w:r w:rsidR="00EF07DB">
        <w:rPr>
          <w:rFonts w:ascii="Times New Roman" w:hAnsi="Times New Roman" w:cs="Times New Roman"/>
          <w:sz w:val="28"/>
          <w:szCs w:val="28"/>
        </w:rPr>
        <w:t xml:space="preserve"> </w:t>
      </w:r>
      <w:r w:rsidRPr="0057449E">
        <w:rPr>
          <w:rFonts w:ascii="Times New Roman" w:hAnsi="Times New Roman" w:cs="Times New Roman"/>
          <w:sz w:val="28"/>
          <w:szCs w:val="28"/>
        </w:rPr>
        <w:t>Поэтому, уточняя и дополняя задачи профильного обучения, как средства индивидуализации учащихся, мы исходили из того, что современный выпускных школы должен быть готов</w:t>
      </w:r>
      <w:r w:rsidR="001C620D">
        <w:rPr>
          <w:rFonts w:ascii="Times New Roman" w:hAnsi="Times New Roman" w:cs="Times New Roman"/>
          <w:sz w:val="28"/>
          <w:szCs w:val="28"/>
        </w:rPr>
        <w:t xml:space="preserve"> к самообучению, самоопределению</w:t>
      </w:r>
      <w:r w:rsidRPr="0057449E">
        <w:rPr>
          <w:rFonts w:ascii="Times New Roman" w:hAnsi="Times New Roman" w:cs="Times New Roman"/>
          <w:sz w:val="28"/>
          <w:szCs w:val="28"/>
        </w:rPr>
        <w:t xml:space="preserve"> и самореализации в информационно и технологически насыщенном обществе, где жизнь стано</w:t>
      </w:r>
      <w:r w:rsidR="001C620D">
        <w:rPr>
          <w:rFonts w:ascii="Times New Roman" w:hAnsi="Times New Roman" w:cs="Times New Roman"/>
          <w:sz w:val="28"/>
          <w:szCs w:val="28"/>
        </w:rPr>
        <w:t>вится все более «технологичной</w:t>
      </w:r>
      <w:r w:rsidRPr="0057449E">
        <w:rPr>
          <w:rFonts w:ascii="Times New Roman" w:hAnsi="Times New Roman" w:cs="Times New Roman"/>
          <w:sz w:val="28"/>
          <w:szCs w:val="28"/>
        </w:rPr>
        <w:t>». Важным аспектом в целях профильного обучения является включени</w:t>
      </w:r>
      <w:r w:rsidR="001C620D">
        <w:rPr>
          <w:rFonts w:ascii="Times New Roman" w:hAnsi="Times New Roman" w:cs="Times New Roman"/>
          <w:sz w:val="28"/>
          <w:szCs w:val="28"/>
        </w:rPr>
        <w:t>е учеников в мир профессий не с</w:t>
      </w:r>
      <w:r w:rsidRPr="0057449E">
        <w:rPr>
          <w:rFonts w:ascii="Times New Roman" w:hAnsi="Times New Roman" w:cs="Times New Roman"/>
          <w:sz w:val="28"/>
          <w:szCs w:val="28"/>
        </w:rPr>
        <w:t xml:space="preserve"> большим количеством знаний, как это традиционно было важно для </w:t>
      </w:r>
      <w:r w:rsidR="001C620D">
        <w:rPr>
          <w:rFonts w:ascii="Times New Roman" w:hAnsi="Times New Roman" w:cs="Times New Roman"/>
          <w:sz w:val="28"/>
          <w:szCs w:val="28"/>
        </w:rPr>
        <w:t xml:space="preserve">традиционной образовательной </w:t>
      </w:r>
      <w:r w:rsidRPr="0057449E">
        <w:rPr>
          <w:rFonts w:ascii="Times New Roman" w:hAnsi="Times New Roman" w:cs="Times New Roman"/>
          <w:sz w:val="28"/>
          <w:szCs w:val="28"/>
        </w:rPr>
        <w:t xml:space="preserve"> парадигмы, а с умением самостоятельно конструировать индивидуальную образовательную траекторию и самостоятельно </w:t>
      </w:r>
      <w:r w:rsidR="001C620D">
        <w:rPr>
          <w:rFonts w:ascii="Times New Roman" w:hAnsi="Times New Roman" w:cs="Times New Roman"/>
          <w:sz w:val="28"/>
          <w:szCs w:val="28"/>
        </w:rPr>
        <w:t>обучаться</w:t>
      </w:r>
      <w:r w:rsidRPr="0057449E">
        <w:rPr>
          <w:rFonts w:ascii="Times New Roman" w:hAnsi="Times New Roman" w:cs="Times New Roman"/>
          <w:sz w:val="28"/>
          <w:szCs w:val="28"/>
        </w:rPr>
        <w:t>.</w:t>
      </w:r>
      <w:r w:rsidR="001C6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C5" w:rsidRDefault="000715C5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7DB" w:rsidRPr="007C6C00" w:rsidRDefault="007C6C00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0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C6C00" w:rsidRDefault="000F25ED" w:rsidP="007C6C0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В. Д. Основы технологической культуры: Книга для учителя / В. Д. Симоненко. – Брянск: Изд-во БГПУ, 1998. – 281 с.</w:t>
      </w:r>
    </w:p>
    <w:p w:rsidR="000F25ED" w:rsidRPr="0029051F" w:rsidRDefault="000F25ED" w:rsidP="007C6C0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Лукашевич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 М. П. Соціалізація: Виховні механізми і технології / М. П. лукашевич. – К., 1998. – 210 с. </w:t>
      </w:r>
    </w:p>
    <w:p w:rsidR="0029051F" w:rsidRPr="0029051F" w:rsidRDefault="0029051F" w:rsidP="007C6C0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Рибак О. Б. Індивідуалізація навчання в середній школі Англії: дисер…канд. пед. наук: 13.00.01 / Олександр Борисович Рибак. – К., 1994. – 240 с. </w:t>
      </w:r>
    </w:p>
    <w:p w:rsidR="0029051F" w:rsidRDefault="0029051F" w:rsidP="007C6C0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Брунер</w:t>
      </w:r>
      <w:r w:rsidR="000715C5">
        <w:rPr>
          <w:rFonts w:ascii="Times New Roman" w:hAnsi="Times New Roman" w:cs="Times New Roman"/>
          <w:sz w:val="28"/>
          <w:szCs w:val="28"/>
        </w:rPr>
        <w:t xml:space="preserve"> Д. Процесс обучения / Д. Брунер; пер. с англ. О. К. Тихомирова; под ред. А. Р. Лурия. – М.: Изд. АПН РСФСР, 1962. – 84 с. </w:t>
      </w:r>
    </w:p>
    <w:p w:rsidR="000715C5" w:rsidRPr="000715C5" w:rsidRDefault="000715C5" w:rsidP="007C6C0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5C5">
        <w:rPr>
          <w:rFonts w:ascii="Times New Roman" w:hAnsi="Times New Roman" w:cs="Times New Roman"/>
          <w:sz w:val="28"/>
          <w:szCs w:val="28"/>
          <w:lang w:val="uk-UA"/>
        </w:rPr>
        <w:t xml:space="preserve">Книга вчителя трудового навчання: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Довідково-методичне видання / Упоряд. С. М. Дятленко. – Вид. 2-ге, доповн. – Харків, 2006. – 64 с.</w:t>
      </w:r>
    </w:p>
    <w:p w:rsidR="00464508" w:rsidRPr="00464508" w:rsidRDefault="00464508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71" w:rsidRPr="00464508" w:rsidRDefault="00B14871" w:rsidP="00464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4871" w:rsidRPr="00464508" w:rsidSect="00A370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3D" w:rsidRDefault="003D453D" w:rsidP="00A37096">
      <w:pPr>
        <w:spacing w:after="0" w:line="240" w:lineRule="auto"/>
      </w:pPr>
      <w:r>
        <w:separator/>
      </w:r>
    </w:p>
  </w:endnote>
  <w:endnote w:type="continuationSeparator" w:id="1">
    <w:p w:rsidR="003D453D" w:rsidRDefault="003D453D" w:rsidP="00A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3D" w:rsidRDefault="003D453D" w:rsidP="00A37096">
      <w:pPr>
        <w:spacing w:after="0" w:line="240" w:lineRule="auto"/>
      </w:pPr>
      <w:r>
        <w:separator/>
      </w:r>
    </w:p>
  </w:footnote>
  <w:footnote w:type="continuationSeparator" w:id="1">
    <w:p w:rsidR="003D453D" w:rsidRDefault="003D453D" w:rsidP="00A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72"/>
      <w:docPartObj>
        <w:docPartGallery w:val="Page Numbers (Top of Page)"/>
        <w:docPartUnique/>
      </w:docPartObj>
    </w:sdtPr>
    <w:sdtContent>
      <w:p w:rsidR="00A37096" w:rsidRDefault="00D939E8">
        <w:pPr>
          <w:pStyle w:val="a3"/>
          <w:jc w:val="right"/>
        </w:pPr>
        <w:fldSimple w:instr=" PAGE   \* MERGEFORMAT ">
          <w:r w:rsidR="001C2319">
            <w:rPr>
              <w:noProof/>
            </w:rPr>
            <w:t>8</w:t>
          </w:r>
        </w:fldSimple>
      </w:p>
    </w:sdtContent>
  </w:sdt>
  <w:p w:rsidR="00A37096" w:rsidRDefault="00A37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53C"/>
    <w:multiLevelType w:val="hybridMultilevel"/>
    <w:tmpl w:val="4650B6F8"/>
    <w:lvl w:ilvl="0" w:tplc="0E22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08"/>
    <w:rsid w:val="000158BA"/>
    <w:rsid w:val="000715C5"/>
    <w:rsid w:val="000F25ED"/>
    <w:rsid w:val="001C2319"/>
    <w:rsid w:val="001C620D"/>
    <w:rsid w:val="0029051F"/>
    <w:rsid w:val="003D453D"/>
    <w:rsid w:val="00464508"/>
    <w:rsid w:val="00482A73"/>
    <w:rsid w:val="004830B0"/>
    <w:rsid w:val="004C47F8"/>
    <w:rsid w:val="0057449E"/>
    <w:rsid w:val="0066282F"/>
    <w:rsid w:val="007C6C00"/>
    <w:rsid w:val="008F1D61"/>
    <w:rsid w:val="009F603F"/>
    <w:rsid w:val="00A0328E"/>
    <w:rsid w:val="00A37096"/>
    <w:rsid w:val="00AF6268"/>
    <w:rsid w:val="00B14871"/>
    <w:rsid w:val="00D939E8"/>
    <w:rsid w:val="00EF07DB"/>
    <w:rsid w:val="00E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096"/>
  </w:style>
  <w:style w:type="paragraph" w:styleId="a5">
    <w:name w:val="footer"/>
    <w:basedOn w:val="a"/>
    <w:link w:val="a6"/>
    <w:uiPriority w:val="99"/>
    <w:semiHidden/>
    <w:unhideWhenUsed/>
    <w:rsid w:val="00A3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096"/>
  </w:style>
  <w:style w:type="paragraph" w:styleId="a7">
    <w:name w:val="List Paragraph"/>
    <w:basedOn w:val="a"/>
    <w:uiPriority w:val="34"/>
    <w:qFormat/>
    <w:rsid w:val="007C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2015-10-12T05:49:00Z</dcterms:created>
  <dcterms:modified xsi:type="dcterms:W3CDTF">2015-10-12T11:07:00Z</dcterms:modified>
</cp:coreProperties>
</file>