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E7F" w:rsidRPr="008441DF" w:rsidRDefault="00A12E7F" w:rsidP="00A12E7F">
      <w:pPr>
        <w:pStyle w:val="1"/>
        <w:tabs>
          <w:tab w:val="left" w:pos="8550"/>
        </w:tabs>
        <w:spacing w:line="240" w:lineRule="auto"/>
        <w:ind w:right="-81"/>
        <w:jc w:val="left"/>
        <w:rPr>
          <w:b/>
        </w:rPr>
      </w:pPr>
      <w:r w:rsidRPr="008441DF">
        <w:rPr>
          <w:b/>
          <w:i/>
        </w:rPr>
        <w:t xml:space="preserve">УДК 262.14 (477)                                                                                   </w:t>
      </w:r>
    </w:p>
    <w:p w:rsidR="00E275B5" w:rsidRPr="008441DF" w:rsidRDefault="007D72D2" w:rsidP="00E275B5">
      <w:pPr>
        <w:pStyle w:val="a3"/>
        <w:ind w:firstLine="567"/>
        <w:rPr>
          <w:b/>
          <w:sz w:val="28"/>
          <w:szCs w:val="28"/>
          <w:lang w:val="ru-RU"/>
        </w:rPr>
      </w:pPr>
      <w:r w:rsidRPr="008441DF">
        <w:rPr>
          <w:b/>
          <w:sz w:val="28"/>
          <w:szCs w:val="28"/>
        </w:rPr>
        <w:tab/>
      </w:r>
    </w:p>
    <w:p w:rsidR="005B2490" w:rsidRPr="008441DF" w:rsidRDefault="00F81C52" w:rsidP="00D96072">
      <w:pPr>
        <w:pStyle w:val="a3"/>
        <w:ind w:firstLine="3402"/>
        <w:rPr>
          <w:b/>
          <w:i/>
          <w:sz w:val="28"/>
          <w:szCs w:val="28"/>
        </w:rPr>
      </w:pPr>
      <w:proofErr w:type="spellStart"/>
      <w:r w:rsidRPr="008441DF">
        <w:rPr>
          <w:b/>
          <w:i/>
          <w:sz w:val="28"/>
          <w:szCs w:val="28"/>
        </w:rPr>
        <w:t>Кунецька</w:t>
      </w:r>
      <w:proofErr w:type="spellEnd"/>
      <w:r w:rsidR="007D72D2" w:rsidRPr="008441DF">
        <w:rPr>
          <w:b/>
          <w:i/>
          <w:sz w:val="28"/>
          <w:szCs w:val="28"/>
        </w:rPr>
        <w:t xml:space="preserve"> Оксана Олександрівна</w:t>
      </w:r>
    </w:p>
    <w:p w:rsidR="00663E4A" w:rsidRPr="008441DF" w:rsidRDefault="007D72D2" w:rsidP="00D96072">
      <w:pPr>
        <w:pStyle w:val="a3"/>
        <w:ind w:firstLine="3402"/>
        <w:rPr>
          <w:b/>
          <w:sz w:val="28"/>
          <w:szCs w:val="28"/>
        </w:rPr>
      </w:pPr>
      <w:r w:rsidRPr="008441DF">
        <w:rPr>
          <w:b/>
          <w:sz w:val="28"/>
          <w:szCs w:val="28"/>
        </w:rPr>
        <w:t xml:space="preserve">кандидат  </w:t>
      </w:r>
      <w:r w:rsidR="00B668F7" w:rsidRPr="008441DF">
        <w:rPr>
          <w:b/>
          <w:sz w:val="28"/>
          <w:szCs w:val="28"/>
        </w:rPr>
        <w:t>іст</w:t>
      </w:r>
      <w:r w:rsidRPr="008441DF">
        <w:rPr>
          <w:b/>
          <w:sz w:val="28"/>
          <w:szCs w:val="28"/>
        </w:rPr>
        <w:t xml:space="preserve">оричних </w:t>
      </w:r>
      <w:r w:rsidR="00B668F7" w:rsidRPr="008441DF">
        <w:rPr>
          <w:b/>
          <w:sz w:val="28"/>
          <w:szCs w:val="28"/>
        </w:rPr>
        <w:t xml:space="preserve">наук, </w:t>
      </w:r>
      <w:r w:rsidR="00663E4A" w:rsidRPr="008441DF">
        <w:rPr>
          <w:b/>
          <w:sz w:val="28"/>
          <w:szCs w:val="28"/>
        </w:rPr>
        <w:t xml:space="preserve"> </w:t>
      </w:r>
      <w:r w:rsidR="00B668F7" w:rsidRPr="008441DF">
        <w:rPr>
          <w:b/>
          <w:sz w:val="28"/>
          <w:szCs w:val="28"/>
        </w:rPr>
        <w:t xml:space="preserve">доцент кафедри </w:t>
      </w:r>
    </w:p>
    <w:p w:rsidR="00663E4A" w:rsidRPr="008441DF" w:rsidRDefault="00B668F7" w:rsidP="00D96072">
      <w:pPr>
        <w:pStyle w:val="a3"/>
        <w:ind w:firstLine="3402"/>
        <w:rPr>
          <w:b/>
          <w:sz w:val="28"/>
          <w:szCs w:val="28"/>
        </w:rPr>
      </w:pPr>
      <w:r w:rsidRPr="008441DF">
        <w:rPr>
          <w:b/>
          <w:sz w:val="28"/>
          <w:szCs w:val="28"/>
        </w:rPr>
        <w:t>історії України</w:t>
      </w:r>
      <w:r w:rsidR="006057C5" w:rsidRPr="008441DF">
        <w:rPr>
          <w:b/>
          <w:sz w:val="28"/>
          <w:szCs w:val="28"/>
        </w:rPr>
        <w:t>,</w:t>
      </w:r>
      <w:r w:rsidRPr="008441DF">
        <w:rPr>
          <w:b/>
          <w:sz w:val="28"/>
          <w:szCs w:val="28"/>
        </w:rPr>
        <w:t xml:space="preserve"> Уманськ</w:t>
      </w:r>
      <w:r w:rsidR="006057C5" w:rsidRPr="008441DF">
        <w:rPr>
          <w:b/>
          <w:sz w:val="28"/>
          <w:szCs w:val="28"/>
        </w:rPr>
        <w:t>ий</w:t>
      </w:r>
      <w:r w:rsidRPr="008441DF">
        <w:rPr>
          <w:b/>
          <w:sz w:val="28"/>
          <w:szCs w:val="28"/>
        </w:rPr>
        <w:t xml:space="preserve"> державн</w:t>
      </w:r>
      <w:r w:rsidR="006057C5" w:rsidRPr="008441DF">
        <w:rPr>
          <w:b/>
          <w:sz w:val="28"/>
          <w:szCs w:val="28"/>
        </w:rPr>
        <w:t>ий</w:t>
      </w:r>
    </w:p>
    <w:p w:rsidR="00E275B5" w:rsidRPr="008441DF" w:rsidRDefault="00B668F7" w:rsidP="00D96072">
      <w:pPr>
        <w:pStyle w:val="a3"/>
        <w:ind w:left="3402"/>
        <w:rPr>
          <w:b/>
          <w:sz w:val="28"/>
          <w:szCs w:val="28"/>
        </w:rPr>
      </w:pPr>
      <w:r w:rsidRPr="008441DF">
        <w:rPr>
          <w:b/>
          <w:sz w:val="28"/>
          <w:szCs w:val="28"/>
        </w:rPr>
        <w:t>педагогічн</w:t>
      </w:r>
      <w:r w:rsidR="006057C5" w:rsidRPr="008441DF">
        <w:rPr>
          <w:b/>
          <w:sz w:val="28"/>
          <w:szCs w:val="28"/>
        </w:rPr>
        <w:t>ий університет</w:t>
      </w:r>
      <w:r w:rsidR="00663E4A" w:rsidRPr="008441DF">
        <w:rPr>
          <w:b/>
          <w:sz w:val="28"/>
          <w:szCs w:val="28"/>
        </w:rPr>
        <w:t xml:space="preserve"> </w:t>
      </w:r>
      <w:r w:rsidRPr="008441DF">
        <w:rPr>
          <w:b/>
          <w:sz w:val="28"/>
          <w:szCs w:val="28"/>
        </w:rPr>
        <w:t>імені Павла Тичини</w:t>
      </w:r>
      <w:r w:rsidR="00663E4A" w:rsidRPr="008441DF">
        <w:rPr>
          <w:b/>
          <w:sz w:val="28"/>
          <w:szCs w:val="28"/>
        </w:rPr>
        <w:t xml:space="preserve"> </w:t>
      </w:r>
      <w:r w:rsidR="00E275B5" w:rsidRPr="008441DF">
        <w:rPr>
          <w:b/>
          <w:sz w:val="28"/>
          <w:szCs w:val="28"/>
        </w:rPr>
        <w:t>(Україна, Умань)</w:t>
      </w:r>
      <w:r w:rsidR="006F755D" w:rsidRPr="00D96072">
        <w:rPr>
          <w:b/>
          <w:sz w:val="28"/>
          <w:szCs w:val="28"/>
        </w:rPr>
        <w:t>,</w:t>
      </w:r>
      <w:r w:rsidR="006057C5" w:rsidRPr="008441DF">
        <w:rPr>
          <w:b/>
          <w:sz w:val="28"/>
          <w:szCs w:val="28"/>
        </w:rPr>
        <w:t xml:space="preserve"> </w:t>
      </w:r>
      <w:proofErr w:type="spellStart"/>
      <w:r w:rsidR="00E275B5" w:rsidRPr="008441DF">
        <w:rPr>
          <w:b/>
          <w:sz w:val="28"/>
          <w:szCs w:val="28"/>
          <w:lang w:val="en-US"/>
        </w:rPr>
        <w:t>tochylove</w:t>
      </w:r>
      <w:proofErr w:type="spellEnd"/>
      <w:r w:rsidR="00E275B5" w:rsidRPr="008441DF">
        <w:rPr>
          <w:b/>
          <w:sz w:val="28"/>
          <w:szCs w:val="28"/>
        </w:rPr>
        <w:t>@</w:t>
      </w:r>
      <w:r w:rsidR="00E275B5" w:rsidRPr="008441DF">
        <w:rPr>
          <w:b/>
          <w:sz w:val="28"/>
          <w:szCs w:val="28"/>
          <w:lang w:val="en-US"/>
        </w:rPr>
        <w:t>mail</w:t>
      </w:r>
      <w:r w:rsidR="00E275B5" w:rsidRPr="008441DF">
        <w:rPr>
          <w:b/>
          <w:sz w:val="28"/>
          <w:szCs w:val="28"/>
        </w:rPr>
        <w:t>.</w:t>
      </w:r>
      <w:proofErr w:type="spellStart"/>
      <w:r w:rsidR="00E275B5" w:rsidRPr="008441DF">
        <w:rPr>
          <w:b/>
          <w:sz w:val="28"/>
          <w:szCs w:val="28"/>
          <w:lang w:val="en-US"/>
        </w:rPr>
        <w:t>ru</w:t>
      </w:r>
      <w:proofErr w:type="spellEnd"/>
    </w:p>
    <w:p w:rsidR="005B2490" w:rsidRPr="008441DF" w:rsidRDefault="005B2490" w:rsidP="00D96072">
      <w:pPr>
        <w:pStyle w:val="a3"/>
        <w:spacing w:line="480" w:lineRule="auto"/>
        <w:ind w:firstLine="3402"/>
        <w:rPr>
          <w:b/>
          <w:sz w:val="28"/>
          <w:szCs w:val="28"/>
        </w:rPr>
      </w:pPr>
    </w:p>
    <w:p w:rsidR="00585262" w:rsidRPr="008441DF" w:rsidRDefault="00585262" w:rsidP="00EB1D8D">
      <w:pPr>
        <w:pStyle w:val="a3"/>
        <w:jc w:val="center"/>
        <w:rPr>
          <w:b/>
          <w:sz w:val="28"/>
          <w:szCs w:val="28"/>
        </w:rPr>
      </w:pPr>
      <w:r w:rsidRPr="008441DF">
        <w:rPr>
          <w:b/>
          <w:sz w:val="28"/>
          <w:szCs w:val="28"/>
        </w:rPr>
        <w:t xml:space="preserve">ВПЛИВ СТОСУНКІВ СІЛЬСЬКОГО ДУХОВЕНСТВА З ВІРЯНАМИ </w:t>
      </w:r>
    </w:p>
    <w:p w:rsidR="002828B9" w:rsidRPr="008441DF" w:rsidRDefault="00585262" w:rsidP="00EB1D8D">
      <w:pPr>
        <w:pStyle w:val="a3"/>
        <w:jc w:val="center"/>
        <w:rPr>
          <w:b/>
          <w:sz w:val="28"/>
          <w:szCs w:val="28"/>
        </w:rPr>
      </w:pPr>
      <w:r w:rsidRPr="008441DF">
        <w:rPr>
          <w:b/>
          <w:sz w:val="28"/>
          <w:szCs w:val="28"/>
        </w:rPr>
        <w:t xml:space="preserve">НА СТАН ПРАВОСЛАВНОЇ ПАРАФІЇ У ХІХ СТОЛІТТІ  </w:t>
      </w:r>
    </w:p>
    <w:p w:rsidR="005E5F2B" w:rsidRPr="008441DF" w:rsidRDefault="005E5F2B" w:rsidP="00831349">
      <w:pPr>
        <w:pStyle w:val="a3"/>
        <w:tabs>
          <w:tab w:val="left" w:pos="540"/>
        </w:tabs>
        <w:spacing w:line="360" w:lineRule="auto"/>
        <w:ind w:firstLine="851"/>
        <w:jc w:val="both"/>
        <w:rPr>
          <w:sz w:val="24"/>
        </w:rPr>
      </w:pPr>
    </w:p>
    <w:p w:rsidR="00831349" w:rsidRPr="008441DF" w:rsidRDefault="00682A26" w:rsidP="00DA3957">
      <w:pPr>
        <w:spacing w:after="0" w:line="240" w:lineRule="auto"/>
        <w:ind w:firstLine="567"/>
        <w:jc w:val="both"/>
        <w:rPr>
          <w:rFonts w:ascii="Times New Roman" w:hAnsi="Times New Roman" w:cs="Times New Roman"/>
          <w:i/>
          <w:sz w:val="24"/>
          <w:szCs w:val="24"/>
          <w:lang w:val="uk-UA"/>
        </w:rPr>
      </w:pPr>
      <w:r w:rsidRPr="008441DF">
        <w:rPr>
          <w:rFonts w:ascii="Times New Roman" w:hAnsi="Times New Roman" w:cs="Times New Roman"/>
          <w:i/>
          <w:sz w:val="24"/>
          <w:szCs w:val="24"/>
          <w:lang w:val="uk-UA"/>
        </w:rPr>
        <w:t>На основі архівних джерел</w:t>
      </w:r>
      <w:r w:rsidR="00005B01" w:rsidRPr="008441DF">
        <w:rPr>
          <w:rFonts w:ascii="Times New Roman" w:hAnsi="Times New Roman" w:cs="Times New Roman"/>
          <w:i/>
          <w:sz w:val="24"/>
          <w:szCs w:val="24"/>
          <w:lang w:val="uk-UA"/>
        </w:rPr>
        <w:t>,</w:t>
      </w:r>
      <w:r w:rsidRPr="008441DF">
        <w:rPr>
          <w:rFonts w:ascii="Times New Roman" w:hAnsi="Times New Roman" w:cs="Times New Roman"/>
          <w:i/>
          <w:sz w:val="24"/>
          <w:szCs w:val="24"/>
          <w:lang w:val="uk-UA"/>
        </w:rPr>
        <w:t xml:space="preserve"> </w:t>
      </w:r>
      <w:r w:rsidR="0073082A" w:rsidRPr="008441DF">
        <w:rPr>
          <w:rFonts w:ascii="Times New Roman" w:hAnsi="Times New Roman" w:cs="Times New Roman"/>
          <w:i/>
          <w:sz w:val="24"/>
          <w:szCs w:val="24"/>
          <w:lang w:val="uk-UA"/>
        </w:rPr>
        <w:t>на прикладі Уманського повіту</w:t>
      </w:r>
      <w:r w:rsidR="00005B01" w:rsidRPr="008441DF">
        <w:rPr>
          <w:rFonts w:ascii="Times New Roman" w:hAnsi="Times New Roman" w:cs="Times New Roman"/>
          <w:i/>
          <w:sz w:val="24"/>
          <w:szCs w:val="24"/>
          <w:lang w:val="uk-UA"/>
        </w:rPr>
        <w:t>,</w:t>
      </w:r>
      <w:r w:rsidR="0073082A" w:rsidRPr="008441DF">
        <w:rPr>
          <w:rFonts w:ascii="Times New Roman" w:hAnsi="Times New Roman" w:cs="Times New Roman"/>
          <w:i/>
          <w:sz w:val="24"/>
          <w:szCs w:val="24"/>
          <w:lang w:val="uk-UA"/>
        </w:rPr>
        <w:t xml:space="preserve"> </w:t>
      </w:r>
      <w:r w:rsidR="00475D6C" w:rsidRPr="008441DF">
        <w:rPr>
          <w:rFonts w:ascii="Times New Roman" w:hAnsi="Times New Roman" w:cs="Times New Roman"/>
          <w:i/>
          <w:sz w:val="24"/>
          <w:szCs w:val="24"/>
          <w:lang w:val="uk-UA"/>
        </w:rPr>
        <w:t>ілюструю</w:t>
      </w:r>
      <w:r w:rsidR="005A0EEF" w:rsidRPr="008441DF">
        <w:rPr>
          <w:rFonts w:ascii="Times New Roman" w:hAnsi="Times New Roman" w:cs="Times New Roman"/>
          <w:i/>
          <w:sz w:val="24"/>
          <w:szCs w:val="24"/>
          <w:lang w:val="uk-UA"/>
        </w:rPr>
        <w:t xml:space="preserve">ться  </w:t>
      </w:r>
      <w:r w:rsidR="003F59A6" w:rsidRPr="008441DF">
        <w:rPr>
          <w:rFonts w:ascii="Times New Roman" w:hAnsi="Times New Roman" w:cs="Times New Roman"/>
          <w:i/>
          <w:sz w:val="24"/>
          <w:szCs w:val="24"/>
          <w:lang w:val="uk-UA"/>
        </w:rPr>
        <w:t xml:space="preserve">особистісні </w:t>
      </w:r>
      <w:r w:rsidR="0014450B" w:rsidRPr="008441DF">
        <w:rPr>
          <w:rFonts w:ascii="Times New Roman" w:hAnsi="Times New Roman" w:cs="Times New Roman"/>
          <w:i/>
          <w:sz w:val="24"/>
          <w:szCs w:val="24"/>
          <w:lang w:val="uk-UA"/>
        </w:rPr>
        <w:t xml:space="preserve">взаємини </w:t>
      </w:r>
      <w:r w:rsidR="00EB1D8D" w:rsidRPr="008441DF">
        <w:rPr>
          <w:rFonts w:ascii="Times New Roman" w:hAnsi="Times New Roman" w:cs="Times New Roman"/>
          <w:i/>
          <w:sz w:val="24"/>
          <w:szCs w:val="24"/>
          <w:lang w:val="uk-UA"/>
        </w:rPr>
        <w:t xml:space="preserve">між </w:t>
      </w:r>
      <w:r w:rsidR="0073082A" w:rsidRPr="008441DF">
        <w:rPr>
          <w:rFonts w:ascii="Times New Roman" w:hAnsi="Times New Roman" w:cs="Times New Roman"/>
          <w:i/>
          <w:sz w:val="24"/>
          <w:szCs w:val="24"/>
          <w:lang w:val="uk-UA"/>
        </w:rPr>
        <w:t>православн</w:t>
      </w:r>
      <w:r w:rsidR="00EB1D8D" w:rsidRPr="008441DF">
        <w:rPr>
          <w:rFonts w:ascii="Times New Roman" w:hAnsi="Times New Roman" w:cs="Times New Roman"/>
          <w:i/>
          <w:sz w:val="24"/>
          <w:szCs w:val="24"/>
          <w:lang w:val="uk-UA"/>
        </w:rPr>
        <w:t>им</w:t>
      </w:r>
      <w:r w:rsidR="0073082A" w:rsidRPr="008441DF">
        <w:rPr>
          <w:rFonts w:ascii="Times New Roman" w:hAnsi="Times New Roman" w:cs="Times New Roman"/>
          <w:i/>
          <w:sz w:val="24"/>
          <w:szCs w:val="24"/>
          <w:lang w:val="uk-UA"/>
        </w:rPr>
        <w:t xml:space="preserve"> духовенств</w:t>
      </w:r>
      <w:r w:rsidR="00EB1D8D" w:rsidRPr="008441DF">
        <w:rPr>
          <w:rFonts w:ascii="Times New Roman" w:hAnsi="Times New Roman" w:cs="Times New Roman"/>
          <w:i/>
          <w:sz w:val="24"/>
          <w:szCs w:val="24"/>
          <w:lang w:val="uk-UA"/>
        </w:rPr>
        <w:t>ом</w:t>
      </w:r>
      <w:r w:rsidR="0073082A" w:rsidRPr="008441DF">
        <w:rPr>
          <w:rFonts w:ascii="Times New Roman" w:hAnsi="Times New Roman" w:cs="Times New Roman"/>
          <w:i/>
          <w:sz w:val="24"/>
          <w:szCs w:val="24"/>
          <w:lang w:val="uk-UA"/>
        </w:rPr>
        <w:t xml:space="preserve"> </w:t>
      </w:r>
      <w:r w:rsidR="00EB1D8D" w:rsidRPr="008441DF">
        <w:rPr>
          <w:rFonts w:ascii="Times New Roman" w:hAnsi="Times New Roman" w:cs="Times New Roman"/>
          <w:i/>
          <w:sz w:val="24"/>
          <w:szCs w:val="24"/>
          <w:lang w:val="uk-UA"/>
        </w:rPr>
        <w:t>та</w:t>
      </w:r>
      <w:r w:rsidR="0014450B" w:rsidRPr="008441DF">
        <w:rPr>
          <w:rFonts w:ascii="Times New Roman" w:hAnsi="Times New Roman" w:cs="Times New Roman"/>
          <w:i/>
          <w:sz w:val="24"/>
          <w:szCs w:val="24"/>
          <w:lang w:val="uk-UA"/>
        </w:rPr>
        <w:t xml:space="preserve"> </w:t>
      </w:r>
      <w:proofErr w:type="spellStart"/>
      <w:r w:rsidR="0014450B" w:rsidRPr="008441DF">
        <w:rPr>
          <w:rFonts w:ascii="Times New Roman" w:hAnsi="Times New Roman" w:cs="Times New Roman"/>
          <w:i/>
          <w:sz w:val="24"/>
          <w:szCs w:val="24"/>
          <w:lang w:val="uk-UA"/>
        </w:rPr>
        <w:t>вірянами</w:t>
      </w:r>
      <w:proofErr w:type="spellEnd"/>
      <w:r w:rsidR="0014450B" w:rsidRPr="008441DF">
        <w:rPr>
          <w:rFonts w:ascii="Times New Roman" w:hAnsi="Times New Roman" w:cs="Times New Roman"/>
          <w:i/>
          <w:sz w:val="24"/>
          <w:szCs w:val="24"/>
          <w:lang w:val="uk-UA"/>
        </w:rPr>
        <w:t xml:space="preserve"> </w:t>
      </w:r>
      <w:r w:rsidR="0073082A" w:rsidRPr="008441DF">
        <w:rPr>
          <w:rFonts w:ascii="Times New Roman" w:hAnsi="Times New Roman" w:cs="Times New Roman"/>
          <w:i/>
          <w:sz w:val="24"/>
          <w:szCs w:val="24"/>
          <w:lang w:val="uk-UA"/>
        </w:rPr>
        <w:t>у ХІХ ст.</w:t>
      </w:r>
      <w:r w:rsidR="00E56F13" w:rsidRPr="008441DF">
        <w:rPr>
          <w:rFonts w:ascii="Times New Roman" w:hAnsi="Times New Roman" w:cs="Times New Roman"/>
          <w:i/>
          <w:sz w:val="24"/>
          <w:szCs w:val="24"/>
          <w:lang w:val="uk-UA"/>
        </w:rPr>
        <w:t xml:space="preserve"> та з’ясовується вплив взаємин на </w:t>
      </w:r>
      <w:r w:rsidR="00585262" w:rsidRPr="008441DF">
        <w:rPr>
          <w:rFonts w:ascii="Times New Roman" w:hAnsi="Times New Roman" w:cs="Times New Roman"/>
          <w:i/>
          <w:sz w:val="24"/>
          <w:szCs w:val="24"/>
          <w:lang w:val="uk-UA"/>
        </w:rPr>
        <w:t>стан</w:t>
      </w:r>
      <w:r w:rsidR="00E56F13" w:rsidRPr="008441DF">
        <w:rPr>
          <w:rFonts w:ascii="Times New Roman" w:hAnsi="Times New Roman" w:cs="Times New Roman"/>
          <w:i/>
          <w:sz w:val="24"/>
          <w:szCs w:val="24"/>
          <w:lang w:val="uk-UA"/>
        </w:rPr>
        <w:t xml:space="preserve"> соціально-духовного життя парафії</w:t>
      </w:r>
      <w:r w:rsidR="0073082A" w:rsidRPr="008441DF">
        <w:rPr>
          <w:rFonts w:ascii="Times New Roman" w:hAnsi="Times New Roman" w:cs="Times New Roman"/>
          <w:i/>
          <w:sz w:val="24"/>
          <w:szCs w:val="24"/>
          <w:lang w:val="uk-UA"/>
        </w:rPr>
        <w:t xml:space="preserve">, </w:t>
      </w:r>
      <w:r w:rsidR="003F59A6" w:rsidRPr="008441DF">
        <w:rPr>
          <w:rFonts w:ascii="Times New Roman" w:hAnsi="Times New Roman" w:cs="Times New Roman"/>
          <w:i/>
          <w:sz w:val="24"/>
          <w:szCs w:val="24"/>
          <w:lang w:val="uk-UA"/>
        </w:rPr>
        <w:t>висвітлюю</w:t>
      </w:r>
      <w:r w:rsidR="0014450B" w:rsidRPr="008441DF">
        <w:rPr>
          <w:rFonts w:ascii="Times New Roman" w:hAnsi="Times New Roman" w:cs="Times New Roman"/>
          <w:i/>
          <w:sz w:val="24"/>
          <w:szCs w:val="24"/>
          <w:lang w:val="uk-UA"/>
        </w:rPr>
        <w:t xml:space="preserve">ться </w:t>
      </w:r>
      <w:r w:rsidR="003F59A6" w:rsidRPr="008441DF">
        <w:rPr>
          <w:rFonts w:ascii="Times New Roman" w:hAnsi="Times New Roman" w:cs="Times New Roman"/>
          <w:i/>
          <w:sz w:val="24"/>
          <w:szCs w:val="24"/>
          <w:lang w:val="uk-UA"/>
        </w:rPr>
        <w:t xml:space="preserve">окремі </w:t>
      </w:r>
      <w:r w:rsidR="00585262" w:rsidRPr="008441DF">
        <w:rPr>
          <w:rFonts w:ascii="Times New Roman" w:hAnsi="Times New Roman" w:cs="Times New Roman"/>
          <w:i/>
          <w:sz w:val="24"/>
          <w:szCs w:val="24"/>
          <w:lang w:val="uk-UA"/>
        </w:rPr>
        <w:t xml:space="preserve">фрагменти </w:t>
      </w:r>
      <w:r w:rsidR="003F59A6" w:rsidRPr="008441DF">
        <w:rPr>
          <w:rFonts w:ascii="Times New Roman" w:hAnsi="Times New Roman" w:cs="Times New Roman"/>
          <w:i/>
          <w:sz w:val="24"/>
          <w:szCs w:val="24"/>
          <w:lang w:val="uk-UA"/>
        </w:rPr>
        <w:t xml:space="preserve"> </w:t>
      </w:r>
      <w:r w:rsidR="0014450B" w:rsidRPr="008441DF">
        <w:rPr>
          <w:rFonts w:ascii="Times New Roman" w:hAnsi="Times New Roman" w:cs="Times New Roman"/>
          <w:i/>
          <w:sz w:val="24"/>
          <w:szCs w:val="24"/>
          <w:lang w:val="uk-UA"/>
        </w:rPr>
        <w:t>повсякденн</w:t>
      </w:r>
      <w:r w:rsidR="003F59A6" w:rsidRPr="008441DF">
        <w:rPr>
          <w:rFonts w:ascii="Times New Roman" w:hAnsi="Times New Roman" w:cs="Times New Roman"/>
          <w:i/>
          <w:sz w:val="24"/>
          <w:szCs w:val="24"/>
          <w:lang w:val="uk-UA"/>
        </w:rPr>
        <w:t>ого</w:t>
      </w:r>
      <w:r w:rsidR="0014450B" w:rsidRPr="008441DF">
        <w:rPr>
          <w:rFonts w:ascii="Times New Roman" w:hAnsi="Times New Roman" w:cs="Times New Roman"/>
          <w:i/>
          <w:sz w:val="24"/>
          <w:szCs w:val="24"/>
          <w:lang w:val="uk-UA"/>
        </w:rPr>
        <w:t xml:space="preserve"> життя </w:t>
      </w:r>
      <w:r w:rsidR="00DA411A" w:rsidRPr="008441DF">
        <w:rPr>
          <w:rFonts w:ascii="Times New Roman" w:hAnsi="Times New Roman" w:cs="Times New Roman"/>
          <w:i/>
          <w:sz w:val="24"/>
          <w:szCs w:val="24"/>
          <w:lang w:val="uk-UA"/>
        </w:rPr>
        <w:t>парафії</w:t>
      </w:r>
      <w:r w:rsidR="00E56F13" w:rsidRPr="008441DF">
        <w:rPr>
          <w:rFonts w:ascii="Times New Roman" w:hAnsi="Times New Roman" w:cs="Times New Roman"/>
          <w:i/>
          <w:sz w:val="24"/>
          <w:szCs w:val="24"/>
          <w:lang w:val="uk-UA"/>
        </w:rPr>
        <w:t xml:space="preserve"> та з’ясовуються</w:t>
      </w:r>
      <w:r w:rsidR="00147936" w:rsidRPr="008441DF">
        <w:rPr>
          <w:rFonts w:ascii="Times New Roman" w:hAnsi="Times New Roman" w:cs="Times New Roman"/>
          <w:i/>
          <w:sz w:val="24"/>
          <w:szCs w:val="24"/>
          <w:lang w:val="uk-UA"/>
        </w:rPr>
        <w:t xml:space="preserve"> чинники,  що впливають на формування авторитету</w:t>
      </w:r>
      <w:r w:rsidR="00E56F13" w:rsidRPr="008441DF">
        <w:rPr>
          <w:rFonts w:ascii="Times New Roman" w:hAnsi="Times New Roman" w:cs="Times New Roman"/>
          <w:i/>
          <w:sz w:val="24"/>
          <w:szCs w:val="24"/>
          <w:lang w:val="uk-UA"/>
        </w:rPr>
        <w:t xml:space="preserve"> духовенства</w:t>
      </w:r>
      <w:r w:rsidR="00147936" w:rsidRPr="008441DF">
        <w:rPr>
          <w:rFonts w:ascii="Times New Roman" w:hAnsi="Times New Roman" w:cs="Times New Roman"/>
          <w:i/>
          <w:sz w:val="24"/>
          <w:szCs w:val="24"/>
          <w:lang w:val="uk-UA"/>
        </w:rPr>
        <w:t xml:space="preserve"> у парафіяльному оточені</w:t>
      </w:r>
      <w:r w:rsidRPr="008441DF">
        <w:rPr>
          <w:rFonts w:ascii="Times New Roman" w:hAnsi="Times New Roman" w:cs="Times New Roman"/>
          <w:i/>
          <w:sz w:val="24"/>
          <w:szCs w:val="24"/>
          <w:lang w:val="uk-UA"/>
        </w:rPr>
        <w:t>.</w:t>
      </w:r>
      <w:r w:rsidR="005A0EEF" w:rsidRPr="008441DF">
        <w:rPr>
          <w:rFonts w:ascii="Times New Roman" w:hAnsi="Times New Roman" w:cs="Times New Roman"/>
          <w:i/>
          <w:sz w:val="24"/>
          <w:szCs w:val="24"/>
          <w:lang w:val="uk-UA"/>
        </w:rPr>
        <w:t xml:space="preserve"> Застосування методів історизму, об’єктивності, системності, комплексності та плюралізму </w:t>
      </w:r>
      <w:r w:rsidR="00E275B5" w:rsidRPr="008441DF">
        <w:rPr>
          <w:rFonts w:ascii="Times New Roman" w:hAnsi="Times New Roman" w:cs="Times New Roman"/>
          <w:i/>
          <w:sz w:val="24"/>
          <w:szCs w:val="24"/>
          <w:lang w:val="uk-UA"/>
        </w:rPr>
        <w:t>дозволило</w:t>
      </w:r>
      <w:r w:rsidR="005A0EEF" w:rsidRPr="008441DF">
        <w:rPr>
          <w:rFonts w:ascii="Times New Roman" w:hAnsi="Times New Roman" w:cs="Times New Roman"/>
          <w:i/>
          <w:sz w:val="24"/>
          <w:szCs w:val="24"/>
          <w:lang w:val="uk-UA"/>
        </w:rPr>
        <w:t xml:space="preserve"> провести системний аналіз широкого кола різнобічних джерел, які у своєму взаємозв’язку дали змогу персоніфікувати окремих православних священиків Уманщини, визначити їх місце та роль у соціально-духовному житті  </w:t>
      </w:r>
      <w:r w:rsidR="00147936" w:rsidRPr="008441DF">
        <w:rPr>
          <w:rFonts w:ascii="Times New Roman" w:hAnsi="Times New Roman" w:cs="Times New Roman"/>
          <w:i/>
          <w:sz w:val="24"/>
          <w:szCs w:val="24"/>
          <w:lang w:val="uk-UA"/>
        </w:rPr>
        <w:t>регіону</w:t>
      </w:r>
      <w:r w:rsidR="0056121E" w:rsidRPr="008441DF">
        <w:rPr>
          <w:rFonts w:ascii="Times New Roman" w:hAnsi="Times New Roman" w:cs="Times New Roman"/>
          <w:i/>
          <w:sz w:val="24"/>
          <w:szCs w:val="24"/>
          <w:lang w:val="uk-UA"/>
        </w:rPr>
        <w:t>,</w:t>
      </w:r>
      <w:r w:rsidR="00147936" w:rsidRPr="008441DF">
        <w:rPr>
          <w:rFonts w:ascii="Times New Roman" w:hAnsi="Times New Roman" w:cs="Times New Roman"/>
          <w:i/>
          <w:sz w:val="24"/>
          <w:szCs w:val="24"/>
          <w:lang w:val="uk-UA"/>
        </w:rPr>
        <w:t xml:space="preserve"> </w:t>
      </w:r>
      <w:r w:rsidR="0056121E" w:rsidRPr="008441DF">
        <w:rPr>
          <w:rFonts w:ascii="Times New Roman" w:hAnsi="Times New Roman" w:cs="Times New Roman"/>
          <w:i/>
          <w:sz w:val="24"/>
          <w:szCs w:val="24"/>
          <w:lang w:val="uk-UA"/>
        </w:rPr>
        <w:t>а також</w:t>
      </w:r>
      <w:r w:rsidR="00147936" w:rsidRPr="008441DF">
        <w:rPr>
          <w:rFonts w:ascii="Times New Roman" w:hAnsi="Times New Roman" w:cs="Times New Roman"/>
          <w:i/>
          <w:sz w:val="24"/>
          <w:szCs w:val="24"/>
          <w:lang w:val="uk-UA"/>
        </w:rPr>
        <w:t xml:space="preserve"> у суспільно-політичному та соціально-економічному житті ХІХ ст.</w:t>
      </w:r>
      <w:r w:rsidR="00457EEE" w:rsidRPr="008441DF">
        <w:rPr>
          <w:rFonts w:ascii="Times New Roman" w:hAnsi="Times New Roman" w:cs="Times New Roman"/>
          <w:i/>
          <w:sz w:val="24"/>
          <w:szCs w:val="24"/>
          <w:lang w:val="uk-UA"/>
        </w:rPr>
        <w:t xml:space="preserve"> </w:t>
      </w:r>
      <w:r w:rsidR="008B5B6B" w:rsidRPr="008441DF">
        <w:rPr>
          <w:rFonts w:ascii="Times New Roman" w:hAnsi="Times New Roman" w:cs="Times New Roman"/>
          <w:i/>
          <w:sz w:val="24"/>
          <w:szCs w:val="24"/>
          <w:lang w:val="uk-UA"/>
        </w:rPr>
        <w:t>З’ясовано</w:t>
      </w:r>
      <w:r w:rsidR="00457EEE" w:rsidRPr="008441DF">
        <w:rPr>
          <w:rFonts w:ascii="Times New Roman" w:hAnsi="Times New Roman" w:cs="Times New Roman"/>
          <w:i/>
          <w:sz w:val="24"/>
          <w:szCs w:val="24"/>
          <w:lang w:val="uk-UA"/>
        </w:rPr>
        <w:t>, що головним гарантом поваги та довіри до персони духівника</w:t>
      </w:r>
      <w:r w:rsidR="00585262" w:rsidRPr="008441DF">
        <w:rPr>
          <w:rFonts w:ascii="Times New Roman" w:hAnsi="Times New Roman" w:cs="Times New Roman"/>
          <w:i/>
          <w:sz w:val="24"/>
          <w:szCs w:val="24"/>
          <w:lang w:val="uk-UA"/>
        </w:rPr>
        <w:t xml:space="preserve"> були</w:t>
      </w:r>
      <w:r w:rsidR="00457EEE" w:rsidRPr="008441DF">
        <w:rPr>
          <w:rFonts w:ascii="Times New Roman" w:hAnsi="Times New Roman" w:cs="Times New Roman"/>
          <w:i/>
          <w:sz w:val="24"/>
          <w:szCs w:val="24"/>
          <w:lang w:val="uk-UA"/>
        </w:rPr>
        <w:t xml:space="preserve"> неодмінні загальнолюдські цінності</w:t>
      </w:r>
      <w:r w:rsidR="00A168A2" w:rsidRPr="008441DF">
        <w:rPr>
          <w:rFonts w:ascii="Times New Roman" w:hAnsi="Times New Roman" w:cs="Times New Roman"/>
          <w:i/>
          <w:sz w:val="24"/>
          <w:szCs w:val="24"/>
          <w:lang w:val="uk-UA"/>
        </w:rPr>
        <w:t>, зокрема добро</w:t>
      </w:r>
      <w:r w:rsidR="00457EEE" w:rsidRPr="008441DF">
        <w:rPr>
          <w:rFonts w:ascii="Times New Roman" w:hAnsi="Times New Roman" w:cs="Times New Roman"/>
          <w:i/>
          <w:sz w:val="24"/>
          <w:szCs w:val="24"/>
          <w:lang w:val="uk-UA"/>
        </w:rPr>
        <w:t xml:space="preserve"> та справедлив</w:t>
      </w:r>
      <w:r w:rsidR="00A168A2" w:rsidRPr="008441DF">
        <w:rPr>
          <w:rFonts w:ascii="Times New Roman" w:hAnsi="Times New Roman" w:cs="Times New Roman"/>
          <w:i/>
          <w:sz w:val="24"/>
          <w:szCs w:val="24"/>
          <w:lang w:val="uk-UA"/>
        </w:rPr>
        <w:t>і</w:t>
      </w:r>
      <w:r w:rsidR="00457EEE" w:rsidRPr="008441DF">
        <w:rPr>
          <w:rFonts w:ascii="Times New Roman" w:hAnsi="Times New Roman" w:cs="Times New Roman"/>
          <w:i/>
          <w:sz w:val="24"/>
          <w:szCs w:val="24"/>
          <w:lang w:val="uk-UA"/>
        </w:rPr>
        <w:t>ст</w:t>
      </w:r>
      <w:r w:rsidR="00A168A2" w:rsidRPr="008441DF">
        <w:rPr>
          <w:rFonts w:ascii="Times New Roman" w:hAnsi="Times New Roman" w:cs="Times New Roman"/>
          <w:i/>
          <w:sz w:val="24"/>
          <w:szCs w:val="24"/>
          <w:lang w:val="uk-UA"/>
        </w:rPr>
        <w:t>ь</w:t>
      </w:r>
      <w:r w:rsidR="00457EEE" w:rsidRPr="008441DF">
        <w:rPr>
          <w:rFonts w:ascii="Times New Roman" w:hAnsi="Times New Roman" w:cs="Times New Roman"/>
          <w:i/>
          <w:sz w:val="24"/>
          <w:szCs w:val="24"/>
          <w:lang w:val="uk-UA"/>
        </w:rPr>
        <w:t xml:space="preserve">. Це той </w:t>
      </w:r>
      <w:r w:rsidR="00585262" w:rsidRPr="008441DF">
        <w:rPr>
          <w:rFonts w:ascii="Times New Roman" w:hAnsi="Times New Roman" w:cs="Times New Roman"/>
          <w:i/>
          <w:sz w:val="24"/>
          <w:szCs w:val="24"/>
          <w:lang w:val="uk-UA"/>
        </w:rPr>
        <w:t>чинник</w:t>
      </w:r>
      <w:r w:rsidR="00457EEE" w:rsidRPr="008441DF">
        <w:rPr>
          <w:rFonts w:ascii="Times New Roman" w:hAnsi="Times New Roman" w:cs="Times New Roman"/>
          <w:i/>
          <w:sz w:val="24"/>
          <w:szCs w:val="24"/>
          <w:lang w:val="uk-UA"/>
        </w:rPr>
        <w:t>, який сприяв підвищенню авторитету священнослужителя та дозволяв довгий час служити на одній парафії</w:t>
      </w:r>
      <w:r w:rsidR="008B5B6B" w:rsidRPr="008441DF">
        <w:rPr>
          <w:rFonts w:ascii="Times New Roman" w:hAnsi="Times New Roman" w:cs="Times New Roman"/>
          <w:i/>
          <w:sz w:val="24"/>
          <w:szCs w:val="24"/>
          <w:lang w:val="uk-UA"/>
        </w:rPr>
        <w:t>,</w:t>
      </w:r>
      <w:r w:rsidR="00457EEE" w:rsidRPr="008441DF">
        <w:rPr>
          <w:rFonts w:ascii="Times New Roman" w:hAnsi="Times New Roman" w:cs="Times New Roman"/>
          <w:i/>
          <w:sz w:val="24"/>
          <w:szCs w:val="24"/>
          <w:lang w:val="uk-UA"/>
        </w:rPr>
        <w:t xml:space="preserve"> створюючи </w:t>
      </w:r>
      <w:r w:rsidR="00585262" w:rsidRPr="008441DF">
        <w:rPr>
          <w:rFonts w:ascii="Times New Roman" w:hAnsi="Times New Roman" w:cs="Times New Roman"/>
          <w:i/>
          <w:sz w:val="24"/>
          <w:szCs w:val="24"/>
          <w:lang w:val="uk-UA"/>
        </w:rPr>
        <w:t>священицьку</w:t>
      </w:r>
      <w:r w:rsidR="00457EEE" w:rsidRPr="008441DF">
        <w:rPr>
          <w:rFonts w:ascii="Times New Roman" w:hAnsi="Times New Roman" w:cs="Times New Roman"/>
          <w:i/>
          <w:sz w:val="24"/>
          <w:szCs w:val="24"/>
          <w:lang w:val="uk-UA"/>
        </w:rPr>
        <w:t xml:space="preserve"> династію.</w:t>
      </w:r>
      <w:r w:rsidR="00D80498" w:rsidRPr="008441DF">
        <w:rPr>
          <w:rFonts w:ascii="Times New Roman" w:hAnsi="Times New Roman" w:cs="Times New Roman"/>
          <w:i/>
          <w:sz w:val="24"/>
          <w:szCs w:val="24"/>
          <w:lang w:val="uk-UA"/>
        </w:rPr>
        <w:t xml:space="preserve"> У таких парафіях зберігалися </w:t>
      </w:r>
      <w:r w:rsidR="00EB1D8D" w:rsidRPr="008441DF">
        <w:rPr>
          <w:rFonts w:ascii="Times New Roman" w:hAnsi="Times New Roman" w:cs="Times New Roman"/>
          <w:i/>
          <w:sz w:val="24"/>
          <w:szCs w:val="24"/>
          <w:lang w:val="uk-UA"/>
        </w:rPr>
        <w:t xml:space="preserve">родинні традиції, </w:t>
      </w:r>
      <w:r w:rsidR="00D80498" w:rsidRPr="008441DF">
        <w:rPr>
          <w:rFonts w:ascii="Times New Roman" w:hAnsi="Times New Roman" w:cs="Times New Roman"/>
          <w:i/>
          <w:sz w:val="24"/>
          <w:szCs w:val="24"/>
          <w:lang w:val="uk-UA"/>
        </w:rPr>
        <w:t>духовно-моральні цінності</w:t>
      </w:r>
      <w:r w:rsidR="005844E8" w:rsidRPr="008441DF">
        <w:rPr>
          <w:rFonts w:ascii="Times New Roman" w:hAnsi="Times New Roman" w:cs="Times New Roman"/>
          <w:i/>
          <w:sz w:val="24"/>
          <w:szCs w:val="24"/>
          <w:lang w:val="uk-UA"/>
        </w:rPr>
        <w:t>,</w:t>
      </w:r>
      <w:r w:rsidR="00D80498" w:rsidRPr="008441DF">
        <w:rPr>
          <w:rFonts w:ascii="Times New Roman" w:hAnsi="Times New Roman" w:cs="Times New Roman"/>
          <w:i/>
          <w:sz w:val="24"/>
          <w:szCs w:val="24"/>
          <w:lang w:val="uk-UA"/>
        </w:rPr>
        <w:t xml:space="preserve"> культурно-духовні надбання</w:t>
      </w:r>
      <w:r w:rsidR="004C436A" w:rsidRPr="008441DF">
        <w:rPr>
          <w:rFonts w:ascii="Times New Roman" w:hAnsi="Times New Roman" w:cs="Times New Roman"/>
          <w:i/>
          <w:sz w:val="24"/>
          <w:szCs w:val="24"/>
          <w:lang w:val="uk-UA"/>
        </w:rPr>
        <w:t>, мир та злагода.</w:t>
      </w:r>
      <w:r w:rsidR="00177AB2" w:rsidRPr="008441DF">
        <w:rPr>
          <w:rFonts w:ascii="Times New Roman" w:hAnsi="Times New Roman" w:cs="Times New Roman"/>
          <w:i/>
          <w:sz w:val="24"/>
          <w:szCs w:val="24"/>
          <w:lang w:val="uk-UA"/>
        </w:rPr>
        <w:t xml:space="preserve"> </w:t>
      </w:r>
    </w:p>
    <w:p w:rsidR="005614F3" w:rsidRPr="008441DF" w:rsidRDefault="005614F3" w:rsidP="00DA3957">
      <w:pPr>
        <w:pStyle w:val="a3"/>
        <w:ind w:firstLine="567"/>
        <w:jc w:val="both"/>
        <w:rPr>
          <w:i/>
          <w:sz w:val="24"/>
          <w:szCs w:val="24"/>
        </w:rPr>
      </w:pPr>
      <w:r w:rsidRPr="008441DF">
        <w:rPr>
          <w:b/>
          <w:i/>
          <w:sz w:val="24"/>
          <w:szCs w:val="24"/>
        </w:rPr>
        <w:t>Ключові слова:</w:t>
      </w:r>
      <w:r w:rsidR="000B28D0" w:rsidRPr="008441DF">
        <w:rPr>
          <w:i/>
          <w:sz w:val="24"/>
          <w:szCs w:val="24"/>
        </w:rPr>
        <w:t xml:space="preserve"> </w:t>
      </w:r>
      <w:r w:rsidR="009653E2" w:rsidRPr="008441DF">
        <w:rPr>
          <w:i/>
          <w:sz w:val="24"/>
          <w:szCs w:val="24"/>
        </w:rPr>
        <w:t xml:space="preserve">стосунки, </w:t>
      </w:r>
      <w:r w:rsidR="00B00EEA" w:rsidRPr="008441DF">
        <w:rPr>
          <w:i/>
          <w:sz w:val="24"/>
          <w:szCs w:val="24"/>
        </w:rPr>
        <w:t xml:space="preserve">взаємини, </w:t>
      </w:r>
      <w:r w:rsidR="000B28D0" w:rsidRPr="008441DF">
        <w:rPr>
          <w:i/>
          <w:sz w:val="24"/>
          <w:szCs w:val="24"/>
        </w:rPr>
        <w:t xml:space="preserve">православне духовенство, </w:t>
      </w:r>
      <w:r w:rsidR="009653E2" w:rsidRPr="008441DF">
        <w:rPr>
          <w:i/>
          <w:sz w:val="24"/>
          <w:szCs w:val="24"/>
        </w:rPr>
        <w:t xml:space="preserve">священик, </w:t>
      </w:r>
      <w:r w:rsidR="00394598" w:rsidRPr="008441DF">
        <w:rPr>
          <w:i/>
          <w:sz w:val="24"/>
          <w:szCs w:val="24"/>
        </w:rPr>
        <w:t>парафія</w:t>
      </w:r>
      <w:r w:rsidR="009653E2" w:rsidRPr="008441DF">
        <w:rPr>
          <w:i/>
          <w:sz w:val="24"/>
          <w:szCs w:val="24"/>
        </w:rPr>
        <w:t xml:space="preserve">, </w:t>
      </w:r>
      <w:proofErr w:type="spellStart"/>
      <w:r w:rsidR="009653E2" w:rsidRPr="008441DF">
        <w:rPr>
          <w:i/>
          <w:sz w:val="24"/>
          <w:szCs w:val="24"/>
        </w:rPr>
        <w:t>віря</w:t>
      </w:r>
      <w:r w:rsidR="00B00EEA" w:rsidRPr="008441DF">
        <w:rPr>
          <w:i/>
          <w:sz w:val="24"/>
          <w:szCs w:val="24"/>
        </w:rPr>
        <w:t>н</w:t>
      </w:r>
      <w:r w:rsidR="009653E2" w:rsidRPr="008441DF">
        <w:rPr>
          <w:i/>
          <w:sz w:val="24"/>
          <w:szCs w:val="24"/>
        </w:rPr>
        <w:t>и</w:t>
      </w:r>
      <w:proofErr w:type="spellEnd"/>
      <w:r w:rsidR="009653E2" w:rsidRPr="008441DF">
        <w:rPr>
          <w:i/>
          <w:sz w:val="24"/>
          <w:szCs w:val="24"/>
        </w:rPr>
        <w:t>, Уманський повіт, судова справа.</w:t>
      </w:r>
    </w:p>
    <w:p w:rsidR="000D4C39" w:rsidRPr="008441DF" w:rsidRDefault="000D4C39" w:rsidP="00DA3957">
      <w:pPr>
        <w:pStyle w:val="a3"/>
        <w:tabs>
          <w:tab w:val="left" w:pos="540"/>
        </w:tabs>
        <w:spacing w:line="360" w:lineRule="auto"/>
        <w:ind w:firstLine="567"/>
        <w:jc w:val="both"/>
        <w:rPr>
          <w:sz w:val="28"/>
          <w:szCs w:val="28"/>
        </w:rPr>
      </w:pPr>
    </w:p>
    <w:p w:rsidR="00F12AB4" w:rsidRPr="008441DF" w:rsidRDefault="00E45135" w:rsidP="00DA3957">
      <w:pPr>
        <w:pStyle w:val="a3"/>
        <w:tabs>
          <w:tab w:val="left" w:pos="540"/>
        </w:tabs>
        <w:spacing w:line="360" w:lineRule="auto"/>
        <w:ind w:firstLine="567"/>
        <w:jc w:val="both"/>
        <w:rPr>
          <w:sz w:val="28"/>
          <w:szCs w:val="28"/>
        </w:rPr>
      </w:pPr>
      <w:r w:rsidRPr="008441DF">
        <w:rPr>
          <w:sz w:val="28"/>
          <w:szCs w:val="28"/>
        </w:rPr>
        <w:t xml:space="preserve">Упродовж останніх десятиріч помітно зріс інтерес до релігії як до малоосвоєної ділянки духовної культури. Відбувається переосмислення ролі церкви та її служителів у житті суспільства. На противагу ще донедавна пануючим стереотипам про </w:t>
      </w:r>
      <w:proofErr w:type="spellStart"/>
      <w:r w:rsidRPr="008441DF">
        <w:rPr>
          <w:sz w:val="28"/>
          <w:szCs w:val="28"/>
        </w:rPr>
        <w:t>малозначимість</w:t>
      </w:r>
      <w:proofErr w:type="spellEnd"/>
      <w:r w:rsidRPr="008441DF">
        <w:rPr>
          <w:sz w:val="28"/>
          <w:szCs w:val="28"/>
        </w:rPr>
        <w:t xml:space="preserve"> православно-церковної традиції, про нехтування впливу на суспільно-політичне життя</w:t>
      </w:r>
      <w:r w:rsidR="009D7939" w:rsidRPr="008441DF">
        <w:rPr>
          <w:sz w:val="28"/>
          <w:szCs w:val="28"/>
        </w:rPr>
        <w:t>,</w:t>
      </w:r>
      <w:r w:rsidRPr="008441DF">
        <w:rPr>
          <w:sz w:val="28"/>
          <w:szCs w:val="28"/>
        </w:rPr>
        <w:t xml:space="preserve"> нині утверджується думка про її важливість для збереження миру і злагоди в суспільстві, для формування суспільної маралі.</w:t>
      </w:r>
    </w:p>
    <w:p w:rsidR="00A7149B" w:rsidRPr="008441DF" w:rsidRDefault="00973A75" w:rsidP="00DA3957">
      <w:pPr>
        <w:pStyle w:val="a3"/>
        <w:tabs>
          <w:tab w:val="left" w:pos="540"/>
        </w:tabs>
        <w:spacing w:line="360" w:lineRule="auto"/>
        <w:ind w:firstLine="567"/>
        <w:jc w:val="both"/>
        <w:rPr>
          <w:sz w:val="28"/>
          <w:szCs w:val="28"/>
        </w:rPr>
      </w:pPr>
      <w:r w:rsidRPr="008441DF">
        <w:rPr>
          <w:sz w:val="28"/>
          <w:szCs w:val="28"/>
        </w:rPr>
        <w:t xml:space="preserve">Характеризуючи парафіяльне духовенство як суспільний стан, </w:t>
      </w:r>
      <w:r w:rsidR="002D506A" w:rsidRPr="008441DF">
        <w:rPr>
          <w:sz w:val="28"/>
          <w:szCs w:val="28"/>
        </w:rPr>
        <w:t xml:space="preserve">хотілось би </w:t>
      </w:r>
      <w:r w:rsidRPr="008441DF">
        <w:rPr>
          <w:sz w:val="28"/>
          <w:szCs w:val="28"/>
        </w:rPr>
        <w:t xml:space="preserve"> розглядати не </w:t>
      </w:r>
      <w:r w:rsidR="00344574" w:rsidRPr="008441DF">
        <w:rPr>
          <w:sz w:val="28"/>
          <w:szCs w:val="28"/>
        </w:rPr>
        <w:t>лише персону</w:t>
      </w:r>
      <w:r w:rsidRPr="008441DF">
        <w:rPr>
          <w:sz w:val="28"/>
          <w:szCs w:val="28"/>
        </w:rPr>
        <w:t xml:space="preserve"> ієре</w:t>
      </w:r>
      <w:r w:rsidR="00A17BDA" w:rsidRPr="008441DF">
        <w:rPr>
          <w:sz w:val="28"/>
          <w:szCs w:val="28"/>
        </w:rPr>
        <w:t>я</w:t>
      </w:r>
      <w:r w:rsidRPr="008441DF">
        <w:rPr>
          <w:sz w:val="28"/>
          <w:szCs w:val="28"/>
        </w:rPr>
        <w:t xml:space="preserve">, а </w:t>
      </w:r>
      <w:r w:rsidR="00B518FE" w:rsidRPr="008441DF">
        <w:rPr>
          <w:sz w:val="28"/>
          <w:szCs w:val="28"/>
        </w:rPr>
        <w:t>й те середовище у якому жи</w:t>
      </w:r>
      <w:r w:rsidR="00441381" w:rsidRPr="008441DF">
        <w:rPr>
          <w:sz w:val="28"/>
          <w:szCs w:val="28"/>
        </w:rPr>
        <w:t>в</w:t>
      </w:r>
      <w:r w:rsidR="00B518FE" w:rsidRPr="008441DF">
        <w:rPr>
          <w:sz w:val="28"/>
          <w:szCs w:val="28"/>
        </w:rPr>
        <w:t xml:space="preserve"> та виконува</w:t>
      </w:r>
      <w:r w:rsidR="00441381" w:rsidRPr="008441DF">
        <w:rPr>
          <w:sz w:val="28"/>
          <w:szCs w:val="28"/>
        </w:rPr>
        <w:t>в</w:t>
      </w:r>
      <w:r w:rsidR="00B518FE" w:rsidRPr="008441DF">
        <w:rPr>
          <w:sz w:val="28"/>
          <w:szCs w:val="28"/>
        </w:rPr>
        <w:t xml:space="preserve"> свою місію духовн</w:t>
      </w:r>
      <w:r w:rsidR="00A17BDA" w:rsidRPr="008441DF">
        <w:rPr>
          <w:sz w:val="28"/>
          <w:szCs w:val="28"/>
        </w:rPr>
        <w:t>ий</w:t>
      </w:r>
      <w:r w:rsidR="00B518FE" w:rsidRPr="008441DF">
        <w:rPr>
          <w:sz w:val="28"/>
          <w:szCs w:val="28"/>
        </w:rPr>
        <w:t xml:space="preserve"> </w:t>
      </w:r>
      <w:r w:rsidR="00344574" w:rsidRPr="008441DF">
        <w:rPr>
          <w:sz w:val="28"/>
          <w:szCs w:val="28"/>
        </w:rPr>
        <w:t>наставник</w:t>
      </w:r>
      <w:r w:rsidRPr="008441DF">
        <w:rPr>
          <w:sz w:val="28"/>
          <w:szCs w:val="28"/>
        </w:rPr>
        <w:t xml:space="preserve">. </w:t>
      </w:r>
    </w:p>
    <w:p w:rsidR="0070078F" w:rsidRPr="008441DF" w:rsidRDefault="009A446B" w:rsidP="00DA3957">
      <w:pPr>
        <w:pStyle w:val="a3"/>
        <w:tabs>
          <w:tab w:val="left" w:pos="540"/>
        </w:tabs>
        <w:spacing w:line="360" w:lineRule="auto"/>
        <w:ind w:firstLine="567"/>
        <w:jc w:val="both"/>
        <w:rPr>
          <w:color w:val="FF0000"/>
          <w:sz w:val="28"/>
          <w:szCs w:val="28"/>
        </w:rPr>
      </w:pPr>
      <w:r w:rsidRPr="008441DF">
        <w:rPr>
          <w:sz w:val="28"/>
          <w:szCs w:val="28"/>
        </w:rPr>
        <w:lastRenderedPageBreak/>
        <w:t>Значна кількість архівних матеріалів дозволяє стверджувати, що д</w:t>
      </w:r>
      <w:r w:rsidR="00973A75" w:rsidRPr="008441DF">
        <w:rPr>
          <w:sz w:val="28"/>
          <w:szCs w:val="28"/>
        </w:rPr>
        <w:t xml:space="preserve">освід і традиції кількох поколінь </w:t>
      </w:r>
      <w:r w:rsidR="00F771BC" w:rsidRPr="008441DF">
        <w:rPr>
          <w:sz w:val="28"/>
          <w:szCs w:val="28"/>
        </w:rPr>
        <w:t xml:space="preserve">православних </w:t>
      </w:r>
      <w:r w:rsidR="00973A75" w:rsidRPr="008441DF">
        <w:rPr>
          <w:sz w:val="28"/>
          <w:szCs w:val="28"/>
        </w:rPr>
        <w:t>священицьких родин става</w:t>
      </w:r>
      <w:r w:rsidR="002D506A" w:rsidRPr="008441DF">
        <w:rPr>
          <w:sz w:val="28"/>
          <w:szCs w:val="28"/>
        </w:rPr>
        <w:t>ли</w:t>
      </w:r>
      <w:r w:rsidR="00973A75" w:rsidRPr="008441DF">
        <w:rPr>
          <w:sz w:val="28"/>
          <w:szCs w:val="28"/>
        </w:rPr>
        <w:t xml:space="preserve"> основою для формування світогляду та громадської позиції</w:t>
      </w:r>
      <w:r w:rsidR="002D506A" w:rsidRPr="008441DF">
        <w:rPr>
          <w:sz w:val="28"/>
          <w:szCs w:val="28"/>
        </w:rPr>
        <w:t xml:space="preserve"> </w:t>
      </w:r>
      <w:r w:rsidR="00973A75" w:rsidRPr="008441DF">
        <w:rPr>
          <w:sz w:val="28"/>
          <w:szCs w:val="28"/>
        </w:rPr>
        <w:t>священнослужителів</w:t>
      </w:r>
      <w:r w:rsidR="006B1EA3" w:rsidRPr="008441DF">
        <w:rPr>
          <w:sz w:val="28"/>
          <w:szCs w:val="28"/>
        </w:rPr>
        <w:t>.</w:t>
      </w:r>
      <w:r w:rsidR="00973A75" w:rsidRPr="008441DF">
        <w:rPr>
          <w:sz w:val="28"/>
          <w:szCs w:val="28"/>
        </w:rPr>
        <w:t xml:space="preserve"> </w:t>
      </w:r>
      <w:r w:rsidR="006B1EA3" w:rsidRPr="008441DF">
        <w:rPr>
          <w:sz w:val="28"/>
          <w:szCs w:val="28"/>
        </w:rPr>
        <w:t xml:space="preserve">Багато пересічних </w:t>
      </w:r>
      <w:proofErr w:type="spellStart"/>
      <w:r w:rsidR="00F771BC" w:rsidRPr="008441DF">
        <w:rPr>
          <w:sz w:val="28"/>
          <w:szCs w:val="28"/>
        </w:rPr>
        <w:t>їєреєв</w:t>
      </w:r>
      <w:proofErr w:type="spellEnd"/>
      <w:r w:rsidR="006B1EA3" w:rsidRPr="008441DF">
        <w:rPr>
          <w:sz w:val="28"/>
          <w:szCs w:val="28"/>
        </w:rPr>
        <w:t xml:space="preserve"> </w:t>
      </w:r>
      <w:r w:rsidR="00973A75" w:rsidRPr="008441DF">
        <w:rPr>
          <w:sz w:val="28"/>
          <w:szCs w:val="28"/>
        </w:rPr>
        <w:t>уславили себе у суспільно-політичному житті</w:t>
      </w:r>
      <w:r w:rsidR="00580CFD" w:rsidRPr="008441DF">
        <w:rPr>
          <w:sz w:val="28"/>
          <w:szCs w:val="28"/>
        </w:rPr>
        <w:t xml:space="preserve"> </w:t>
      </w:r>
      <w:r w:rsidR="0070078F" w:rsidRPr="008441DF">
        <w:rPr>
          <w:sz w:val="28"/>
          <w:szCs w:val="28"/>
        </w:rPr>
        <w:t xml:space="preserve">ХІХ ст. </w:t>
      </w:r>
      <w:r w:rsidR="00580CFD" w:rsidRPr="008441DF">
        <w:rPr>
          <w:sz w:val="28"/>
          <w:szCs w:val="28"/>
        </w:rPr>
        <w:t>та здобули певн</w:t>
      </w:r>
      <w:r w:rsidR="006B1EA3" w:rsidRPr="008441DF">
        <w:rPr>
          <w:sz w:val="28"/>
          <w:szCs w:val="28"/>
        </w:rPr>
        <w:t>у</w:t>
      </w:r>
      <w:r w:rsidR="00580CFD" w:rsidRPr="008441DF">
        <w:rPr>
          <w:sz w:val="28"/>
          <w:szCs w:val="28"/>
        </w:rPr>
        <w:t xml:space="preserve"> симпаті</w:t>
      </w:r>
      <w:r w:rsidR="006B1EA3" w:rsidRPr="008441DF">
        <w:rPr>
          <w:sz w:val="28"/>
          <w:szCs w:val="28"/>
        </w:rPr>
        <w:t>ю</w:t>
      </w:r>
      <w:r w:rsidR="00580CFD" w:rsidRPr="008441DF">
        <w:rPr>
          <w:sz w:val="28"/>
          <w:szCs w:val="28"/>
        </w:rPr>
        <w:t xml:space="preserve">, повагу </w:t>
      </w:r>
      <w:proofErr w:type="spellStart"/>
      <w:r w:rsidR="00802A44" w:rsidRPr="008441DF">
        <w:rPr>
          <w:sz w:val="28"/>
          <w:szCs w:val="28"/>
        </w:rPr>
        <w:t>в</w:t>
      </w:r>
      <w:r w:rsidR="00580CFD" w:rsidRPr="008441DF">
        <w:rPr>
          <w:sz w:val="28"/>
          <w:szCs w:val="28"/>
        </w:rPr>
        <w:t>ірян</w:t>
      </w:r>
      <w:proofErr w:type="spellEnd"/>
      <w:r w:rsidR="00973A75" w:rsidRPr="008441DF">
        <w:rPr>
          <w:sz w:val="28"/>
          <w:szCs w:val="28"/>
        </w:rPr>
        <w:t xml:space="preserve">. </w:t>
      </w:r>
      <w:r w:rsidR="006B1EA3" w:rsidRPr="008441DF">
        <w:rPr>
          <w:sz w:val="28"/>
          <w:szCs w:val="28"/>
        </w:rPr>
        <w:t xml:space="preserve">Але чи були всі </w:t>
      </w:r>
      <w:r w:rsidR="00F64C4D" w:rsidRPr="008441DF">
        <w:rPr>
          <w:sz w:val="28"/>
          <w:szCs w:val="28"/>
        </w:rPr>
        <w:t xml:space="preserve">священики </w:t>
      </w:r>
      <w:r w:rsidR="006B1EA3" w:rsidRPr="008441DF">
        <w:rPr>
          <w:sz w:val="28"/>
          <w:szCs w:val="28"/>
        </w:rPr>
        <w:t xml:space="preserve">взірцевими виконавцями свої </w:t>
      </w:r>
      <w:r w:rsidR="00D42168" w:rsidRPr="008441DF">
        <w:rPr>
          <w:sz w:val="28"/>
          <w:szCs w:val="28"/>
        </w:rPr>
        <w:t>місії</w:t>
      </w:r>
      <w:r w:rsidR="006B1EA3" w:rsidRPr="008441DF">
        <w:rPr>
          <w:sz w:val="28"/>
          <w:szCs w:val="28"/>
        </w:rPr>
        <w:t xml:space="preserve">? </w:t>
      </w:r>
      <w:r w:rsidR="00DB7A5A" w:rsidRPr="008441DF">
        <w:rPr>
          <w:sz w:val="28"/>
          <w:szCs w:val="28"/>
        </w:rPr>
        <w:t>Як</w:t>
      </w:r>
      <w:r w:rsidR="006B1EA3" w:rsidRPr="008441DF">
        <w:rPr>
          <w:sz w:val="28"/>
          <w:szCs w:val="28"/>
        </w:rPr>
        <w:t xml:space="preserve"> </w:t>
      </w:r>
      <w:proofErr w:type="spellStart"/>
      <w:r w:rsidR="006B1EA3" w:rsidRPr="008441DF">
        <w:rPr>
          <w:sz w:val="28"/>
          <w:szCs w:val="28"/>
        </w:rPr>
        <w:t>міжродинні</w:t>
      </w:r>
      <w:proofErr w:type="spellEnd"/>
      <w:r w:rsidR="006B1EA3" w:rsidRPr="008441DF">
        <w:rPr>
          <w:sz w:val="28"/>
          <w:szCs w:val="28"/>
        </w:rPr>
        <w:t xml:space="preserve"> стосунки духовників в</w:t>
      </w:r>
      <w:r w:rsidR="007A2DF7" w:rsidRPr="008441DF">
        <w:rPr>
          <w:sz w:val="28"/>
          <w:szCs w:val="28"/>
        </w:rPr>
        <w:t>плив</w:t>
      </w:r>
      <w:r w:rsidR="006B1EA3" w:rsidRPr="008441DF">
        <w:rPr>
          <w:sz w:val="28"/>
          <w:szCs w:val="28"/>
        </w:rPr>
        <w:t>али на діяльн</w:t>
      </w:r>
      <w:r w:rsidR="00DB7A5A" w:rsidRPr="008441DF">
        <w:rPr>
          <w:sz w:val="28"/>
          <w:szCs w:val="28"/>
        </w:rPr>
        <w:t>і</w:t>
      </w:r>
      <w:r w:rsidR="006B1EA3" w:rsidRPr="008441DF">
        <w:rPr>
          <w:sz w:val="28"/>
          <w:szCs w:val="28"/>
        </w:rPr>
        <w:t>ст</w:t>
      </w:r>
      <w:r w:rsidR="00DB7A5A" w:rsidRPr="008441DF">
        <w:rPr>
          <w:sz w:val="28"/>
          <w:szCs w:val="28"/>
        </w:rPr>
        <w:t>ь</w:t>
      </w:r>
      <w:r w:rsidR="006B1EA3" w:rsidRPr="008441DF">
        <w:rPr>
          <w:sz w:val="28"/>
          <w:szCs w:val="28"/>
        </w:rPr>
        <w:t xml:space="preserve"> пастора? Якими були взаємини між духівництвом та </w:t>
      </w:r>
      <w:proofErr w:type="spellStart"/>
      <w:r w:rsidR="006B1EA3" w:rsidRPr="008441DF">
        <w:rPr>
          <w:sz w:val="28"/>
          <w:szCs w:val="28"/>
        </w:rPr>
        <w:t>вірянами</w:t>
      </w:r>
      <w:proofErr w:type="spellEnd"/>
      <w:r w:rsidR="007A2DF7" w:rsidRPr="008441DF">
        <w:rPr>
          <w:sz w:val="28"/>
          <w:szCs w:val="28"/>
        </w:rPr>
        <w:t>, і чи впливали вони на</w:t>
      </w:r>
      <w:r w:rsidR="00F93E25" w:rsidRPr="008441DF">
        <w:rPr>
          <w:sz w:val="28"/>
          <w:szCs w:val="28"/>
        </w:rPr>
        <w:t xml:space="preserve"> с</w:t>
      </w:r>
      <w:r w:rsidR="00F64C4D" w:rsidRPr="008441DF">
        <w:rPr>
          <w:sz w:val="28"/>
          <w:szCs w:val="28"/>
        </w:rPr>
        <w:t>оціально-духовне</w:t>
      </w:r>
      <w:r w:rsidR="00F93E25" w:rsidRPr="008441DF">
        <w:rPr>
          <w:sz w:val="28"/>
          <w:szCs w:val="28"/>
        </w:rPr>
        <w:t xml:space="preserve"> </w:t>
      </w:r>
      <w:r w:rsidR="007A2DF7" w:rsidRPr="008441DF">
        <w:rPr>
          <w:sz w:val="28"/>
          <w:szCs w:val="28"/>
        </w:rPr>
        <w:t>життя</w:t>
      </w:r>
      <w:r w:rsidR="00F64C4D" w:rsidRPr="008441DF">
        <w:rPr>
          <w:sz w:val="28"/>
          <w:szCs w:val="28"/>
        </w:rPr>
        <w:t xml:space="preserve"> парафії</w:t>
      </w:r>
      <w:r w:rsidR="006B1EA3" w:rsidRPr="008441DF">
        <w:rPr>
          <w:sz w:val="28"/>
          <w:szCs w:val="28"/>
        </w:rPr>
        <w:t xml:space="preserve">? </w:t>
      </w:r>
      <w:r w:rsidR="00802A44" w:rsidRPr="008441DF">
        <w:rPr>
          <w:sz w:val="28"/>
          <w:szCs w:val="28"/>
        </w:rPr>
        <w:t xml:space="preserve">На ці питання </w:t>
      </w:r>
      <w:r w:rsidR="00F64C4D" w:rsidRPr="008441DF">
        <w:rPr>
          <w:sz w:val="28"/>
          <w:szCs w:val="28"/>
        </w:rPr>
        <w:t xml:space="preserve">спробуємо </w:t>
      </w:r>
      <w:r w:rsidR="00D42168" w:rsidRPr="008441DF">
        <w:rPr>
          <w:sz w:val="28"/>
          <w:szCs w:val="28"/>
        </w:rPr>
        <w:t>окреслити відповіді</w:t>
      </w:r>
      <w:r w:rsidR="00F64C4D" w:rsidRPr="008441DF">
        <w:rPr>
          <w:sz w:val="28"/>
          <w:szCs w:val="28"/>
        </w:rPr>
        <w:t>.</w:t>
      </w:r>
      <w:r w:rsidR="00727E8E" w:rsidRPr="008441DF">
        <w:rPr>
          <w:color w:val="FF0000"/>
          <w:sz w:val="28"/>
          <w:szCs w:val="28"/>
        </w:rPr>
        <w:t xml:space="preserve"> </w:t>
      </w:r>
    </w:p>
    <w:p w:rsidR="0070078F" w:rsidRPr="008441DF" w:rsidRDefault="00F64C4D" w:rsidP="00DA3957">
      <w:pPr>
        <w:pStyle w:val="a3"/>
        <w:tabs>
          <w:tab w:val="left" w:pos="540"/>
        </w:tabs>
        <w:spacing w:line="360" w:lineRule="auto"/>
        <w:ind w:firstLine="567"/>
        <w:jc w:val="both"/>
        <w:rPr>
          <w:sz w:val="28"/>
          <w:szCs w:val="28"/>
        </w:rPr>
      </w:pPr>
      <w:r w:rsidRPr="008441DF">
        <w:rPr>
          <w:sz w:val="28"/>
          <w:szCs w:val="28"/>
        </w:rPr>
        <w:t>Тож м</w:t>
      </w:r>
      <w:r w:rsidR="0070078F" w:rsidRPr="008441DF">
        <w:rPr>
          <w:sz w:val="28"/>
          <w:szCs w:val="28"/>
        </w:rPr>
        <w:t xml:space="preserve">ета </w:t>
      </w:r>
      <w:r w:rsidRPr="008441DF">
        <w:rPr>
          <w:sz w:val="28"/>
          <w:szCs w:val="28"/>
        </w:rPr>
        <w:t xml:space="preserve">даного </w:t>
      </w:r>
      <w:r w:rsidR="0070078F" w:rsidRPr="008441DF">
        <w:rPr>
          <w:sz w:val="28"/>
          <w:szCs w:val="28"/>
        </w:rPr>
        <w:t xml:space="preserve">дослідження полягає у тому, щоб  на основі комплексного аналізу доступної опублікованої літератури та архівних матеріалів,  </w:t>
      </w:r>
      <w:r w:rsidR="00B67034" w:rsidRPr="008441DF">
        <w:rPr>
          <w:sz w:val="28"/>
          <w:szCs w:val="28"/>
        </w:rPr>
        <w:t>охарактеризувати стосунки</w:t>
      </w:r>
      <w:r w:rsidR="0070078F" w:rsidRPr="008441DF">
        <w:rPr>
          <w:sz w:val="28"/>
          <w:szCs w:val="28"/>
        </w:rPr>
        <w:t xml:space="preserve"> </w:t>
      </w:r>
      <w:r w:rsidR="00475D6C" w:rsidRPr="008441DF">
        <w:rPr>
          <w:sz w:val="28"/>
          <w:szCs w:val="28"/>
        </w:rPr>
        <w:t xml:space="preserve">між </w:t>
      </w:r>
      <w:r w:rsidR="0070078F" w:rsidRPr="008441DF">
        <w:rPr>
          <w:sz w:val="28"/>
          <w:szCs w:val="28"/>
        </w:rPr>
        <w:t>православни</w:t>
      </w:r>
      <w:r w:rsidR="00475D6C" w:rsidRPr="008441DF">
        <w:rPr>
          <w:sz w:val="28"/>
          <w:szCs w:val="28"/>
        </w:rPr>
        <w:t>ми</w:t>
      </w:r>
      <w:r w:rsidR="0070078F" w:rsidRPr="008441DF">
        <w:rPr>
          <w:sz w:val="28"/>
          <w:szCs w:val="28"/>
        </w:rPr>
        <w:t xml:space="preserve"> священик</w:t>
      </w:r>
      <w:r w:rsidR="00475D6C" w:rsidRPr="008441DF">
        <w:rPr>
          <w:sz w:val="28"/>
          <w:szCs w:val="28"/>
        </w:rPr>
        <w:t>ами</w:t>
      </w:r>
      <w:r w:rsidR="0070078F" w:rsidRPr="008441DF">
        <w:rPr>
          <w:sz w:val="28"/>
          <w:szCs w:val="28"/>
        </w:rPr>
        <w:t xml:space="preserve"> </w:t>
      </w:r>
      <w:r w:rsidR="00475D6C" w:rsidRPr="008441DF">
        <w:rPr>
          <w:sz w:val="28"/>
          <w:szCs w:val="28"/>
        </w:rPr>
        <w:t>та</w:t>
      </w:r>
      <w:r w:rsidR="0070078F" w:rsidRPr="008441DF">
        <w:rPr>
          <w:sz w:val="28"/>
          <w:szCs w:val="28"/>
        </w:rPr>
        <w:t xml:space="preserve"> </w:t>
      </w:r>
      <w:proofErr w:type="spellStart"/>
      <w:r w:rsidR="0070078F" w:rsidRPr="008441DF">
        <w:rPr>
          <w:sz w:val="28"/>
          <w:szCs w:val="28"/>
        </w:rPr>
        <w:t>вірянами</w:t>
      </w:r>
      <w:proofErr w:type="spellEnd"/>
      <w:r w:rsidR="00475D6C" w:rsidRPr="008441DF">
        <w:rPr>
          <w:sz w:val="28"/>
          <w:szCs w:val="28"/>
        </w:rPr>
        <w:t xml:space="preserve">, а також </w:t>
      </w:r>
      <w:r w:rsidR="00B67034" w:rsidRPr="008441DF">
        <w:rPr>
          <w:sz w:val="28"/>
          <w:szCs w:val="28"/>
        </w:rPr>
        <w:t xml:space="preserve">прослідкувати </w:t>
      </w:r>
      <w:r w:rsidR="0070078F" w:rsidRPr="008441DF">
        <w:rPr>
          <w:sz w:val="28"/>
          <w:szCs w:val="28"/>
        </w:rPr>
        <w:t xml:space="preserve">їх вплив на </w:t>
      </w:r>
      <w:r w:rsidR="00542EEC" w:rsidRPr="008441DF">
        <w:rPr>
          <w:sz w:val="28"/>
          <w:szCs w:val="28"/>
        </w:rPr>
        <w:t xml:space="preserve">соціально-духовне </w:t>
      </w:r>
      <w:r w:rsidR="0070078F" w:rsidRPr="008441DF">
        <w:rPr>
          <w:sz w:val="28"/>
          <w:szCs w:val="28"/>
        </w:rPr>
        <w:t>життя  парафії у ХІХ ст.</w:t>
      </w:r>
    </w:p>
    <w:p w:rsidR="00174ACF" w:rsidRPr="008441DF" w:rsidRDefault="00174ACF" w:rsidP="00DA3957">
      <w:pPr>
        <w:spacing w:after="0" w:line="360" w:lineRule="auto"/>
        <w:ind w:firstLine="567"/>
        <w:jc w:val="both"/>
        <w:rPr>
          <w:rFonts w:ascii="Times New Roman" w:hAnsi="Times New Roman" w:cs="Times New Roman"/>
          <w:sz w:val="28"/>
          <w:szCs w:val="28"/>
          <w:lang w:val="uk-UA"/>
        </w:rPr>
      </w:pPr>
      <w:r w:rsidRPr="008441DF">
        <w:rPr>
          <w:rFonts w:ascii="Times New Roman" w:hAnsi="Times New Roman" w:cs="Times New Roman"/>
          <w:sz w:val="28"/>
          <w:szCs w:val="28"/>
          <w:lang w:val="uk-UA"/>
        </w:rPr>
        <w:t xml:space="preserve">З історії православного духовенства написано </w:t>
      </w:r>
      <w:r w:rsidR="0016698B" w:rsidRPr="008441DF">
        <w:rPr>
          <w:rFonts w:ascii="Times New Roman" w:hAnsi="Times New Roman" w:cs="Times New Roman"/>
          <w:sz w:val="28"/>
          <w:szCs w:val="28"/>
          <w:lang w:val="uk-UA"/>
        </w:rPr>
        <w:t>чимало</w:t>
      </w:r>
      <w:r w:rsidRPr="008441DF">
        <w:rPr>
          <w:rFonts w:ascii="Times New Roman" w:hAnsi="Times New Roman" w:cs="Times New Roman"/>
          <w:sz w:val="28"/>
          <w:szCs w:val="28"/>
          <w:lang w:val="uk-UA"/>
        </w:rPr>
        <w:t xml:space="preserve"> праць, але </w:t>
      </w:r>
      <w:r w:rsidR="00A17BDA" w:rsidRPr="008441DF">
        <w:rPr>
          <w:rFonts w:ascii="Times New Roman" w:hAnsi="Times New Roman" w:cs="Times New Roman"/>
          <w:sz w:val="28"/>
          <w:szCs w:val="28"/>
          <w:lang w:val="uk-UA"/>
        </w:rPr>
        <w:t>даній проблемі не</w:t>
      </w:r>
      <w:r w:rsidRPr="008441DF">
        <w:rPr>
          <w:rFonts w:ascii="Times New Roman" w:hAnsi="Times New Roman" w:cs="Times New Roman"/>
          <w:sz w:val="28"/>
          <w:szCs w:val="28"/>
          <w:lang w:val="uk-UA"/>
        </w:rPr>
        <w:t xml:space="preserve"> надавалася значна перевага.</w:t>
      </w:r>
      <w:r w:rsidR="00A17BDA" w:rsidRPr="008441DF">
        <w:rPr>
          <w:rFonts w:ascii="Times New Roman" w:hAnsi="Times New Roman" w:cs="Times New Roman"/>
          <w:sz w:val="28"/>
          <w:szCs w:val="28"/>
        </w:rPr>
        <w:t xml:space="preserve"> </w:t>
      </w:r>
      <w:r w:rsidR="00A17BDA" w:rsidRPr="008441DF">
        <w:rPr>
          <w:rFonts w:ascii="Times New Roman" w:hAnsi="Times New Roman" w:cs="Times New Roman"/>
          <w:sz w:val="28"/>
          <w:szCs w:val="28"/>
          <w:lang w:val="uk-UA"/>
        </w:rPr>
        <w:t xml:space="preserve">Окремих </w:t>
      </w:r>
      <w:r w:rsidR="0016698B" w:rsidRPr="008441DF">
        <w:rPr>
          <w:rFonts w:ascii="Times New Roman" w:hAnsi="Times New Roman" w:cs="Times New Roman"/>
          <w:sz w:val="28"/>
          <w:szCs w:val="28"/>
          <w:lang w:val="uk-UA"/>
        </w:rPr>
        <w:t>її аспектів</w:t>
      </w:r>
      <w:r w:rsidRPr="008441DF">
        <w:rPr>
          <w:rFonts w:ascii="Times New Roman" w:hAnsi="Times New Roman" w:cs="Times New Roman"/>
          <w:sz w:val="28"/>
          <w:szCs w:val="28"/>
          <w:lang w:val="uk-UA"/>
        </w:rPr>
        <w:t xml:space="preserve"> торкалися у своїх працях такі науковці, як </w:t>
      </w:r>
      <w:r w:rsidR="00440DBB" w:rsidRPr="008441DF">
        <w:rPr>
          <w:rFonts w:ascii="Times New Roman" w:hAnsi="Times New Roman" w:cs="Times New Roman"/>
          <w:sz w:val="28"/>
          <w:szCs w:val="28"/>
          <w:lang w:val="uk-UA"/>
        </w:rPr>
        <w:t xml:space="preserve">Б. О. </w:t>
      </w:r>
      <w:proofErr w:type="spellStart"/>
      <w:r w:rsidR="00440DBB" w:rsidRPr="008441DF">
        <w:rPr>
          <w:rFonts w:ascii="Times New Roman" w:hAnsi="Times New Roman" w:cs="Times New Roman"/>
          <w:sz w:val="28"/>
          <w:szCs w:val="28"/>
          <w:lang w:val="uk-UA"/>
        </w:rPr>
        <w:t>Опря</w:t>
      </w:r>
      <w:proofErr w:type="spellEnd"/>
      <w:r w:rsidRPr="008441DF">
        <w:rPr>
          <w:rFonts w:ascii="Times New Roman" w:hAnsi="Times New Roman" w:cs="Times New Roman"/>
          <w:sz w:val="28"/>
          <w:szCs w:val="28"/>
          <w:lang w:val="uk-UA"/>
        </w:rPr>
        <w:t xml:space="preserve"> [</w:t>
      </w:r>
      <w:r w:rsidR="001E4593" w:rsidRPr="008441DF">
        <w:rPr>
          <w:rFonts w:ascii="Times New Roman" w:hAnsi="Times New Roman" w:cs="Times New Roman"/>
          <w:sz w:val="28"/>
          <w:szCs w:val="28"/>
        </w:rPr>
        <w:t>5</w:t>
      </w:r>
      <w:r w:rsidRPr="008441DF">
        <w:rPr>
          <w:rFonts w:ascii="Times New Roman" w:hAnsi="Times New Roman" w:cs="Times New Roman"/>
          <w:sz w:val="28"/>
          <w:szCs w:val="28"/>
          <w:lang w:val="uk-UA"/>
        </w:rPr>
        <w:t>]</w:t>
      </w:r>
      <w:r w:rsidR="00AF3CF5" w:rsidRPr="008441DF">
        <w:rPr>
          <w:rFonts w:ascii="Times New Roman" w:hAnsi="Times New Roman" w:cs="Times New Roman"/>
          <w:sz w:val="28"/>
          <w:szCs w:val="28"/>
          <w:lang w:val="uk-UA"/>
        </w:rPr>
        <w:t xml:space="preserve">, </w:t>
      </w:r>
      <w:r w:rsidR="00440DBB" w:rsidRPr="008441DF">
        <w:rPr>
          <w:rFonts w:ascii="Times New Roman" w:hAnsi="Times New Roman" w:cs="Times New Roman"/>
          <w:sz w:val="28"/>
          <w:szCs w:val="28"/>
          <w:lang w:val="uk-UA"/>
        </w:rPr>
        <w:t xml:space="preserve">С. О. </w:t>
      </w:r>
      <w:r w:rsidR="00AF3CF5" w:rsidRPr="008441DF">
        <w:rPr>
          <w:rFonts w:ascii="Times New Roman" w:hAnsi="Times New Roman" w:cs="Times New Roman"/>
          <w:sz w:val="28"/>
          <w:szCs w:val="28"/>
          <w:lang w:val="uk-UA"/>
        </w:rPr>
        <w:t xml:space="preserve">Гладкий  </w:t>
      </w:r>
      <w:r w:rsidR="00440DBB" w:rsidRPr="008441DF">
        <w:rPr>
          <w:rFonts w:ascii="Times New Roman" w:hAnsi="Times New Roman" w:cs="Times New Roman"/>
          <w:sz w:val="28"/>
          <w:szCs w:val="28"/>
          <w:lang w:val="uk-UA"/>
        </w:rPr>
        <w:t>[</w:t>
      </w:r>
      <w:r w:rsidR="001E4593" w:rsidRPr="008441DF">
        <w:rPr>
          <w:rFonts w:ascii="Times New Roman" w:hAnsi="Times New Roman" w:cs="Times New Roman"/>
          <w:sz w:val="28"/>
          <w:szCs w:val="28"/>
        </w:rPr>
        <w:t>1</w:t>
      </w:r>
      <w:r w:rsidR="00440DBB" w:rsidRPr="008441DF">
        <w:rPr>
          <w:rFonts w:ascii="Times New Roman" w:hAnsi="Times New Roman" w:cs="Times New Roman"/>
          <w:sz w:val="28"/>
          <w:szCs w:val="28"/>
          <w:lang w:val="uk-UA"/>
        </w:rPr>
        <w:t>]</w:t>
      </w:r>
      <w:r w:rsidR="00001A45" w:rsidRPr="008441DF">
        <w:rPr>
          <w:rFonts w:ascii="Times New Roman" w:hAnsi="Times New Roman" w:cs="Times New Roman"/>
          <w:sz w:val="28"/>
          <w:szCs w:val="28"/>
          <w:lang w:val="uk-UA"/>
        </w:rPr>
        <w:t xml:space="preserve">, </w:t>
      </w:r>
      <w:r w:rsidR="00440DBB" w:rsidRPr="008441DF">
        <w:rPr>
          <w:rFonts w:ascii="Times New Roman" w:hAnsi="Times New Roman" w:cs="Times New Roman"/>
          <w:sz w:val="28"/>
          <w:szCs w:val="28"/>
          <w:lang w:val="uk-UA"/>
        </w:rPr>
        <w:t xml:space="preserve">А. Л. </w:t>
      </w:r>
      <w:r w:rsidR="00001A45" w:rsidRPr="008441DF">
        <w:rPr>
          <w:rFonts w:ascii="Times New Roman" w:hAnsi="Times New Roman" w:cs="Times New Roman"/>
          <w:sz w:val="28"/>
          <w:szCs w:val="28"/>
          <w:lang w:val="uk-UA"/>
        </w:rPr>
        <w:t xml:space="preserve">Зінченко  </w:t>
      </w:r>
      <w:r w:rsidR="00440DBB" w:rsidRPr="008441DF">
        <w:rPr>
          <w:rFonts w:ascii="Times New Roman" w:hAnsi="Times New Roman" w:cs="Times New Roman"/>
          <w:sz w:val="28"/>
          <w:szCs w:val="28"/>
          <w:lang w:val="uk-UA"/>
        </w:rPr>
        <w:t>[</w:t>
      </w:r>
      <w:r w:rsidR="000A0DC2" w:rsidRPr="008441DF">
        <w:rPr>
          <w:rFonts w:ascii="Times New Roman" w:hAnsi="Times New Roman" w:cs="Times New Roman"/>
          <w:sz w:val="28"/>
          <w:szCs w:val="28"/>
        </w:rPr>
        <w:t>3</w:t>
      </w:r>
      <w:r w:rsidR="00440DBB" w:rsidRPr="008441DF">
        <w:rPr>
          <w:rFonts w:ascii="Times New Roman" w:hAnsi="Times New Roman" w:cs="Times New Roman"/>
          <w:sz w:val="28"/>
          <w:szCs w:val="28"/>
          <w:lang w:val="uk-UA"/>
        </w:rPr>
        <w:t>]</w:t>
      </w:r>
      <w:r w:rsidR="00AD67F5" w:rsidRPr="008441DF">
        <w:rPr>
          <w:rFonts w:ascii="Times New Roman" w:hAnsi="Times New Roman" w:cs="Times New Roman"/>
          <w:sz w:val="28"/>
          <w:szCs w:val="28"/>
          <w:lang w:val="uk-UA"/>
        </w:rPr>
        <w:t xml:space="preserve">, </w:t>
      </w:r>
      <w:r w:rsidR="00440DBB" w:rsidRPr="008441DF">
        <w:rPr>
          <w:rFonts w:ascii="Times New Roman" w:hAnsi="Times New Roman" w:cs="Times New Roman"/>
          <w:sz w:val="28"/>
          <w:szCs w:val="28"/>
          <w:lang w:val="uk-UA"/>
        </w:rPr>
        <w:t xml:space="preserve">Г. В. </w:t>
      </w:r>
      <w:r w:rsidR="00AD67F5" w:rsidRPr="008441DF">
        <w:rPr>
          <w:rFonts w:ascii="Times New Roman" w:hAnsi="Times New Roman" w:cs="Times New Roman"/>
          <w:sz w:val="28"/>
          <w:szCs w:val="28"/>
          <w:lang w:val="uk-UA"/>
        </w:rPr>
        <w:t xml:space="preserve">Степаненко  </w:t>
      </w:r>
      <w:r w:rsidR="00440DBB" w:rsidRPr="008441DF">
        <w:rPr>
          <w:rFonts w:ascii="Times New Roman" w:hAnsi="Times New Roman" w:cs="Times New Roman"/>
          <w:sz w:val="28"/>
          <w:szCs w:val="28"/>
          <w:lang w:val="uk-UA"/>
        </w:rPr>
        <w:t>[</w:t>
      </w:r>
      <w:r w:rsidR="000A0DC2" w:rsidRPr="008441DF">
        <w:rPr>
          <w:rFonts w:ascii="Times New Roman" w:hAnsi="Times New Roman" w:cs="Times New Roman"/>
          <w:sz w:val="28"/>
          <w:szCs w:val="28"/>
        </w:rPr>
        <w:t>7</w:t>
      </w:r>
      <w:r w:rsidR="00440DBB" w:rsidRPr="008441DF">
        <w:rPr>
          <w:rFonts w:ascii="Times New Roman" w:hAnsi="Times New Roman" w:cs="Times New Roman"/>
          <w:sz w:val="28"/>
          <w:szCs w:val="28"/>
          <w:lang w:val="uk-UA"/>
        </w:rPr>
        <w:t>]</w:t>
      </w:r>
      <w:r w:rsidR="00047496" w:rsidRPr="008441DF">
        <w:rPr>
          <w:rFonts w:ascii="Times New Roman" w:hAnsi="Times New Roman" w:cs="Times New Roman"/>
          <w:sz w:val="28"/>
          <w:szCs w:val="28"/>
          <w:lang w:val="uk-UA"/>
        </w:rPr>
        <w:t xml:space="preserve">, </w:t>
      </w:r>
      <w:r w:rsidR="00440DBB" w:rsidRPr="008441DF">
        <w:rPr>
          <w:rFonts w:ascii="Times New Roman" w:hAnsi="Times New Roman" w:cs="Times New Roman"/>
          <w:sz w:val="28"/>
          <w:szCs w:val="28"/>
          <w:lang w:val="uk-UA"/>
        </w:rPr>
        <w:t xml:space="preserve">Ю. В. </w:t>
      </w:r>
      <w:proofErr w:type="spellStart"/>
      <w:r w:rsidR="00047496" w:rsidRPr="008441DF">
        <w:rPr>
          <w:rFonts w:ascii="Times New Roman" w:hAnsi="Times New Roman" w:cs="Times New Roman"/>
          <w:sz w:val="28"/>
          <w:szCs w:val="28"/>
          <w:lang w:val="uk-UA"/>
        </w:rPr>
        <w:t>Хитровська</w:t>
      </w:r>
      <w:proofErr w:type="spellEnd"/>
      <w:r w:rsidR="00047496" w:rsidRPr="008441DF">
        <w:rPr>
          <w:rFonts w:ascii="Times New Roman" w:hAnsi="Times New Roman" w:cs="Times New Roman"/>
          <w:sz w:val="28"/>
          <w:szCs w:val="28"/>
          <w:lang w:val="uk-UA"/>
        </w:rPr>
        <w:t> </w:t>
      </w:r>
      <w:r w:rsidR="00440DBB" w:rsidRPr="008441DF">
        <w:rPr>
          <w:rFonts w:ascii="Times New Roman" w:hAnsi="Times New Roman" w:cs="Times New Roman"/>
          <w:sz w:val="28"/>
          <w:szCs w:val="28"/>
          <w:lang w:val="uk-UA"/>
        </w:rPr>
        <w:t>[</w:t>
      </w:r>
      <w:r w:rsidR="000A0DC2" w:rsidRPr="008441DF">
        <w:rPr>
          <w:rFonts w:ascii="Times New Roman" w:hAnsi="Times New Roman" w:cs="Times New Roman"/>
          <w:sz w:val="28"/>
          <w:szCs w:val="28"/>
        </w:rPr>
        <w:t>22</w:t>
      </w:r>
      <w:r w:rsidR="00440DBB" w:rsidRPr="008441DF">
        <w:rPr>
          <w:rFonts w:ascii="Times New Roman" w:hAnsi="Times New Roman" w:cs="Times New Roman"/>
          <w:sz w:val="28"/>
          <w:szCs w:val="28"/>
          <w:lang w:val="uk-UA"/>
        </w:rPr>
        <w:t>] та ін.</w:t>
      </w:r>
      <w:r w:rsidR="009E0B3C" w:rsidRPr="008441DF">
        <w:rPr>
          <w:rFonts w:ascii="Times New Roman" w:hAnsi="Times New Roman" w:cs="Times New Roman"/>
          <w:sz w:val="28"/>
          <w:szCs w:val="28"/>
          <w:lang w:val="uk-UA"/>
        </w:rPr>
        <w:t xml:space="preserve"> На регіональному рівні – </w:t>
      </w:r>
      <w:proofErr w:type="spellStart"/>
      <w:r w:rsidR="009E0B3C" w:rsidRPr="008441DF">
        <w:rPr>
          <w:rFonts w:ascii="Times New Roman" w:hAnsi="Times New Roman" w:cs="Times New Roman"/>
          <w:sz w:val="28"/>
          <w:szCs w:val="28"/>
          <w:lang w:val="uk-UA"/>
        </w:rPr>
        <w:t>Т.</w:t>
      </w:r>
      <w:r w:rsidR="00440DBB" w:rsidRPr="008441DF">
        <w:rPr>
          <w:rFonts w:ascii="Times New Roman" w:hAnsi="Times New Roman" w:cs="Times New Roman"/>
          <w:sz w:val="28"/>
          <w:szCs w:val="28"/>
          <w:lang w:val="uk-UA"/>
        </w:rPr>
        <w:t>В.</w:t>
      </w:r>
      <w:r w:rsidR="00A17BDA" w:rsidRPr="008441DF">
        <w:rPr>
          <w:rFonts w:ascii="Times New Roman" w:hAnsi="Times New Roman" w:cs="Times New Roman"/>
          <w:sz w:val="28"/>
          <w:szCs w:val="28"/>
          <w:lang w:val="uk-UA"/>
        </w:rPr>
        <w:t> </w:t>
      </w:r>
      <w:r w:rsidR="009E0B3C" w:rsidRPr="008441DF">
        <w:rPr>
          <w:rFonts w:ascii="Times New Roman" w:hAnsi="Times New Roman" w:cs="Times New Roman"/>
          <w:sz w:val="28"/>
          <w:szCs w:val="28"/>
          <w:lang w:val="uk-UA"/>
        </w:rPr>
        <w:t>Ку</w:t>
      </w:r>
      <w:proofErr w:type="spellEnd"/>
      <w:r w:rsidR="009E0B3C" w:rsidRPr="008441DF">
        <w:rPr>
          <w:rFonts w:ascii="Times New Roman" w:hAnsi="Times New Roman" w:cs="Times New Roman"/>
          <w:sz w:val="28"/>
          <w:szCs w:val="28"/>
          <w:lang w:val="uk-UA"/>
        </w:rPr>
        <w:t>знець [</w:t>
      </w:r>
      <w:r w:rsidR="000A0DC2" w:rsidRPr="00DC1F0B">
        <w:rPr>
          <w:rFonts w:ascii="Times New Roman" w:hAnsi="Times New Roman" w:cs="Times New Roman"/>
          <w:sz w:val="28"/>
          <w:szCs w:val="28"/>
        </w:rPr>
        <w:t>4</w:t>
      </w:r>
      <w:r w:rsidR="009E0B3C" w:rsidRPr="008441DF">
        <w:rPr>
          <w:rFonts w:ascii="Times New Roman" w:hAnsi="Times New Roman" w:cs="Times New Roman"/>
          <w:sz w:val="28"/>
          <w:szCs w:val="28"/>
          <w:lang w:val="uk-UA"/>
        </w:rPr>
        <w:t>],О.</w:t>
      </w:r>
      <w:r w:rsidR="00BC6CA4" w:rsidRPr="008441DF">
        <w:rPr>
          <w:rFonts w:ascii="Times New Roman" w:hAnsi="Times New Roman" w:cs="Times New Roman"/>
          <w:sz w:val="28"/>
          <w:szCs w:val="28"/>
          <w:lang w:val="uk-UA"/>
        </w:rPr>
        <w:t>В.</w:t>
      </w:r>
      <w:r w:rsidR="009E0B3C" w:rsidRPr="008441DF">
        <w:rPr>
          <w:rFonts w:ascii="Times New Roman" w:hAnsi="Times New Roman" w:cs="Times New Roman"/>
          <w:sz w:val="28"/>
          <w:szCs w:val="28"/>
          <w:lang w:val="uk-UA"/>
        </w:rPr>
        <w:t> Скус [</w:t>
      </w:r>
      <w:r w:rsidR="000A0DC2" w:rsidRPr="00DC1F0B">
        <w:rPr>
          <w:rFonts w:ascii="Times New Roman" w:hAnsi="Times New Roman" w:cs="Times New Roman"/>
          <w:sz w:val="28"/>
          <w:szCs w:val="28"/>
        </w:rPr>
        <w:t>6</w:t>
      </w:r>
      <w:r w:rsidR="009E0B3C" w:rsidRPr="008441DF">
        <w:rPr>
          <w:rFonts w:ascii="Times New Roman" w:hAnsi="Times New Roman" w:cs="Times New Roman"/>
          <w:sz w:val="28"/>
          <w:szCs w:val="28"/>
          <w:lang w:val="uk-UA"/>
        </w:rPr>
        <w:t>].</w:t>
      </w:r>
      <w:r w:rsidR="00452A3A" w:rsidRPr="008441DF">
        <w:rPr>
          <w:rFonts w:ascii="Times New Roman" w:hAnsi="Times New Roman" w:cs="Times New Roman"/>
          <w:sz w:val="28"/>
          <w:szCs w:val="28"/>
          <w:lang w:val="uk-UA"/>
        </w:rPr>
        <w:t xml:space="preserve"> </w:t>
      </w:r>
      <w:r w:rsidR="00100454" w:rsidRPr="008441DF">
        <w:rPr>
          <w:rFonts w:ascii="Times New Roman" w:hAnsi="Times New Roman" w:cs="Times New Roman"/>
          <w:sz w:val="28"/>
          <w:szCs w:val="28"/>
          <w:lang w:val="uk-UA"/>
        </w:rPr>
        <w:t xml:space="preserve"> Проблема потребує подальшого дослідження.</w:t>
      </w:r>
    </w:p>
    <w:p w:rsidR="003A2A8B" w:rsidRPr="008441DF" w:rsidRDefault="003A2A8B" w:rsidP="00DA3957">
      <w:pPr>
        <w:pStyle w:val="a3"/>
        <w:spacing w:line="360" w:lineRule="auto"/>
        <w:ind w:firstLine="567"/>
        <w:jc w:val="both"/>
        <w:rPr>
          <w:sz w:val="28"/>
          <w:szCs w:val="28"/>
        </w:rPr>
      </w:pPr>
      <w:r w:rsidRPr="008441DF">
        <w:rPr>
          <w:sz w:val="28"/>
          <w:szCs w:val="28"/>
        </w:rPr>
        <w:t>Вивчення біографічних даних історичних постатей дозволяє стверджувати, що нерідко поштовхом до здійснення ними того чи того серйозного життєвого кроку ставали родинні впливи, традиції</w:t>
      </w:r>
      <w:r w:rsidR="00250F7C" w:rsidRPr="008441DF">
        <w:rPr>
          <w:sz w:val="28"/>
          <w:szCs w:val="28"/>
        </w:rPr>
        <w:t xml:space="preserve"> тощо</w:t>
      </w:r>
      <w:r w:rsidRPr="008441DF">
        <w:rPr>
          <w:sz w:val="28"/>
          <w:szCs w:val="28"/>
        </w:rPr>
        <w:t xml:space="preserve">. У ХІХ ст. життя у шлюбі вважалося природною моделлю поведінки, яку схвалювало суспільство. </w:t>
      </w:r>
      <w:r w:rsidR="00250F7C" w:rsidRPr="008441DF">
        <w:rPr>
          <w:sz w:val="28"/>
          <w:szCs w:val="28"/>
        </w:rPr>
        <w:t xml:space="preserve">Досліджуючи </w:t>
      </w:r>
      <w:r w:rsidR="00BC6CA4" w:rsidRPr="008441DF">
        <w:rPr>
          <w:sz w:val="28"/>
          <w:szCs w:val="28"/>
        </w:rPr>
        <w:t xml:space="preserve">такий соціальний стан як духовенство, варто зазначити, що саме воно </w:t>
      </w:r>
      <w:r w:rsidRPr="008441DF">
        <w:rPr>
          <w:sz w:val="28"/>
          <w:szCs w:val="28"/>
        </w:rPr>
        <w:t xml:space="preserve"> було єдиною </w:t>
      </w:r>
      <w:r w:rsidR="00250F7C" w:rsidRPr="008441DF">
        <w:rPr>
          <w:sz w:val="28"/>
          <w:szCs w:val="28"/>
        </w:rPr>
        <w:t xml:space="preserve">суспільною </w:t>
      </w:r>
      <w:r w:rsidRPr="008441DF">
        <w:rPr>
          <w:sz w:val="28"/>
          <w:szCs w:val="28"/>
        </w:rPr>
        <w:t xml:space="preserve"> верствою, для якої шлюб був важливим елементом. Сімейні </w:t>
      </w:r>
      <w:r w:rsidR="00250F7C" w:rsidRPr="008441DF">
        <w:rPr>
          <w:sz w:val="28"/>
          <w:szCs w:val="28"/>
        </w:rPr>
        <w:t>стосунки</w:t>
      </w:r>
      <w:r w:rsidRPr="008441DF">
        <w:rPr>
          <w:sz w:val="28"/>
          <w:szCs w:val="28"/>
        </w:rPr>
        <w:t xml:space="preserve"> </w:t>
      </w:r>
      <w:r w:rsidR="00BC6CA4" w:rsidRPr="008441DF">
        <w:rPr>
          <w:sz w:val="28"/>
          <w:szCs w:val="28"/>
        </w:rPr>
        <w:t>у</w:t>
      </w:r>
      <w:r w:rsidRPr="008441DF">
        <w:rPr>
          <w:sz w:val="28"/>
          <w:szCs w:val="28"/>
        </w:rPr>
        <w:t xml:space="preserve"> </w:t>
      </w:r>
      <w:r w:rsidR="00BC6CA4" w:rsidRPr="008441DF">
        <w:rPr>
          <w:sz w:val="28"/>
          <w:szCs w:val="28"/>
        </w:rPr>
        <w:t xml:space="preserve">духовних </w:t>
      </w:r>
      <w:r w:rsidRPr="008441DF">
        <w:rPr>
          <w:sz w:val="28"/>
          <w:szCs w:val="28"/>
        </w:rPr>
        <w:t xml:space="preserve">родинах завжди перебували під пильним оком парафіян. Священик та матушка мусили докладати максимум зусиль, щоб їхнє сімейне життя стало прикладом для віруючих. Адже важко було розраховувати на любов та повагу парафіян до </w:t>
      </w:r>
      <w:r w:rsidR="00BC6CA4" w:rsidRPr="008441DF">
        <w:rPr>
          <w:sz w:val="28"/>
          <w:szCs w:val="28"/>
        </w:rPr>
        <w:t>себе</w:t>
      </w:r>
      <w:r w:rsidR="00F61C78" w:rsidRPr="008441DF">
        <w:rPr>
          <w:sz w:val="28"/>
          <w:szCs w:val="28"/>
        </w:rPr>
        <w:t xml:space="preserve">, </w:t>
      </w:r>
      <w:r w:rsidR="00B04461" w:rsidRPr="008441DF">
        <w:rPr>
          <w:sz w:val="28"/>
          <w:szCs w:val="28"/>
        </w:rPr>
        <w:t>коли у вла</w:t>
      </w:r>
      <w:r w:rsidR="00BC6CA4" w:rsidRPr="008441DF">
        <w:rPr>
          <w:sz w:val="28"/>
          <w:szCs w:val="28"/>
        </w:rPr>
        <w:t>сній</w:t>
      </w:r>
      <w:r w:rsidR="00F61C78" w:rsidRPr="008441DF">
        <w:rPr>
          <w:sz w:val="28"/>
          <w:szCs w:val="28"/>
        </w:rPr>
        <w:t xml:space="preserve"> сім’ї </w:t>
      </w:r>
      <w:r w:rsidR="00CE722C" w:rsidRPr="008441DF">
        <w:rPr>
          <w:sz w:val="28"/>
          <w:szCs w:val="28"/>
          <w:lang w:val="ru-RU"/>
        </w:rPr>
        <w:t xml:space="preserve"> </w:t>
      </w:r>
      <w:r w:rsidR="00F61C78" w:rsidRPr="008441DF">
        <w:rPr>
          <w:sz w:val="28"/>
          <w:szCs w:val="28"/>
        </w:rPr>
        <w:t>розлад</w:t>
      </w:r>
      <w:r w:rsidR="00506C7D" w:rsidRPr="008441DF">
        <w:rPr>
          <w:sz w:val="28"/>
          <w:szCs w:val="28"/>
        </w:rPr>
        <w:t xml:space="preserve"> </w:t>
      </w:r>
      <w:r w:rsidRPr="008441DF">
        <w:rPr>
          <w:sz w:val="28"/>
          <w:szCs w:val="28"/>
        </w:rPr>
        <w:t>[</w:t>
      </w:r>
      <w:r w:rsidR="001E66C2" w:rsidRPr="008441DF">
        <w:rPr>
          <w:sz w:val="28"/>
          <w:szCs w:val="28"/>
          <w:lang w:val="ru-RU"/>
        </w:rPr>
        <w:t>5</w:t>
      </w:r>
      <w:r w:rsidR="001E66C2" w:rsidRPr="008441DF">
        <w:rPr>
          <w:sz w:val="28"/>
          <w:szCs w:val="28"/>
        </w:rPr>
        <w:t>,</w:t>
      </w:r>
      <w:r w:rsidR="001E66C2" w:rsidRPr="008441DF">
        <w:rPr>
          <w:sz w:val="28"/>
          <w:szCs w:val="28"/>
          <w:lang w:val="ru-RU"/>
        </w:rPr>
        <w:t xml:space="preserve"> </w:t>
      </w:r>
      <w:r w:rsidR="001E66C2" w:rsidRPr="008441DF">
        <w:rPr>
          <w:sz w:val="28"/>
          <w:szCs w:val="28"/>
          <w:lang w:val="en-US"/>
        </w:rPr>
        <w:t>c</w:t>
      </w:r>
      <w:r w:rsidR="005F6070" w:rsidRPr="008441DF">
        <w:rPr>
          <w:sz w:val="28"/>
          <w:szCs w:val="28"/>
        </w:rPr>
        <w:t>. 458</w:t>
      </w:r>
      <w:r w:rsidRPr="008441DF">
        <w:rPr>
          <w:sz w:val="28"/>
          <w:szCs w:val="28"/>
        </w:rPr>
        <w:t>].</w:t>
      </w:r>
    </w:p>
    <w:p w:rsidR="003A2A8B" w:rsidRPr="008441DF" w:rsidRDefault="00B04461" w:rsidP="00DA3957">
      <w:pPr>
        <w:pStyle w:val="a3"/>
        <w:tabs>
          <w:tab w:val="left" w:pos="900"/>
        </w:tabs>
        <w:spacing w:line="360" w:lineRule="auto"/>
        <w:ind w:firstLine="567"/>
        <w:jc w:val="both"/>
        <w:rPr>
          <w:sz w:val="28"/>
          <w:szCs w:val="28"/>
          <w:lang w:val="ru-RU"/>
        </w:rPr>
      </w:pPr>
      <w:r w:rsidRPr="008441DF">
        <w:rPr>
          <w:sz w:val="28"/>
          <w:szCs w:val="28"/>
        </w:rPr>
        <w:lastRenderedPageBreak/>
        <w:t>Так як с</w:t>
      </w:r>
      <w:r w:rsidR="003A2A8B" w:rsidRPr="008441DF">
        <w:rPr>
          <w:sz w:val="28"/>
          <w:szCs w:val="28"/>
        </w:rPr>
        <w:t xml:space="preserve">вященнослужителі були під пильним наглядом прихожан, </w:t>
      </w:r>
      <w:r w:rsidRPr="008441DF">
        <w:rPr>
          <w:sz w:val="28"/>
          <w:szCs w:val="28"/>
        </w:rPr>
        <w:t>то</w:t>
      </w:r>
      <w:r w:rsidR="003A2A8B" w:rsidRPr="008441DF">
        <w:rPr>
          <w:sz w:val="28"/>
          <w:szCs w:val="28"/>
        </w:rPr>
        <w:t xml:space="preserve"> будь-які підозрілі дії викликали миттєву реакцію останніх</w:t>
      </w:r>
      <w:r w:rsidR="009A4F6C" w:rsidRPr="008441DF">
        <w:rPr>
          <w:sz w:val="28"/>
          <w:szCs w:val="28"/>
        </w:rPr>
        <w:t xml:space="preserve">. Яскравим прикладом того є судова тяганина, яка </w:t>
      </w:r>
      <w:r w:rsidR="00D95801" w:rsidRPr="008441DF">
        <w:rPr>
          <w:sz w:val="28"/>
          <w:szCs w:val="28"/>
        </w:rPr>
        <w:t>мала місце</w:t>
      </w:r>
      <w:r w:rsidR="009A4F6C" w:rsidRPr="008441DF">
        <w:rPr>
          <w:sz w:val="28"/>
          <w:szCs w:val="28"/>
        </w:rPr>
        <w:t xml:space="preserve"> в Уманському повіті </w:t>
      </w:r>
      <w:r w:rsidR="00A828C7" w:rsidRPr="008441DF">
        <w:rPr>
          <w:sz w:val="28"/>
          <w:szCs w:val="28"/>
        </w:rPr>
        <w:t xml:space="preserve">у </w:t>
      </w:r>
      <w:r w:rsidR="00A828C7" w:rsidRPr="008441DF">
        <w:rPr>
          <w:sz w:val="28"/>
          <w:szCs w:val="28"/>
          <w:lang w:val="ru-RU"/>
        </w:rPr>
        <w:t>1807 р.</w:t>
      </w:r>
      <w:r w:rsidR="009A4F6C" w:rsidRPr="008441DF">
        <w:rPr>
          <w:sz w:val="28"/>
          <w:szCs w:val="28"/>
        </w:rPr>
        <w:t xml:space="preserve"> коли священнослужитель </w:t>
      </w:r>
      <w:proofErr w:type="spellStart"/>
      <w:r w:rsidR="00D95801" w:rsidRPr="008441DF">
        <w:rPr>
          <w:sz w:val="28"/>
          <w:szCs w:val="28"/>
          <w:lang w:val="ru-RU"/>
        </w:rPr>
        <w:t>Велиг</w:t>
      </w:r>
      <w:r w:rsidR="009A4F6C" w:rsidRPr="008441DF">
        <w:rPr>
          <w:sz w:val="28"/>
          <w:szCs w:val="28"/>
          <w:lang w:val="ru-RU"/>
        </w:rPr>
        <w:t>урс</w:t>
      </w:r>
      <w:r w:rsidR="00DB7A5A" w:rsidRPr="008441DF">
        <w:rPr>
          <w:sz w:val="28"/>
          <w:szCs w:val="28"/>
          <w:lang w:val="ru-RU"/>
        </w:rPr>
        <w:t>ь</w:t>
      </w:r>
      <w:r w:rsidR="009A4F6C" w:rsidRPr="008441DF">
        <w:rPr>
          <w:sz w:val="28"/>
          <w:szCs w:val="28"/>
          <w:lang w:val="ru-RU"/>
        </w:rPr>
        <w:t>кий</w:t>
      </w:r>
      <w:proofErr w:type="spellEnd"/>
      <w:r w:rsidR="009A4F6C" w:rsidRPr="008441DF">
        <w:rPr>
          <w:sz w:val="28"/>
          <w:szCs w:val="28"/>
          <w:lang w:val="ru-RU"/>
        </w:rPr>
        <w:t xml:space="preserve"> </w:t>
      </w:r>
      <w:r w:rsidR="00A828C7" w:rsidRPr="008441DF">
        <w:rPr>
          <w:sz w:val="28"/>
          <w:szCs w:val="28"/>
        </w:rPr>
        <w:t xml:space="preserve">приховав </w:t>
      </w:r>
      <w:r w:rsidR="009A4F6C" w:rsidRPr="008441DF">
        <w:rPr>
          <w:sz w:val="28"/>
          <w:szCs w:val="28"/>
        </w:rPr>
        <w:t xml:space="preserve"> рекрута</w:t>
      </w:r>
      <w:r w:rsidR="00A828C7" w:rsidRPr="008441DF">
        <w:rPr>
          <w:sz w:val="28"/>
          <w:szCs w:val="28"/>
        </w:rPr>
        <w:t xml:space="preserve"> </w:t>
      </w:r>
      <w:proofErr w:type="spellStart"/>
      <w:r w:rsidR="00A828C7" w:rsidRPr="008441DF">
        <w:rPr>
          <w:sz w:val="28"/>
          <w:szCs w:val="28"/>
          <w:lang w:val="ru-RU"/>
        </w:rPr>
        <w:t>Гуманюка</w:t>
      </w:r>
      <w:proofErr w:type="spellEnd"/>
      <w:r w:rsidR="006E1616" w:rsidRPr="008441DF">
        <w:rPr>
          <w:sz w:val="28"/>
          <w:szCs w:val="28"/>
          <w:lang w:val="ru-RU"/>
        </w:rPr>
        <w:t xml:space="preserve">, </w:t>
      </w:r>
      <w:r w:rsidR="006E1616" w:rsidRPr="00F301C7">
        <w:rPr>
          <w:sz w:val="28"/>
          <w:szCs w:val="28"/>
        </w:rPr>
        <w:t>який втік зі служби</w:t>
      </w:r>
      <w:r w:rsidR="009A4F6C" w:rsidRPr="00F301C7">
        <w:rPr>
          <w:sz w:val="28"/>
          <w:szCs w:val="28"/>
        </w:rPr>
        <w:t xml:space="preserve"> </w:t>
      </w:r>
      <w:r w:rsidR="003A2A8B" w:rsidRPr="00F301C7">
        <w:rPr>
          <w:sz w:val="28"/>
          <w:szCs w:val="28"/>
        </w:rPr>
        <w:t xml:space="preserve"> </w:t>
      </w:r>
      <w:r w:rsidR="003A2A8B" w:rsidRPr="008441DF">
        <w:rPr>
          <w:sz w:val="28"/>
          <w:szCs w:val="28"/>
        </w:rPr>
        <w:t>[</w:t>
      </w:r>
      <w:r w:rsidR="0053671A" w:rsidRPr="008441DF">
        <w:rPr>
          <w:sz w:val="28"/>
          <w:szCs w:val="28"/>
          <w:lang w:val="ru-RU"/>
        </w:rPr>
        <w:t>2</w:t>
      </w:r>
      <w:r w:rsidR="00A828C7" w:rsidRPr="008441DF">
        <w:rPr>
          <w:sz w:val="28"/>
          <w:szCs w:val="28"/>
        </w:rPr>
        <w:t xml:space="preserve">, </w:t>
      </w:r>
      <w:r w:rsidR="003A2A8B" w:rsidRPr="008441DF">
        <w:rPr>
          <w:sz w:val="28"/>
          <w:szCs w:val="28"/>
        </w:rPr>
        <w:t>арк. 52</w:t>
      </w:r>
      <w:r w:rsidR="00A828C7" w:rsidRPr="008441DF">
        <w:rPr>
          <w:sz w:val="28"/>
          <w:szCs w:val="28"/>
        </w:rPr>
        <w:t xml:space="preserve"> ]. </w:t>
      </w:r>
      <w:r w:rsidR="003A2A8B" w:rsidRPr="008441DF">
        <w:rPr>
          <w:sz w:val="28"/>
          <w:szCs w:val="28"/>
        </w:rPr>
        <w:t xml:space="preserve"> </w:t>
      </w:r>
      <w:r w:rsidR="00910915" w:rsidRPr="008441DF">
        <w:rPr>
          <w:sz w:val="28"/>
          <w:szCs w:val="28"/>
        </w:rPr>
        <w:t>Інший випадок</w:t>
      </w:r>
      <w:r w:rsidR="000F0BC9" w:rsidRPr="008441DF">
        <w:rPr>
          <w:sz w:val="28"/>
          <w:szCs w:val="28"/>
        </w:rPr>
        <w:t xml:space="preserve"> стався</w:t>
      </w:r>
      <w:r w:rsidR="00910915" w:rsidRPr="008441DF">
        <w:rPr>
          <w:sz w:val="28"/>
          <w:szCs w:val="28"/>
        </w:rPr>
        <w:t xml:space="preserve"> у 1848 р.</w:t>
      </w:r>
      <w:r w:rsidR="000F0BC9" w:rsidRPr="008441DF">
        <w:rPr>
          <w:sz w:val="28"/>
          <w:szCs w:val="28"/>
        </w:rPr>
        <w:t>, коли</w:t>
      </w:r>
      <w:r w:rsidR="00910915" w:rsidRPr="008441DF">
        <w:rPr>
          <w:sz w:val="28"/>
          <w:szCs w:val="28"/>
        </w:rPr>
        <w:t xml:space="preserve"> селяни села </w:t>
      </w:r>
      <w:proofErr w:type="spellStart"/>
      <w:r w:rsidR="00910915" w:rsidRPr="008441DF">
        <w:rPr>
          <w:sz w:val="28"/>
          <w:szCs w:val="28"/>
        </w:rPr>
        <w:t>Косенівки</w:t>
      </w:r>
      <w:proofErr w:type="spellEnd"/>
      <w:r w:rsidR="00910915" w:rsidRPr="008441DF">
        <w:rPr>
          <w:sz w:val="28"/>
          <w:szCs w:val="28"/>
        </w:rPr>
        <w:t xml:space="preserve"> звинуватили священика Федора </w:t>
      </w:r>
      <w:proofErr w:type="spellStart"/>
      <w:r w:rsidR="00910915" w:rsidRPr="008441DF">
        <w:rPr>
          <w:sz w:val="28"/>
          <w:szCs w:val="28"/>
        </w:rPr>
        <w:t>Атаназевича</w:t>
      </w:r>
      <w:proofErr w:type="spellEnd"/>
      <w:r w:rsidR="00910915" w:rsidRPr="008441DF">
        <w:rPr>
          <w:sz w:val="28"/>
          <w:szCs w:val="28"/>
        </w:rPr>
        <w:t xml:space="preserve"> у викраденні церковних грошей</w:t>
      </w:r>
      <w:r w:rsidR="00ED3FC0" w:rsidRPr="008441DF">
        <w:rPr>
          <w:sz w:val="28"/>
          <w:szCs w:val="28"/>
        </w:rPr>
        <w:t xml:space="preserve"> та інших цінних речей. </w:t>
      </w:r>
      <w:r w:rsidR="00A5034A" w:rsidRPr="008441DF">
        <w:rPr>
          <w:sz w:val="28"/>
          <w:szCs w:val="28"/>
        </w:rPr>
        <w:t xml:space="preserve">Поведінку священика розглядав повітовий суд. Зрозуміло, що скомпрометувавши себе, </w:t>
      </w:r>
      <w:r w:rsidR="00D95801" w:rsidRPr="008441DF">
        <w:rPr>
          <w:sz w:val="28"/>
          <w:szCs w:val="28"/>
        </w:rPr>
        <w:t>ієрей</w:t>
      </w:r>
      <w:r w:rsidR="00A5034A" w:rsidRPr="008441DF">
        <w:rPr>
          <w:sz w:val="28"/>
          <w:szCs w:val="28"/>
        </w:rPr>
        <w:t xml:space="preserve"> втратив певну повагу до себе </w:t>
      </w:r>
      <w:r w:rsidR="00ED3FC0" w:rsidRPr="008441DF">
        <w:rPr>
          <w:sz w:val="28"/>
          <w:szCs w:val="28"/>
        </w:rPr>
        <w:t xml:space="preserve"> </w:t>
      </w:r>
      <w:r w:rsidR="00910915" w:rsidRPr="008441DF">
        <w:rPr>
          <w:sz w:val="28"/>
          <w:szCs w:val="28"/>
        </w:rPr>
        <w:t>[1</w:t>
      </w:r>
      <w:r w:rsidR="0053671A" w:rsidRPr="008441DF">
        <w:rPr>
          <w:sz w:val="28"/>
          <w:szCs w:val="28"/>
          <w:lang w:val="ru-RU"/>
        </w:rPr>
        <w:t>3</w:t>
      </w:r>
      <w:r w:rsidR="0053671A" w:rsidRPr="008441DF">
        <w:rPr>
          <w:sz w:val="28"/>
          <w:szCs w:val="28"/>
        </w:rPr>
        <w:t>,</w:t>
      </w:r>
      <w:r w:rsidR="0053671A" w:rsidRPr="008441DF">
        <w:rPr>
          <w:sz w:val="28"/>
          <w:szCs w:val="28"/>
          <w:lang w:val="ru-RU"/>
        </w:rPr>
        <w:t xml:space="preserve"> </w:t>
      </w:r>
      <w:r w:rsidR="00910915" w:rsidRPr="008441DF">
        <w:rPr>
          <w:sz w:val="28"/>
          <w:szCs w:val="28"/>
          <w:lang w:val="ru-RU"/>
        </w:rPr>
        <w:t>а</w:t>
      </w:r>
      <w:proofErr w:type="spellStart"/>
      <w:r w:rsidR="00910915" w:rsidRPr="008441DF">
        <w:rPr>
          <w:sz w:val="28"/>
          <w:szCs w:val="28"/>
        </w:rPr>
        <w:t>рк</w:t>
      </w:r>
      <w:proofErr w:type="spellEnd"/>
      <w:r w:rsidR="00910915" w:rsidRPr="008441DF">
        <w:rPr>
          <w:sz w:val="28"/>
          <w:szCs w:val="28"/>
        </w:rPr>
        <w:t xml:space="preserve">. 165]. </w:t>
      </w:r>
      <w:r w:rsidR="00A828C7" w:rsidRPr="008441DF">
        <w:rPr>
          <w:sz w:val="28"/>
          <w:szCs w:val="28"/>
        </w:rPr>
        <w:t>Власна поведінка</w:t>
      </w:r>
      <w:r w:rsidR="003A2A8B" w:rsidRPr="008441DF">
        <w:rPr>
          <w:sz w:val="28"/>
          <w:szCs w:val="28"/>
        </w:rPr>
        <w:t xml:space="preserve"> </w:t>
      </w:r>
      <w:r w:rsidR="00CC23CC" w:rsidRPr="008441DF">
        <w:rPr>
          <w:sz w:val="28"/>
          <w:szCs w:val="28"/>
        </w:rPr>
        <w:t xml:space="preserve">духовної особи </w:t>
      </w:r>
      <w:r w:rsidR="003A2A8B" w:rsidRPr="008441DF">
        <w:rPr>
          <w:sz w:val="28"/>
          <w:szCs w:val="28"/>
        </w:rPr>
        <w:t xml:space="preserve">іноді </w:t>
      </w:r>
      <w:r w:rsidR="00CC23CC" w:rsidRPr="008441DF">
        <w:rPr>
          <w:sz w:val="28"/>
          <w:szCs w:val="28"/>
        </w:rPr>
        <w:t>зумовлювала</w:t>
      </w:r>
      <w:r w:rsidR="003A2A8B" w:rsidRPr="008441DF">
        <w:rPr>
          <w:sz w:val="28"/>
          <w:szCs w:val="28"/>
        </w:rPr>
        <w:t xml:space="preserve"> виключення з духовного сану</w:t>
      </w:r>
      <w:r w:rsidR="00CC23CC" w:rsidRPr="008441DF">
        <w:rPr>
          <w:sz w:val="28"/>
          <w:szCs w:val="28"/>
        </w:rPr>
        <w:t xml:space="preserve">, </w:t>
      </w:r>
      <w:r w:rsidR="000F0BC9" w:rsidRPr="008441DF">
        <w:rPr>
          <w:sz w:val="28"/>
          <w:szCs w:val="28"/>
        </w:rPr>
        <w:t xml:space="preserve"> як сталося</w:t>
      </w:r>
      <w:r w:rsidR="00CC23CC" w:rsidRPr="008441DF">
        <w:rPr>
          <w:sz w:val="28"/>
          <w:szCs w:val="28"/>
        </w:rPr>
        <w:t>, наприклад,</w:t>
      </w:r>
      <w:r w:rsidR="000F0BC9" w:rsidRPr="008441DF">
        <w:rPr>
          <w:sz w:val="28"/>
          <w:szCs w:val="28"/>
        </w:rPr>
        <w:t xml:space="preserve"> із сином дячка </w:t>
      </w:r>
      <w:proofErr w:type="spellStart"/>
      <w:r w:rsidR="000F0BC9" w:rsidRPr="008441DF">
        <w:rPr>
          <w:sz w:val="28"/>
          <w:szCs w:val="28"/>
        </w:rPr>
        <w:t>Ольшанського</w:t>
      </w:r>
      <w:proofErr w:type="spellEnd"/>
      <w:r w:rsidR="003A2A8B" w:rsidRPr="008441DF">
        <w:rPr>
          <w:sz w:val="28"/>
          <w:szCs w:val="28"/>
        </w:rPr>
        <w:t xml:space="preserve"> [</w:t>
      </w:r>
      <w:r w:rsidR="00A828C7" w:rsidRPr="008441DF">
        <w:rPr>
          <w:sz w:val="28"/>
          <w:szCs w:val="28"/>
        </w:rPr>
        <w:t>1</w:t>
      </w:r>
      <w:r w:rsidR="00910915" w:rsidRPr="008441DF">
        <w:rPr>
          <w:sz w:val="28"/>
          <w:szCs w:val="28"/>
        </w:rPr>
        <w:t>1</w:t>
      </w:r>
      <w:r w:rsidR="00A828C7" w:rsidRPr="008441DF">
        <w:rPr>
          <w:sz w:val="28"/>
          <w:szCs w:val="28"/>
        </w:rPr>
        <w:t xml:space="preserve">, </w:t>
      </w:r>
      <w:r w:rsidR="003A2A8B" w:rsidRPr="008441DF">
        <w:rPr>
          <w:sz w:val="28"/>
          <w:szCs w:val="28"/>
        </w:rPr>
        <w:t>арк. 36]. А траплялися і такі випадки, коли</w:t>
      </w:r>
      <w:r w:rsidR="004B2DE7" w:rsidRPr="008441DF">
        <w:rPr>
          <w:sz w:val="28"/>
          <w:szCs w:val="28"/>
        </w:rPr>
        <w:t xml:space="preserve"> </w:t>
      </w:r>
      <w:r w:rsidR="003A2A8B" w:rsidRPr="008441DF">
        <w:rPr>
          <w:sz w:val="28"/>
          <w:szCs w:val="28"/>
        </w:rPr>
        <w:t xml:space="preserve">священики були втягнуті у житейські інтриги, </w:t>
      </w:r>
      <w:r w:rsidR="00F06335" w:rsidRPr="008441DF">
        <w:rPr>
          <w:sz w:val="28"/>
          <w:szCs w:val="28"/>
        </w:rPr>
        <w:t xml:space="preserve">як, наприклад, священик </w:t>
      </w:r>
      <w:proofErr w:type="spellStart"/>
      <w:r w:rsidR="00F06335" w:rsidRPr="008441DF">
        <w:rPr>
          <w:sz w:val="28"/>
          <w:szCs w:val="28"/>
        </w:rPr>
        <w:t>Ботвинівки</w:t>
      </w:r>
      <w:proofErr w:type="spellEnd"/>
      <w:r w:rsidR="00F06335" w:rsidRPr="008441DF">
        <w:rPr>
          <w:sz w:val="28"/>
          <w:szCs w:val="28"/>
        </w:rPr>
        <w:t xml:space="preserve"> </w:t>
      </w:r>
      <w:proofErr w:type="spellStart"/>
      <w:r w:rsidR="00F06335" w:rsidRPr="008441DF">
        <w:rPr>
          <w:sz w:val="28"/>
          <w:szCs w:val="28"/>
        </w:rPr>
        <w:t>Карницький</w:t>
      </w:r>
      <w:proofErr w:type="spellEnd"/>
      <w:r w:rsidR="00F06335" w:rsidRPr="008441DF">
        <w:rPr>
          <w:sz w:val="28"/>
          <w:szCs w:val="28"/>
        </w:rPr>
        <w:t xml:space="preserve"> </w:t>
      </w:r>
      <w:proofErr w:type="spellStart"/>
      <w:r w:rsidR="00CC23CC" w:rsidRPr="008441DF">
        <w:rPr>
          <w:sz w:val="28"/>
          <w:szCs w:val="28"/>
        </w:rPr>
        <w:t>звинувачувався</w:t>
      </w:r>
      <w:proofErr w:type="spellEnd"/>
      <w:r w:rsidR="00CC23CC" w:rsidRPr="008441DF">
        <w:rPr>
          <w:sz w:val="28"/>
          <w:szCs w:val="28"/>
        </w:rPr>
        <w:t xml:space="preserve"> в інтимних</w:t>
      </w:r>
      <w:r w:rsidR="00F06335" w:rsidRPr="008441DF">
        <w:rPr>
          <w:sz w:val="28"/>
          <w:szCs w:val="28"/>
        </w:rPr>
        <w:t xml:space="preserve"> стосунках із селянкою Леонтієвою </w:t>
      </w:r>
      <w:r w:rsidR="00CC23CC" w:rsidRPr="008441DF">
        <w:rPr>
          <w:sz w:val="28"/>
          <w:szCs w:val="28"/>
        </w:rPr>
        <w:t xml:space="preserve">і справа дійшла до </w:t>
      </w:r>
      <w:r w:rsidR="00F06335" w:rsidRPr="008441DF">
        <w:rPr>
          <w:sz w:val="28"/>
          <w:szCs w:val="28"/>
        </w:rPr>
        <w:t>судов</w:t>
      </w:r>
      <w:r w:rsidR="00CC23CC" w:rsidRPr="008441DF">
        <w:rPr>
          <w:sz w:val="28"/>
          <w:szCs w:val="28"/>
        </w:rPr>
        <w:t>ого</w:t>
      </w:r>
      <w:r w:rsidR="00F06335" w:rsidRPr="008441DF">
        <w:rPr>
          <w:sz w:val="28"/>
          <w:szCs w:val="28"/>
        </w:rPr>
        <w:t xml:space="preserve"> розслідування</w:t>
      </w:r>
      <w:r w:rsidR="00772E89" w:rsidRPr="008441DF">
        <w:rPr>
          <w:sz w:val="28"/>
          <w:szCs w:val="28"/>
        </w:rPr>
        <w:t xml:space="preserve"> [</w:t>
      </w:r>
      <w:r w:rsidR="001204C8" w:rsidRPr="00DC1F0B">
        <w:rPr>
          <w:sz w:val="28"/>
          <w:szCs w:val="28"/>
          <w:lang w:val="ru-RU"/>
        </w:rPr>
        <w:t>8</w:t>
      </w:r>
      <w:r w:rsidR="00772E89" w:rsidRPr="008441DF">
        <w:rPr>
          <w:sz w:val="28"/>
          <w:szCs w:val="28"/>
        </w:rPr>
        <w:t xml:space="preserve">, </w:t>
      </w:r>
      <w:r w:rsidR="00772E89" w:rsidRPr="008441DF">
        <w:rPr>
          <w:sz w:val="28"/>
          <w:szCs w:val="28"/>
          <w:lang w:val="ru-RU"/>
        </w:rPr>
        <w:t>а</w:t>
      </w:r>
      <w:proofErr w:type="spellStart"/>
      <w:r w:rsidR="00772E89" w:rsidRPr="008441DF">
        <w:rPr>
          <w:sz w:val="28"/>
          <w:szCs w:val="28"/>
        </w:rPr>
        <w:t>рк</w:t>
      </w:r>
      <w:proofErr w:type="spellEnd"/>
      <w:r w:rsidR="00772E89" w:rsidRPr="008441DF">
        <w:rPr>
          <w:sz w:val="28"/>
          <w:szCs w:val="28"/>
        </w:rPr>
        <w:t xml:space="preserve">. 64]. Звичайно </w:t>
      </w:r>
      <w:r w:rsidR="00A2535A" w:rsidRPr="008441DF">
        <w:rPr>
          <w:sz w:val="28"/>
          <w:szCs w:val="28"/>
        </w:rPr>
        <w:t>такі</w:t>
      </w:r>
      <w:r w:rsidR="00772E89" w:rsidRPr="008441DF">
        <w:rPr>
          <w:sz w:val="28"/>
          <w:szCs w:val="28"/>
        </w:rPr>
        <w:t xml:space="preserve"> </w:t>
      </w:r>
      <w:r w:rsidR="00A2535A" w:rsidRPr="008441DF">
        <w:rPr>
          <w:sz w:val="28"/>
          <w:szCs w:val="28"/>
        </w:rPr>
        <w:t xml:space="preserve">факти </w:t>
      </w:r>
      <w:r w:rsidR="00772E89" w:rsidRPr="008441DF">
        <w:rPr>
          <w:sz w:val="28"/>
          <w:szCs w:val="28"/>
        </w:rPr>
        <w:t>впли</w:t>
      </w:r>
      <w:r w:rsidR="00A2535A" w:rsidRPr="008441DF">
        <w:rPr>
          <w:sz w:val="28"/>
          <w:szCs w:val="28"/>
        </w:rPr>
        <w:t>ва</w:t>
      </w:r>
      <w:r w:rsidR="00772E89" w:rsidRPr="008441DF">
        <w:rPr>
          <w:sz w:val="28"/>
          <w:szCs w:val="28"/>
        </w:rPr>
        <w:t xml:space="preserve">ли на авторитет пастора і вимагали певної «реабілітації» в очах </w:t>
      </w:r>
      <w:proofErr w:type="spellStart"/>
      <w:r w:rsidR="00772E89" w:rsidRPr="008441DF">
        <w:rPr>
          <w:sz w:val="28"/>
          <w:szCs w:val="28"/>
        </w:rPr>
        <w:t>вірян</w:t>
      </w:r>
      <w:proofErr w:type="spellEnd"/>
      <w:r w:rsidR="00772E89" w:rsidRPr="008441DF">
        <w:rPr>
          <w:sz w:val="28"/>
          <w:szCs w:val="28"/>
        </w:rPr>
        <w:t>.</w:t>
      </w:r>
      <w:r w:rsidR="00F06335" w:rsidRPr="008441DF">
        <w:rPr>
          <w:sz w:val="28"/>
          <w:szCs w:val="28"/>
        </w:rPr>
        <w:t xml:space="preserve"> </w:t>
      </w:r>
    </w:p>
    <w:p w:rsidR="009E1BAB" w:rsidRPr="008441DF" w:rsidRDefault="003A2A8B" w:rsidP="00DA3957">
      <w:pPr>
        <w:pStyle w:val="a3"/>
        <w:tabs>
          <w:tab w:val="left" w:pos="900"/>
        </w:tabs>
        <w:spacing w:line="360" w:lineRule="auto"/>
        <w:ind w:firstLine="567"/>
        <w:jc w:val="both"/>
        <w:rPr>
          <w:sz w:val="28"/>
          <w:szCs w:val="28"/>
        </w:rPr>
      </w:pPr>
      <w:r w:rsidRPr="008441DF">
        <w:rPr>
          <w:sz w:val="28"/>
          <w:szCs w:val="28"/>
        </w:rPr>
        <w:t xml:space="preserve">Для того, щоб </w:t>
      </w:r>
      <w:r w:rsidR="002A23FA" w:rsidRPr="008441DF">
        <w:rPr>
          <w:sz w:val="28"/>
          <w:szCs w:val="28"/>
        </w:rPr>
        <w:t>мати авторитет</w:t>
      </w:r>
      <w:r w:rsidR="00AF230E" w:rsidRPr="008441DF">
        <w:rPr>
          <w:sz w:val="28"/>
          <w:szCs w:val="28"/>
        </w:rPr>
        <w:t xml:space="preserve"> </w:t>
      </w:r>
      <w:r w:rsidR="002A23FA" w:rsidRPr="008441DF">
        <w:rPr>
          <w:sz w:val="28"/>
          <w:szCs w:val="28"/>
        </w:rPr>
        <w:t xml:space="preserve">у </w:t>
      </w:r>
      <w:proofErr w:type="spellStart"/>
      <w:r w:rsidR="002A23FA" w:rsidRPr="008441DF">
        <w:rPr>
          <w:sz w:val="28"/>
          <w:szCs w:val="28"/>
        </w:rPr>
        <w:t>вірян</w:t>
      </w:r>
      <w:proofErr w:type="spellEnd"/>
      <w:r w:rsidRPr="008441DF">
        <w:rPr>
          <w:sz w:val="28"/>
          <w:szCs w:val="28"/>
        </w:rPr>
        <w:t xml:space="preserve">, </w:t>
      </w:r>
      <w:r w:rsidR="000B4130" w:rsidRPr="008441DF">
        <w:rPr>
          <w:sz w:val="28"/>
          <w:szCs w:val="28"/>
        </w:rPr>
        <w:t>священик</w:t>
      </w:r>
      <w:r w:rsidRPr="008441DF">
        <w:rPr>
          <w:sz w:val="28"/>
          <w:szCs w:val="28"/>
        </w:rPr>
        <w:t xml:space="preserve"> </w:t>
      </w:r>
      <w:r w:rsidR="002A23FA" w:rsidRPr="008441DF">
        <w:rPr>
          <w:sz w:val="28"/>
          <w:szCs w:val="28"/>
        </w:rPr>
        <w:t>зобов’язаний був</w:t>
      </w:r>
      <w:r w:rsidRPr="008441DF">
        <w:rPr>
          <w:sz w:val="28"/>
          <w:szCs w:val="28"/>
        </w:rPr>
        <w:t xml:space="preserve"> триматися «золотої» середини. А для цього потрібно було </w:t>
      </w:r>
      <w:r w:rsidR="002A23FA" w:rsidRPr="008441DF">
        <w:rPr>
          <w:sz w:val="28"/>
          <w:szCs w:val="28"/>
        </w:rPr>
        <w:t>володіти</w:t>
      </w:r>
      <w:r w:rsidRPr="008441DF">
        <w:rPr>
          <w:sz w:val="28"/>
          <w:szCs w:val="28"/>
        </w:rPr>
        <w:t xml:space="preserve"> так</w:t>
      </w:r>
      <w:r w:rsidR="002A23FA" w:rsidRPr="008441DF">
        <w:rPr>
          <w:sz w:val="28"/>
          <w:szCs w:val="28"/>
        </w:rPr>
        <w:t>ими якостями</w:t>
      </w:r>
      <w:r w:rsidRPr="008441DF">
        <w:rPr>
          <w:sz w:val="28"/>
          <w:szCs w:val="28"/>
        </w:rPr>
        <w:t xml:space="preserve">, як ласка, доброзичливість, увага, </w:t>
      </w:r>
      <w:r w:rsidR="000B4130" w:rsidRPr="008441DF">
        <w:rPr>
          <w:sz w:val="28"/>
          <w:szCs w:val="28"/>
        </w:rPr>
        <w:t>справедливість (</w:t>
      </w:r>
      <w:r w:rsidRPr="008441DF">
        <w:rPr>
          <w:sz w:val="28"/>
          <w:szCs w:val="28"/>
        </w:rPr>
        <w:t>однакове ставлення до багатого й бідного, малого і старого</w:t>
      </w:r>
      <w:r w:rsidR="000B4130" w:rsidRPr="008441DF">
        <w:rPr>
          <w:sz w:val="28"/>
          <w:szCs w:val="28"/>
        </w:rPr>
        <w:t>)</w:t>
      </w:r>
      <w:r w:rsidRPr="008441DF">
        <w:rPr>
          <w:sz w:val="28"/>
          <w:szCs w:val="28"/>
        </w:rPr>
        <w:t>, сумлінність</w:t>
      </w:r>
      <w:r w:rsidR="004B2DE7" w:rsidRPr="008441DF">
        <w:rPr>
          <w:sz w:val="28"/>
          <w:szCs w:val="28"/>
        </w:rPr>
        <w:t xml:space="preserve"> та, насамперед, мудрість</w:t>
      </w:r>
      <w:r w:rsidRPr="008441DF">
        <w:rPr>
          <w:sz w:val="28"/>
          <w:szCs w:val="28"/>
        </w:rPr>
        <w:t xml:space="preserve"> [</w:t>
      </w:r>
      <w:r w:rsidR="001204C8" w:rsidRPr="008441DF">
        <w:rPr>
          <w:sz w:val="28"/>
          <w:szCs w:val="28"/>
          <w:lang w:val="ru-RU"/>
        </w:rPr>
        <w:t>2</w:t>
      </w:r>
      <w:r w:rsidR="000B4130" w:rsidRPr="008441DF">
        <w:rPr>
          <w:sz w:val="28"/>
          <w:szCs w:val="28"/>
        </w:rPr>
        <w:t xml:space="preserve">3, </w:t>
      </w:r>
      <w:r w:rsidRPr="008441DF">
        <w:rPr>
          <w:sz w:val="28"/>
          <w:szCs w:val="28"/>
          <w:lang w:val="ru-RU"/>
        </w:rPr>
        <w:t>с</w:t>
      </w:r>
      <w:r w:rsidRPr="008441DF">
        <w:rPr>
          <w:sz w:val="28"/>
          <w:szCs w:val="28"/>
        </w:rPr>
        <w:t xml:space="preserve">. 442-443]. Аби довести свою прихильність до прихожан, </w:t>
      </w:r>
      <w:r w:rsidR="00106EB3" w:rsidRPr="008441DF">
        <w:rPr>
          <w:sz w:val="28"/>
          <w:szCs w:val="28"/>
        </w:rPr>
        <w:t>пасторам</w:t>
      </w:r>
      <w:r w:rsidRPr="008441DF">
        <w:rPr>
          <w:sz w:val="28"/>
          <w:szCs w:val="28"/>
        </w:rPr>
        <w:t xml:space="preserve"> часто доводилося ставати їхніми захисниками від поміщиків. Наприклад, </w:t>
      </w:r>
      <w:r w:rsidR="009E1BAB" w:rsidRPr="008441DF">
        <w:rPr>
          <w:sz w:val="28"/>
          <w:szCs w:val="28"/>
        </w:rPr>
        <w:t>священик села Харківки Іоанн Караванський у 1833 році зверну</w:t>
      </w:r>
      <w:r w:rsidR="00DD2F3C" w:rsidRPr="008441DF">
        <w:rPr>
          <w:sz w:val="28"/>
          <w:szCs w:val="28"/>
        </w:rPr>
        <w:t>в</w:t>
      </w:r>
      <w:r w:rsidR="009E1BAB" w:rsidRPr="008441DF">
        <w:rPr>
          <w:sz w:val="28"/>
          <w:szCs w:val="28"/>
        </w:rPr>
        <w:t>ся до Уманського повітового суду з</w:t>
      </w:r>
      <w:r w:rsidR="00996C4B" w:rsidRPr="008441DF">
        <w:rPr>
          <w:sz w:val="28"/>
          <w:szCs w:val="28"/>
        </w:rPr>
        <w:t>і</w:t>
      </w:r>
      <w:r w:rsidR="009E1BAB" w:rsidRPr="008441DF">
        <w:rPr>
          <w:sz w:val="28"/>
          <w:szCs w:val="28"/>
        </w:rPr>
        <w:t xml:space="preserve"> скаргою  на економа поміщика </w:t>
      </w:r>
      <w:proofErr w:type="spellStart"/>
      <w:r w:rsidR="009E1BAB" w:rsidRPr="008441DF">
        <w:rPr>
          <w:sz w:val="28"/>
          <w:szCs w:val="28"/>
        </w:rPr>
        <w:t>Котовича</w:t>
      </w:r>
      <w:proofErr w:type="spellEnd"/>
      <w:r w:rsidR="009E1BAB" w:rsidRPr="008441DF">
        <w:rPr>
          <w:sz w:val="28"/>
          <w:szCs w:val="28"/>
        </w:rPr>
        <w:t xml:space="preserve"> за примусову роботу селян у святковий день – день коронування царя</w:t>
      </w:r>
      <w:r w:rsidR="009E1BAB" w:rsidRPr="008441DF">
        <w:rPr>
          <w:sz w:val="28"/>
          <w:szCs w:val="28"/>
          <w:lang w:val="ru-RU"/>
        </w:rPr>
        <w:t> </w:t>
      </w:r>
      <w:r w:rsidR="009E1BAB" w:rsidRPr="008441DF">
        <w:rPr>
          <w:sz w:val="28"/>
          <w:szCs w:val="28"/>
        </w:rPr>
        <w:t>[</w:t>
      </w:r>
      <w:r w:rsidR="001204C8" w:rsidRPr="008441DF">
        <w:rPr>
          <w:sz w:val="28"/>
          <w:szCs w:val="28"/>
          <w:lang w:val="ru-RU"/>
        </w:rPr>
        <w:t>9</w:t>
      </w:r>
      <w:r w:rsidR="009E1BAB" w:rsidRPr="008441DF">
        <w:rPr>
          <w:sz w:val="28"/>
          <w:szCs w:val="28"/>
        </w:rPr>
        <w:t>,</w:t>
      </w:r>
      <w:r w:rsidR="009E1BAB" w:rsidRPr="008441DF">
        <w:rPr>
          <w:sz w:val="28"/>
          <w:szCs w:val="28"/>
          <w:lang w:val="ru-RU"/>
        </w:rPr>
        <w:t> а</w:t>
      </w:r>
      <w:proofErr w:type="spellStart"/>
      <w:r w:rsidR="009E1BAB" w:rsidRPr="008441DF">
        <w:rPr>
          <w:sz w:val="28"/>
          <w:szCs w:val="28"/>
        </w:rPr>
        <w:t>рк</w:t>
      </w:r>
      <w:proofErr w:type="spellEnd"/>
      <w:r w:rsidR="009E1BAB" w:rsidRPr="008441DF">
        <w:rPr>
          <w:sz w:val="28"/>
          <w:szCs w:val="28"/>
        </w:rPr>
        <w:t xml:space="preserve">. 17, 19]. </w:t>
      </w:r>
      <w:r w:rsidR="00996C4B" w:rsidRPr="008441DF">
        <w:rPr>
          <w:sz w:val="28"/>
          <w:szCs w:val="28"/>
        </w:rPr>
        <w:t>Або ще</w:t>
      </w:r>
      <w:r w:rsidR="009E1BAB" w:rsidRPr="008441DF">
        <w:rPr>
          <w:sz w:val="28"/>
          <w:szCs w:val="28"/>
        </w:rPr>
        <w:t xml:space="preserve">, священик </w:t>
      </w:r>
      <w:r w:rsidRPr="008441DF">
        <w:rPr>
          <w:sz w:val="28"/>
          <w:szCs w:val="28"/>
        </w:rPr>
        <w:t xml:space="preserve">с. </w:t>
      </w:r>
      <w:proofErr w:type="spellStart"/>
      <w:r w:rsidRPr="008441DF">
        <w:rPr>
          <w:sz w:val="28"/>
          <w:szCs w:val="28"/>
        </w:rPr>
        <w:t>За</w:t>
      </w:r>
      <w:r w:rsidR="00342596" w:rsidRPr="008441DF">
        <w:rPr>
          <w:sz w:val="28"/>
          <w:szCs w:val="28"/>
        </w:rPr>
        <w:t>я</w:t>
      </w:r>
      <w:r w:rsidRPr="008441DF">
        <w:rPr>
          <w:sz w:val="28"/>
          <w:szCs w:val="28"/>
        </w:rPr>
        <w:t>чківки</w:t>
      </w:r>
      <w:proofErr w:type="spellEnd"/>
      <w:r w:rsidRPr="008441DF">
        <w:rPr>
          <w:sz w:val="28"/>
          <w:szCs w:val="28"/>
        </w:rPr>
        <w:t xml:space="preserve"> звернувся до Уманського повітового суду з</w:t>
      </w:r>
      <w:r w:rsidR="00996C4B" w:rsidRPr="008441DF">
        <w:rPr>
          <w:sz w:val="28"/>
          <w:szCs w:val="28"/>
        </w:rPr>
        <w:t>і</w:t>
      </w:r>
      <w:r w:rsidRPr="008441DF">
        <w:rPr>
          <w:sz w:val="28"/>
          <w:szCs w:val="28"/>
        </w:rPr>
        <w:t xml:space="preserve"> скаргою </w:t>
      </w:r>
      <w:r w:rsidR="00996C4B" w:rsidRPr="008441DF">
        <w:rPr>
          <w:sz w:val="28"/>
          <w:szCs w:val="28"/>
        </w:rPr>
        <w:t xml:space="preserve">про </w:t>
      </w:r>
      <w:r w:rsidRPr="008441DF">
        <w:rPr>
          <w:sz w:val="28"/>
          <w:szCs w:val="28"/>
        </w:rPr>
        <w:t xml:space="preserve">те, що поміщиця </w:t>
      </w:r>
      <w:proofErr w:type="spellStart"/>
      <w:r w:rsidRPr="008441DF">
        <w:rPr>
          <w:sz w:val="28"/>
          <w:szCs w:val="28"/>
        </w:rPr>
        <w:t>Гуляницька</w:t>
      </w:r>
      <w:proofErr w:type="spellEnd"/>
      <w:r w:rsidRPr="008441DF">
        <w:rPr>
          <w:sz w:val="28"/>
          <w:szCs w:val="28"/>
        </w:rPr>
        <w:t xml:space="preserve"> карає </w:t>
      </w:r>
      <w:r w:rsidR="00996C4B" w:rsidRPr="008441DF">
        <w:rPr>
          <w:sz w:val="28"/>
          <w:szCs w:val="28"/>
        </w:rPr>
        <w:t>своїх кріпаків</w:t>
      </w:r>
      <w:r w:rsidRPr="008441DF">
        <w:rPr>
          <w:sz w:val="28"/>
          <w:szCs w:val="28"/>
        </w:rPr>
        <w:t xml:space="preserve"> за їх перебув</w:t>
      </w:r>
      <w:r w:rsidR="00913961" w:rsidRPr="008441DF">
        <w:rPr>
          <w:sz w:val="28"/>
          <w:szCs w:val="28"/>
        </w:rPr>
        <w:t xml:space="preserve">ання </w:t>
      </w:r>
      <w:r w:rsidR="00996C4B" w:rsidRPr="008441DF">
        <w:rPr>
          <w:sz w:val="28"/>
          <w:szCs w:val="28"/>
        </w:rPr>
        <w:t>в церкві замість виконання встановлених робіт</w:t>
      </w:r>
      <w:r w:rsidRPr="008441DF">
        <w:rPr>
          <w:sz w:val="28"/>
          <w:szCs w:val="28"/>
        </w:rPr>
        <w:t xml:space="preserve"> </w:t>
      </w:r>
      <w:r w:rsidR="00913961" w:rsidRPr="008441DF">
        <w:rPr>
          <w:sz w:val="28"/>
          <w:szCs w:val="28"/>
        </w:rPr>
        <w:t>[1</w:t>
      </w:r>
      <w:r w:rsidR="003F3AD7" w:rsidRPr="008441DF">
        <w:rPr>
          <w:sz w:val="28"/>
          <w:szCs w:val="28"/>
        </w:rPr>
        <w:t>0</w:t>
      </w:r>
      <w:r w:rsidR="00913961" w:rsidRPr="008441DF">
        <w:rPr>
          <w:sz w:val="28"/>
          <w:szCs w:val="28"/>
        </w:rPr>
        <w:t>, арк.</w:t>
      </w:r>
      <w:r w:rsidR="00913961" w:rsidRPr="008441DF">
        <w:rPr>
          <w:sz w:val="28"/>
          <w:szCs w:val="28"/>
          <w:lang w:val="ru-RU"/>
        </w:rPr>
        <w:t> </w:t>
      </w:r>
      <w:r w:rsidR="00913961" w:rsidRPr="008441DF">
        <w:rPr>
          <w:sz w:val="28"/>
          <w:szCs w:val="28"/>
        </w:rPr>
        <w:t xml:space="preserve">43]. </w:t>
      </w:r>
      <w:r w:rsidRPr="008441DF">
        <w:rPr>
          <w:sz w:val="28"/>
          <w:szCs w:val="28"/>
        </w:rPr>
        <w:t xml:space="preserve">Звичайно, </w:t>
      </w:r>
      <w:r w:rsidR="00075A5D" w:rsidRPr="008441DF">
        <w:rPr>
          <w:sz w:val="28"/>
          <w:szCs w:val="28"/>
        </w:rPr>
        <w:t xml:space="preserve">в останньому випадку мало місце зіткнення інтересів польської поміщиці і православного священика РПЦ, але, без сумніву, </w:t>
      </w:r>
      <w:r w:rsidR="005B3535" w:rsidRPr="008441DF">
        <w:rPr>
          <w:sz w:val="28"/>
          <w:szCs w:val="28"/>
        </w:rPr>
        <w:t>т</w:t>
      </w:r>
      <w:r w:rsidR="00075A5D" w:rsidRPr="008441DF">
        <w:rPr>
          <w:sz w:val="28"/>
          <w:szCs w:val="28"/>
        </w:rPr>
        <w:t xml:space="preserve">аке заступництво підносило авторитет </w:t>
      </w:r>
      <w:r w:rsidR="005B3535" w:rsidRPr="008441DF">
        <w:rPr>
          <w:sz w:val="28"/>
          <w:szCs w:val="28"/>
        </w:rPr>
        <w:t>священика в очах вірян</w:t>
      </w:r>
      <w:r w:rsidR="00913961" w:rsidRPr="008441DF">
        <w:rPr>
          <w:sz w:val="28"/>
          <w:szCs w:val="28"/>
        </w:rPr>
        <w:t>.</w:t>
      </w:r>
    </w:p>
    <w:p w:rsidR="003A2A8B" w:rsidRPr="008441DF" w:rsidRDefault="00913961" w:rsidP="00DA3957">
      <w:pPr>
        <w:pStyle w:val="a3"/>
        <w:tabs>
          <w:tab w:val="left" w:pos="900"/>
        </w:tabs>
        <w:spacing w:line="360" w:lineRule="auto"/>
        <w:ind w:firstLine="567"/>
        <w:jc w:val="both"/>
        <w:rPr>
          <w:sz w:val="28"/>
          <w:szCs w:val="28"/>
          <w:lang w:val="ru-RU"/>
        </w:rPr>
      </w:pPr>
      <w:r w:rsidRPr="008441DF">
        <w:rPr>
          <w:sz w:val="28"/>
          <w:szCs w:val="28"/>
        </w:rPr>
        <w:lastRenderedPageBreak/>
        <w:t>У</w:t>
      </w:r>
      <w:r w:rsidR="003A2A8B" w:rsidRPr="008441DF">
        <w:rPr>
          <w:sz w:val="28"/>
          <w:szCs w:val="28"/>
        </w:rPr>
        <w:t xml:space="preserve"> більшості випадків </w:t>
      </w:r>
      <w:r w:rsidR="00AD5991" w:rsidRPr="008441DF">
        <w:rPr>
          <w:sz w:val="28"/>
          <w:szCs w:val="28"/>
        </w:rPr>
        <w:t>сільське духовенство</w:t>
      </w:r>
      <w:r w:rsidR="003A2A8B" w:rsidRPr="008441DF">
        <w:rPr>
          <w:sz w:val="28"/>
          <w:szCs w:val="28"/>
        </w:rPr>
        <w:t xml:space="preserve"> бул</w:t>
      </w:r>
      <w:r w:rsidR="00AD5991" w:rsidRPr="008441DF">
        <w:rPr>
          <w:sz w:val="28"/>
          <w:szCs w:val="28"/>
        </w:rPr>
        <w:t>о</w:t>
      </w:r>
      <w:r w:rsidR="003A2A8B" w:rsidRPr="008441DF">
        <w:rPr>
          <w:sz w:val="28"/>
          <w:szCs w:val="28"/>
        </w:rPr>
        <w:t xml:space="preserve"> близьким до народу своєю сумлінною службою, чим заслуговувал</w:t>
      </w:r>
      <w:r w:rsidR="00AD5991" w:rsidRPr="008441DF">
        <w:rPr>
          <w:sz w:val="28"/>
          <w:szCs w:val="28"/>
        </w:rPr>
        <w:t>о повагу прихожан, знаходило</w:t>
      </w:r>
      <w:r w:rsidR="003A2A8B" w:rsidRPr="008441DF">
        <w:rPr>
          <w:sz w:val="28"/>
          <w:szCs w:val="28"/>
        </w:rPr>
        <w:t xml:space="preserve"> захист та підтримку з боку селян. </w:t>
      </w:r>
      <w:r w:rsidR="00AD5991" w:rsidRPr="008441DF">
        <w:rPr>
          <w:sz w:val="28"/>
          <w:szCs w:val="28"/>
        </w:rPr>
        <w:t>Так</w:t>
      </w:r>
      <w:r w:rsidRPr="008441DF">
        <w:rPr>
          <w:sz w:val="28"/>
          <w:szCs w:val="28"/>
        </w:rPr>
        <w:t xml:space="preserve">, </w:t>
      </w:r>
      <w:proofErr w:type="spellStart"/>
      <w:r w:rsidR="00AD5991" w:rsidRPr="008441DF">
        <w:rPr>
          <w:sz w:val="28"/>
          <w:szCs w:val="28"/>
        </w:rPr>
        <w:t>віряни</w:t>
      </w:r>
      <w:proofErr w:type="spellEnd"/>
      <w:r w:rsidRPr="008441DF">
        <w:rPr>
          <w:sz w:val="28"/>
          <w:szCs w:val="28"/>
        </w:rPr>
        <w:t xml:space="preserve"> </w:t>
      </w:r>
      <w:proofErr w:type="spellStart"/>
      <w:r w:rsidRPr="008441DF">
        <w:rPr>
          <w:sz w:val="28"/>
          <w:szCs w:val="28"/>
        </w:rPr>
        <w:t>с. Ладижи</w:t>
      </w:r>
      <w:proofErr w:type="spellEnd"/>
      <w:r w:rsidRPr="008441DF">
        <w:rPr>
          <w:sz w:val="28"/>
          <w:szCs w:val="28"/>
        </w:rPr>
        <w:t>нки у 1863 </w:t>
      </w:r>
      <w:r w:rsidR="003A2A8B" w:rsidRPr="008441DF">
        <w:rPr>
          <w:sz w:val="28"/>
          <w:szCs w:val="28"/>
        </w:rPr>
        <w:t>р. засвідчили належність Олексія Федоровича Сорочинського</w:t>
      </w:r>
      <w:r w:rsidR="00225106" w:rsidRPr="008441DF">
        <w:rPr>
          <w:sz w:val="28"/>
          <w:szCs w:val="28"/>
        </w:rPr>
        <w:t xml:space="preserve"> до священицького стану</w:t>
      </w:r>
      <w:r w:rsidR="003A2A8B" w:rsidRPr="008441DF">
        <w:rPr>
          <w:sz w:val="28"/>
          <w:szCs w:val="28"/>
        </w:rPr>
        <w:t xml:space="preserve">, який виконував обов’язки дячка в їхній церкві, </w:t>
      </w:r>
      <w:r w:rsidR="00225106" w:rsidRPr="008441DF">
        <w:rPr>
          <w:sz w:val="28"/>
          <w:szCs w:val="28"/>
        </w:rPr>
        <w:t>так як</w:t>
      </w:r>
      <w:r w:rsidR="003A2A8B" w:rsidRPr="008441DF">
        <w:rPr>
          <w:sz w:val="28"/>
          <w:szCs w:val="28"/>
        </w:rPr>
        <w:t xml:space="preserve"> його дід, Леонтій Сорочинський, був священиком у Подільській губернії і онук продовжив родинну традицію. Тому у свідоцтві було вказано, що належність дячка до священицького стану дає </w:t>
      </w:r>
      <w:r w:rsidRPr="008441DF">
        <w:rPr>
          <w:sz w:val="28"/>
          <w:szCs w:val="28"/>
        </w:rPr>
        <w:t>можливість</w:t>
      </w:r>
      <w:r w:rsidR="003A2A8B" w:rsidRPr="008441DF">
        <w:rPr>
          <w:sz w:val="28"/>
          <w:szCs w:val="28"/>
        </w:rPr>
        <w:t xml:space="preserve"> звільнити його від кріпацької залежності. Це свідоцтво було підписане прихожанами тамтешнього храму (сім підписів) та двома священиками: села (не вдалося причитати – </w:t>
      </w:r>
      <w:r w:rsidR="003A2A8B" w:rsidRPr="008441DF">
        <w:rPr>
          <w:i/>
          <w:sz w:val="28"/>
          <w:szCs w:val="28"/>
        </w:rPr>
        <w:t>Авт</w:t>
      </w:r>
      <w:r w:rsidR="003A2A8B" w:rsidRPr="008441DF">
        <w:rPr>
          <w:sz w:val="28"/>
          <w:szCs w:val="28"/>
        </w:rPr>
        <w:t xml:space="preserve">.) Стефаном </w:t>
      </w:r>
      <w:proofErr w:type="spellStart"/>
      <w:r w:rsidR="003A2A8B" w:rsidRPr="008441DF">
        <w:rPr>
          <w:sz w:val="28"/>
          <w:szCs w:val="28"/>
        </w:rPr>
        <w:t>Рижановським</w:t>
      </w:r>
      <w:proofErr w:type="spellEnd"/>
      <w:r w:rsidR="003A2A8B" w:rsidRPr="008441DF">
        <w:rPr>
          <w:sz w:val="28"/>
          <w:szCs w:val="28"/>
        </w:rPr>
        <w:t xml:space="preserve"> та с. Текуча Романом </w:t>
      </w:r>
      <w:proofErr w:type="spellStart"/>
      <w:r w:rsidR="003A2A8B" w:rsidRPr="008441DF">
        <w:rPr>
          <w:sz w:val="28"/>
          <w:szCs w:val="28"/>
        </w:rPr>
        <w:t>Саббатовським</w:t>
      </w:r>
      <w:proofErr w:type="spellEnd"/>
      <w:r w:rsidR="003A2A8B" w:rsidRPr="008441DF">
        <w:rPr>
          <w:sz w:val="28"/>
          <w:szCs w:val="28"/>
        </w:rPr>
        <w:t xml:space="preserve"> [</w:t>
      </w:r>
      <w:r w:rsidRPr="008441DF">
        <w:rPr>
          <w:sz w:val="28"/>
          <w:szCs w:val="28"/>
        </w:rPr>
        <w:t>1</w:t>
      </w:r>
      <w:r w:rsidR="001D315F" w:rsidRPr="008441DF">
        <w:rPr>
          <w:sz w:val="28"/>
          <w:szCs w:val="28"/>
          <w:lang w:val="ru-RU"/>
        </w:rPr>
        <w:t>9</w:t>
      </w:r>
      <w:r w:rsidRPr="008441DF">
        <w:rPr>
          <w:sz w:val="28"/>
          <w:szCs w:val="28"/>
        </w:rPr>
        <w:t xml:space="preserve">, </w:t>
      </w:r>
      <w:r w:rsidR="003A2A8B" w:rsidRPr="008441DF">
        <w:rPr>
          <w:sz w:val="28"/>
          <w:szCs w:val="28"/>
          <w:lang w:val="ru-RU"/>
        </w:rPr>
        <w:t>а</w:t>
      </w:r>
      <w:proofErr w:type="spellStart"/>
      <w:r w:rsidR="003A2A8B" w:rsidRPr="008441DF">
        <w:rPr>
          <w:sz w:val="28"/>
          <w:szCs w:val="28"/>
        </w:rPr>
        <w:t>рк</w:t>
      </w:r>
      <w:proofErr w:type="spellEnd"/>
      <w:r w:rsidR="003A2A8B" w:rsidRPr="008441DF">
        <w:rPr>
          <w:sz w:val="28"/>
          <w:szCs w:val="28"/>
        </w:rPr>
        <w:t xml:space="preserve">. 2]. Траплялися випадки </w:t>
      </w:r>
      <w:r w:rsidR="00C65D69" w:rsidRPr="008441DF">
        <w:rPr>
          <w:sz w:val="28"/>
          <w:szCs w:val="28"/>
        </w:rPr>
        <w:t>конфлікт</w:t>
      </w:r>
      <w:r w:rsidR="00E87A21" w:rsidRPr="008441DF">
        <w:rPr>
          <w:sz w:val="28"/>
          <w:szCs w:val="28"/>
        </w:rPr>
        <w:t>ів</w:t>
      </w:r>
      <w:r w:rsidR="00C65D69" w:rsidRPr="008441DF">
        <w:rPr>
          <w:sz w:val="28"/>
          <w:szCs w:val="28"/>
        </w:rPr>
        <w:t xml:space="preserve"> </w:t>
      </w:r>
      <w:r w:rsidR="003A2A8B" w:rsidRPr="008441DF">
        <w:rPr>
          <w:sz w:val="28"/>
          <w:szCs w:val="28"/>
        </w:rPr>
        <w:t xml:space="preserve">між священиками (зокрема, </w:t>
      </w:r>
      <w:r w:rsidR="00263B47" w:rsidRPr="008441DF">
        <w:rPr>
          <w:sz w:val="28"/>
          <w:szCs w:val="28"/>
        </w:rPr>
        <w:t xml:space="preserve">щодо </w:t>
      </w:r>
      <w:r w:rsidR="003A2A8B" w:rsidRPr="008441DF">
        <w:rPr>
          <w:sz w:val="28"/>
          <w:szCs w:val="28"/>
        </w:rPr>
        <w:t xml:space="preserve">перебування на одному приході), коли </w:t>
      </w:r>
      <w:proofErr w:type="spellStart"/>
      <w:r w:rsidR="00263B47" w:rsidRPr="008441DF">
        <w:rPr>
          <w:sz w:val="28"/>
          <w:szCs w:val="28"/>
        </w:rPr>
        <w:t>віряни</w:t>
      </w:r>
      <w:proofErr w:type="spellEnd"/>
      <w:r w:rsidR="003A2A8B" w:rsidRPr="008441DF">
        <w:rPr>
          <w:sz w:val="28"/>
          <w:szCs w:val="28"/>
        </w:rPr>
        <w:t xml:space="preserve"> не хотіли визнавати одного священика, </w:t>
      </w:r>
      <w:r w:rsidR="00263B47" w:rsidRPr="008441DF">
        <w:rPr>
          <w:sz w:val="28"/>
          <w:szCs w:val="28"/>
        </w:rPr>
        <w:t xml:space="preserve">а </w:t>
      </w:r>
      <w:r w:rsidR="003A2A8B" w:rsidRPr="008441DF">
        <w:rPr>
          <w:sz w:val="28"/>
          <w:szCs w:val="28"/>
        </w:rPr>
        <w:t>бажа</w:t>
      </w:r>
      <w:r w:rsidR="00263B47" w:rsidRPr="008441DF">
        <w:rPr>
          <w:sz w:val="28"/>
          <w:szCs w:val="28"/>
        </w:rPr>
        <w:t>ли</w:t>
      </w:r>
      <w:r w:rsidR="003A2A8B" w:rsidRPr="008441DF">
        <w:rPr>
          <w:sz w:val="28"/>
          <w:szCs w:val="28"/>
        </w:rPr>
        <w:t xml:space="preserve"> іншого. </w:t>
      </w:r>
      <w:r w:rsidR="00263B47" w:rsidRPr="008441DF">
        <w:rPr>
          <w:sz w:val="28"/>
          <w:szCs w:val="28"/>
        </w:rPr>
        <w:t>Парафіяни</w:t>
      </w:r>
      <w:r w:rsidR="003A2A8B" w:rsidRPr="008441DF">
        <w:rPr>
          <w:sz w:val="28"/>
          <w:szCs w:val="28"/>
        </w:rPr>
        <w:t xml:space="preserve"> трималися тієї чи тієї сторони</w:t>
      </w:r>
      <w:r w:rsidR="00263B47" w:rsidRPr="008441DF">
        <w:rPr>
          <w:sz w:val="28"/>
          <w:szCs w:val="28"/>
        </w:rPr>
        <w:t>, виходячи</w:t>
      </w:r>
      <w:r w:rsidR="003A2A8B" w:rsidRPr="008441DF">
        <w:rPr>
          <w:sz w:val="28"/>
          <w:szCs w:val="28"/>
        </w:rPr>
        <w:t xml:space="preserve"> залежно від їхнього ставлення до священика, а </w:t>
      </w:r>
      <w:r w:rsidR="00263B47" w:rsidRPr="008441DF">
        <w:rPr>
          <w:sz w:val="28"/>
          <w:szCs w:val="28"/>
        </w:rPr>
        <w:t>воно</w:t>
      </w:r>
      <w:r w:rsidR="003A2A8B" w:rsidRPr="008441DF">
        <w:rPr>
          <w:sz w:val="28"/>
          <w:szCs w:val="28"/>
        </w:rPr>
        <w:t xml:space="preserve"> залежало від поведінки самого священика [</w:t>
      </w:r>
      <w:r w:rsidRPr="008441DF">
        <w:rPr>
          <w:sz w:val="28"/>
          <w:szCs w:val="28"/>
        </w:rPr>
        <w:t>1</w:t>
      </w:r>
      <w:r w:rsidR="005863F9" w:rsidRPr="008441DF">
        <w:rPr>
          <w:sz w:val="28"/>
          <w:szCs w:val="28"/>
          <w:lang w:val="ru-RU"/>
        </w:rPr>
        <w:t>5</w:t>
      </w:r>
      <w:r w:rsidRPr="008441DF">
        <w:rPr>
          <w:sz w:val="28"/>
          <w:szCs w:val="28"/>
        </w:rPr>
        <w:t xml:space="preserve">, </w:t>
      </w:r>
      <w:r w:rsidR="003A2A8B" w:rsidRPr="008441DF">
        <w:rPr>
          <w:sz w:val="28"/>
          <w:szCs w:val="28"/>
          <w:lang w:val="ru-RU"/>
        </w:rPr>
        <w:t>а</w:t>
      </w:r>
      <w:proofErr w:type="spellStart"/>
      <w:r w:rsidR="003A2A8B" w:rsidRPr="008441DF">
        <w:rPr>
          <w:sz w:val="28"/>
          <w:szCs w:val="28"/>
        </w:rPr>
        <w:t>рк</w:t>
      </w:r>
      <w:proofErr w:type="spellEnd"/>
      <w:r w:rsidR="003A2A8B" w:rsidRPr="008441DF">
        <w:rPr>
          <w:sz w:val="28"/>
          <w:szCs w:val="28"/>
        </w:rPr>
        <w:t>. 2].</w:t>
      </w:r>
    </w:p>
    <w:p w:rsidR="003A2A8B" w:rsidRPr="008441DF" w:rsidRDefault="003A2A8B" w:rsidP="00DA3957">
      <w:pPr>
        <w:pStyle w:val="a3"/>
        <w:tabs>
          <w:tab w:val="left" w:pos="540"/>
        </w:tabs>
        <w:spacing w:line="360" w:lineRule="auto"/>
        <w:ind w:firstLine="567"/>
        <w:jc w:val="both"/>
        <w:rPr>
          <w:sz w:val="28"/>
          <w:szCs w:val="28"/>
        </w:rPr>
      </w:pPr>
      <w:r w:rsidRPr="008441DF">
        <w:rPr>
          <w:sz w:val="28"/>
          <w:szCs w:val="28"/>
        </w:rPr>
        <w:t>Панотці, які стояли близько до свого народу, збер</w:t>
      </w:r>
      <w:r w:rsidR="002828B9" w:rsidRPr="008441DF">
        <w:rPr>
          <w:sz w:val="28"/>
          <w:szCs w:val="28"/>
        </w:rPr>
        <w:t xml:space="preserve">ігали давні традиції та звичаї </w:t>
      </w:r>
      <w:r w:rsidRPr="008441DF">
        <w:rPr>
          <w:sz w:val="28"/>
          <w:szCs w:val="28"/>
        </w:rPr>
        <w:t>[</w:t>
      </w:r>
      <w:r w:rsidR="005863F9" w:rsidRPr="008441DF">
        <w:rPr>
          <w:sz w:val="28"/>
          <w:szCs w:val="28"/>
          <w:lang w:val="ru-RU"/>
        </w:rPr>
        <w:t>2</w:t>
      </w:r>
      <w:r w:rsidR="00913961" w:rsidRPr="008441DF">
        <w:rPr>
          <w:sz w:val="28"/>
          <w:szCs w:val="28"/>
        </w:rPr>
        <w:t xml:space="preserve">1, </w:t>
      </w:r>
      <w:r w:rsidRPr="008441DF">
        <w:rPr>
          <w:sz w:val="28"/>
          <w:szCs w:val="28"/>
          <w:lang w:val="ru-RU"/>
        </w:rPr>
        <w:t>с</w:t>
      </w:r>
      <w:r w:rsidRPr="008441DF">
        <w:rPr>
          <w:sz w:val="28"/>
          <w:szCs w:val="28"/>
        </w:rPr>
        <w:t>. 480].</w:t>
      </w:r>
      <w:r w:rsidR="002828B9" w:rsidRPr="008441DF">
        <w:rPr>
          <w:sz w:val="28"/>
          <w:szCs w:val="28"/>
        </w:rPr>
        <w:t xml:space="preserve"> </w:t>
      </w:r>
      <w:r w:rsidRPr="008441DF">
        <w:rPr>
          <w:sz w:val="28"/>
          <w:szCs w:val="28"/>
        </w:rPr>
        <w:t xml:space="preserve">Найкращим часом для налагодження </w:t>
      </w:r>
      <w:r w:rsidR="001B257E" w:rsidRPr="008441DF">
        <w:rPr>
          <w:sz w:val="28"/>
          <w:szCs w:val="28"/>
        </w:rPr>
        <w:t>взаємин</w:t>
      </w:r>
      <w:r w:rsidRPr="008441DF">
        <w:rPr>
          <w:sz w:val="28"/>
          <w:szCs w:val="28"/>
        </w:rPr>
        <w:t xml:space="preserve"> між священиками та селянами були храмові свята, весілля, поминки та ін. Найурочистіше свято у приході </w:t>
      </w:r>
      <w:r w:rsidR="00475D6C" w:rsidRPr="008441DF">
        <w:rPr>
          <w:sz w:val="28"/>
          <w:szCs w:val="28"/>
        </w:rPr>
        <w:t>було</w:t>
      </w:r>
      <w:r w:rsidRPr="008441DF">
        <w:rPr>
          <w:sz w:val="28"/>
          <w:szCs w:val="28"/>
        </w:rPr>
        <w:t xml:space="preserve"> храмове. У цей день у храмі до літургії були залучені священики із сусідніх приходів, дяки та дячки, які проводили на</w:t>
      </w:r>
      <w:r w:rsidR="002828B9" w:rsidRPr="008441DF">
        <w:rPr>
          <w:sz w:val="28"/>
          <w:szCs w:val="28"/>
        </w:rPr>
        <w:t xml:space="preserve">йурочистішу службу за весь рік </w:t>
      </w:r>
      <w:r w:rsidRPr="008441DF">
        <w:rPr>
          <w:sz w:val="28"/>
          <w:szCs w:val="28"/>
        </w:rPr>
        <w:t>[</w:t>
      </w:r>
      <w:r w:rsidR="005863F9" w:rsidRPr="008441DF">
        <w:rPr>
          <w:sz w:val="28"/>
          <w:szCs w:val="28"/>
          <w:lang w:val="ru-RU"/>
        </w:rPr>
        <w:t>2</w:t>
      </w:r>
      <w:r w:rsidR="00913961" w:rsidRPr="008441DF">
        <w:rPr>
          <w:sz w:val="28"/>
          <w:szCs w:val="28"/>
        </w:rPr>
        <w:t xml:space="preserve">1, </w:t>
      </w:r>
      <w:r w:rsidRPr="008441DF">
        <w:rPr>
          <w:sz w:val="28"/>
          <w:szCs w:val="28"/>
          <w:lang w:val="ru-RU"/>
        </w:rPr>
        <w:t>с</w:t>
      </w:r>
      <w:r w:rsidRPr="008441DF">
        <w:rPr>
          <w:sz w:val="28"/>
          <w:szCs w:val="28"/>
        </w:rPr>
        <w:t>. 481].</w:t>
      </w:r>
      <w:r w:rsidR="00DD2F3C" w:rsidRPr="008441DF">
        <w:rPr>
          <w:sz w:val="28"/>
          <w:szCs w:val="28"/>
        </w:rPr>
        <w:t xml:space="preserve"> </w:t>
      </w:r>
      <w:r w:rsidR="00C41ABC" w:rsidRPr="008441DF">
        <w:rPr>
          <w:sz w:val="28"/>
          <w:szCs w:val="28"/>
        </w:rPr>
        <w:t>Такі велелюдні дійства давали можливість селянам порівняти свого духовного наставника з іншими, побачити його у спілкуванні з іншими особами духовного стану, оцінити його як гостинного господаря тощо.</w:t>
      </w:r>
    </w:p>
    <w:p w:rsidR="00A741AA" w:rsidRPr="008441DF" w:rsidRDefault="00864EE5" w:rsidP="00DA3957">
      <w:pPr>
        <w:pStyle w:val="a3"/>
        <w:tabs>
          <w:tab w:val="left" w:pos="900"/>
        </w:tabs>
        <w:spacing w:line="360" w:lineRule="auto"/>
        <w:ind w:firstLine="567"/>
        <w:jc w:val="both"/>
        <w:rPr>
          <w:sz w:val="28"/>
          <w:szCs w:val="28"/>
        </w:rPr>
      </w:pPr>
      <w:r w:rsidRPr="008441DF">
        <w:rPr>
          <w:sz w:val="28"/>
          <w:szCs w:val="28"/>
        </w:rPr>
        <w:t xml:space="preserve">На початку ХІХ ст. </w:t>
      </w:r>
      <w:r w:rsidR="002F2EB4" w:rsidRPr="008441DF">
        <w:rPr>
          <w:sz w:val="28"/>
          <w:szCs w:val="28"/>
        </w:rPr>
        <w:t>стосунки</w:t>
      </w:r>
      <w:r w:rsidRPr="008441DF">
        <w:rPr>
          <w:sz w:val="28"/>
          <w:szCs w:val="28"/>
        </w:rPr>
        <w:t xml:space="preserve"> між священиками та прихожанами мали різний характер</w:t>
      </w:r>
      <w:r w:rsidR="001A4C00" w:rsidRPr="008441DF">
        <w:rPr>
          <w:sz w:val="28"/>
          <w:szCs w:val="28"/>
        </w:rPr>
        <w:t xml:space="preserve">: </w:t>
      </w:r>
      <w:r w:rsidRPr="008441DF">
        <w:rPr>
          <w:sz w:val="28"/>
          <w:szCs w:val="28"/>
        </w:rPr>
        <w:t xml:space="preserve"> малозабезпечен</w:t>
      </w:r>
      <w:r w:rsidR="001A4C00" w:rsidRPr="008441DF">
        <w:rPr>
          <w:sz w:val="28"/>
          <w:szCs w:val="28"/>
        </w:rPr>
        <w:t>е</w:t>
      </w:r>
      <w:r w:rsidRPr="008441DF">
        <w:rPr>
          <w:sz w:val="28"/>
          <w:szCs w:val="28"/>
        </w:rPr>
        <w:t xml:space="preserve"> </w:t>
      </w:r>
      <w:r w:rsidR="001A4C00" w:rsidRPr="008441DF">
        <w:rPr>
          <w:sz w:val="28"/>
          <w:szCs w:val="28"/>
        </w:rPr>
        <w:t>духовенство було</w:t>
      </w:r>
      <w:r w:rsidRPr="008441DF">
        <w:rPr>
          <w:sz w:val="28"/>
          <w:szCs w:val="28"/>
        </w:rPr>
        <w:t xml:space="preserve"> </w:t>
      </w:r>
      <w:r w:rsidR="001A4C00" w:rsidRPr="008441DF">
        <w:rPr>
          <w:sz w:val="28"/>
          <w:szCs w:val="28"/>
        </w:rPr>
        <w:t>ближчим</w:t>
      </w:r>
      <w:r w:rsidRPr="008441DF">
        <w:rPr>
          <w:sz w:val="28"/>
          <w:szCs w:val="28"/>
        </w:rPr>
        <w:t xml:space="preserve"> до народу, спостерігалася простота</w:t>
      </w:r>
      <w:r w:rsidR="001A4C00" w:rsidRPr="008441DF">
        <w:rPr>
          <w:sz w:val="28"/>
          <w:szCs w:val="28"/>
        </w:rPr>
        <w:t xml:space="preserve">, безпосередність та невимушеність </w:t>
      </w:r>
      <w:r w:rsidRPr="008441DF">
        <w:rPr>
          <w:sz w:val="28"/>
          <w:szCs w:val="28"/>
        </w:rPr>
        <w:t xml:space="preserve">у їхніх </w:t>
      </w:r>
      <w:r w:rsidR="002F2EB4" w:rsidRPr="008441DF">
        <w:rPr>
          <w:sz w:val="28"/>
          <w:szCs w:val="28"/>
        </w:rPr>
        <w:t>взаєминах</w:t>
      </w:r>
      <w:r w:rsidRPr="008441DF">
        <w:rPr>
          <w:sz w:val="28"/>
          <w:szCs w:val="28"/>
        </w:rPr>
        <w:t xml:space="preserve">. Злиденність життя спонукала священика та його сім’ю до спільної праці із селянством, наприклад на землі. Священики, які </w:t>
      </w:r>
      <w:r w:rsidR="001A4C00" w:rsidRPr="008441DF">
        <w:rPr>
          <w:sz w:val="28"/>
          <w:szCs w:val="28"/>
        </w:rPr>
        <w:t xml:space="preserve">вирізнялися працелюбністю </w:t>
      </w:r>
      <w:r w:rsidRPr="008441DF">
        <w:rPr>
          <w:sz w:val="28"/>
          <w:szCs w:val="28"/>
        </w:rPr>
        <w:lastRenderedPageBreak/>
        <w:t xml:space="preserve">або ж отримували допомогу від своїх батьків, </w:t>
      </w:r>
      <w:r w:rsidR="001A4C00" w:rsidRPr="008441DF">
        <w:rPr>
          <w:sz w:val="28"/>
          <w:szCs w:val="28"/>
        </w:rPr>
        <w:t xml:space="preserve">чи керували великими парафіями </w:t>
      </w:r>
      <w:r w:rsidR="005D36CD" w:rsidRPr="008441DF">
        <w:rPr>
          <w:sz w:val="28"/>
          <w:szCs w:val="28"/>
        </w:rPr>
        <w:t>ставали</w:t>
      </w:r>
      <w:r w:rsidRPr="008441DF">
        <w:rPr>
          <w:sz w:val="28"/>
          <w:szCs w:val="28"/>
        </w:rPr>
        <w:t xml:space="preserve"> заможн</w:t>
      </w:r>
      <w:r w:rsidR="005D36CD" w:rsidRPr="008441DF">
        <w:rPr>
          <w:sz w:val="28"/>
          <w:szCs w:val="28"/>
        </w:rPr>
        <w:t>ими і</w:t>
      </w:r>
      <w:r w:rsidRPr="008441DF">
        <w:rPr>
          <w:sz w:val="28"/>
          <w:szCs w:val="28"/>
        </w:rPr>
        <w:t xml:space="preserve"> не потребували додаткової робочої сили</w:t>
      </w:r>
      <w:r w:rsidR="005D36CD" w:rsidRPr="008441DF">
        <w:rPr>
          <w:sz w:val="28"/>
          <w:szCs w:val="28"/>
        </w:rPr>
        <w:t xml:space="preserve"> (парафіян)</w:t>
      </w:r>
      <w:r w:rsidRPr="008441DF">
        <w:rPr>
          <w:sz w:val="28"/>
          <w:szCs w:val="28"/>
        </w:rPr>
        <w:t xml:space="preserve">, </w:t>
      </w:r>
      <w:r w:rsidR="00ED5C1B" w:rsidRPr="008441DF">
        <w:rPr>
          <w:sz w:val="28"/>
          <w:szCs w:val="28"/>
        </w:rPr>
        <w:t xml:space="preserve">а відтак </w:t>
      </w:r>
      <w:r w:rsidRPr="008441DF">
        <w:rPr>
          <w:sz w:val="28"/>
          <w:szCs w:val="28"/>
        </w:rPr>
        <w:t>поступово віддалялися від народу. Їхні взаєм</w:t>
      </w:r>
      <w:r w:rsidR="00913961" w:rsidRPr="008441DF">
        <w:rPr>
          <w:sz w:val="28"/>
          <w:szCs w:val="28"/>
        </w:rPr>
        <w:t>ини</w:t>
      </w:r>
      <w:r w:rsidRPr="008441DF">
        <w:rPr>
          <w:sz w:val="28"/>
          <w:szCs w:val="28"/>
        </w:rPr>
        <w:t xml:space="preserve"> були суто формальними. Таких священиків прихожани або боялися, тому що вони були наближені до поміщиків, або ж ненавиділи. Ці стосунки і призводили до різноманітних непорозумінь, розв’язати які можна було </w:t>
      </w:r>
      <w:r w:rsidR="00F60036" w:rsidRPr="008441DF">
        <w:rPr>
          <w:sz w:val="28"/>
          <w:szCs w:val="28"/>
        </w:rPr>
        <w:t xml:space="preserve">лише </w:t>
      </w:r>
      <w:r w:rsidR="00E1681E" w:rsidRPr="008441DF">
        <w:rPr>
          <w:sz w:val="28"/>
          <w:szCs w:val="28"/>
        </w:rPr>
        <w:t>в судовому порядку</w:t>
      </w:r>
      <w:r w:rsidRPr="008441DF">
        <w:rPr>
          <w:sz w:val="28"/>
          <w:szCs w:val="28"/>
        </w:rPr>
        <w:t>.</w:t>
      </w:r>
      <w:r w:rsidR="00E1681E" w:rsidRPr="008441DF">
        <w:rPr>
          <w:sz w:val="28"/>
          <w:szCs w:val="28"/>
        </w:rPr>
        <w:t xml:space="preserve"> </w:t>
      </w:r>
      <w:r w:rsidR="005F202E" w:rsidRPr="008441DF">
        <w:rPr>
          <w:sz w:val="28"/>
          <w:szCs w:val="28"/>
        </w:rPr>
        <w:t xml:space="preserve">Своє невдоволення селяни проявляли </w:t>
      </w:r>
      <w:r w:rsidR="00777900" w:rsidRPr="008441DF">
        <w:rPr>
          <w:sz w:val="28"/>
          <w:szCs w:val="28"/>
        </w:rPr>
        <w:t>у вигляді нападів</w:t>
      </w:r>
      <w:r w:rsidR="005F202E" w:rsidRPr="008441DF">
        <w:rPr>
          <w:sz w:val="28"/>
          <w:szCs w:val="28"/>
        </w:rPr>
        <w:t xml:space="preserve"> на </w:t>
      </w:r>
      <w:r w:rsidRPr="008441DF">
        <w:rPr>
          <w:sz w:val="28"/>
          <w:szCs w:val="28"/>
        </w:rPr>
        <w:t xml:space="preserve">церковне, </w:t>
      </w:r>
      <w:r w:rsidR="00C507D6" w:rsidRPr="008441DF">
        <w:rPr>
          <w:sz w:val="28"/>
          <w:szCs w:val="28"/>
        </w:rPr>
        <w:t xml:space="preserve">або </w:t>
      </w:r>
      <w:r w:rsidR="005F202E" w:rsidRPr="008441DF">
        <w:rPr>
          <w:sz w:val="28"/>
          <w:szCs w:val="28"/>
        </w:rPr>
        <w:t xml:space="preserve">на </w:t>
      </w:r>
      <w:r w:rsidRPr="008441DF">
        <w:rPr>
          <w:sz w:val="28"/>
          <w:szCs w:val="28"/>
        </w:rPr>
        <w:t>особисте священицьке</w:t>
      </w:r>
      <w:r w:rsidR="00F60036" w:rsidRPr="008441DF">
        <w:rPr>
          <w:sz w:val="28"/>
          <w:szCs w:val="28"/>
        </w:rPr>
        <w:t xml:space="preserve"> майно</w:t>
      </w:r>
      <w:r w:rsidR="00C507D6" w:rsidRPr="008441DF">
        <w:rPr>
          <w:sz w:val="28"/>
          <w:szCs w:val="28"/>
        </w:rPr>
        <w:t>. Наприклад, у ніч з 21 на</w:t>
      </w:r>
      <w:r w:rsidRPr="008441DF">
        <w:rPr>
          <w:sz w:val="28"/>
          <w:szCs w:val="28"/>
        </w:rPr>
        <w:t xml:space="preserve"> 22 грудня 1859 р. у селі </w:t>
      </w:r>
      <w:proofErr w:type="spellStart"/>
      <w:r w:rsidRPr="008441DF">
        <w:rPr>
          <w:sz w:val="28"/>
          <w:szCs w:val="28"/>
        </w:rPr>
        <w:t>Легедзине</w:t>
      </w:r>
      <w:proofErr w:type="spellEnd"/>
      <w:r w:rsidRPr="008441DF">
        <w:rPr>
          <w:sz w:val="28"/>
          <w:szCs w:val="28"/>
        </w:rPr>
        <w:t xml:space="preserve"> асесор Олексій Олексійович Крамаренко (він же Крамарчук) зламав церковні двері з метою крадіжки церковних грошей</w:t>
      </w:r>
      <w:r w:rsidR="00B952B2">
        <w:rPr>
          <w:sz w:val="28"/>
          <w:szCs w:val="28"/>
        </w:rPr>
        <w:t xml:space="preserve"> </w:t>
      </w:r>
      <w:r w:rsidRPr="008441DF">
        <w:rPr>
          <w:sz w:val="28"/>
          <w:szCs w:val="28"/>
        </w:rPr>
        <w:t>[</w:t>
      </w:r>
      <w:r w:rsidR="00B61FE3" w:rsidRPr="008441DF">
        <w:rPr>
          <w:sz w:val="28"/>
          <w:szCs w:val="28"/>
          <w:lang w:val="ru-RU"/>
        </w:rPr>
        <w:t>17</w:t>
      </w:r>
      <w:r w:rsidR="00913961" w:rsidRPr="008441DF">
        <w:rPr>
          <w:sz w:val="28"/>
          <w:szCs w:val="28"/>
        </w:rPr>
        <w:t>,</w:t>
      </w:r>
      <w:r w:rsidRPr="008441DF">
        <w:rPr>
          <w:sz w:val="28"/>
          <w:szCs w:val="28"/>
          <w:lang w:val="ru-RU"/>
        </w:rPr>
        <w:t> а</w:t>
      </w:r>
      <w:proofErr w:type="spellStart"/>
      <w:r w:rsidRPr="008441DF">
        <w:rPr>
          <w:sz w:val="28"/>
          <w:szCs w:val="28"/>
        </w:rPr>
        <w:t>рк</w:t>
      </w:r>
      <w:proofErr w:type="spellEnd"/>
      <w:r w:rsidRPr="008441DF">
        <w:rPr>
          <w:sz w:val="28"/>
          <w:szCs w:val="28"/>
        </w:rPr>
        <w:t>.</w:t>
      </w:r>
      <w:r w:rsidRPr="008441DF">
        <w:rPr>
          <w:sz w:val="28"/>
          <w:szCs w:val="28"/>
          <w:lang w:val="ru-RU"/>
        </w:rPr>
        <w:t> </w:t>
      </w:r>
      <w:r w:rsidRPr="008441DF">
        <w:rPr>
          <w:sz w:val="28"/>
          <w:szCs w:val="28"/>
        </w:rPr>
        <w:t xml:space="preserve">43; </w:t>
      </w:r>
      <w:r w:rsidR="00B61FE3" w:rsidRPr="008441DF">
        <w:rPr>
          <w:sz w:val="28"/>
          <w:szCs w:val="28"/>
          <w:lang w:val="ru-RU"/>
        </w:rPr>
        <w:t>16</w:t>
      </w:r>
      <w:r w:rsidR="00475EED" w:rsidRPr="008441DF">
        <w:rPr>
          <w:sz w:val="28"/>
          <w:szCs w:val="28"/>
        </w:rPr>
        <w:t xml:space="preserve">, </w:t>
      </w:r>
      <w:r w:rsidRPr="008441DF">
        <w:rPr>
          <w:sz w:val="28"/>
          <w:szCs w:val="28"/>
          <w:lang w:val="ru-RU"/>
        </w:rPr>
        <w:t>а</w:t>
      </w:r>
      <w:proofErr w:type="spellStart"/>
      <w:r w:rsidRPr="008441DF">
        <w:rPr>
          <w:sz w:val="28"/>
          <w:szCs w:val="28"/>
        </w:rPr>
        <w:t>рк</w:t>
      </w:r>
      <w:proofErr w:type="spellEnd"/>
      <w:r w:rsidRPr="008441DF">
        <w:rPr>
          <w:sz w:val="28"/>
          <w:szCs w:val="28"/>
        </w:rPr>
        <w:t xml:space="preserve">. 21]. У 1862 р. на будинок священика с. </w:t>
      </w:r>
      <w:r w:rsidR="00212507" w:rsidRPr="008441DF">
        <w:rPr>
          <w:sz w:val="28"/>
          <w:szCs w:val="28"/>
        </w:rPr>
        <w:t>Ві</w:t>
      </w:r>
      <w:r w:rsidRPr="008441DF">
        <w:rPr>
          <w:sz w:val="28"/>
          <w:szCs w:val="28"/>
        </w:rPr>
        <w:t xml:space="preserve">льшанки </w:t>
      </w:r>
      <w:proofErr w:type="spellStart"/>
      <w:r w:rsidRPr="008441DF">
        <w:rPr>
          <w:sz w:val="28"/>
          <w:szCs w:val="28"/>
        </w:rPr>
        <w:t>Хмільовського</w:t>
      </w:r>
      <w:proofErr w:type="spellEnd"/>
      <w:r w:rsidRPr="008441DF">
        <w:rPr>
          <w:sz w:val="28"/>
          <w:szCs w:val="28"/>
        </w:rPr>
        <w:t xml:space="preserve"> було здійснено напад, результатом чого стала крадіжка грошей [</w:t>
      </w:r>
      <w:r w:rsidR="00B61FE3" w:rsidRPr="008441DF">
        <w:rPr>
          <w:sz w:val="28"/>
          <w:szCs w:val="28"/>
          <w:lang w:val="ru-RU"/>
        </w:rPr>
        <w:t>18</w:t>
      </w:r>
      <w:r w:rsidR="001165BA" w:rsidRPr="008441DF">
        <w:rPr>
          <w:sz w:val="28"/>
          <w:szCs w:val="28"/>
        </w:rPr>
        <w:t xml:space="preserve">, </w:t>
      </w:r>
      <w:r w:rsidRPr="008441DF">
        <w:rPr>
          <w:sz w:val="28"/>
          <w:szCs w:val="28"/>
          <w:lang w:val="ru-RU"/>
        </w:rPr>
        <w:t>а</w:t>
      </w:r>
      <w:proofErr w:type="spellStart"/>
      <w:r w:rsidRPr="008441DF">
        <w:rPr>
          <w:sz w:val="28"/>
          <w:szCs w:val="28"/>
        </w:rPr>
        <w:t>рк</w:t>
      </w:r>
      <w:proofErr w:type="spellEnd"/>
      <w:r w:rsidRPr="008441DF">
        <w:rPr>
          <w:sz w:val="28"/>
          <w:szCs w:val="28"/>
        </w:rPr>
        <w:t xml:space="preserve">. 16]. </w:t>
      </w:r>
      <w:r w:rsidR="00180145" w:rsidRPr="008441DF">
        <w:rPr>
          <w:sz w:val="28"/>
          <w:szCs w:val="28"/>
        </w:rPr>
        <w:t xml:space="preserve">Іноді сутички між священиком та </w:t>
      </w:r>
      <w:proofErr w:type="spellStart"/>
      <w:r w:rsidR="00180145" w:rsidRPr="008441DF">
        <w:rPr>
          <w:sz w:val="28"/>
          <w:szCs w:val="28"/>
        </w:rPr>
        <w:t>вірянами</w:t>
      </w:r>
      <w:proofErr w:type="spellEnd"/>
      <w:r w:rsidR="00180145" w:rsidRPr="008441DF">
        <w:rPr>
          <w:sz w:val="28"/>
          <w:szCs w:val="28"/>
        </w:rPr>
        <w:t xml:space="preserve"> закінчувалися фатально. </w:t>
      </w:r>
      <w:r w:rsidRPr="008441DF">
        <w:rPr>
          <w:sz w:val="28"/>
          <w:szCs w:val="28"/>
        </w:rPr>
        <w:t xml:space="preserve">Як наприклад, священик села </w:t>
      </w:r>
      <w:proofErr w:type="spellStart"/>
      <w:r w:rsidRPr="008441DF">
        <w:rPr>
          <w:sz w:val="28"/>
          <w:szCs w:val="28"/>
        </w:rPr>
        <w:t>Верхнячки</w:t>
      </w:r>
      <w:proofErr w:type="spellEnd"/>
      <w:r w:rsidRPr="008441DF">
        <w:rPr>
          <w:sz w:val="28"/>
          <w:szCs w:val="28"/>
        </w:rPr>
        <w:t xml:space="preserve"> </w:t>
      </w:r>
      <w:proofErr w:type="spellStart"/>
      <w:r w:rsidRPr="008441DF">
        <w:rPr>
          <w:sz w:val="28"/>
          <w:szCs w:val="28"/>
        </w:rPr>
        <w:t>Радолицький</w:t>
      </w:r>
      <w:proofErr w:type="spellEnd"/>
      <w:r w:rsidRPr="008441DF">
        <w:rPr>
          <w:sz w:val="28"/>
          <w:szCs w:val="28"/>
        </w:rPr>
        <w:t xml:space="preserve"> ненавмисно вбив селянина Степана </w:t>
      </w:r>
      <w:proofErr w:type="spellStart"/>
      <w:r w:rsidRPr="008441DF">
        <w:rPr>
          <w:sz w:val="28"/>
          <w:szCs w:val="28"/>
        </w:rPr>
        <w:t>Заправанчука</w:t>
      </w:r>
      <w:proofErr w:type="spellEnd"/>
      <w:r w:rsidRPr="008441DF">
        <w:rPr>
          <w:sz w:val="28"/>
          <w:szCs w:val="28"/>
        </w:rPr>
        <w:t xml:space="preserve">, караючи </w:t>
      </w:r>
      <w:r w:rsidR="00212507" w:rsidRPr="008441DF">
        <w:rPr>
          <w:sz w:val="28"/>
          <w:szCs w:val="28"/>
        </w:rPr>
        <w:t>його</w:t>
      </w:r>
      <w:r w:rsidRPr="008441DF">
        <w:rPr>
          <w:sz w:val="28"/>
          <w:szCs w:val="28"/>
        </w:rPr>
        <w:t xml:space="preserve"> за негідну поведінку [</w:t>
      </w:r>
      <w:r w:rsidR="00D92456" w:rsidRPr="008441DF">
        <w:rPr>
          <w:sz w:val="28"/>
          <w:szCs w:val="28"/>
          <w:lang w:val="ru-RU"/>
        </w:rPr>
        <w:t>14</w:t>
      </w:r>
      <w:r w:rsidR="00475EED" w:rsidRPr="008441DF">
        <w:rPr>
          <w:sz w:val="28"/>
          <w:szCs w:val="28"/>
        </w:rPr>
        <w:t xml:space="preserve">, </w:t>
      </w:r>
      <w:r w:rsidRPr="008441DF">
        <w:rPr>
          <w:sz w:val="28"/>
          <w:szCs w:val="28"/>
          <w:lang w:val="ru-RU"/>
        </w:rPr>
        <w:t>а</w:t>
      </w:r>
      <w:proofErr w:type="spellStart"/>
      <w:r w:rsidRPr="008441DF">
        <w:rPr>
          <w:sz w:val="28"/>
          <w:szCs w:val="28"/>
        </w:rPr>
        <w:t>рк</w:t>
      </w:r>
      <w:proofErr w:type="spellEnd"/>
      <w:r w:rsidRPr="008441DF">
        <w:rPr>
          <w:sz w:val="28"/>
          <w:szCs w:val="28"/>
        </w:rPr>
        <w:t xml:space="preserve">. 1; </w:t>
      </w:r>
      <w:r w:rsidR="00126864" w:rsidRPr="008441DF">
        <w:rPr>
          <w:sz w:val="28"/>
          <w:szCs w:val="28"/>
          <w:lang w:val="ru-RU"/>
        </w:rPr>
        <w:t>12</w:t>
      </w:r>
      <w:r w:rsidR="00475EED" w:rsidRPr="008441DF">
        <w:rPr>
          <w:sz w:val="28"/>
          <w:szCs w:val="28"/>
        </w:rPr>
        <w:t xml:space="preserve">, </w:t>
      </w:r>
      <w:r w:rsidRPr="008441DF">
        <w:rPr>
          <w:sz w:val="28"/>
          <w:szCs w:val="28"/>
        </w:rPr>
        <w:t>арк.</w:t>
      </w:r>
      <w:r w:rsidRPr="008441DF">
        <w:rPr>
          <w:sz w:val="28"/>
          <w:szCs w:val="28"/>
          <w:lang w:val="ru-RU"/>
        </w:rPr>
        <w:t xml:space="preserve"> </w:t>
      </w:r>
      <w:r w:rsidRPr="008441DF">
        <w:rPr>
          <w:sz w:val="28"/>
          <w:szCs w:val="28"/>
        </w:rPr>
        <w:t>76].</w:t>
      </w:r>
    </w:p>
    <w:p w:rsidR="00864EE5" w:rsidRPr="008441DF" w:rsidRDefault="00864EE5" w:rsidP="00DA3957">
      <w:pPr>
        <w:pStyle w:val="a3"/>
        <w:tabs>
          <w:tab w:val="left" w:pos="900"/>
        </w:tabs>
        <w:spacing w:line="360" w:lineRule="auto"/>
        <w:ind w:firstLine="567"/>
        <w:jc w:val="both"/>
        <w:rPr>
          <w:sz w:val="28"/>
          <w:szCs w:val="28"/>
          <w:lang w:val="ru-RU"/>
        </w:rPr>
      </w:pPr>
      <w:r w:rsidRPr="008441DF">
        <w:rPr>
          <w:sz w:val="28"/>
          <w:szCs w:val="28"/>
        </w:rPr>
        <w:t xml:space="preserve">Але суперечки між селянами та священиком не завжди вирішувалися на користь останнього. Ось, наприклад, священик с. </w:t>
      </w:r>
      <w:proofErr w:type="spellStart"/>
      <w:r w:rsidRPr="008441DF">
        <w:rPr>
          <w:sz w:val="28"/>
          <w:szCs w:val="28"/>
        </w:rPr>
        <w:t>Псяровки</w:t>
      </w:r>
      <w:proofErr w:type="spellEnd"/>
      <w:r w:rsidRPr="008441DF">
        <w:rPr>
          <w:sz w:val="28"/>
          <w:szCs w:val="28"/>
        </w:rPr>
        <w:t xml:space="preserve"> Андрій </w:t>
      </w:r>
      <w:proofErr w:type="spellStart"/>
      <w:r w:rsidRPr="008441DF">
        <w:rPr>
          <w:sz w:val="28"/>
          <w:szCs w:val="28"/>
        </w:rPr>
        <w:t>Каковський</w:t>
      </w:r>
      <w:proofErr w:type="spellEnd"/>
      <w:r w:rsidRPr="008441DF">
        <w:rPr>
          <w:sz w:val="28"/>
          <w:szCs w:val="28"/>
        </w:rPr>
        <w:t xml:space="preserve"> 22 вересня 1867 р. подав прохання мировому посереднику 2-ї </w:t>
      </w:r>
      <w:r w:rsidR="00180145" w:rsidRPr="008441DF">
        <w:rPr>
          <w:sz w:val="28"/>
          <w:szCs w:val="28"/>
        </w:rPr>
        <w:t>дільниці</w:t>
      </w:r>
      <w:r w:rsidRPr="008441DF">
        <w:rPr>
          <w:sz w:val="28"/>
          <w:szCs w:val="28"/>
        </w:rPr>
        <w:t xml:space="preserve"> про розгляд справи, в якій звинувачував селян названого села в заподіянні йому збитків. Причиною було те, що через невчасне повернення селянами Ігнатом Соколом, Фомою Горбатюком, Карпом </w:t>
      </w:r>
      <w:proofErr w:type="spellStart"/>
      <w:r w:rsidRPr="008441DF">
        <w:rPr>
          <w:sz w:val="28"/>
          <w:szCs w:val="28"/>
        </w:rPr>
        <w:t>Брижином</w:t>
      </w:r>
      <w:proofErr w:type="spellEnd"/>
      <w:r w:rsidRPr="008441DF">
        <w:rPr>
          <w:sz w:val="28"/>
          <w:szCs w:val="28"/>
        </w:rPr>
        <w:t xml:space="preserve"> та Омеляном </w:t>
      </w:r>
      <w:proofErr w:type="spellStart"/>
      <w:r w:rsidRPr="008441DF">
        <w:rPr>
          <w:sz w:val="28"/>
          <w:szCs w:val="28"/>
        </w:rPr>
        <w:t>Серицою</w:t>
      </w:r>
      <w:proofErr w:type="spellEnd"/>
      <w:r w:rsidRPr="008441DF">
        <w:rPr>
          <w:sz w:val="28"/>
          <w:szCs w:val="28"/>
        </w:rPr>
        <w:t xml:space="preserve"> (</w:t>
      </w:r>
      <w:proofErr w:type="spellStart"/>
      <w:r w:rsidRPr="008441DF">
        <w:rPr>
          <w:sz w:val="28"/>
          <w:szCs w:val="28"/>
        </w:rPr>
        <w:t>Сирицою</w:t>
      </w:r>
      <w:proofErr w:type="spellEnd"/>
      <w:r w:rsidRPr="008441DF">
        <w:rPr>
          <w:sz w:val="28"/>
          <w:szCs w:val="28"/>
        </w:rPr>
        <w:t xml:space="preserve">) священику найманих волів було завдано збитків на суму 205 руб. </w:t>
      </w:r>
      <w:r w:rsidR="00880075" w:rsidRPr="008441DF">
        <w:rPr>
          <w:sz w:val="28"/>
          <w:szCs w:val="28"/>
        </w:rPr>
        <w:t xml:space="preserve">За вироком суду </w:t>
      </w:r>
      <w:r w:rsidRPr="008441DF">
        <w:rPr>
          <w:sz w:val="28"/>
          <w:szCs w:val="28"/>
        </w:rPr>
        <w:t xml:space="preserve"> священику не вдалося повернути </w:t>
      </w:r>
      <w:r w:rsidR="00880075" w:rsidRPr="008441DF">
        <w:rPr>
          <w:sz w:val="28"/>
          <w:szCs w:val="28"/>
        </w:rPr>
        <w:t>власні</w:t>
      </w:r>
      <w:r w:rsidRPr="008441DF">
        <w:rPr>
          <w:sz w:val="28"/>
          <w:szCs w:val="28"/>
        </w:rPr>
        <w:t xml:space="preserve"> </w:t>
      </w:r>
      <w:r w:rsidR="00436582" w:rsidRPr="008441DF">
        <w:rPr>
          <w:sz w:val="28"/>
          <w:szCs w:val="28"/>
        </w:rPr>
        <w:t>кошти</w:t>
      </w:r>
      <w:r w:rsidRPr="008441DF">
        <w:rPr>
          <w:sz w:val="28"/>
          <w:szCs w:val="28"/>
        </w:rPr>
        <w:t xml:space="preserve"> [</w:t>
      </w:r>
      <w:r w:rsidR="00475EED" w:rsidRPr="008441DF">
        <w:rPr>
          <w:sz w:val="28"/>
          <w:szCs w:val="28"/>
        </w:rPr>
        <w:t>2</w:t>
      </w:r>
      <w:r w:rsidR="00126864" w:rsidRPr="008441DF">
        <w:rPr>
          <w:sz w:val="28"/>
          <w:szCs w:val="28"/>
          <w:lang w:val="ru-RU"/>
        </w:rPr>
        <w:t>0</w:t>
      </w:r>
      <w:r w:rsidR="00475EED" w:rsidRPr="008441DF">
        <w:rPr>
          <w:sz w:val="28"/>
          <w:szCs w:val="28"/>
        </w:rPr>
        <w:t xml:space="preserve">, </w:t>
      </w:r>
      <w:r w:rsidRPr="008441DF">
        <w:rPr>
          <w:sz w:val="28"/>
          <w:szCs w:val="28"/>
          <w:lang w:val="ru-RU"/>
        </w:rPr>
        <w:t>а</w:t>
      </w:r>
      <w:proofErr w:type="spellStart"/>
      <w:r w:rsidRPr="008441DF">
        <w:rPr>
          <w:sz w:val="28"/>
          <w:szCs w:val="28"/>
        </w:rPr>
        <w:t>рк</w:t>
      </w:r>
      <w:proofErr w:type="spellEnd"/>
      <w:r w:rsidRPr="008441DF">
        <w:rPr>
          <w:sz w:val="28"/>
          <w:szCs w:val="28"/>
        </w:rPr>
        <w:t>. 34, 64-65].</w:t>
      </w:r>
    </w:p>
    <w:p w:rsidR="00CC0485" w:rsidRPr="008441DF" w:rsidRDefault="00436582" w:rsidP="00DA3957">
      <w:pPr>
        <w:pStyle w:val="a3"/>
        <w:spacing w:line="360" w:lineRule="auto"/>
        <w:ind w:firstLine="567"/>
        <w:jc w:val="both"/>
        <w:rPr>
          <w:sz w:val="28"/>
          <w:szCs w:val="28"/>
        </w:rPr>
      </w:pPr>
      <w:r w:rsidRPr="008441DF">
        <w:rPr>
          <w:sz w:val="28"/>
          <w:szCs w:val="28"/>
        </w:rPr>
        <w:t xml:space="preserve">Отже, можна стверджувати, що </w:t>
      </w:r>
      <w:r w:rsidR="00037B93" w:rsidRPr="008441DF">
        <w:rPr>
          <w:sz w:val="28"/>
          <w:szCs w:val="28"/>
        </w:rPr>
        <w:t>основним</w:t>
      </w:r>
      <w:r w:rsidRPr="008441DF">
        <w:rPr>
          <w:sz w:val="28"/>
          <w:szCs w:val="28"/>
        </w:rPr>
        <w:t xml:space="preserve"> оплотом </w:t>
      </w:r>
      <w:r w:rsidR="000876CB" w:rsidRPr="008441DF">
        <w:rPr>
          <w:sz w:val="28"/>
          <w:szCs w:val="28"/>
        </w:rPr>
        <w:t>православного</w:t>
      </w:r>
      <w:r w:rsidRPr="008441DF">
        <w:rPr>
          <w:sz w:val="28"/>
          <w:szCs w:val="28"/>
        </w:rPr>
        <w:t xml:space="preserve"> </w:t>
      </w:r>
      <w:r w:rsidR="000876CB" w:rsidRPr="008441DF">
        <w:rPr>
          <w:sz w:val="28"/>
          <w:szCs w:val="28"/>
        </w:rPr>
        <w:t>духовенства</w:t>
      </w:r>
      <w:r w:rsidRPr="008441DF">
        <w:rPr>
          <w:sz w:val="28"/>
          <w:szCs w:val="28"/>
        </w:rPr>
        <w:t xml:space="preserve"> ХІХ ст. була власна родина з властивою </w:t>
      </w:r>
      <w:r w:rsidR="00952FB0" w:rsidRPr="008441DF">
        <w:rPr>
          <w:sz w:val="28"/>
          <w:szCs w:val="28"/>
        </w:rPr>
        <w:t xml:space="preserve">їй </w:t>
      </w:r>
      <w:r w:rsidRPr="008441DF">
        <w:rPr>
          <w:sz w:val="28"/>
          <w:szCs w:val="28"/>
        </w:rPr>
        <w:t xml:space="preserve">сталістю традицій </w:t>
      </w:r>
      <w:r w:rsidR="00702BA0" w:rsidRPr="008441DF">
        <w:rPr>
          <w:sz w:val="28"/>
          <w:szCs w:val="28"/>
        </w:rPr>
        <w:t xml:space="preserve">виховання </w:t>
      </w:r>
      <w:r w:rsidRPr="008441DF">
        <w:rPr>
          <w:sz w:val="28"/>
          <w:szCs w:val="28"/>
        </w:rPr>
        <w:t>та віри</w:t>
      </w:r>
      <w:r w:rsidR="00D412B9" w:rsidRPr="008441DF">
        <w:rPr>
          <w:sz w:val="28"/>
          <w:szCs w:val="28"/>
        </w:rPr>
        <w:t>.</w:t>
      </w:r>
      <w:r w:rsidRPr="008441DF">
        <w:rPr>
          <w:sz w:val="28"/>
          <w:szCs w:val="28"/>
        </w:rPr>
        <w:t xml:space="preserve"> </w:t>
      </w:r>
      <w:r w:rsidR="00D412B9" w:rsidRPr="008441DF">
        <w:rPr>
          <w:sz w:val="28"/>
          <w:szCs w:val="28"/>
        </w:rPr>
        <w:t xml:space="preserve">Головним гарантом поваги та довіри </w:t>
      </w:r>
      <w:r w:rsidR="008246D3" w:rsidRPr="008441DF">
        <w:rPr>
          <w:sz w:val="28"/>
          <w:szCs w:val="28"/>
        </w:rPr>
        <w:t>для духівника</w:t>
      </w:r>
      <w:r w:rsidR="00D412B9" w:rsidRPr="008441DF">
        <w:rPr>
          <w:sz w:val="28"/>
          <w:szCs w:val="28"/>
        </w:rPr>
        <w:t xml:space="preserve"> </w:t>
      </w:r>
      <w:r w:rsidR="00E90B49" w:rsidRPr="008441DF">
        <w:rPr>
          <w:sz w:val="28"/>
          <w:szCs w:val="28"/>
        </w:rPr>
        <w:t xml:space="preserve">були </w:t>
      </w:r>
      <w:r w:rsidR="00D412B9" w:rsidRPr="008441DF">
        <w:rPr>
          <w:sz w:val="28"/>
          <w:szCs w:val="28"/>
        </w:rPr>
        <w:t>н</w:t>
      </w:r>
      <w:r w:rsidR="000876CB" w:rsidRPr="008441DF">
        <w:rPr>
          <w:sz w:val="28"/>
          <w:szCs w:val="28"/>
        </w:rPr>
        <w:t>еодмінн</w:t>
      </w:r>
      <w:r w:rsidR="00D412B9" w:rsidRPr="008441DF">
        <w:rPr>
          <w:sz w:val="28"/>
          <w:szCs w:val="28"/>
        </w:rPr>
        <w:t>і</w:t>
      </w:r>
      <w:r w:rsidR="000876CB" w:rsidRPr="008441DF">
        <w:rPr>
          <w:sz w:val="28"/>
          <w:szCs w:val="28"/>
        </w:rPr>
        <w:t xml:space="preserve"> </w:t>
      </w:r>
      <w:r w:rsidR="00D412B9" w:rsidRPr="008441DF">
        <w:rPr>
          <w:sz w:val="28"/>
          <w:szCs w:val="28"/>
        </w:rPr>
        <w:t xml:space="preserve">загальнолюдські </w:t>
      </w:r>
      <w:r w:rsidR="008246D3" w:rsidRPr="008441DF">
        <w:rPr>
          <w:sz w:val="28"/>
          <w:szCs w:val="28"/>
        </w:rPr>
        <w:t>цінності</w:t>
      </w:r>
      <w:r w:rsidR="00D412B9" w:rsidRPr="008441DF">
        <w:rPr>
          <w:sz w:val="28"/>
          <w:szCs w:val="28"/>
        </w:rPr>
        <w:t xml:space="preserve"> </w:t>
      </w:r>
      <w:r w:rsidR="008246D3" w:rsidRPr="008441DF">
        <w:rPr>
          <w:sz w:val="28"/>
          <w:szCs w:val="28"/>
        </w:rPr>
        <w:t xml:space="preserve">з найпростішими проявами </w:t>
      </w:r>
      <w:r w:rsidR="00D412B9" w:rsidRPr="008441DF">
        <w:rPr>
          <w:sz w:val="28"/>
          <w:szCs w:val="28"/>
        </w:rPr>
        <w:t>добр</w:t>
      </w:r>
      <w:r w:rsidR="008246D3" w:rsidRPr="008441DF">
        <w:rPr>
          <w:sz w:val="28"/>
          <w:szCs w:val="28"/>
        </w:rPr>
        <w:t>а</w:t>
      </w:r>
      <w:r w:rsidR="00D412B9" w:rsidRPr="008441DF">
        <w:rPr>
          <w:sz w:val="28"/>
          <w:szCs w:val="28"/>
        </w:rPr>
        <w:t xml:space="preserve">, </w:t>
      </w:r>
      <w:r w:rsidR="008246D3" w:rsidRPr="008441DF">
        <w:rPr>
          <w:sz w:val="28"/>
          <w:szCs w:val="28"/>
        </w:rPr>
        <w:t>справедливості</w:t>
      </w:r>
      <w:r w:rsidR="00D412B9" w:rsidRPr="008441DF">
        <w:rPr>
          <w:sz w:val="28"/>
          <w:szCs w:val="28"/>
        </w:rPr>
        <w:t xml:space="preserve">, </w:t>
      </w:r>
      <w:r w:rsidR="00E90B49" w:rsidRPr="008441DF">
        <w:rPr>
          <w:sz w:val="28"/>
          <w:szCs w:val="28"/>
        </w:rPr>
        <w:t>порядності</w:t>
      </w:r>
      <w:r w:rsidR="008246D3" w:rsidRPr="008441DF">
        <w:rPr>
          <w:sz w:val="28"/>
          <w:szCs w:val="28"/>
        </w:rPr>
        <w:t xml:space="preserve">, </w:t>
      </w:r>
      <w:r w:rsidR="00565424" w:rsidRPr="008441DF">
        <w:rPr>
          <w:sz w:val="28"/>
          <w:szCs w:val="28"/>
        </w:rPr>
        <w:t>сумлінності</w:t>
      </w:r>
      <w:r w:rsidR="008246D3" w:rsidRPr="008441DF">
        <w:rPr>
          <w:sz w:val="28"/>
          <w:szCs w:val="28"/>
        </w:rPr>
        <w:t xml:space="preserve"> тощо. </w:t>
      </w:r>
      <w:r w:rsidR="00CC0485" w:rsidRPr="008441DF">
        <w:rPr>
          <w:sz w:val="28"/>
          <w:szCs w:val="28"/>
        </w:rPr>
        <w:t>А найголовнішою чеснотою</w:t>
      </w:r>
      <w:r w:rsidR="00E90B49" w:rsidRPr="008441DF">
        <w:rPr>
          <w:sz w:val="28"/>
          <w:szCs w:val="28"/>
        </w:rPr>
        <w:t>,</w:t>
      </w:r>
      <w:r w:rsidR="00CC0485" w:rsidRPr="008441DF">
        <w:rPr>
          <w:sz w:val="28"/>
          <w:szCs w:val="28"/>
        </w:rPr>
        <w:t xml:space="preserve"> якою мав володіти пастир</w:t>
      </w:r>
      <w:r w:rsidR="00E90B49" w:rsidRPr="008441DF">
        <w:rPr>
          <w:sz w:val="28"/>
          <w:szCs w:val="28"/>
        </w:rPr>
        <w:t>,</w:t>
      </w:r>
      <w:r w:rsidR="00CC0485" w:rsidRPr="008441DF">
        <w:rPr>
          <w:sz w:val="28"/>
          <w:szCs w:val="28"/>
        </w:rPr>
        <w:t xml:space="preserve"> </w:t>
      </w:r>
      <w:r w:rsidR="00E90B49" w:rsidRPr="008441DF">
        <w:rPr>
          <w:sz w:val="28"/>
          <w:szCs w:val="28"/>
        </w:rPr>
        <w:t>були</w:t>
      </w:r>
      <w:r w:rsidR="00CC0485" w:rsidRPr="008441DF">
        <w:rPr>
          <w:sz w:val="28"/>
          <w:szCs w:val="28"/>
        </w:rPr>
        <w:t xml:space="preserve"> мудрість. Мудрий священик</w:t>
      </w:r>
      <w:r w:rsidR="00392165" w:rsidRPr="008441DF">
        <w:rPr>
          <w:sz w:val="28"/>
          <w:szCs w:val="28"/>
        </w:rPr>
        <w:t xml:space="preserve">, розумно і </w:t>
      </w:r>
      <w:r w:rsidR="00392165" w:rsidRPr="008441DF">
        <w:rPr>
          <w:sz w:val="28"/>
          <w:szCs w:val="28"/>
        </w:rPr>
        <w:lastRenderedPageBreak/>
        <w:t>грамотно використовуючи власний досвід та отриманий від батьк</w:t>
      </w:r>
      <w:r w:rsidR="004421A4" w:rsidRPr="008441DF">
        <w:rPr>
          <w:sz w:val="28"/>
          <w:szCs w:val="28"/>
        </w:rPr>
        <w:t>ів</w:t>
      </w:r>
      <w:r w:rsidR="00392165" w:rsidRPr="008441DF">
        <w:rPr>
          <w:sz w:val="28"/>
          <w:szCs w:val="28"/>
        </w:rPr>
        <w:t xml:space="preserve">, </w:t>
      </w:r>
      <w:r w:rsidR="00CC0485" w:rsidRPr="008441DF">
        <w:rPr>
          <w:sz w:val="28"/>
          <w:szCs w:val="28"/>
        </w:rPr>
        <w:t>завжди знаходив рішення різни</w:t>
      </w:r>
      <w:r w:rsidR="00392165" w:rsidRPr="008441DF">
        <w:rPr>
          <w:sz w:val="28"/>
          <w:szCs w:val="28"/>
        </w:rPr>
        <w:t>м</w:t>
      </w:r>
      <w:r w:rsidR="00CC0485" w:rsidRPr="008441DF">
        <w:rPr>
          <w:sz w:val="28"/>
          <w:szCs w:val="28"/>
        </w:rPr>
        <w:t xml:space="preserve"> життєви</w:t>
      </w:r>
      <w:r w:rsidR="00392165" w:rsidRPr="008441DF">
        <w:rPr>
          <w:sz w:val="28"/>
          <w:szCs w:val="28"/>
        </w:rPr>
        <w:t>м</w:t>
      </w:r>
      <w:r w:rsidR="00CC0485" w:rsidRPr="008441DF">
        <w:rPr>
          <w:sz w:val="28"/>
          <w:szCs w:val="28"/>
        </w:rPr>
        <w:t xml:space="preserve"> проблем</w:t>
      </w:r>
      <w:r w:rsidR="00392165" w:rsidRPr="008441DF">
        <w:rPr>
          <w:sz w:val="28"/>
          <w:szCs w:val="28"/>
        </w:rPr>
        <w:t>ам</w:t>
      </w:r>
      <w:r w:rsidR="008C592C" w:rsidRPr="008441DF">
        <w:rPr>
          <w:sz w:val="28"/>
          <w:szCs w:val="28"/>
        </w:rPr>
        <w:t>.</w:t>
      </w:r>
      <w:r w:rsidR="00CC0485" w:rsidRPr="008441DF">
        <w:rPr>
          <w:sz w:val="28"/>
          <w:szCs w:val="28"/>
        </w:rPr>
        <w:t xml:space="preserve"> </w:t>
      </w:r>
      <w:r w:rsidR="008C592C" w:rsidRPr="008441DF">
        <w:rPr>
          <w:sz w:val="28"/>
          <w:szCs w:val="28"/>
        </w:rPr>
        <w:t>І цим він</w:t>
      </w:r>
      <w:r w:rsidR="00392165" w:rsidRPr="008441DF">
        <w:rPr>
          <w:sz w:val="28"/>
          <w:szCs w:val="28"/>
        </w:rPr>
        <w:t xml:space="preserve"> </w:t>
      </w:r>
      <w:r w:rsidR="00CC0485" w:rsidRPr="008441DF">
        <w:rPr>
          <w:sz w:val="28"/>
          <w:szCs w:val="28"/>
        </w:rPr>
        <w:t>забезпечу</w:t>
      </w:r>
      <w:r w:rsidR="008C592C" w:rsidRPr="008441DF">
        <w:rPr>
          <w:sz w:val="28"/>
          <w:szCs w:val="28"/>
        </w:rPr>
        <w:t>вав</w:t>
      </w:r>
      <w:r w:rsidR="00392165" w:rsidRPr="008441DF">
        <w:rPr>
          <w:sz w:val="28"/>
          <w:szCs w:val="28"/>
        </w:rPr>
        <w:t xml:space="preserve"> </w:t>
      </w:r>
      <w:r w:rsidR="00AA6961" w:rsidRPr="008441DF">
        <w:rPr>
          <w:sz w:val="28"/>
          <w:szCs w:val="28"/>
        </w:rPr>
        <w:t xml:space="preserve">гарні стосунки з парафіянами, а також </w:t>
      </w:r>
      <w:r w:rsidR="00392165" w:rsidRPr="008441DF">
        <w:rPr>
          <w:sz w:val="28"/>
          <w:szCs w:val="28"/>
        </w:rPr>
        <w:t xml:space="preserve">спокій </w:t>
      </w:r>
      <w:r w:rsidR="00E90B49" w:rsidRPr="008441DF">
        <w:rPr>
          <w:sz w:val="28"/>
          <w:szCs w:val="28"/>
        </w:rPr>
        <w:t>і</w:t>
      </w:r>
      <w:r w:rsidR="00392165" w:rsidRPr="008441DF">
        <w:rPr>
          <w:sz w:val="28"/>
          <w:szCs w:val="28"/>
        </w:rPr>
        <w:t xml:space="preserve"> </w:t>
      </w:r>
      <w:r w:rsidR="008C592C" w:rsidRPr="008441DF">
        <w:rPr>
          <w:sz w:val="28"/>
          <w:szCs w:val="28"/>
        </w:rPr>
        <w:t>мир</w:t>
      </w:r>
      <w:r w:rsidR="00663F00" w:rsidRPr="008441DF">
        <w:rPr>
          <w:sz w:val="28"/>
          <w:szCs w:val="28"/>
        </w:rPr>
        <w:t xml:space="preserve"> у парафії</w:t>
      </w:r>
      <w:r w:rsidR="00AA6961" w:rsidRPr="008441DF">
        <w:rPr>
          <w:sz w:val="28"/>
          <w:szCs w:val="28"/>
        </w:rPr>
        <w:t xml:space="preserve"> </w:t>
      </w:r>
      <w:r w:rsidR="00E90B49" w:rsidRPr="008441DF">
        <w:rPr>
          <w:sz w:val="28"/>
          <w:szCs w:val="28"/>
        </w:rPr>
        <w:t xml:space="preserve">та й </w:t>
      </w:r>
      <w:r w:rsidR="00AA6961" w:rsidRPr="008441DF">
        <w:rPr>
          <w:sz w:val="28"/>
          <w:szCs w:val="28"/>
        </w:rPr>
        <w:t xml:space="preserve">у соціально-духовному житті </w:t>
      </w:r>
      <w:r w:rsidR="00E90B49" w:rsidRPr="008441DF">
        <w:rPr>
          <w:sz w:val="28"/>
          <w:szCs w:val="28"/>
        </w:rPr>
        <w:t>в цілому</w:t>
      </w:r>
      <w:r w:rsidR="00C06B79" w:rsidRPr="008441DF">
        <w:rPr>
          <w:sz w:val="28"/>
          <w:szCs w:val="28"/>
        </w:rPr>
        <w:t>.</w:t>
      </w:r>
    </w:p>
    <w:p w:rsidR="000876CB" w:rsidRPr="008441DF" w:rsidRDefault="00C06B79" w:rsidP="00DA3957">
      <w:pPr>
        <w:pStyle w:val="a3"/>
        <w:spacing w:line="360" w:lineRule="auto"/>
        <w:ind w:firstLine="567"/>
        <w:jc w:val="both"/>
        <w:rPr>
          <w:sz w:val="28"/>
          <w:szCs w:val="28"/>
        </w:rPr>
      </w:pPr>
      <w:r w:rsidRPr="008441DF">
        <w:rPr>
          <w:sz w:val="28"/>
          <w:szCs w:val="28"/>
        </w:rPr>
        <w:t xml:space="preserve">Але </w:t>
      </w:r>
      <w:r w:rsidR="002B33E3" w:rsidRPr="008441DF">
        <w:rPr>
          <w:sz w:val="28"/>
          <w:szCs w:val="28"/>
        </w:rPr>
        <w:t xml:space="preserve">траплялось й таке, коли злиденність, жадібність чи </w:t>
      </w:r>
      <w:r w:rsidR="00D74036" w:rsidRPr="008441DF">
        <w:rPr>
          <w:sz w:val="28"/>
          <w:szCs w:val="28"/>
        </w:rPr>
        <w:t>невігластво</w:t>
      </w:r>
      <w:r w:rsidR="002B33E3" w:rsidRPr="008441DF">
        <w:rPr>
          <w:sz w:val="28"/>
          <w:szCs w:val="28"/>
        </w:rPr>
        <w:t xml:space="preserve"> окремого пастора </w:t>
      </w:r>
      <w:r w:rsidR="005275FC" w:rsidRPr="008441DF">
        <w:rPr>
          <w:sz w:val="28"/>
          <w:szCs w:val="28"/>
        </w:rPr>
        <w:t>брали вверх</w:t>
      </w:r>
      <w:r w:rsidR="002B33E3" w:rsidRPr="008441DF">
        <w:rPr>
          <w:sz w:val="28"/>
          <w:szCs w:val="28"/>
        </w:rPr>
        <w:t xml:space="preserve"> над </w:t>
      </w:r>
      <w:r w:rsidR="005275FC" w:rsidRPr="008441DF">
        <w:rPr>
          <w:sz w:val="28"/>
          <w:szCs w:val="28"/>
        </w:rPr>
        <w:t xml:space="preserve">мудрістю і </w:t>
      </w:r>
      <w:r w:rsidR="00442349" w:rsidRPr="008441DF">
        <w:rPr>
          <w:sz w:val="28"/>
          <w:szCs w:val="28"/>
        </w:rPr>
        <w:t>здоровим глуздом.</w:t>
      </w:r>
      <w:r w:rsidR="005275FC" w:rsidRPr="008441DF">
        <w:rPr>
          <w:sz w:val="28"/>
          <w:szCs w:val="28"/>
        </w:rPr>
        <w:t xml:space="preserve"> </w:t>
      </w:r>
      <w:r w:rsidR="00442349" w:rsidRPr="008441DF">
        <w:rPr>
          <w:sz w:val="28"/>
          <w:szCs w:val="28"/>
        </w:rPr>
        <w:t xml:space="preserve">Такі </w:t>
      </w:r>
      <w:r w:rsidR="005275FC" w:rsidRPr="008441DF">
        <w:rPr>
          <w:sz w:val="28"/>
          <w:szCs w:val="28"/>
        </w:rPr>
        <w:t xml:space="preserve">випадки негативно відображувалися </w:t>
      </w:r>
      <w:r w:rsidRPr="008441DF">
        <w:rPr>
          <w:sz w:val="28"/>
          <w:szCs w:val="28"/>
        </w:rPr>
        <w:t>на соціально</w:t>
      </w:r>
      <w:r w:rsidR="00D867FB" w:rsidRPr="008441DF">
        <w:rPr>
          <w:sz w:val="28"/>
          <w:szCs w:val="28"/>
        </w:rPr>
        <w:t>-духовному</w:t>
      </w:r>
      <w:r w:rsidR="005275FC" w:rsidRPr="008441DF">
        <w:rPr>
          <w:sz w:val="28"/>
          <w:szCs w:val="28"/>
        </w:rPr>
        <w:t xml:space="preserve"> житті парафії</w:t>
      </w:r>
      <w:r w:rsidR="00E64FCC" w:rsidRPr="008441DF">
        <w:rPr>
          <w:sz w:val="28"/>
          <w:szCs w:val="28"/>
        </w:rPr>
        <w:t xml:space="preserve"> та зводили нанівець </w:t>
      </w:r>
      <w:r w:rsidR="00202983" w:rsidRPr="008441DF">
        <w:rPr>
          <w:sz w:val="28"/>
          <w:szCs w:val="28"/>
        </w:rPr>
        <w:t>взаємини</w:t>
      </w:r>
      <w:r w:rsidR="00E64FCC" w:rsidRPr="008441DF">
        <w:rPr>
          <w:sz w:val="28"/>
          <w:szCs w:val="28"/>
        </w:rPr>
        <w:t xml:space="preserve"> між духовенством та паствою</w:t>
      </w:r>
      <w:r w:rsidR="005275FC" w:rsidRPr="008441DF">
        <w:rPr>
          <w:sz w:val="28"/>
          <w:szCs w:val="28"/>
        </w:rPr>
        <w:t>.</w:t>
      </w:r>
      <w:r w:rsidRPr="008441DF">
        <w:rPr>
          <w:sz w:val="28"/>
          <w:szCs w:val="28"/>
        </w:rPr>
        <w:t xml:space="preserve"> </w:t>
      </w:r>
      <w:r w:rsidR="00727E8E" w:rsidRPr="008441DF">
        <w:rPr>
          <w:sz w:val="28"/>
          <w:szCs w:val="28"/>
        </w:rPr>
        <w:t xml:space="preserve">Авторитет пастора слабшав, а у </w:t>
      </w:r>
      <w:r w:rsidR="00E41500" w:rsidRPr="008441DF">
        <w:rPr>
          <w:sz w:val="28"/>
          <w:szCs w:val="28"/>
        </w:rPr>
        <w:t xml:space="preserve">справу втручалася  </w:t>
      </w:r>
      <w:r w:rsidR="00FA6796" w:rsidRPr="008441DF">
        <w:rPr>
          <w:sz w:val="28"/>
          <w:szCs w:val="28"/>
        </w:rPr>
        <w:t>станов</w:t>
      </w:r>
      <w:r w:rsidR="00E41500" w:rsidRPr="008441DF">
        <w:rPr>
          <w:sz w:val="28"/>
          <w:szCs w:val="28"/>
        </w:rPr>
        <w:t>а</w:t>
      </w:r>
      <w:r w:rsidR="00FA6796" w:rsidRPr="008441DF">
        <w:rPr>
          <w:sz w:val="28"/>
          <w:szCs w:val="28"/>
        </w:rPr>
        <w:t xml:space="preserve"> судов</w:t>
      </w:r>
      <w:r w:rsidR="00E41500" w:rsidRPr="008441DF">
        <w:rPr>
          <w:sz w:val="28"/>
          <w:szCs w:val="28"/>
        </w:rPr>
        <w:t>а</w:t>
      </w:r>
      <w:r w:rsidR="00FA6796" w:rsidRPr="008441DF">
        <w:rPr>
          <w:sz w:val="28"/>
          <w:szCs w:val="28"/>
        </w:rPr>
        <w:t xml:space="preserve"> інстанці</w:t>
      </w:r>
      <w:r w:rsidR="00E41500" w:rsidRPr="008441DF">
        <w:rPr>
          <w:sz w:val="28"/>
          <w:szCs w:val="28"/>
        </w:rPr>
        <w:t>я</w:t>
      </w:r>
      <w:r w:rsidR="00442349" w:rsidRPr="008441DF">
        <w:rPr>
          <w:sz w:val="28"/>
          <w:szCs w:val="28"/>
        </w:rPr>
        <w:t>.</w:t>
      </w:r>
      <w:r w:rsidR="00E41500" w:rsidRPr="008441DF">
        <w:rPr>
          <w:sz w:val="28"/>
          <w:szCs w:val="28"/>
        </w:rPr>
        <w:t xml:space="preserve"> </w:t>
      </w:r>
      <w:r w:rsidR="00442349" w:rsidRPr="008441DF">
        <w:rPr>
          <w:sz w:val="28"/>
          <w:szCs w:val="28"/>
        </w:rPr>
        <w:t>Матеріали фонду Уманського повітового суду переконливо свідчать, що упродовж</w:t>
      </w:r>
      <w:r w:rsidR="00E41500" w:rsidRPr="008441DF">
        <w:rPr>
          <w:sz w:val="28"/>
          <w:szCs w:val="28"/>
        </w:rPr>
        <w:t xml:space="preserve"> ХІХ ст. </w:t>
      </w:r>
      <w:r w:rsidR="00442349" w:rsidRPr="008441DF">
        <w:rPr>
          <w:sz w:val="28"/>
          <w:szCs w:val="28"/>
        </w:rPr>
        <w:t xml:space="preserve">розглядалося </w:t>
      </w:r>
      <w:r w:rsidR="00E41500" w:rsidRPr="008441DF">
        <w:rPr>
          <w:sz w:val="28"/>
          <w:szCs w:val="28"/>
        </w:rPr>
        <w:t xml:space="preserve"> чимало судових справ </w:t>
      </w:r>
      <w:r w:rsidR="00442349" w:rsidRPr="008441DF">
        <w:rPr>
          <w:sz w:val="28"/>
          <w:szCs w:val="28"/>
        </w:rPr>
        <w:t>щодо вирішення пита</w:t>
      </w:r>
      <w:r w:rsidR="00E41500" w:rsidRPr="008441DF">
        <w:rPr>
          <w:sz w:val="28"/>
          <w:szCs w:val="28"/>
        </w:rPr>
        <w:t>н</w:t>
      </w:r>
      <w:r w:rsidR="00442349" w:rsidRPr="008441DF">
        <w:rPr>
          <w:sz w:val="28"/>
          <w:szCs w:val="28"/>
        </w:rPr>
        <w:t>ь</w:t>
      </w:r>
      <w:r w:rsidR="00E41500" w:rsidRPr="008441DF">
        <w:rPr>
          <w:sz w:val="28"/>
          <w:szCs w:val="28"/>
        </w:rPr>
        <w:t xml:space="preserve"> в</w:t>
      </w:r>
      <w:r w:rsidR="00164A21" w:rsidRPr="008441DF">
        <w:rPr>
          <w:sz w:val="28"/>
          <w:szCs w:val="28"/>
        </w:rPr>
        <w:t xml:space="preserve">заємин </w:t>
      </w:r>
      <w:r w:rsidR="00037B93" w:rsidRPr="008441DF">
        <w:rPr>
          <w:sz w:val="28"/>
          <w:szCs w:val="28"/>
        </w:rPr>
        <w:t xml:space="preserve">між </w:t>
      </w:r>
      <w:r w:rsidR="00164A21" w:rsidRPr="008441DF">
        <w:rPr>
          <w:sz w:val="28"/>
          <w:szCs w:val="28"/>
        </w:rPr>
        <w:t>священик</w:t>
      </w:r>
      <w:r w:rsidR="00037B93" w:rsidRPr="008441DF">
        <w:rPr>
          <w:sz w:val="28"/>
          <w:szCs w:val="28"/>
        </w:rPr>
        <w:t>ом</w:t>
      </w:r>
      <w:r w:rsidR="00164A21" w:rsidRPr="008441DF">
        <w:rPr>
          <w:sz w:val="28"/>
          <w:szCs w:val="28"/>
        </w:rPr>
        <w:t xml:space="preserve"> </w:t>
      </w:r>
      <w:r w:rsidR="00037B93" w:rsidRPr="008441DF">
        <w:rPr>
          <w:sz w:val="28"/>
          <w:szCs w:val="28"/>
        </w:rPr>
        <w:t xml:space="preserve">та </w:t>
      </w:r>
      <w:r w:rsidR="00164A21" w:rsidRPr="008441DF">
        <w:rPr>
          <w:sz w:val="28"/>
          <w:szCs w:val="28"/>
        </w:rPr>
        <w:t xml:space="preserve">парафіянами. </w:t>
      </w:r>
      <w:r w:rsidR="00F33432" w:rsidRPr="008441DF">
        <w:rPr>
          <w:sz w:val="28"/>
          <w:szCs w:val="28"/>
        </w:rPr>
        <w:t xml:space="preserve">Судові процеси часом затягувались </w:t>
      </w:r>
      <w:r w:rsidR="00E73E70" w:rsidRPr="008441DF">
        <w:rPr>
          <w:sz w:val="28"/>
          <w:szCs w:val="28"/>
        </w:rPr>
        <w:t>на роки. Т</w:t>
      </w:r>
      <w:r w:rsidR="0036011B" w:rsidRPr="008441DF">
        <w:rPr>
          <w:sz w:val="28"/>
          <w:szCs w:val="28"/>
        </w:rPr>
        <w:t xml:space="preserve">ака </w:t>
      </w:r>
      <w:r w:rsidR="00261498" w:rsidRPr="008441DF">
        <w:rPr>
          <w:sz w:val="28"/>
          <w:szCs w:val="28"/>
        </w:rPr>
        <w:t>ситуація</w:t>
      </w:r>
      <w:r w:rsidR="0036011B" w:rsidRPr="008441DF">
        <w:rPr>
          <w:sz w:val="28"/>
          <w:szCs w:val="28"/>
        </w:rPr>
        <w:t xml:space="preserve"> могла сприяти </w:t>
      </w:r>
      <w:r w:rsidR="00F33432" w:rsidRPr="008441DF">
        <w:rPr>
          <w:sz w:val="28"/>
          <w:szCs w:val="28"/>
        </w:rPr>
        <w:t>духовно</w:t>
      </w:r>
      <w:r w:rsidR="0036011B" w:rsidRPr="008441DF">
        <w:rPr>
          <w:sz w:val="28"/>
          <w:szCs w:val="28"/>
        </w:rPr>
        <w:t>му</w:t>
      </w:r>
      <w:r w:rsidR="00F33432" w:rsidRPr="008441DF">
        <w:rPr>
          <w:sz w:val="28"/>
          <w:szCs w:val="28"/>
        </w:rPr>
        <w:t xml:space="preserve"> зубожінн</w:t>
      </w:r>
      <w:r w:rsidR="0036011B" w:rsidRPr="008441DF">
        <w:rPr>
          <w:sz w:val="28"/>
          <w:szCs w:val="28"/>
        </w:rPr>
        <w:t>ю</w:t>
      </w:r>
      <w:r w:rsidR="00F33432" w:rsidRPr="008441DF">
        <w:rPr>
          <w:sz w:val="28"/>
          <w:szCs w:val="28"/>
        </w:rPr>
        <w:t xml:space="preserve"> парафії</w:t>
      </w:r>
      <w:r w:rsidR="004C436A" w:rsidRPr="008441DF">
        <w:rPr>
          <w:sz w:val="28"/>
          <w:szCs w:val="28"/>
        </w:rPr>
        <w:t xml:space="preserve">, призвести до кризи духовного життя. </w:t>
      </w:r>
      <w:r w:rsidR="00497B1E" w:rsidRPr="008441DF">
        <w:rPr>
          <w:sz w:val="28"/>
          <w:szCs w:val="28"/>
        </w:rPr>
        <w:t xml:space="preserve">Тому </w:t>
      </w:r>
      <w:r w:rsidR="00810C84" w:rsidRPr="008441DF">
        <w:rPr>
          <w:sz w:val="28"/>
          <w:szCs w:val="28"/>
        </w:rPr>
        <w:t xml:space="preserve">у досліджений час </w:t>
      </w:r>
      <w:r w:rsidR="00040BBA" w:rsidRPr="008441DF">
        <w:rPr>
          <w:sz w:val="28"/>
          <w:szCs w:val="28"/>
        </w:rPr>
        <w:t>на свяще</w:t>
      </w:r>
      <w:r w:rsidR="00497B1E" w:rsidRPr="008441DF">
        <w:rPr>
          <w:sz w:val="28"/>
          <w:szCs w:val="28"/>
        </w:rPr>
        <w:t>ника лягал</w:t>
      </w:r>
      <w:r w:rsidR="00682A1A" w:rsidRPr="008441DF">
        <w:rPr>
          <w:sz w:val="28"/>
          <w:szCs w:val="28"/>
        </w:rPr>
        <w:t>а</w:t>
      </w:r>
      <w:r w:rsidR="00497B1E" w:rsidRPr="008441DF">
        <w:rPr>
          <w:sz w:val="28"/>
          <w:szCs w:val="28"/>
        </w:rPr>
        <w:t xml:space="preserve">  </w:t>
      </w:r>
      <w:r w:rsidR="00040BBA" w:rsidRPr="008441DF">
        <w:rPr>
          <w:sz w:val="28"/>
          <w:szCs w:val="28"/>
        </w:rPr>
        <w:t>велика відповідальність</w:t>
      </w:r>
      <w:r w:rsidR="00261498" w:rsidRPr="008441DF">
        <w:rPr>
          <w:sz w:val="28"/>
          <w:szCs w:val="28"/>
        </w:rPr>
        <w:t xml:space="preserve">: з метою утримання ладу і спокою в парафії дотримуватись духовних та житейських заповідей у стосунках з </w:t>
      </w:r>
      <w:proofErr w:type="spellStart"/>
      <w:r w:rsidR="00261498" w:rsidRPr="008441DF">
        <w:rPr>
          <w:sz w:val="28"/>
          <w:szCs w:val="28"/>
        </w:rPr>
        <w:t>вірянами</w:t>
      </w:r>
      <w:proofErr w:type="spellEnd"/>
      <w:r w:rsidR="00040BBA" w:rsidRPr="008441DF">
        <w:rPr>
          <w:sz w:val="28"/>
          <w:szCs w:val="28"/>
        </w:rPr>
        <w:t>.</w:t>
      </w:r>
    </w:p>
    <w:p w:rsidR="00E41500" w:rsidRPr="008441DF" w:rsidRDefault="00E41500" w:rsidP="00235E2A">
      <w:pPr>
        <w:spacing w:line="240" w:lineRule="auto"/>
        <w:jc w:val="center"/>
        <w:rPr>
          <w:rFonts w:ascii="Times New Roman" w:hAnsi="Times New Roman" w:cs="Times New Roman"/>
          <w:b/>
          <w:sz w:val="20"/>
          <w:szCs w:val="20"/>
          <w:lang w:val="uk-UA"/>
        </w:rPr>
      </w:pPr>
    </w:p>
    <w:p w:rsidR="00235E2A" w:rsidRPr="008441DF" w:rsidRDefault="00235E2A" w:rsidP="00235E2A">
      <w:pPr>
        <w:spacing w:line="240" w:lineRule="auto"/>
        <w:jc w:val="center"/>
        <w:rPr>
          <w:rFonts w:ascii="Times New Roman" w:hAnsi="Times New Roman" w:cs="Times New Roman"/>
          <w:b/>
          <w:sz w:val="20"/>
          <w:szCs w:val="20"/>
          <w:lang w:val="uk-UA"/>
        </w:rPr>
      </w:pPr>
      <w:r w:rsidRPr="008441DF">
        <w:rPr>
          <w:rFonts w:ascii="Times New Roman" w:hAnsi="Times New Roman" w:cs="Times New Roman"/>
          <w:b/>
          <w:sz w:val="20"/>
          <w:szCs w:val="20"/>
        </w:rPr>
        <w:t>ДЖЕРЕЛА ТА ЛІТЕРАТУРА</w:t>
      </w:r>
    </w:p>
    <w:p w:rsidR="00344640" w:rsidRPr="008441DF" w:rsidRDefault="00344640" w:rsidP="008424BE">
      <w:pPr>
        <w:pStyle w:val="a3"/>
        <w:numPr>
          <w:ilvl w:val="0"/>
          <w:numId w:val="1"/>
        </w:numPr>
        <w:tabs>
          <w:tab w:val="left" w:pos="900"/>
        </w:tabs>
        <w:ind w:left="0" w:firstLine="284"/>
        <w:jc w:val="both"/>
        <w:rPr>
          <w:sz w:val="24"/>
          <w:szCs w:val="24"/>
        </w:rPr>
      </w:pPr>
      <w:proofErr w:type="spellStart"/>
      <w:r w:rsidRPr="008441DF">
        <w:rPr>
          <w:sz w:val="24"/>
          <w:szCs w:val="24"/>
        </w:rPr>
        <w:t>Глад</w:t>
      </w:r>
      <w:proofErr w:type="spellEnd"/>
      <w:r w:rsidRPr="008441DF">
        <w:rPr>
          <w:sz w:val="24"/>
          <w:szCs w:val="24"/>
        </w:rPr>
        <w:t>кий С. О. Культурницька діяльність парафіяльного духовенства православних єпархій України на початку ХХ ст. /</w:t>
      </w:r>
      <w:proofErr w:type="spellStart"/>
      <w:r w:rsidRPr="008441DF">
        <w:rPr>
          <w:sz w:val="24"/>
          <w:szCs w:val="24"/>
        </w:rPr>
        <w:t> С. О. </w:t>
      </w:r>
      <w:proofErr w:type="spellEnd"/>
      <w:r w:rsidRPr="008441DF">
        <w:rPr>
          <w:sz w:val="24"/>
          <w:szCs w:val="24"/>
        </w:rPr>
        <w:t>Гладкий /</w:t>
      </w:r>
      <w:proofErr w:type="spellStart"/>
      <w:r w:rsidRPr="008441DF">
        <w:rPr>
          <w:sz w:val="24"/>
          <w:szCs w:val="24"/>
        </w:rPr>
        <w:t> Запорі</w:t>
      </w:r>
      <w:proofErr w:type="spellEnd"/>
      <w:r w:rsidRPr="008441DF">
        <w:rPr>
          <w:sz w:val="24"/>
          <w:szCs w:val="24"/>
        </w:rPr>
        <w:t>з</w:t>
      </w:r>
      <w:r w:rsidR="00B869AA">
        <w:rPr>
          <w:sz w:val="24"/>
          <w:szCs w:val="24"/>
          <w:lang w:val="ru-RU"/>
        </w:rPr>
        <w:t>ь</w:t>
      </w:r>
      <w:r w:rsidRPr="008441DF">
        <w:rPr>
          <w:sz w:val="24"/>
          <w:szCs w:val="24"/>
        </w:rPr>
        <w:t xml:space="preserve">к. </w:t>
      </w:r>
      <w:proofErr w:type="spellStart"/>
      <w:r w:rsidRPr="008441DF">
        <w:rPr>
          <w:sz w:val="24"/>
          <w:szCs w:val="24"/>
        </w:rPr>
        <w:t>держ</w:t>
      </w:r>
      <w:proofErr w:type="spellEnd"/>
      <w:r w:rsidRPr="008441DF">
        <w:rPr>
          <w:sz w:val="24"/>
          <w:szCs w:val="24"/>
        </w:rPr>
        <w:t>. ун-т. – Запоріжжя, 1997. – 49 с.</w:t>
      </w:r>
    </w:p>
    <w:p w:rsidR="00344640" w:rsidRPr="008441DF" w:rsidRDefault="00344640" w:rsidP="008424BE">
      <w:pPr>
        <w:pStyle w:val="a3"/>
        <w:numPr>
          <w:ilvl w:val="0"/>
          <w:numId w:val="1"/>
        </w:numPr>
        <w:ind w:left="0" w:firstLine="284"/>
        <w:jc w:val="both"/>
        <w:rPr>
          <w:sz w:val="24"/>
          <w:szCs w:val="24"/>
        </w:rPr>
      </w:pPr>
      <w:r w:rsidRPr="008441DF">
        <w:rPr>
          <w:sz w:val="24"/>
          <w:szCs w:val="24"/>
        </w:rPr>
        <w:t>Державний архів Черкаської області (далі – ДАЧО). – Ф. 833.</w:t>
      </w:r>
      <w:r w:rsidRPr="008441DF">
        <w:rPr>
          <w:b/>
          <w:sz w:val="24"/>
          <w:szCs w:val="24"/>
        </w:rPr>
        <w:t xml:space="preserve"> – </w:t>
      </w:r>
      <w:r w:rsidRPr="008441DF">
        <w:rPr>
          <w:sz w:val="24"/>
          <w:szCs w:val="24"/>
        </w:rPr>
        <w:t>О</w:t>
      </w:r>
      <w:r w:rsidRPr="008441DF">
        <w:rPr>
          <w:sz w:val="24"/>
          <w:szCs w:val="24"/>
          <w:lang w:val="ru-RU"/>
        </w:rPr>
        <w:t xml:space="preserve">п.1. – Спр.12. – 52 </w:t>
      </w:r>
      <w:proofErr w:type="spellStart"/>
      <w:r w:rsidRPr="008441DF">
        <w:rPr>
          <w:sz w:val="24"/>
          <w:szCs w:val="24"/>
          <w:lang w:val="ru-RU"/>
        </w:rPr>
        <w:t>арк</w:t>
      </w:r>
      <w:proofErr w:type="spellEnd"/>
      <w:r w:rsidRPr="008441DF">
        <w:rPr>
          <w:sz w:val="24"/>
          <w:szCs w:val="24"/>
          <w:lang w:val="ru-RU"/>
        </w:rPr>
        <w:t>.</w:t>
      </w:r>
    </w:p>
    <w:p w:rsidR="00344640" w:rsidRPr="008441DF" w:rsidRDefault="00344640" w:rsidP="008424BE">
      <w:pPr>
        <w:pStyle w:val="a3"/>
        <w:numPr>
          <w:ilvl w:val="0"/>
          <w:numId w:val="1"/>
        </w:numPr>
        <w:tabs>
          <w:tab w:val="left" w:pos="900"/>
        </w:tabs>
        <w:ind w:left="0" w:firstLine="284"/>
        <w:jc w:val="both"/>
        <w:rPr>
          <w:sz w:val="24"/>
          <w:szCs w:val="24"/>
        </w:rPr>
      </w:pPr>
      <w:proofErr w:type="spellStart"/>
      <w:r w:rsidRPr="008441DF">
        <w:rPr>
          <w:sz w:val="24"/>
          <w:szCs w:val="24"/>
        </w:rPr>
        <w:t>Зінч</w:t>
      </w:r>
      <w:proofErr w:type="spellEnd"/>
      <w:r w:rsidRPr="008441DF">
        <w:rPr>
          <w:sz w:val="24"/>
          <w:szCs w:val="24"/>
        </w:rPr>
        <w:t xml:space="preserve">енко А. Л. Церковне землеволодіння в політиці царизму на Правобережній Україні наприкінці ХVІІІ – першій половині ХІХ ст. / </w:t>
      </w:r>
      <w:proofErr w:type="spellStart"/>
      <w:r w:rsidRPr="008441DF">
        <w:rPr>
          <w:sz w:val="24"/>
          <w:szCs w:val="24"/>
        </w:rPr>
        <w:t>А. Л. Зінче</w:t>
      </w:r>
      <w:proofErr w:type="spellEnd"/>
      <w:r w:rsidRPr="008441DF">
        <w:rPr>
          <w:sz w:val="24"/>
          <w:szCs w:val="24"/>
        </w:rPr>
        <w:t>нко. – К., 1994. – 178 с.</w:t>
      </w:r>
    </w:p>
    <w:p w:rsidR="00344640" w:rsidRPr="008441DF" w:rsidRDefault="00344640" w:rsidP="008424BE">
      <w:pPr>
        <w:pStyle w:val="a3"/>
        <w:numPr>
          <w:ilvl w:val="0"/>
          <w:numId w:val="1"/>
        </w:numPr>
        <w:tabs>
          <w:tab w:val="left" w:pos="900"/>
        </w:tabs>
        <w:ind w:left="0" w:firstLine="284"/>
        <w:jc w:val="both"/>
        <w:rPr>
          <w:sz w:val="24"/>
          <w:szCs w:val="24"/>
        </w:rPr>
      </w:pPr>
      <w:proofErr w:type="spellStart"/>
      <w:r w:rsidRPr="008441DF">
        <w:rPr>
          <w:sz w:val="24"/>
          <w:szCs w:val="24"/>
        </w:rPr>
        <w:t>Кузн</w:t>
      </w:r>
      <w:proofErr w:type="spellEnd"/>
      <w:r w:rsidRPr="008441DF">
        <w:rPr>
          <w:sz w:val="24"/>
          <w:szCs w:val="24"/>
        </w:rPr>
        <w:t>ець Т. В. Православне духовенство Уманщини ХІХ – початку ХХ</w:t>
      </w:r>
      <w:r w:rsidRPr="008441DF">
        <w:rPr>
          <w:sz w:val="24"/>
          <w:szCs w:val="24"/>
          <w:lang w:val="ru-RU"/>
        </w:rPr>
        <w:t> </w:t>
      </w:r>
      <w:r w:rsidRPr="008441DF">
        <w:rPr>
          <w:sz w:val="24"/>
          <w:szCs w:val="24"/>
        </w:rPr>
        <w:t xml:space="preserve">століття : </w:t>
      </w:r>
      <w:proofErr w:type="spellStart"/>
      <w:r w:rsidRPr="008441DF">
        <w:rPr>
          <w:sz w:val="24"/>
          <w:szCs w:val="24"/>
        </w:rPr>
        <w:t>моногр</w:t>
      </w:r>
      <w:proofErr w:type="spellEnd"/>
      <w:r w:rsidRPr="008441DF">
        <w:rPr>
          <w:sz w:val="24"/>
          <w:szCs w:val="24"/>
        </w:rPr>
        <w:t xml:space="preserve">. / Тетяна Володимирівна </w:t>
      </w:r>
      <w:proofErr w:type="spellStart"/>
      <w:r w:rsidRPr="008441DF">
        <w:rPr>
          <w:sz w:val="24"/>
          <w:szCs w:val="24"/>
        </w:rPr>
        <w:t>Кузнець</w:t>
      </w:r>
      <w:proofErr w:type="spellEnd"/>
      <w:r w:rsidRPr="008441DF">
        <w:rPr>
          <w:sz w:val="24"/>
          <w:szCs w:val="24"/>
        </w:rPr>
        <w:t xml:space="preserve">. – К. : ВПЦ "Київ. ун-т", 2006. – 607 с. </w:t>
      </w:r>
    </w:p>
    <w:p w:rsidR="00344640" w:rsidRPr="008441DF" w:rsidRDefault="00344640" w:rsidP="008424BE">
      <w:pPr>
        <w:pStyle w:val="a3"/>
        <w:numPr>
          <w:ilvl w:val="0"/>
          <w:numId w:val="1"/>
        </w:numPr>
        <w:ind w:left="0" w:firstLine="284"/>
        <w:jc w:val="both"/>
        <w:rPr>
          <w:sz w:val="24"/>
          <w:szCs w:val="24"/>
        </w:rPr>
      </w:pPr>
      <w:proofErr w:type="spellStart"/>
      <w:r w:rsidRPr="008441DF">
        <w:rPr>
          <w:sz w:val="24"/>
          <w:szCs w:val="24"/>
        </w:rPr>
        <w:t>Опря</w:t>
      </w:r>
      <w:proofErr w:type="spellEnd"/>
      <w:r w:rsidRPr="008441DF">
        <w:rPr>
          <w:sz w:val="24"/>
          <w:szCs w:val="24"/>
        </w:rPr>
        <w:t> Б. О. Дружини православних священиків та їх роль у сім’ї в кінці ХІХ – на початку ХХ ст. (на матеріалах Правобережної України) / Б. О. Опря // Проблеми історії України ХІХ – ХХ ст. : зб. наук. пр. – 2009. – Вип. 16. – С. 458–464.</w:t>
      </w:r>
    </w:p>
    <w:p w:rsidR="00344640" w:rsidRPr="008441DF" w:rsidRDefault="00344640" w:rsidP="008424BE">
      <w:pPr>
        <w:pStyle w:val="a3"/>
        <w:numPr>
          <w:ilvl w:val="0"/>
          <w:numId w:val="1"/>
        </w:numPr>
        <w:tabs>
          <w:tab w:val="left" w:pos="900"/>
        </w:tabs>
        <w:ind w:left="0" w:firstLine="284"/>
        <w:jc w:val="both"/>
        <w:rPr>
          <w:sz w:val="24"/>
          <w:szCs w:val="24"/>
        </w:rPr>
      </w:pPr>
      <w:proofErr w:type="spellStart"/>
      <w:r w:rsidRPr="008441DF">
        <w:rPr>
          <w:sz w:val="24"/>
          <w:szCs w:val="24"/>
        </w:rPr>
        <w:t>Скус</w:t>
      </w:r>
      <w:proofErr w:type="spellEnd"/>
      <w:r w:rsidRPr="008441DF">
        <w:rPr>
          <w:sz w:val="24"/>
          <w:szCs w:val="24"/>
        </w:rPr>
        <w:t xml:space="preserve"> О. В. Релігійна палітра Уманщини 1793–1917 років : </w:t>
      </w:r>
      <w:proofErr w:type="spellStart"/>
      <w:r w:rsidRPr="008441DF">
        <w:rPr>
          <w:sz w:val="24"/>
          <w:szCs w:val="24"/>
        </w:rPr>
        <w:t>моногр</w:t>
      </w:r>
      <w:proofErr w:type="spellEnd"/>
      <w:r w:rsidRPr="008441DF">
        <w:rPr>
          <w:sz w:val="24"/>
          <w:szCs w:val="24"/>
        </w:rPr>
        <w:t>. /</w:t>
      </w:r>
      <w:r w:rsidRPr="008441DF">
        <w:rPr>
          <w:sz w:val="24"/>
          <w:szCs w:val="24"/>
          <w:lang w:val="ru-RU"/>
        </w:rPr>
        <w:t> </w:t>
      </w:r>
      <w:r w:rsidRPr="008441DF">
        <w:rPr>
          <w:sz w:val="24"/>
          <w:szCs w:val="24"/>
        </w:rPr>
        <w:t>О. В. Скус. – Умань : Видавець "</w:t>
      </w:r>
      <w:proofErr w:type="spellStart"/>
      <w:r w:rsidRPr="008441DF">
        <w:rPr>
          <w:sz w:val="24"/>
          <w:szCs w:val="24"/>
        </w:rPr>
        <w:t>Сочінський</w:t>
      </w:r>
      <w:proofErr w:type="spellEnd"/>
      <w:r w:rsidRPr="008441DF">
        <w:rPr>
          <w:sz w:val="24"/>
          <w:szCs w:val="24"/>
        </w:rPr>
        <w:t>", 2009. – 266 с.</w:t>
      </w:r>
    </w:p>
    <w:p w:rsidR="00344640" w:rsidRPr="008441DF" w:rsidRDefault="00344640" w:rsidP="008424BE">
      <w:pPr>
        <w:pStyle w:val="a3"/>
        <w:numPr>
          <w:ilvl w:val="0"/>
          <w:numId w:val="1"/>
        </w:numPr>
        <w:tabs>
          <w:tab w:val="left" w:pos="900"/>
        </w:tabs>
        <w:ind w:left="0" w:firstLine="284"/>
        <w:jc w:val="both"/>
        <w:rPr>
          <w:sz w:val="24"/>
          <w:szCs w:val="24"/>
        </w:rPr>
      </w:pPr>
      <w:proofErr w:type="spellStart"/>
      <w:r w:rsidRPr="008441DF">
        <w:rPr>
          <w:sz w:val="24"/>
          <w:szCs w:val="24"/>
        </w:rPr>
        <w:t>Степ</w:t>
      </w:r>
      <w:proofErr w:type="spellEnd"/>
      <w:r w:rsidRPr="008441DF">
        <w:rPr>
          <w:sz w:val="24"/>
          <w:szCs w:val="24"/>
        </w:rPr>
        <w:t xml:space="preserve">аненко Г. В. Освітня діяльність </w:t>
      </w:r>
      <w:proofErr w:type="spellStart"/>
      <w:r w:rsidRPr="008441DF">
        <w:rPr>
          <w:sz w:val="24"/>
          <w:szCs w:val="24"/>
        </w:rPr>
        <w:t>пpавославного</w:t>
      </w:r>
      <w:proofErr w:type="spellEnd"/>
      <w:r w:rsidRPr="008441DF">
        <w:rPr>
          <w:sz w:val="24"/>
          <w:szCs w:val="24"/>
        </w:rPr>
        <w:t xml:space="preserve"> духовенства в </w:t>
      </w:r>
      <w:proofErr w:type="spellStart"/>
      <w:r w:rsidRPr="008441DF">
        <w:rPr>
          <w:sz w:val="24"/>
          <w:szCs w:val="24"/>
        </w:rPr>
        <w:t>Укpаїні</w:t>
      </w:r>
      <w:proofErr w:type="spellEnd"/>
      <w:r w:rsidRPr="008441DF">
        <w:rPr>
          <w:sz w:val="24"/>
          <w:szCs w:val="24"/>
        </w:rPr>
        <w:t xml:space="preserve"> (XIX – початок XX ст.) : </w:t>
      </w:r>
      <w:proofErr w:type="spellStart"/>
      <w:r w:rsidRPr="008441DF">
        <w:rPr>
          <w:sz w:val="24"/>
          <w:szCs w:val="24"/>
        </w:rPr>
        <w:t>автоpеф</w:t>
      </w:r>
      <w:proofErr w:type="spellEnd"/>
      <w:r w:rsidRPr="008441DF">
        <w:rPr>
          <w:sz w:val="24"/>
          <w:szCs w:val="24"/>
        </w:rPr>
        <w:t xml:space="preserve">. дис. на </w:t>
      </w:r>
      <w:proofErr w:type="spellStart"/>
      <w:r w:rsidRPr="008441DF">
        <w:rPr>
          <w:sz w:val="24"/>
          <w:szCs w:val="24"/>
        </w:rPr>
        <w:t>здоб</w:t>
      </w:r>
      <w:proofErr w:type="spellEnd"/>
      <w:r w:rsidRPr="008441DF">
        <w:rPr>
          <w:sz w:val="24"/>
          <w:szCs w:val="24"/>
        </w:rPr>
        <w:t xml:space="preserve">. наук. ступеня канд. </w:t>
      </w:r>
      <w:proofErr w:type="spellStart"/>
      <w:r w:rsidRPr="008441DF">
        <w:rPr>
          <w:sz w:val="24"/>
          <w:szCs w:val="24"/>
        </w:rPr>
        <w:t>іст</w:t>
      </w:r>
      <w:proofErr w:type="spellEnd"/>
      <w:r w:rsidRPr="008441DF">
        <w:rPr>
          <w:sz w:val="24"/>
          <w:szCs w:val="24"/>
        </w:rPr>
        <w:t xml:space="preserve">. наук / </w:t>
      </w:r>
      <w:proofErr w:type="spellStart"/>
      <w:r w:rsidRPr="008441DF">
        <w:rPr>
          <w:sz w:val="24"/>
          <w:szCs w:val="24"/>
        </w:rPr>
        <w:t>Г. В. Степане</w:t>
      </w:r>
      <w:proofErr w:type="spellEnd"/>
      <w:r w:rsidRPr="008441DF">
        <w:rPr>
          <w:sz w:val="24"/>
          <w:szCs w:val="24"/>
        </w:rPr>
        <w:t>нко. – К., 2002. – 23 с.</w:t>
      </w:r>
    </w:p>
    <w:p w:rsidR="0032447F" w:rsidRPr="008441DF" w:rsidRDefault="0032447F" w:rsidP="0032447F">
      <w:pPr>
        <w:pStyle w:val="a5"/>
        <w:numPr>
          <w:ilvl w:val="0"/>
          <w:numId w:val="1"/>
        </w:numPr>
        <w:spacing w:after="0" w:line="240" w:lineRule="auto"/>
        <w:ind w:left="0" w:firstLine="284"/>
        <w:jc w:val="both"/>
        <w:rPr>
          <w:rFonts w:ascii="Times New Roman" w:hAnsi="Times New Roman" w:cs="Times New Roman"/>
          <w:sz w:val="24"/>
          <w:szCs w:val="24"/>
          <w:lang w:val="uk-UA"/>
        </w:rPr>
      </w:pPr>
      <w:r w:rsidRPr="008441DF">
        <w:rPr>
          <w:rFonts w:ascii="Times New Roman" w:hAnsi="Times New Roman" w:cs="Times New Roman"/>
          <w:sz w:val="24"/>
          <w:szCs w:val="24"/>
          <w:lang w:val="uk-UA"/>
        </w:rPr>
        <w:t xml:space="preserve">Там само. – </w:t>
      </w:r>
      <w:r w:rsidRPr="008441DF">
        <w:rPr>
          <w:rFonts w:ascii="Times New Roman" w:hAnsi="Times New Roman" w:cs="Times New Roman"/>
          <w:sz w:val="24"/>
          <w:szCs w:val="24"/>
        </w:rPr>
        <w:t>Ф. 833.</w:t>
      </w:r>
      <w:r w:rsidRPr="008441DF">
        <w:rPr>
          <w:rFonts w:ascii="Times New Roman" w:hAnsi="Times New Roman" w:cs="Times New Roman"/>
          <w:sz w:val="24"/>
          <w:szCs w:val="24"/>
          <w:lang w:val="uk-UA"/>
        </w:rPr>
        <w:t xml:space="preserve"> –</w:t>
      </w:r>
      <w:r w:rsidRPr="008441DF">
        <w:rPr>
          <w:rFonts w:ascii="Times New Roman" w:hAnsi="Times New Roman" w:cs="Times New Roman"/>
          <w:sz w:val="24"/>
          <w:szCs w:val="24"/>
        </w:rPr>
        <w:t xml:space="preserve"> </w:t>
      </w:r>
      <w:r w:rsidRPr="008441DF">
        <w:rPr>
          <w:rFonts w:ascii="Times New Roman" w:hAnsi="Times New Roman" w:cs="Times New Roman"/>
          <w:sz w:val="24"/>
          <w:szCs w:val="24"/>
          <w:lang w:val="uk-UA"/>
        </w:rPr>
        <w:t>О</w:t>
      </w:r>
      <w:r w:rsidRPr="008441DF">
        <w:rPr>
          <w:rFonts w:ascii="Times New Roman" w:hAnsi="Times New Roman" w:cs="Times New Roman"/>
          <w:sz w:val="24"/>
          <w:szCs w:val="24"/>
        </w:rPr>
        <w:t xml:space="preserve">п.1. </w:t>
      </w:r>
      <w:r w:rsidRPr="008441DF">
        <w:rPr>
          <w:rFonts w:ascii="Times New Roman" w:hAnsi="Times New Roman" w:cs="Times New Roman"/>
          <w:sz w:val="24"/>
          <w:szCs w:val="24"/>
          <w:lang w:val="uk-UA"/>
        </w:rPr>
        <w:t xml:space="preserve">– </w:t>
      </w:r>
      <w:r w:rsidRPr="008441DF">
        <w:rPr>
          <w:rFonts w:ascii="Times New Roman" w:hAnsi="Times New Roman" w:cs="Times New Roman"/>
          <w:sz w:val="24"/>
          <w:szCs w:val="24"/>
        </w:rPr>
        <w:t>Спр.97.</w:t>
      </w:r>
      <w:r w:rsidRPr="008441DF">
        <w:rPr>
          <w:rFonts w:ascii="Times New Roman" w:hAnsi="Times New Roman" w:cs="Times New Roman"/>
          <w:sz w:val="24"/>
          <w:szCs w:val="24"/>
          <w:lang w:val="uk-UA"/>
        </w:rPr>
        <w:t xml:space="preserve"> – </w:t>
      </w:r>
      <w:r w:rsidRPr="008441DF">
        <w:rPr>
          <w:rFonts w:ascii="Times New Roman" w:hAnsi="Times New Roman" w:cs="Times New Roman"/>
          <w:sz w:val="24"/>
          <w:szCs w:val="24"/>
        </w:rPr>
        <w:t xml:space="preserve">102 </w:t>
      </w:r>
      <w:proofErr w:type="spellStart"/>
      <w:r w:rsidRPr="008441DF">
        <w:rPr>
          <w:rFonts w:ascii="Times New Roman" w:hAnsi="Times New Roman" w:cs="Times New Roman"/>
          <w:sz w:val="24"/>
          <w:szCs w:val="24"/>
        </w:rPr>
        <w:t>арк</w:t>
      </w:r>
      <w:proofErr w:type="spellEnd"/>
      <w:r w:rsidRPr="008441DF">
        <w:rPr>
          <w:rFonts w:ascii="Times New Roman" w:hAnsi="Times New Roman" w:cs="Times New Roman"/>
          <w:sz w:val="24"/>
          <w:szCs w:val="24"/>
        </w:rPr>
        <w:t>.</w:t>
      </w:r>
    </w:p>
    <w:p w:rsidR="0032447F" w:rsidRPr="008441DF" w:rsidRDefault="0032447F" w:rsidP="0032447F">
      <w:pPr>
        <w:pStyle w:val="a5"/>
        <w:numPr>
          <w:ilvl w:val="0"/>
          <w:numId w:val="1"/>
        </w:numPr>
        <w:spacing w:after="0" w:line="240" w:lineRule="auto"/>
        <w:ind w:left="0" w:firstLine="284"/>
        <w:jc w:val="both"/>
        <w:rPr>
          <w:rFonts w:ascii="Times New Roman" w:hAnsi="Times New Roman" w:cs="Times New Roman"/>
          <w:sz w:val="24"/>
          <w:szCs w:val="24"/>
          <w:lang w:val="uk-UA"/>
        </w:rPr>
      </w:pPr>
      <w:r w:rsidRPr="008441DF">
        <w:rPr>
          <w:rFonts w:ascii="Times New Roman" w:hAnsi="Times New Roman" w:cs="Times New Roman"/>
          <w:sz w:val="24"/>
          <w:szCs w:val="24"/>
          <w:lang w:val="uk-UA"/>
        </w:rPr>
        <w:t xml:space="preserve">Там само. – </w:t>
      </w:r>
      <w:r w:rsidRPr="008441DF">
        <w:rPr>
          <w:rFonts w:ascii="Times New Roman" w:hAnsi="Times New Roman" w:cs="Times New Roman"/>
          <w:sz w:val="24"/>
          <w:szCs w:val="24"/>
        </w:rPr>
        <w:t>Ф. 833.</w:t>
      </w:r>
      <w:r w:rsidRPr="008441DF">
        <w:rPr>
          <w:rFonts w:ascii="Times New Roman" w:hAnsi="Times New Roman" w:cs="Times New Roman"/>
          <w:sz w:val="24"/>
          <w:szCs w:val="24"/>
          <w:lang w:val="uk-UA"/>
        </w:rPr>
        <w:t xml:space="preserve"> – О</w:t>
      </w:r>
      <w:r w:rsidRPr="008441DF">
        <w:rPr>
          <w:rFonts w:ascii="Times New Roman" w:hAnsi="Times New Roman" w:cs="Times New Roman"/>
          <w:sz w:val="24"/>
          <w:szCs w:val="24"/>
        </w:rPr>
        <w:t xml:space="preserve">п.1. </w:t>
      </w:r>
      <w:r w:rsidRPr="008441DF">
        <w:rPr>
          <w:rFonts w:ascii="Times New Roman" w:hAnsi="Times New Roman" w:cs="Times New Roman"/>
          <w:sz w:val="24"/>
          <w:szCs w:val="24"/>
          <w:lang w:val="uk-UA"/>
        </w:rPr>
        <w:t xml:space="preserve">– </w:t>
      </w:r>
      <w:r w:rsidRPr="008441DF">
        <w:rPr>
          <w:rFonts w:ascii="Times New Roman" w:hAnsi="Times New Roman" w:cs="Times New Roman"/>
          <w:sz w:val="24"/>
          <w:szCs w:val="24"/>
        </w:rPr>
        <w:t xml:space="preserve">Спр.110. </w:t>
      </w:r>
      <w:r w:rsidRPr="008441DF">
        <w:rPr>
          <w:rFonts w:ascii="Times New Roman" w:hAnsi="Times New Roman" w:cs="Times New Roman"/>
          <w:sz w:val="24"/>
          <w:szCs w:val="24"/>
          <w:lang w:val="uk-UA"/>
        </w:rPr>
        <w:t xml:space="preserve">– </w:t>
      </w:r>
      <w:r w:rsidRPr="008441DF">
        <w:rPr>
          <w:rFonts w:ascii="Times New Roman" w:hAnsi="Times New Roman" w:cs="Times New Roman"/>
          <w:sz w:val="24"/>
          <w:szCs w:val="24"/>
        </w:rPr>
        <w:t xml:space="preserve">24 </w:t>
      </w:r>
      <w:proofErr w:type="spellStart"/>
      <w:r w:rsidRPr="008441DF">
        <w:rPr>
          <w:rFonts w:ascii="Times New Roman" w:hAnsi="Times New Roman" w:cs="Times New Roman"/>
          <w:sz w:val="24"/>
          <w:szCs w:val="24"/>
        </w:rPr>
        <w:t>арк</w:t>
      </w:r>
      <w:proofErr w:type="spellEnd"/>
      <w:r w:rsidRPr="008441DF">
        <w:rPr>
          <w:rFonts w:ascii="Times New Roman" w:hAnsi="Times New Roman" w:cs="Times New Roman"/>
          <w:sz w:val="24"/>
          <w:szCs w:val="24"/>
        </w:rPr>
        <w:t>.</w:t>
      </w:r>
    </w:p>
    <w:p w:rsidR="0032447F" w:rsidRPr="008441DF" w:rsidRDefault="0032447F" w:rsidP="0032447F">
      <w:pPr>
        <w:pStyle w:val="a5"/>
        <w:numPr>
          <w:ilvl w:val="0"/>
          <w:numId w:val="1"/>
        </w:numPr>
        <w:spacing w:after="0" w:line="240" w:lineRule="auto"/>
        <w:ind w:left="0" w:firstLine="284"/>
        <w:jc w:val="both"/>
        <w:rPr>
          <w:rFonts w:ascii="Times New Roman" w:hAnsi="Times New Roman" w:cs="Times New Roman"/>
          <w:sz w:val="24"/>
          <w:szCs w:val="24"/>
          <w:lang w:val="uk-UA"/>
        </w:rPr>
      </w:pPr>
      <w:r w:rsidRPr="008441DF">
        <w:rPr>
          <w:rFonts w:ascii="Times New Roman" w:hAnsi="Times New Roman" w:cs="Times New Roman"/>
          <w:sz w:val="24"/>
          <w:szCs w:val="24"/>
          <w:lang w:val="uk-UA"/>
        </w:rPr>
        <w:t xml:space="preserve">Там само. – </w:t>
      </w:r>
      <w:r w:rsidRPr="008441DF">
        <w:rPr>
          <w:rFonts w:ascii="Times New Roman" w:hAnsi="Times New Roman" w:cs="Times New Roman"/>
          <w:sz w:val="24"/>
          <w:szCs w:val="24"/>
        </w:rPr>
        <w:t>Ф. 833.</w:t>
      </w:r>
      <w:r w:rsidRPr="008441DF">
        <w:rPr>
          <w:rFonts w:ascii="Times New Roman" w:hAnsi="Times New Roman" w:cs="Times New Roman"/>
          <w:sz w:val="24"/>
          <w:szCs w:val="24"/>
          <w:lang w:val="uk-UA"/>
        </w:rPr>
        <w:t>– О</w:t>
      </w:r>
      <w:r w:rsidRPr="008441DF">
        <w:rPr>
          <w:rFonts w:ascii="Times New Roman" w:hAnsi="Times New Roman" w:cs="Times New Roman"/>
          <w:sz w:val="24"/>
          <w:szCs w:val="24"/>
        </w:rPr>
        <w:t>п.1.</w:t>
      </w:r>
      <w:r w:rsidRPr="008441DF">
        <w:rPr>
          <w:rFonts w:ascii="Times New Roman" w:hAnsi="Times New Roman" w:cs="Times New Roman"/>
          <w:sz w:val="24"/>
          <w:szCs w:val="24"/>
          <w:lang w:val="uk-UA"/>
        </w:rPr>
        <w:t xml:space="preserve"> – </w:t>
      </w:r>
      <w:r w:rsidRPr="008441DF">
        <w:rPr>
          <w:rFonts w:ascii="Times New Roman" w:hAnsi="Times New Roman" w:cs="Times New Roman"/>
          <w:sz w:val="24"/>
          <w:szCs w:val="24"/>
        </w:rPr>
        <w:t>Спр.111.</w:t>
      </w:r>
      <w:r w:rsidRPr="008441DF">
        <w:rPr>
          <w:rFonts w:ascii="Times New Roman" w:hAnsi="Times New Roman" w:cs="Times New Roman"/>
          <w:sz w:val="24"/>
          <w:szCs w:val="24"/>
          <w:lang w:val="uk-UA"/>
        </w:rPr>
        <w:t>–</w:t>
      </w:r>
      <w:r w:rsidRPr="008441DF">
        <w:rPr>
          <w:rFonts w:ascii="Times New Roman" w:hAnsi="Times New Roman" w:cs="Times New Roman"/>
          <w:sz w:val="24"/>
          <w:szCs w:val="24"/>
        </w:rPr>
        <w:t xml:space="preserve"> 43 </w:t>
      </w:r>
      <w:proofErr w:type="spellStart"/>
      <w:r w:rsidRPr="008441DF">
        <w:rPr>
          <w:rFonts w:ascii="Times New Roman" w:hAnsi="Times New Roman" w:cs="Times New Roman"/>
          <w:sz w:val="24"/>
          <w:szCs w:val="24"/>
        </w:rPr>
        <w:t>арк</w:t>
      </w:r>
      <w:proofErr w:type="spellEnd"/>
      <w:r w:rsidRPr="008441DF">
        <w:rPr>
          <w:rFonts w:ascii="Times New Roman" w:hAnsi="Times New Roman" w:cs="Times New Roman"/>
          <w:sz w:val="24"/>
          <w:szCs w:val="24"/>
        </w:rPr>
        <w:t>.</w:t>
      </w:r>
    </w:p>
    <w:p w:rsidR="0032447F" w:rsidRPr="008441DF" w:rsidRDefault="0032447F" w:rsidP="0032447F">
      <w:pPr>
        <w:pStyle w:val="a5"/>
        <w:numPr>
          <w:ilvl w:val="0"/>
          <w:numId w:val="1"/>
        </w:numPr>
        <w:spacing w:after="0" w:line="240" w:lineRule="auto"/>
        <w:ind w:left="0" w:firstLine="284"/>
        <w:jc w:val="both"/>
        <w:rPr>
          <w:rFonts w:ascii="Times New Roman" w:hAnsi="Times New Roman" w:cs="Times New Roman"/>
          <w:sz w:val="24"/>
          <w:szCs w:val="24"/>
          <w:lang w:val="uk-UA"/>
        </w:rPr>
      </w:pPr>
      <w:r w:rsidRPr="008441DF">
        <w:rPr>
          <w:rFonts w:ascii="Times New Roman" w:hAnsi="Times New Roman" w:cs="Times New Roman"/>
          <w:sz w:val="24"/>
          <w:szCs w:val="24"/>
          <w:lang w:val="uk-UA"/>
        </w:rPr>
        <w:t xml:space="preserve">Там само.  – </w:t>
      </w:r>
      <w:r w:rsidRPr="008441DF">
        <w:rPr>
          <w:rFonts w:ascii="Times New Roman" w:hAnsi="Times New Roman" w:cs="Times New Roman"/>
          <w:sz w:val="24"/>
          <w:szCs w:val="24"/>
        </w:rPr>
        <w:t>Ф. 833.</w:t>
      </w:r>
      <w:r w:rsidRPr="008441DF">
        <w:rPr>
          <w:rFonts w:ascii="Times New Roman" w:hAnsi="Times New Roman" w:cs="Times New Roman"/>
          <w:sz w:val="24"/>
          <w:szCs w:val="24"/>
          <w:lang w:val="uk-UA"/>
        </w:rPr>
        <w:t xml:space="preserve"> – О</w:t>
      </w:r>
      <w:r w:rsidRPr="008441DF">
        <w:rPr>
          <w:rFonts w:ascii="Times New Roman" w:hAnsi="Times New Roman" w:cs="Times New Roman"/>
          <w:sz w:val="24"/>
          <w:szCs w:val="24"/>
        </w:rPr>
        <w:t xml:space="preserve">п.1. </w:t>
      </w:r>
      <w:r w:rsidRPr="008441DF">
        <w:rPr>
          <w:rFonts w:ascii="Times New Roman" w:hAnsi="Times New Roman" w:cs="Times New Roman"/>
          <w:sz w:val="24"/>
          <w:szCs w:val="24"/>
          <w:lang w:val="uk-UA"/>
        </w:rPr>
        <w:t xml:space="preserve">– </w:t>
      </w:r>
      <w:r w:rsidRPr="008441DF">
        <w:rPr>
          <w:rFonts w:ascii="Times New Roman" w:hAnsi="Times New Roman" w:cs="Times New Roman"/>
          <w:sz w:val="24"/>
          <w:szCs w:val="24"/>
        </w:rPr>
        <w:t xml:space="preserve">Спр.143. </w:t>
      </w:r>
      <w:r w:rsidRPr="008441DF">
        <w:rPr>
          <w:rFonts w:ascii="Times New Roman" w:hAnsi="Times New Roman" w:cs="Times New Roman"/>
          <w:sz w:val="24"/>
          <w:szCs w:val="24"/>
          <w:lang w:val="uk-UA"/>
        </w:rPr>
        <w:t>–</w:t>
      </w:r>
      <w:r w:rsidRPr="008441DF">
        <w:rPr>
          <w:rFonts w:ascii="Times New Roman" w:hAnsi="Times New Roman" w:cs="Times New Roman"/>
          <w:sz w:val="24"/>
          <w:szCs w:val="24"/>
        </w:rPr>
        <w:t xml:space="preserve"> 36 </w:t>
      </w:r>
      <w:proofErr w:type="spellStart"/>
      <w:r w:rsidRPr="008441DF">
        <w:rPr>
          <w:rFonts w:ascii="Times New Roman" w:hAnsi="Times New Roman" w:cs="Times New Roman"/>
          <w:sz w:val="24"/>
          <w:szCs w:val="24"/>
        </w:rPr>
        <w:t>арк</w:t>
      </w:r>
      <w:proofErr w:type="spellEnd"/>
      <w:r w:rsidRPr="008441DF">
        <w:rPr>
          <w:rFonts w:ascii="Times New Roman" w:hAnsi="Times New Roman" w:cs="Times New Roman"/>
          <w:sz w:val="24"/>
          <w:szCs w:val="24"/>
        </w:rPr>
        <w:t>.</w:t>
      </w:r>
    </w:p>
    <w:p w:rsidR="0032447F" w:rsidRPr="008441DF" w:rsidRDefault="0032447F" w:rsidP="0032447F">
      <w:pPr>
        <w:pStyle w:val="a5"/>
        <w:numPr>
          <w:ilvl w:val="0"/>
          <w:numId w:val="1"/>
        </w:numPr>
        <w:spacing w:after="0" w:line="240" w:lineRule="auto"/>
        <w:ind w:left="0" w:firstLine="284"/>
        <w:jc w:val="both"/>
        <w:rPr>
          <w:rFonts w:ascii="Times New Roman" w:hAnsi="Times New Roman" w:cs="Times New Roman"/>
          <w:sz w:val="24"/>
          <w:szCs w:val="24"/>
          <w:lang w:val="uk-UA"/>
        </w:rPr>
      </w:pPr>
      <w:r w:rsidRPr="008441DF">
        <w:rPr>
          <w:rFonts w:ascii="Times New Roman" w:hAnsi="Times New Roman" w:cs="Times New Roman"/>
          <w:sz w:val="24"/>
          <w:szCs w:val="24"/>
          <w:lang w:val="uk-UA"/>
        </w:rPr>
        <w:lastRenderedPageBreak/>
        <w:t xml:space="preserve">Там само.  – </w:t>
      </w:r>
      <w:r w:rsidRPr="008441DF">
        <w:rPr>
          <w:rFonts w:ascii="Times New Roman" w:hAnsi="Times New Roman" w:cs="Times New Roman"/>
          <w:sz w:val="24"/>
          <w:szCs w:val="24"/>
        </w:rPr>
        <w:t xml:space="preserve">Ф. 833. </w:t>
      </w:r>
      <w:r w:rsidRPr="008441DF">
        <w:rPr>
          <w:rFonts w:ascii="Times New Roman" w:hAnsi="Times New Roman" w:cs="Times New Roman"/>
          <w:sz w:val="24"/>
          <w:szCs w:val="24"/>
          <w:lang w:val="uk-UA"/>
        </w:rPr>
        <w:t>– О</w:t>
      </w:r>
      <w:r w:rsidRPr="008441DF">
        <w:rPr>
          <w:rFonts w:ascii="Times New Roman" w:hAnsi="Times New Roman" w:cs="Times New Roman"/>
          <w:sz w:val="24"/>
          <w:szCs w:val="24"/>
        </w:rPr>
        <w:t>п.1</w:t>
      </w:r>
      <w:r w:rsidRPr="008441DF">
        <w:rPr>
          <w:rFonts w:ascii="Times New Roman" w:hAnsi="Times New Roman" w:cs="Times New Roman"/>
          <w:sz w:val="24"/>
          <w:szCs w:val="24"/>
          <w:lang w:val="uk-UA"/>
        </w:rPr>
        <w:t xml:space="preserve">. – </w:t>
      </w:r>
      <w:r w:rsidRPr="008441DF">
        <w:rPr>
          <w:rFonts w:ascii="Times New Roman" w:hAnsi="Times New Roman" w:cs="Times New Roman"/>
          <w:sz w:val="24"/>
          <w:szCs w:val="24"/>
        </w:rPr>
        <w:t xml:space="preserve">Спр.229. </w:t>
      </w:r>
      <w:r w:rsidRPr="008441DF">
        <w:rPr>
          <w:rFonts w:ascii="Times New Roman" w:hAnsi="Times New Roman" w:cs="Times New Roman"/>
          <w:sz w:val="24"/>
          <w:szCs w:val="24"/>
          <w:lang w:val="uk-UA"/>
        </w:rPr>
        <w:t xml:space="preserve">– </w:t>
      </w:r>
      <w:r w:rsidRPr="008441DF">
        <w:rPr>
          <w:rFonts w:ascii="Times New Roman" w:hAnsi="Times New Roman" w:cs="Times New Roman"/>
          <w:sz w:val="24"/>
          <w:szCs w:val="24"/>
        </w:rPr>
        <w:t xml:space="preserve">76 </w:t>
      </w:r>
      <w:proofErr w:type="spellStart"/>
      <w:r w:rsidRPr="008441DF">
        <w:rPr>
          <w:rFonts w:ascii="Times New Roman" w:hAnsi="Times New Roman" w:cs="Times New Roman"/>
          <w:sz w:val="24"/>
          <w:szCs w:val="24"/>
        </w:rPr>
        <w:t>арк</w:t>
      </w:r>
      <w:proofErr w:type="spellEnd"/>
      <w:r w:rsidRPr="008441DF">
        <w:rPr>
          <w:rFonts w:ascii="Times New Roman" w:hAnsi="Times New Roman" w:cs="Times New Roman"/>
          <w:sz w:val="24"/>
          <w:szCs w:val="24"/>
        </w:rPr>
        <w:t>.</w:t>
      </w:r>
    </w:p>
    <w:p w:rsidR="0032447F" w:rsidRPr="008441DF" w:rsidRDefault="0032447F" w:rsidP="0032447F">
      <w:pPr>
        <w:pStyle w:val="a3"/>
        <w:numPr>
          <w:ilvl w:val="0"/>
          <w:numId w:val="1"/>
        </w:numPr>
        <w:ind w:left="0" w:firstLine="284"/>
        <w:jc w:val="both"/>
        <w:rPr>
          <w:sz w:val="24"/>
          <w:szCs w:val="24"/>
        </w:rPr>
      </w:pPr>
      <w:r w:rsidRPr="008441DF">
        <w:rPr>
          <w:sz w:val="24"/>
          <w:szCs w:val="24"/>
        </w:rPr>
        <w:t xml:space="preserve">Там само. </w:t>
      </w:r>
      <w:r w:rsidRPr="008441DF">
        <w:rPr>
          <w:sz w:val="24"/>
          <w:szCs w:val="24"/>
          <w:lang w:val="ru-RU"/>
        </w:rPr>
        <w:t xml:space="preserve">– Ф. 833. – Оп.1. – Спр.487. –  208 </w:t>
      </w:r>
      <w:proofErr w:type="spellStart"/>
      <w:r w:rsidRPr="008441DF">
        <w:rPr>
          <w:sz w:val="24"/>
          <w:szCs w:val="24"/>
          <w:lang w:val="ru-RU"/>
        </w:rPr>
        <w:t>арк</w:t>
      </w:r>
      <w:proofErr w:type="spellEnd"/>
      <w:r w:rsidRPr="008441DF">
        <w:rPr>
          <w:sz w:val="24"/>
          <w:szCs w:val="24"/>
          <w:lang w:val="ru-RU"/>
        </w:rPr>
        <w:t>.</w:t>
      </w:r>
    </w:p>
    <w:p w:rsidR="0032447F" w:rsidRPr="008441DF" w:rsidRDefault="0032447F" w:rsidP="0032447F">
      <w:pPr>
        <w:pStyle w:val="a5"/>
        <w:numPr>
          <w:ilvl w:val="0"/>
          <w:numId w:val="1"/>
        </w:numPr>
        <w:spacing w:after="0" w:line="240" w:lineRule="auto"/>
        <w:ind w:left="0" w:firstLine="284"/>
        <w:jc w:val="both"/>
        <w:rPr>
          <w:rFonts w:ascii="Times New Roman" w:hAnsi="Times New Roman" w:cs="Times New Roman"/>
          <w:sz w:val="24"/>
          <w:szCs w:val="24"/>
          <w:lang w:val="uk-UA"/>
        </w:rPr>
      </w:pPr>
      <w:r w:rsidRPr="008441DF">
        <w:rPr>
          <w:rFonts w:ascii="Times New Roman" w:hAnsi="Times New Roman" w:cs="Times New Roman"/>
          <w:sz w:val="24"/>
          <w:szCs w:val="24"/>
          <w:lang w:val="uk-UA"/>
        </w:rPr>
        <w:t xml:space="preserve">Там само. – </w:t>
      </w:r>
      <w:r w:rsidRPr="008441DF">
        <w:rPr>
          <w:rFonts w:ascii="Times New Roman" w:hAnsi="Times New Roman" w:cs="Times New Roman"/>
          <w:sz w:val="24"/>
          <w:szCs w:val="24"/>
        </w:rPr>
        <w:t>Ф. 833.</w:t>
      </w:r>
      <w:r w:rsidRPr="008441DF">
        <w:rPr>
          <w:rFonts w:ascii="Times New Roman" w:hAnsi="Times New Roman" w:cs="Times New Roman"/>
          <w:sz w:val="24"/>
          <w:szCs w:val="24"/>
          <w:lang w:val="uk-UA"/>
        </w:rPr>
        <w:t>– О</w:t>
      </w:r>
      <w:r w:rsidRPr="008441DF">
        <w:rPr>
          <w:rFonts w:ascii="Times New Roman" w:hAnsi="Times New Roman" w:cs="Times New Roman"/>
          <w:sz w:val="24"/>
          <w:szCs w:val="24"/>
        </w:rPr>
        <w:t>п.1.</w:t>
      </w:r>
      <w:r w:rsidRPr="008441DF">
        <w:rPr>
          <w:rFonts w:ascii="Times New Roman" w:hAnsi="Times New Roman" w:cs="Times New Roman"/>
          <w:sz w:val="24"/>
          <w:szCs w:val="24"/>
          <w:lang w:val="uk-UA"/>
        </w:rPr>
        <w:t xml:space="preserve"> –</w:t>
      </w:r>
      <w:r w:rsidRPr="008441DF">
        <w:rPr>
          <w:rFonts w:ascii="Times New Roman" w:hAnsi="Times New Roman" w:cs="Times New Roman"/>
          <w:sz w:val="24"/>
          <w:szCs w:val="24"/>
        </w:rPr>
        <w:t xml:space="preserve"> Спр.490. </w:t>
      </w:r>
      <w:r w:rsidRPr="008441DF">
        <w:rPr>
          <w:rFonts w:ascii="Times New Roman" w:hAnsi="Times New Roman" w:cs="Times New Roman"/>
          <w:sz w:val="24"/>
          <w:szCs w:val="24"/>
          <w:lang w:val="uk-UA"/>
        </w:rPr>
        <w:t>–</w:t>
      </w:r>
      <w:r w:rsidRPr="008441DF">
        <w:rPr>
          <w:rFonts w:ascii="Times New Roman" w:hAnsi="Times New Roman" w:cs="Times New Roman"/>
          <w:sz w:val="24"/>
          <w:szCs w:val="24"/>
        </w:rPr>
        <w:t xml:space="preserve"> 94 </w:t>
      </w:r>
      <w:proofErr w:type="spellStart"/>
      <w:r w:rsidRPr="008441DF">
        <w:rPr>
          <w:rFonts w:ascii="Times New Roman" w:hAnsi="Times New Roman" w:cs="Times New Roman"/>
          <w:sz w:val="24"/>
          <w:szCs w:val="24"/>
        </w:rPr>
        <w:t>арк</w:t>
      </w:r>
      <w:proofErr w:type="spellEnd"/>
      <w:r w:rsidRPr="008441DF">
        <w:rPr>
          <w:rFonts w:ascii="Times New Roman" w:hAnsi="Times New Roman" w:cs="Times New Roman"/>
          <w:sz w:val="24"/>
          <w:szCs w:val="24"/>
        </w:rPr>
        <w:t xml:space="preserve">. </w:t>
      </w:r>
    </w:p>
    <w:p w:rsidR="0032447F" w:rsidRPr="008441DF" w:rsidRDefault="0032447F" w:rsidP="0032447F">
      <w:pPr>
        <w:pStyle w:val="a5"/>
        <w:numPr>
          <w:ilvl w:val="0"/>
          <w:numId w:val="1"/>
        </w:numPr>
        <w:spacing w:after="0" w:line="240" w:lineRule="auto"/>
        <w:ind w:left="0" w:firstLine="284"/>
        <w:jc w:val="both"/>
        <w:rPr>
          <w:rFonts w:ascii="Times New Roman" w:hAnsi="Times New Roman" w:cs="Times New Roman"/>
          <w:sz w:val="24"/>
          <w:szCs w:val="24"/>
          <w:lang w:val="uk-UA"/>
        </w:rPr>
      </w:pPr>
      <w:r w:rsidRPr="008441DF">
        <w:rPr>
          <w:rFonts w:ascii="Times New Roman" w:hAnsi="Times New Roman" w:cs="Times New Roman"/>
          <w:sz w:val="24"/>
          <w:szCs w:val="24"/>
          <w:lang w:val="uk-UA"/>
        </w:rPr>
        <w:t xml:space="preserve">Там само. – </w:t>
      </w:r>
      <w:r w:rsidRPr="008441DF">
        <w:rPr>
          <w:rFonts w:ascii="Times New Roman" w:hAnsi="Times New Roman" w:cs="Times New Roman"/>
          <w:sz w:val="24"/>
          <w:szCs w:val="24"/>
        </w:rPr>
        <w:t>Ф. 833</w:t>
      </w:r>
      <w:r w:rsidRPr="008441DF">
        <w:rPr>
          <w:rFonts w:ascii="Times New Roman" w:hAnsi="Times New Roman" w:cs="Times New Roman"/>
          <w:sz w:val="24"/>
          <w:szCs w:val="24"/>
          <w:lang w:val="uk-UA"/>
        </w:rPr>
        <w:t>. – О</w:t>
      </w:r>
      <w:r w:rsidRPr="008441DF">
        <w:rPr>
          <w:rFonts w:ascii="Times New Roman" w:hAnsi="Times New Roman" w:cs="Times New Roman"/>
          <w:sz w:val="24"/>
          <w:szCs w:val="24"/>
        </w:rPr>
        <w:t xml:space="preserve">п.1. </w:t>
      </w:r>
      <w:r w:rsidRPr="008441DF">
        <w:rPr>
          <w:rFonts w:ascii="Times New Roman" w:hAnsi="Times New Roman" w:cs="Times New Roman"/>
          <w:sz w:val="24"/>
          <w:szCs w:val="24"/>
          <w:lang w:val="uk-UA"/>
        </w:rPr>
        <w:t xml:space="preserve">– </w:t>
      </w:r>
      <w:r w:rsidRPr="008441DF">
        <w:rPr>
          <w:rFonts w:ascii="Times New Roman" w:hAnsi="Times New Roman" w:cs="Times New Roman"/>
          <w:sz w:val="24"/>
          <w:szCs w:val="24"/>
        </w:rPr>
        <w:t xml:space="preserve">Спр.600. </w:t>
      </w:r>
      <w:r w:rsidRPr="008441DF">
        <w:rPr>
          <w:rFonts w:ascii="Times New Roman" w:hAnsi="Times New Roman" w:cs="Times New Roman"/>
          <w:sz w:val="24"/>
          <w:szCs w:val="24"/>
          <w:lang w:val="uk-UA"/>
        </w:rPr>
        <w:t>–</w:t>
      </w:r>
      <w:r w:rsidRPr="008441DF">
        <w:rPr>
          <w:rFonts w:ascii="Times New Roman" w:hAnsi="Times New Roman" w:cs="Times New Roman"/>
          <w:sz w:val="24"/>
          <w:szCs w:val="24"/>
        </w:rPr>
        <w:t xml:space="preserve"> 122 </w:t>
      </w:r>
      <w:proofErr w:type="spellStart"/>
      <w:r w:rsidRPr="008441DF">
        <w:rPr>
          <w:rFonts w:ascii="Times New Roman" w:hAnsi="Times New Roman" w:cs="Times New Roman"/>
          <w:sz w:val="24"/>
          <w:szCs w:val="24"/>
        </w:rPr>
        <w:t>арк</w:t>
      </w:r>
      <w:proofErr w:type="spellEnd"/>
      <w:r w:rsidRPr="008441DF">
        <w:rPr>
          <w:rFonts w:ascii="Times New Roman" w:hAnsi="Times New Roman" w:cs="Times New Roman"/>
          <w:sz w:val="24"/>
          <w:szCs w:val="24"/>
        </w:rPr>
        <w:t>.</w:t>
      </w:r>
      <w:r w:rsidRPr="008441DF">
        <w:rPr>
          <w:rFonts w:ascii="Times New Roman" w:hAnsi="Times New Roman" w:cs="Times New Roman"/>
          <w:sz w:val="24"/>
          <w:szCs w:val="24"/>
          <w:lang w:val="uk-UA"/>
        </w:rPr>
        <w:t xml:space="preserve"> </w:t>
      </w:r>
    </w:p>
    <w:p w:rsidR="0032447F" w:rsidRPr="008441DF" w:rsidRDefault="0032447F" w:rsidP="0032447F">
      <w:pPr>
        <w:pStyle w:val="a5"/>
        <w:numPr>
          <w:ilvl w:val="0"/>
          <w:numId w:val="1"/>
        </w:numPr>
        <w:spacing w:after="0" w:line="240" w:lineRule="auto"/>
        <w:ind w:left="0" w:firstLine="284"/>
        <w:jc w:val="both"/>
        <w:rPr>
          <w:rFonts w:ascii="Times New Roman" w:hAnsi="Times New Roman" w:cs="Times New Roman"/>
          <w:sz w:val="24"/>
          <w:szCs w:val="24"/>
          <w:lang w:val="uk-UA"/>
        </w:rPr>
      </w:pPr>
      <w:r w:rsidRPr="008441DF">
        <w:rPr>
          <w:rFonts w:ascii="Times New Roman" w:hAnsi="Times New Roman" w:cs="Times New Roman"/>
          <w:sz w:val="24"/>
          <w:szCs w:val="24"/>
          <w:lang w:val="uk-UA"/>
        </w:rPr>
        <w:t xml:space="preserve">Там само. – </w:t>
      </w:r>
      <w:r w:rsidRPr="008441DF">
        <w:rPr>
          <w:rFonts w:ascii="Times New Roman" w:hAnsi="Times New Roman" w:cs="Times New Roman"/>
          <w:sz w:val="24"/>
          <w:szCs w:val="24"/>
        </w:rPr>
        <w:t xml:space="preserve">Ф. 833. </w:t>
      </w:r>
      <w:r w:rsidRPr="008441DF">
        <w:rPr>
          <w:rFonts w:ascii="Times New Roman" w:hAnsi="Times New Roman" w:cs="Times New Roman"/>
          <w:sz w:val="24"/>
          <w:szCs w:val="24"/>
          <w:lang w:val="uk-UA"/>
        </w:rPr>
        <w:t>– О</w:t>
      </w:r>
      <w:r w:rsidRPr="008441DF">
        <w:rPr>
          <w:rFonts w:ascii="Times New Roman" w:hAnsi="Times New Roman" w:cs="Times New Roman"/>
          <w:sz w:val="24"/>
          <w:szCs w:val="24"/>
        </w:rPr>
        <w:t xml:space="preserve">п.1. </w:t>
      </w:r>
      <w:r w:rsidRPr="008441DF">
        <w:rPr>
          <w:rFonts w:ascii="Times New Roman" w:hAnsi="Times New Roman" w:cs="Times New Roman"/>
          <w:sz w:val="24"/>
          <w:szCs w:val="24"/>
          <w:lang w:val="uk-UA"/>
        </w:rPr>
        <w:t xml:space="preserve">– </w:t>
      </w:r>
      <w:r w:rsidRPr="008441DF">
        <w:rPr>
          <w:rFonts w:ascii="Times New Roman" w:hAnsi="Times New Roman" w:cs="Times New Roman"/>
          <w:sz w:val="24"/>
          <w:szCs w:val="24"/>
        </w:rPr>
        <w:t>Спр.725.</w:t>
      </w:r>
      <w:r w:rsidRPr="008441DF">
        <w:rPr>
          <w:rFonts w:ascii="Times New Roman" w:hAnsi="Times New Roman" w:cs="Times New Roman"/>
          <w:sz w:val="24"/>
          <w:szCs w:val="24"/>
          <w:lang w:val="uk-UA"/>
        </w:rPr>
        <w:t xml:space="preserve"> –</w:t>
      </w:r>
      <w:r w:rsidRPr="008441DF">
        <w:rPr>
          <w:rFonts w:ascii="Times New Roman" w:hAnsi="Times New Roman" w:cs="Times New Roman"/>
          <w:sz w:val="24"/>
          <w:szCs w:val="24"/>
        </w:rPr>
        <w:t xml:space="preserve"> 31 </w:t>
      </w:r>
      <w:proofErr w:type="spellStart"/>
      <w:r w:rsidRPr="008441DF">
        <w:rPr>
          <w:rFonts w:ascii="Times New Roman" w:hAnsi="Times New Roman" w:cs="Times New Roman"/>
          <w:sz w:val="24"/>
          <w:szCs w:val="24"/>
        </w:rPr>
        <w:t>арк</w:t>
      </w:r>
      <w:proofErr w:type="spellEnd"/>
      <w:r w:rsidRPr="008441DF">
        <w:rPr>
          <w:rFonts w:ascii="Times New Roman" w:hAnsi="Times New Roman" w:cs="Times New Roman"/>
          <w:sz w:val="24"/>
          <w:szCs w:val="24"/>
        </w:rPr>
        <w:t>.</w:t>
      </w:r>
    </w:p>
    <w:p w:rsidR="0032447F" w:rsidRPr="008441DF" w:rsidRDefault="0032447F" w:rsidP="0032447F">
      <w:pPr>
        <w:pStyle w:val="a5"/>
        <w:numPr>
          <w:ilvl w:val="0"/>
          <w:numId w:val="1"/>
        </w:numPr>
        <w:spacing w:after="0" w:line="240" w:lineRule="auto"/>
        <w:ind w:left="0" w:firstLine="284"/>
        <w:jc w:val="both"/>
        <w:rPr>
          <w:rFonts w:ascii="Times New Roman" w:hAnsi="Times New Roman" w:cs="Times New Roman"/>
          <w:sz w:val="24"/>
          <w:szCs w:val="24"/>
          <w:lang w:val="uk-UA"/>
        </w:rPr>
      </w:pPr>
      <w:r w:rsidRPr="008441DF">
        <w:rPr>
          <w:rFonts w:ascii="Times New Roman" w:hAnsi="Times New Roman" w:cs="Times New Roman"/>
          <w:sz w:val="24"/>
          <w:szCs w:val="24"/>
          <w:lang w:val="uk-UA"/>
        </w:rPr>
        <w:t xml:space="preserve">Там само. – </w:t>
      </w:r>
      <w:r w:rsidRPr="008441DF">
        <w:rPr>
          <w:rFonts w:ascii="Times New Roman" w:hAnsi="Times New Roman" w:cs="Times New Roman"/>
          <w:sz w:val="24"/>
          <w:szCs w:val="24"/>
        </w:rPr>
        <w:t>Ф. 833.</w:t>
      </w:r>
      <w:r w:rsidRPr="008441DF">
        <w:rPr>
          <w:rFonts w:ascii="Times New Roman" w:hAnsi="Times New Roman" w:cs="Times New Roman"/>
          <w:sz w:val="24"/>
          <w:szCs w:val="24"/>
          <w:lang w:val="uk-UA"/>
        </w:rPr>
        <w:t xml:space="preserve"> –</w:t>
      </w:r>
      <w:r w:rsidRPr="008441DF">
        <w:rPr>
          <w:rFonts w:ascii="Times New Roman" w:hAnsi="Times New Roman" w:cs="Times New Roman"/>
          <w:sz w:val="24"/>
          <w:szCs w:val="24"/>
        </w:rPr>
        <w:t xml:space="preserve"> </w:t>
      </w:r>
      <w:r w:rsidRPr="008441DF">
        <w:rPr>
          <w:rFonts w:ascii="Times New Roman" w:hAnsi="Times New Roman" w:cs="Times New Roman"/>
          <w:sz w:val="24"/>
          <w:szCs w:val="24"/>
          <w:lang w:val="uk-UA"/>
        </w:rPr>
        <w:t>О</w:t>
      </w:r>
      <w:r w:rsidRPr="008441DF">
        <w:rPr>
          <w:rFonts w:ascii="Times New Roman" w:hAnsi="Times New Roman" w:cs="Times New Roman"/>
          <w:sz w:val="24"/>
          <w:szCs w:val="24"/>
        </w:rPr>
        <w:t xml:space="preserve">п.1. </w:t>
      </w:r>
      <w:r w:rsidRPr="008441DF">
        <w:rPr>
          <w:rFonts w:ascii="Times New Roman" w:hAnsi="Times New Roman" w:cs="Times New Roman"/>
          <w:sz w:val="24"/>
          <w:szCs w:val="24"/>
          <w:lang w:val="uk-UA"/>
        </w:rPr>
        <w:t xml:space="preserve">– </w:t>
      </w:r>
      <w:r w:rsidRPr="008441DF">
        <w:rPr>
          <w:rFonts w:ascii="Times New Roman" w:hAnsi="Times New Roman" w:cs="Times New Roman"/>
          <w:sz w:val="24"/>
          <w:szCs w:val="24"/>
        </w:rPr>
        <w:t xml:space="preserve">Спр.727. </w:t>
      </w:r>
      <w:r w:rsidRPr="008441DF">
        <w:rPr>
          <w:rFonts w:ascii="Times New Roman" w:hAnsi="Times New Roman" w:cs="Times New Roman"/>
          <w:sz w:val="24"/>
          <w:szCs w:val="24"/>
          <w:lang w:val="uk-UA"/>
        </w:rPr>
        <w:t>–</w:t>
      </w:r>
      <w:r w:rsidRPr="008441DF">
        <w:rPr>
          <w:rFonts w:ascii="Times New Roman" w:hAnsi="Times New Roman" w:cs="Times New Roman"/>
          <w:sz w:val="24"/>
          <w:szCs w:val="24"/>
        </w:rPr>
        <w:t xml:space="preserve"> 87 </w:t>
      </w:r>
      <w:proofErr w:type="spellStart"/>
      <w:r w:rsidRPr="008441DF">
        <w:rPr>
          <w:rFonts w:ascii="Times New Roman" w:hAnsi="Times New Roman" w:cs="Times New Roman"/>
          <w:sz w:val="24"/>
          <w:szCs w:val="24"/>
        </w:rPr>
        <w:t>арк</w:t>
      </w:r>
      <w:proofErr w:type="spellEnd"/>
      <w:r w:rsidRPr="008441DF">
        <w:rPr>
          <w:rFonts w:ascii="Times New Roman" w:hAnsi="Times New Roman" w:cs="Times New Roman"/>
          <w:sz w:val="24"/>
          <w:szCs w:val="24"/>
        </w:rPr>
        <w:t>.</w:t>
      </w:r>
    </w:p>
    <w:p w:rsidR="0032447F" w:rsidRPr="008441DF" w:rsidRDefault="0032447F" w:rsidP="0032447F">
      <w:pPr>
        <w:pStyle w:val="a5"/>
        <w:numPr>
          <w:ilvl w:val="0"/>
          <w:numId w:val="1"/>
        </w:numPr>
        <w:spacing w:after="0" w:line="240" w:lineRule="auto"/>
        <w:ind w:left="0" w:firstLine="284"/>
        <w:jc w:val="both"/>
        <w:rPr>
          <w:rFonts w:ascii="Times New Roman" w:hAnsi="Times New Roman" w:cs="Times New Roman"/>
          <w:sz w:val="24"/>
          <w:szCs w:val="24"/>
          <w:lang w:val="uk-UA"/>
        </w:rPr>
      </w:pPr>
      <w:r w:rsidRPr="008441DF">
        <w:rPr>
          <w:rFonts w:ascii="Times New Roman" w:hAnsi="Times New Roman" w:cs="Times New Roman"/>
          <w:sz w:val="24"/>
          <w:szCs w:val="24"/>
          <w:lang w:val="uk-UA"/>
        </w:rPr>
        <w:t xml:space="preserve">Там само. – </w:t>
      </w:r>
      <w:r w:rsidRPr="008441DF">
        <w:rPr>
          <w:rFonts w:ascii="Times New Roman" w:hAnsi="Times New Roman" w:cs="Times New Roman"/>
          <w:sz w:val="24"/>
          <w:szCs w:val="24"/>
        </w:rPr>
        <w:t>Ф. 833.</w:t>
      </w:r>
      <w:r w:rsidRPr="008441DF">
        <w:rPr>
          <w:rFonts w:ascii="Times New Roman" w:hAnsi="Times New Roman" w:cs="Times New Roman"/>
          <w:sz w:val="24"/>
          <w:szCs w:val="24"/>
          <w:lang w:val="uk-UA"/>
        </w:rPr>
        <w:t xml:space="preserve"> – О</w:t>
      </w:r>
      <w:r w:rsidRPr="008441DF">
        <w:rPr>
          <w:rFonts w:ascii="Times New Roman" w:hAnsi="Times New Roman" w:cs="Times New Roman"/>
          <w:sz w:val="24"/>
          <w:szCs w:val="24"/>
        </w:rPr>
        <w:t xml:space="preserve">п.1. </w:t>
      </w:r>
      <w:r w:rsidRPr="008441DF">
        <w:rPr>
          <w:rFonts w:ascii="Times New Roman" w:hAnsi="Times New Roman" w:cs="Times New Roman"/>
          <w:sz w:val="24"/>
          <w:szCs w:val="24"/>
          <w:lang w:val="uk-UA"/>
        </w:rPr>
        <w:t xml:space="preserve">– </w:t>
      </w:r>
      <w:r w:rsidRPr="008441DF">
        <w:rPr>
          <w:rFonts w:ascii="Times New Roman" w:hAnsi="Times New Roman" w:cs="Times New Roman"/>
          <w:sz w:val="24"/>
          <w:szCs w:val="24"/>
        </w:rPr>
        <w:t xml:space="preserve">Спр.770. </w:t>
      </w:r>
      <w:r w:rsidRPr="008441DF">
        <w:rPr>
          <w:rFonts w:ascii="Times New Roman" w:hAnsi="Times New Roman" w:cs="Times New Roman"/>
          <w:sz w:val="24"/>
          <w:szCs w:val="24"/>
          <w:lang w:val="uk-UA"/>
        </w:rPr>
        <w:t>–</w:t>
      </w:r>
      <w:r w:rsidRPr="008441DF">
        <w:rPr>
          <w:rFonts w:ascii="Times New Roman" w:hAnsi="Times New Roman" w:cs="Times New Roman"/>
          <w:sz w:val="24"/>
          <w:szCs w:val="24"/>
        </w:rPr>
        <w:t xml:space="preserve"> 120 </w:t>
      </w:r>
      <w:proofErr w:type="spellStart"/>
      <w:r w:rsidRPr="008441DF">
        <w:rPr>
          <w:rFonts w:ascii="Times New Roman" w:hAnsi="Times New Roman" w:cs="Times New Roman"/>
          <w:sz w:val="24"/>
          <w:szCs w:val="24"/>
        </w:rPr>
        <w:t>арк</w:t>
      </w:r>
      <w:proofErr w:type="spellEnd"/>
      <w:r w:rsidRPr="008441DF">
        <w:rPr>
          <w:rFonts w:ascii="Times New Roman" w:hAnsi="Times New Roman" w:cs="Times New Roman"/>
          <w:sz w:val="24"/>
          <w:szCs w:val="24"/>
        </w:rPr>
        <w:t>.</w:t>
      </w:r>
    </w:p>
    <w:p w:rsidR="0032447F" w:rsidRPr="008441DF" w:rsidRDefault="0032447F" w:rsidP="0032447F">
      <w:pPr>
        <w:pStyle w:val="a5"/>
        <w:numPr>
          <w:ilvl w:val="0"/>
          <w:numId w:val="1"/>
        </w:numPr>
        <w:spacing w:after="0" w:line="240" w:lineRule="auto"/>
        <w:ind w:left="0" w:firstLine="284"/>
        <w:jc w:val="both"/>
        <w:rPr>
          <w:rFonts w:ascii="Times New Roman" w:hAnsi="Times New Roman" w:cs="Times New Roman"/>
          <w:sz w:val="24"/>
          <w:szCs w:val="24"/>
          <w:lang w:val="uk-UA"/>
        </w:rPr>
      </w:pPr>
      <w:r w:rsidRPr="008441DF">
        <w:rPr>
          <w:rFonts w:ascii="Times New Roman" w:hAnsi="Times New Roman" w:cs="Times New Roman"/>
          <w:sz w:val="24"/>
          <w:szCs w:val="24"/>
          <w:lang w:val="uk-UA"/>
        </w:rPr>
        <w:t xml:space="preserve">Там само. – </w:t>
      </w:r>
      <w:r w:rsidRPr="008441DF">
        <w:rPr>
          <w:rFonts w:ascii="Times New Roman" w:hAnsi="Times New Roman" w:cs="Times New Roman"/>
          <w:sz w:val="24"/>
          <w:szCs w:val="24"/>
        </w:rPr>
        <w:t xml:space="preserve">Ф. 833. </w:t>
      </w:r>
      <w:r w:rsidRPr="008441DF">
        <w:rPr>
          <w:rFonts w:ascii="Times New Roman" w:hAnsi="Times New Roman" w:cs="Times New Roman"/>
          <w:sz w:val="24"/>
          <w:szCs w:val="24"/>
          <w:lang w:val="uk-UA"/>
        </w:rPr>
        <w:t>– О</w:t>
      </w:r>
      <w:r w:rsidRPr="008441DF">
        <w:rPr>
          <w:rFonts w:ascii="Times New Roman" w:hAnsi="Times New Roman" w:cs="Times New Roman"/>
          <w:sz w:val="24"/>
          <w:szCs w:val="24"/>
        </w:rPr>
        <w:t xml:space="preserve">п.1. </w:t>
      </w:r>
      <w:r w:rsidRPr="008441DF">
        <w:rPr>
          <w:rFonts w:ascii="Times New Roman" w:hAnsi="Times New Roman" w:cs="Times New Roman"/>
          <w:sz w:val="24"/>
          <w:szCs w:val="24"/>
          <w:lang w:val="uk-UA"/>
        </w:rPr>
        <w:t xml:space="preserve">– </w:t>
      </w:r>
      <w:r w:rsidRPr="008441DF">
        <w:rPr>
          <w:rFonts w:ascii="Times New Roman" w:hAnsi="Times New Roman" w:cs="Times New Roman"/>
          <w:sz w:val="24"/>
          <w:szCs w:val="24"/>
        </w:rPr>
        <w:t xml:space="preserve">Спр.778. </w:t>
      </w:r>
      <w:r w:rsidRPr="008441DF">
        <w:rPr>
          <w:rFonts w:ascii="Times New Roman" w:hAnsi="Times New Roman" w:cs="Times New Roman"/>
          <w:sz w:val="24"/>
          <w:szCs w:val="24"/>
          <w:lang w:val="uk-UA"/>
        </w:rPr>
        <w:t>–</w:t>
      </w:r>
      <w:r w:rsidRPr="008441DF">
        <w:rPr>
          <w:rFonts w:ascii="Times New Roman" w:hAnsi="Times New Roman" w:cs="Times New Roman"/>
          <w:sz w:val="24"/>
          <w:szCs w:val="24"/>
        </w:rPr>
        <w:t xml:space="preserve"> 14 </w:t>
      </w:r>
      <w:proofErr w:type="spellStart"/>
      <w:r w:rsidRPr="008441DF">
        <w:rPr>
          <w:rFonts w:ascii="Times New Roman" w:hAnsi="Times New Roman" w:cs="Times New Roman"/>
          <w:sz w:val="24"/>
          <w:szCs w:val="24"/>
        </w:rPr>
        <w:t>арк</w:t>
      </w:r>
      <w:proofErr w:type="spellEnd"/>
      <w:r w:rsidRPr="008441DF">
        <w:rPr>
          <w:rFonts w:ascii="Times New Roman" w:hAnsi="Times New Roman" w:cs="Times New Roman"/>
          <w:sz w:val="24"/>
          <w:szCs w:val="24"/>
        </w:rPr>
        <w:t xml:space="preserve">. </w:t>
      </w:r>
    </w:p>
    <w:p w:rsidR="0032447F" w:rsidRPr="008441DF" w:rsidRDefault="0032447F" w:rsidP="0032447F">
      <w:pPr>
        <w:pStyle w:val="a5"/>
        <w:numPr>
          <w:ilvl w:val="0"/>
          <w:numId w:val="1"/>
        </w:numPr>
        <w:spacing w:after="0" w:line="240" w:lineRule="auto"/>
        <w:ind w:left="0" w:firstLine="284"/>
        <w:jc w:val="both"/>
        <w:rPr>
          <w:rFonts w:ascii="Times New Roman" w:hAnsi="Times New Roman" w:cs="Times New Roman"/>
          <w:sz w:val="24"/>
          <w:szCs w:val="24"/>
          <w:lang w:val="uk-UA"/>
        </w:rPr>
      </w:pPr>
      <w:r w:rsidRPr="008441DF">
        <w:rPr>
          <w:rFonts w:ascii="Times New Roman" w:hAnsi="Times New Roman" w:cs="Times New Roman"/>
          <w:sz w:val="24"/>
          <w:szCs w:val="24"/>
          <w:lang w:val="uk-UA"/>
        </w:rPr>
        <w:t xml:space="preserve">Там само. – </w:t>
      </w:r>
      <w:r w:rsidRPr="008441DF">
        <w:rPr>
          <w:rFonts w:ascii="Times New Roman" w:hAnsi="Times New Roman" w:cs="Times New Roman"/>
          <w:sz w:val="24"/>
          <w:szCs w:val="24"/>
        </w:rPr>
        <w:t xml:space="preserve">Ф. 833. </w:t>
      </w:r>
      <w:r w:rsidRPr="008441DF">
        <w:rPr>
          <w:rFonts w:ascii="Times New Roman" w:hAnsi="Times New Roman" w:cs="Times New Roman"/>
          <w:sz w:val="24"/>
          <w:szCs w:val="24"/>
          <w:lang w:val="uk-UA"/>
        </w:rPr>
        <w:t>– О</w:t>
      </w:r>
      <w:r w:rsidRPr="008441DF">
        <w:rPr>
          <w:rFonts w:ascii="Times New Roman" w:hAnsi="Times New Roman" w:cs="Times New Roman"/>
          <w:sz w:val="24"/>
          <w:szCs w:val="24"/>
        </w:rPr>
        <w:t>п.1.</w:t>
      </w:r>
      <w:r w:rsidRPr="008441DF">
        <w:rPr>
          <w:rFonts w:ascii="Times New Roman" w:hAnsi="Times New Roman" w:cs="Times New Roman"/>
          <w:sz w:val="24"/>
          <w:szCs w:val="24"/>
          <w:lang w:val="uk-UA"/>
        </w:rPr>
        <w:t xml:space="preserve"> – </w:t>
      </w:r>
      <w:r w:rsidRPr="008441DF">
        <w:rPr>
          <w:rFonts w:ascii="Times New Roman" w:hAnsi="Times New Roman" w:cs="Times New Roman"/>
          <w:sz w:val="24"/>
          <w:szCs w:val="24"/>
        </w:rPr>
        <w:t xml:space="preserve">Спр.960. </w:t>
      </w:r>
      <w:r w:rsidRPr="008441DF">
        <w:rPr>
          <w:rFonts w:ascii="Times New Roman" w:hAnsi="Times New Roman" w:cs="Times New Roman"/>
          <w:sz w:val="24"/>
          <w:szCs w:val="24"/>
          <w:lang w:val="uk-UA"/>
        </w:rPr>
        <w:t>–</w:t>
      </w:r>
      <w:r w:rsidRPr="008441DF">
        <w:rPr>
          <w:rFonts w:ascii="Times New Roman" w:hAnsi="Times New Roman" w:cs="Times New Roman"/>
          <w:sz w:val="24"/>
          <w:szCs w:val="24"/>
        </w:rPr>
        <w:t xml:space="preserve"> 83 </w:t>
      </w:r>
      <w:proofErr w:type="spellStart"/>
      <w:r w:rsidRPr="008441DF">
        <w:rPr>
          <w:rFonts w:ascii="Times New Roman" w:hAnsi="Times New Roman" w:cs="Times New Roman"/>
          <w:sz w:val="24"/>
          <w:szCs w:val="24"/>
        </w:rPr>
        <w:t>арк</w:t>
      </w:r>
      <w:proofErr w:type="spellEnd"/>
      <w:r w:rsidRPr="008441DF">
        <w:rPr>
          <w:rFonts w:ascii="Times New Roman" w:hAnsi="Times New Roman" w:cs="Times New Roman"/>
          <w:sz w:val="24"/>
          <w:szCs w:val="24"/>
        </w:rPr>
        <w:t>.</w:t>
      </w:r>
    </w:p>
    <w:p w:rsidR="00344640" w:rsidRPr="008441DF" w:rsidRDefault="00344640" w:rsidP="008424BE">
      <w:pPr>
        <w:pStyle w:val="a5"/>
        <w:numPr>
          <w:ilvl w:val="0"/>
          <w:numId w:val="1"/>
        </w:numPr>
        <w:spacing w:after="0" w:line="240" w:lineRule="auto"/>
        <w:ind w:left="0" w:firstLine="284"/>
        <w:jc w:val="both"/>
        <w:rPr>
          <w:rFonts w:ascii="Times New Roman" w:hAnsi="Times New Roman" w:cs="Times New Roman"/>
          <w:sz w:val="24"/>
          <w:szCs w:val="24"/>
          <w:lang w:val="uk-UA"/>
        </w:rPr>
      </w:pPr>
      <w:r w:rsidRPr="008441DF">
        <w:rPr>
          <w:rFonts w:ascii="Times New Roman" w:hAnsi="Times New Roman" w:cs="Times New Roman"/>
          <w:sz w:val="24"/>
          <w:szCs w:val="24"/>
        </w:rPr>
        <w:t>Украинская деревня второй четверти нынешнего столетия (по воспоминаниям детства) // Киевская старина. – 1882. – Т. 3 (сент.). – С. 457–486</w:t>
      </w:r>
      <w:r w:rsidRPr="008441DF">
        <w:rPr>
          <w:rFonts w:ascii="Times New Roman" w:hAnsi="Times New Roman" w:cs="Times New Roman"/>
          <w:sz w:val="24"/>
          <w:szCs w:val="24"/>
          <w:lang w:val="uk-UA"/>
        </w:rPr>
        <w:t>.</w:t>
      </w:r>
      <w:r w:rsidRPr="008441DF">
        <w:rPr>
          <w:rFonts w:ascii="Times New Roman" w:hAnsi="Times New Roman" w:cs="Times New Roman"/>
          <w:sz w:val="24"/>
          <w:szCs w:val="24"/>
        </w:rPr>
        <w:t xml:space="preserve"> </w:t>
      </w:r>
    </w:p>
    <w:p w:rsidR="00344640" w:rsidRPr="008441DF" w:rsidRDefault="00344640" w:rsidP="008424BE">
      <w:pPr>
        <w:pStyle w:val="a3"/>
        <w:numPr>
          <w:ilvl w:val="0"/>
          <w:numId w:val="1"/>
        </w:numPr>
        <w:tabs>
          <w:tab w:val="left" w:pos="900"/>
        </w:tabs>
        <w:ind w:left="0" w:firstLine="284"/>
        <w:jc w:val="both"/>
        <w:rPr>
          <w:sz w:val="24"/>
          <w:szCs w:val="24"/>
        </w:rPr>
      </w:pPr>
      <w:proofErr w:type="spellStart"/>
      <w:r w:rsidRPr="008441DF">
        <w:rPr>
          <w:sz w:val="24"/>
          <w:szCs w:val="24"/>
        </w:rPr>
        <w:t>Хитр</w:t>
      </w:r>
      <w:proofErr w:type="spellEnd"/>
      <w:r w:rsidRPr="008441DF">
        <w:rPr>
          <w:sz w:val="24"/>
          <w:szCs w:val="24"/>
        </w:rPr>
        <w:t xml:space="preserve">овська Ю. В. Громадсько-політична позиція духовенства Правобережної України наприкінці ХVІІІ – середини ХІХ ст. (в контексті церковної політики самодержавства) : дис. на </w:t>
      </w:r>
      <w:proofErr w:type="spellStart"/>
      <w:r w:rsidRPr="008441DF">
        <w:rPr>
          <w:sz w:val="24"/>
          <w:szCs w:val="24"/>
        </w:rPr>
        <w:t>здоб</w:t>
      </w:r>
      <w:proofErr w:type="spellEnd"/>
      <w:r w:rsidRPr="008441DF">
        <w:rPr>
          <w:sz w:val="24"/>
          <w:szCs w:val="24"/>
        </w:rPr>
        <w:t xml:space="preserve">. наук. ступеня канд. </w:t>
      </w:r>
      <w:proofErr w:type="spellStart"/>
      <w:r w:rsidRPr="008441DF">
        <w:rPr>
          <w:sz w:val="24"/>
          <w:szCs w:val="24"/>
        </w:rPr>
        <w:t>іст</w:t>
      </w:r>
      <w:proofErr w:type="spellEnd"/>
      <w:r w:rsidRPr="008441DF">
        <w:rPr>
          <w:sz w:val="24"/>
          <w:szCs w:val="24"/>
        </w:rPr>
        <w:t>. наук. : спец. 09.00.11 "</w:t>
      </w:r>
      <w:r w:rsidRPr="008441DF">
        <w:rPr>
          <w:rStyle w:val="apple-converted-space"/>
          <w:bCs/>
          <w:sz w:val="24"/>
          <w:szCs w:val="24"/>
        </w:rPr>
        <w:t>Р</w:t>
      </w:r>
      <w:r w:rsidRPr="008441DF">
        <w:rPr>
          <w:rStyle w:val="rvts6"/>
          <w:bCs/>
          <w:sz w:val="24"/>
          <w:szCs w:val="24"/>
        </w:rPr>
        <w:t>елігієзнавство</w:t>
      </w:r>
      <w:r w:rsidRPr="008441DF">
        <w:rPr>
          <w:sz w:val="24"/>
          <w:szCs w:val="24"/>
        </w:rPr>
        <w:t>"</w:t>
      </w:r>
      <w:r w:rsidRPr="008441DF">
        <w:rPr>
          <w:rStyle w:val="rvts6"/>
          <w:bCs/>
          <w:sz w:val="24"/>
          <w:szCs w:val="24"/>
        </w:rPr>
        <w:t xml:space="preserve"> /</w:t>
      </w:r>
      <w:proofErr w:type="spellStart"/>
      <w:r w:rsidRPr="008441DF">
        <w:rPr>
          <w:rStyle w:val="rvts6"/>
          <w:bCs/>
          <w:sz w:val="24"/>
          <w:szCs w:val="24"/>
        </w:rPr>
        <w:t> Ю.В. Хитр</w:t>
      </w:r>
      <w:proofErr w:type="spellEnd"/>
      <w:r w:rsidRPr="008441DF">
        <w:rPr>
          <w:rStyle w:val="rvts6"/>
          <w:bCs/>
          <w:sz w:val="24"/>
          <w:szCs w:val="24"/>
        </w:rPr>
        <w:t>овська. – К, 2001. –  215 с.</w:t>
      </w:r>
    </w:p>
    <w:p w:rsidR="00344640" w:rsidRPr="008441DF" w:rsidRDefault="00344640" w:rsidP="008424BE">
      <w:pPr>
        <w:pStyle w:val="a5"/>
        <w:numPr>
          <w:ilvl w:val="0"/>
          <w:numId w:val="1"/>
        </w:numPr>
        <w:spacing w:after="0" w:line="240" w:lineRule="auto"/>
        <w:ind w:left="0" w:firstLine="284"/>
        <w:jc w:val="both"/>
        <w:rPr>
          <w:rFonts w:ascii="Times New Roman" w:hAnsi="Times New Roman" w:cs="Times New Roman"/>
          <w:sz w:val="24"/>
          <w:szCs w:val="24"/>
          <w:lang w:val="uk-UA"/>
        </w:rPr>
      </w:pPr>
      <w:proofErr w:type="spellStart"/>
      <w:r w:rsidRPr="008441DF">
        <w:rPr>
          <w:rFonts w:ascii="Times New Roman" w:hAnsi="Times New Roman" w:cs="Times New Roman"/>
          <w:sz w:val="24"/>
          <w:szCs w:val="24"/>
        </w:rPr>
        <w:t>Эремичъ</w:t>
      </w:r>
      <w:proofErr w:type="spellEnd"/>
      <w:r w:rsidRPr="008441DF">
        <w:rPr>
          <w:rFonts w:ascii="Times New Roman" w:hAnsi="Times New Roman" w:cs="Times New Roman"/>
          <w:sz w:val="24"/>
          <w:szCs w:val="24"/>
        </w:rPr>
        <w:t xml:space="preserve"> Ив. </w:t>
      </w:r>
      <w:proofErr w:type="spellStart"/>
      <w:r w:rsidRPr="008441DF">
        <w:rPr>
          <w:rFonts w:ascii="Times New Roman" w:hAnsi="Times New Roman" w:cs="Times New Roman"/>
          <w:sz w:val="24"/>
          <w:szCs w:val="24"/>
        </w:rPr>
        <w:t>ЗамЪтка</w:t>
      </w:r>
      <w:proofErr w:type="spellEnd"/>
      <w:r w:rsidRPr="008441DF">
        <w:rPr>
          <w:rFonts w:ascii="Times New Roman" w:hAnsi="Times New Roman" w:cs="Times New Roman"/>
          <w:sz w:val="24"/>
          <w:szCs w:val="24"/>
        </w:rPr>
        <w:t xml:space="preserve"> касательно </w:t>
      </w:r>
      <w:proofErr w:type="spellStart"/>
      <w:r w:rsidRPr="008441DF">
        <w:rPr>
          <w:rFonts w:ascii="Times New Roman" w:hAnsi="Times New Roman" w:cs="Times New Roman"/>
          <w:sz w:val="24"/>
          <w:szCs w:val="24"/>
        </w:rPr>
        <w:t>обхожденія</w:t>
      </w:r>
      <w:proofErr w:type="spellEnd"/>
      <w:r w:rsidRPr="008441DF">
        <w:rPr>
          <w:rFonts w:ascii="Times New Roman" w:hAnsi="Times New Roman" w:cs="Times New Roman"/>
          <w:sz w:val="24"/>
          <w:szCs w:val="24"/>
        </w:rPr>
        <w:t xml:space="preserve"> сельского священника </w:t>
      </w:r>
      <w:proofErr w:type="spellStart"/>
      <w:r w:rsidRPr="008441DF">
        <w:rPr>
          <w:rFonts w:ascii="Times New Roman" w:hAnsi="Times New Roman" w:cs="Times New Roman"/>
          <w:sz w:val="24"/>
          <w:szCs w:val="24"/>
        </w:rPr>
        <w:t>съ</w:t>
      </w:r>
      <w:proofErr w:type="spellEnd"/>
      <w:r w:rsidRPr="008441DF">
        <w:rPr>
          <w:rFonts w:ascii="Times New Roman" w:hAnsi="Times New Roman" w:cs="Times New Roman"/>
          <w:sz w:val="24"/>
          <w:szCs w:val="24"/>
        </w:rPr>
        <w:t xml:space="preserve"> прихожанами // Руководство для сельских пастырей. – К., 1860. – Т. 3. – С. 441–446</w:t>
      </w:r>
      <w:r w:rsidR="00CE2FA2" w:rsidRPr="008441DF">
        <w:rPr>
          <w:rFonts w:ascii="Times New Roman" w:hAnsi="Times New Roman" w:cs="Times New Roman"/>
          <w:sz w:val="24"/>
          <w:szCs w:val="24"/>
          <w:lang w:val="uk-UA"/>
        </w:rPr>
        <w:t>.</w:t>
      </w:r>
    </w:p>
    <w:p w:rsidR="00166554" w:rsidRPr="008441DF" w:rsidRDefault="00166554" w:rsidP="008424BE">
      <w:pPr>
        <w:spacing w:line="240" w:lineRule="auto"/>
        <w:ind w:firstLine="284"/>
        <w:jc w:val="center"/>
        <w:rPr>
          <w:rFonts w:ascii="Times New Roman" w:hAnsi="Times New Roman" w:cs="Times New Roman"/>
          <w:b/>
          <w:sz w:val="20"/>
          <w:szCs w:val="20"/>
          <w:lang w:val="uk-UA"/>
        </w:rPr>
      </w:pPr>
    </w:p>
    <w:p w:rsidR="00166554" w:rsidRPr="008441DF" w:rsidRDefault="00166554" w:rsidP="008424BE">
      <w:pPr>
        <w:spacing w:line="240" w:lineRule="auto"/>
        <w:ind w:firstLine="284"/>
        <w:jc w:val="center"/>
        <w:rPr>
          <w:rFonts w:cs="TimesNewRoman,Bold"/>
          <w:b/>
          <w:bCs/>
          <w:sz w:val="18"/>
          <w:szCs w:val="18"/>
          <w:lang w:val="uk-UA"/>
        </w:rPr>
      </w:pPr>
      <w:proofErr w:type="spellStart"/>
      <w:r w:rsidRPr="008441DF">
        <w:rPr>
          <w:rFonts w:ascii="TimesNewRoman,Bold" w:hAnsi="TimesNewRoman,Bold" w:cs="TimesNewRoman,Bold"/>
          <w:b/>
          <w:bCs/>
          <w:sz w:val="24"/>
          <w:szCs w:val="24"/>
        </w:rPr>
        <w:t>References</w:t>
      </w:r>
      <w:proofErr w:type="spellEnd"/>
    </w:p>
    <w:p w:rsidR="00BE35CA" w:rsidRPr="008441DF" w:rsidRDefault="00BE35CA" w:rsidP="00BE35CA">
      <w:pPr>
        <w:spacing w:after="0" w:line="240" w:lineRule="auto"/>
        <w:ind w:firstLine="284"/>
        <w:jc w:val="both"/>
        <w:rPr>
          <w:rFonts w:ascii="Times New Roman" w:hAnsi="Times New Roman" w:cs="Times New Roman"/>
          <w:sz w:val="24"/>
          <w:szCs w:val="24"/>
          <w:lang w:val="uk-UA"/>
        </w:rPr>
      </w:pPr>
      <w:r w:rsidRPr="008441DF">
        <w:rPr>
          <w:rFonts w:ascii="Times New Roman" w:hAnsi="Times New Roman" w:cs="Times New Roman"/>
          <w:b/>
          <w:sz w:val="20"/>
          <w:szCs w:val="20"/>
          <w:lang w:val="uk-UA"/>
        </w:rPr>
        <w:t>1.</w:t>
      </w:r>
      <w:r w:rsidRPr="008441DF">
        <w:rPr>
          <w:rFonts w:cs="Times New Roman"/>
          <w:b/>
          <w:sz w:val="20"/>
          <w:szCs w:val="20"/>
          <w:lang w:val="uk-UA"/>
        </w:rPr>
        <w:t xml:space="preserve"> </w:t>
      </w:r>
      <w:proofErr w:type="spellStart"/>
      <w:r w:rsidR="00933FAD" w:rsidRPr="008441DF">
        <w:rPr>
          <w:rFonts w:ascii="Times New Roman" w:hAnsi="Times New Roman" w:cs="Times New Roman"/>
          <w:sz w:val="24"/>
          <w:szCs w:val="24"/>
          <w:lang w:val="uk-UA"/>
        </w:rPr>
        <w:t>Gladkiy</w:t>
      </w:r>
      <w:proofErr w:type="spellEnd"/>
      <w:r w:rsidR="00933FAD" w:rsidRPr="008441DF">
        <w:rPr>
          <w:rFonts w:ascii="Times New Roman" w:hAnsi="Times New Roman" w:cs="Times New Roman"/>
          <w:sz w:val="24"/>
          <w:szCs w:val="24"/>
          <w:lang w:val="uk-UA"/>
        </w:rPr>
        <w:t xml:space="preserve"> S. O. </w:t>
      </w:r>
      <w:proofErr w:type="spellStart"/>
      <w:r w:rsidR="00933FAD" w:rsidRPr="008441DF">
        <w:rPr>
          <w:rFonts w:ascii="Times New Roman" w:hAnsi="Times New Roman" w:cs="Times New Roman"/>
          <w:sz w:val="24"/>
          <w:szCs w:val="24"/>
          <w:lang w:val="uk-UA"/>
        </w:rPr>
        <w:t>Kulturnitska</w:t>
      </w:r>
      <w:proofErr w:type="spellEnd"/>
      <w:r w:rsidR="00933FAD" w:rsidRPr="008441DF">
        <w:rPr>
          <w:rFonts w:ascii="Times New Roman" w:hAnsi="Times New Roman" w:cs="Times New Roman"/>
          <w:sz w:val="24"/>
          <w:szCs w:val="24"/>
          <w:lang w:val="uk-UA"/>
        </w:rPr>
        <w:t xml:space="preserve"> </w:t>
      </w:r>
      <w:proofErr w:type="spellStart"/>
      <w:r w:rsidR="00933FAD" w:rsidRPr="008441DF">
        <w:rPr>
          <w:rFonts w:ascii="Times New Roman" w:hAnsi="Times New Roman" w:cs="Times New Roman"/>
          <w:sz w:val="24"/>
          <w:szCs w:val="24"/>
          <w:lang w:val="uk-UA"/>
        </w:rPr>
        <w:t>dіyalnіst</w:t>
      </w:r>
      <w:proofErr w:type="spellEnd"/>
      <w:r w:rsidR="00933FAD" w:rsidRPr="008441DF">
        <w:rPr>
          <w:rFonts w:ascii="Times New Roman" w:hAnsi="Times New Roman" w:cs="Times New Roman"/>
          <w:sz w:val="24"/>
          <w:szCs w:val="24"/>
          <w:lang w:val="uk-UA"/>
        </w:rPr>
        <w:t xml:space="preserve"> </w:t>
      </w:r>
      <w:proofErr w:type="spellStart"/>
      <w:r w:rsidR="00933FAD" w:rsidRPr="008441DF">
        <w:rPr>
          <w:rFonts w:ascii="Times New Roman" w:hAnsi="Times New Roman" w:cs="Times New Roman"/>
          <w:sz w:val="24"/>
          <w:szCs w:val="24"/>
          <w:lang w:val="uk-UA"/>
        </w:rPr>
        <w:t>parafі</w:t>
      </w:r>
      <w:r w:rsidRPr="008441DF">
        <w:rPr>
          <w:rFonts w:ascii="Times New Roman" w:hAnsi="Times New Roman" w:cs="Times New Roman"/>
          <w:sz w:val="24"/>
          <w:szCs w:val="24"/>
          <w:lang w:val="uk-UA"/>
        </w:rPr>
        <w:t>yalnogo</w:t>
      </w:r>
      <w:proofErr w:type="spellEnd"/>
      <w:r w:rsidR="00933FAD" w:rsidRPr="008441DF">
        <w:rPr>
          <w:rFonts w:ascii="Times New Roman" w:hAnsi="Times New Roman" w:cs="Times New Roman"/>
          <w:sz w:val="24"/>
          <w:szCs w:val="24"/>
          <w:lang w:val="uk-UA"/>
        </w:rPr>
        <w:t xml:space="preserve"> </w:t>
      </w:r>
      <w:proofErr w:type="spellStart"/>
      <w:r w:rsidR="00933FAD" w:rsidRPr="008441DF">
        <w:rPr>
          <w:rFonts w:ascii="Times New Roman" w:hAnsi="Times New Roman" w:cs="Times New Roman"/>
          <w:sz w:val="24"/>
          <w:szCs w:val="24"/>
          <w:lang w:val="uk-UA"/>
        </w:rPr>
        <w:t>duhovenstva</w:t>
      </w:r>
      <w:proofErr w:type="spellEnd"/>
      <w:r w:rsidR="00933FAD" w:rsidRPr="008441DF">
        <w:rPr>
          <w:rFonts w:ascii="Times New Roman" w:hAnsi="Times New Roman" w:cs="Times New Roman"/>
          <w:sz w:val="24"/>
          <w:szCs w:val="24"/>
          <w:lang w:val="uk-UA"/>
        </w:rPr>
        <w:t xml:space="preserve"> </w:t>
      </w:r>
      <w:proofErr w:type="spellStart"/>
      <w:r w:rsidR="00933FAD" w:rsidRPr="008441DF">
        <w:rPr>
          <w:rFonts w:ascii="Times New Roman" w:hAnsi="Times New Roman" w:cs="Times New Roman"/>
          <w:sz w:val="24"/>
          <w:szCs w:val="24"/>
          <w:lang w:val="uk-UA"/>
        </w:rPr>
        <w:t>pravoslavnih</w:t>
      </w:r>
      <w:proofErr w:type="spellEnd"/>
      <w:r w:rsidR="00933FAD" w:rsidRPr="008441DF">
        <w:rPr>
          <w:rFonts w:ascii="Times New Roman" w:hAnsi="Times New Roman" w:cs="Times New Roman"/>
          <w:sz w:val="24"/>
          <w:szCs w:val="24"/>
          <w:lang w:val="uk-UA"/>
        </w:rPr>
        <w:t xml:space="preserve"> </w:t>
      </w:r>
      <w:proofErr w:type="spellStart"/>
      <w:r w:rsidR="00933FAD" w:rsidRPr="008441DF">
        <w:rPr>
          <w:rFonts w:ascii="Times New Roman" w:hAnsi="Times New Roman" w:cs="Times New Roman"/>
          <w:sz w:val="24"/>
          <w:szCs w:val="24"/>
          <w:lang w:val="uk-UA"/>
        </w:rPr>
        <w:t>Eparhіy</w:t>
      </w:r>
      <w:proofErr w:type="spellEnd"/>
      <w:r w:rsidR="00933FAD" w:rsidRPr="008441DF">
        <w:rPr>
          <w:rFonts w:ascii="Times New Roman" w:hAnsi="Times New Roman" w:cs="Times New Roman"/>
          <w:sz w:val="24"/>
          <w:szCs w:val="24"/>
          <w:lang w:val="uk-UA"/>
        </w:rPr>
        <w:t xml:space="preserve"> </w:t>
      </w:r>
      <w:proofErr w:type="spellStart"/>
      <w:r w:rsidR="00933FAD" w:rsidRPr="008441DF">
        <w:rPr>
          <w:rFonts w:ascii="Times New Roman" w:hAnsi="Times New Roman" w:cs="Times New Roman"/>
          <w:sz w:val="24"/>
          <w:szCs w:val="24"/>
          <w:lang w:val="uk-UA"/>
        </w:rPr>
        <w:t>Ukra</w:t>
      </w:r>
      <w:proofErr w:type="spellEnd"/>
      <w:r w:rsidR="0037316F" w:rsidRPr="008441DF">
        <w:rPr>
          <w:rFonts w:ascii="Times New Roman" w:hAnsi="Times New Roman" w:cs="Times New Roman"/>
          <w:sz w:val="24"/>
          <w:szCs w:val="24"/>
          <w:lang w:val="en-US"/>
        </w:rPr>
        <w:t>y</w:t>
      </w:r>
      <w:proofErr w:type="spellStart"/>
      <w:r w:rsidRPr="008441DF">
        <w:rPr>
          <w:rFonts w:ascii="Times New Roman" w:hAnsi="Times New Roman" w:cs="Times New Roman"/>
          <w:sz w:val="24"/>
          <w:szCs w:val="24"/>
          <w:lang w:val="uk-UA"/>
        </w:rPr>
        <w:t>in</w:t>
      </w:r>
      <w:proofErr w:type="spellEnd"/>
      <w:r w:rsidR="00B82ABE" w:rsidRPr="008441DF">
        <w:rPr>
          <w:rFonts w:ascii="Times New Roman" w:hAnsi="Times New Roman" w:cs="Times New Roman"/>
          <w:sz w:val="24"/>
          <w:szCs w:val="24"/>
          <w:lang w:val="en-US"/>
        </w:rPr>
        <w:t>u</w:t>
      </w:r>
      <w:r w:rsidRPr="008441DF">
        <w:rPr>
          <w:rFonts w:ascii="Times New Roman" w:hAnsi="Times New Roman" w:cs="Times New Roman"/>
          <w:sz w:val="24"/>
          <w:szCs w:val="24"/>
          <w:lang w:val="uk-UA"/>
        </w:rPr>
        <w:t xml:space="preserve"> </w:t>
      </w:r>
      <w:proofErr w:type="spellStart"/>
      <w:r w:rsidRPr="008441DF">
        <w:rPr>
          <w:rFonts w:ascii="Times New Roman" w:hAnsi="Times New Roman" w:cs="Times New Roman"/>
          <w:sz w:val="24"/>
          <w:szCs w:val="24"/>
          <w:lang w:val="uk-UA"/>
        </w:rPr>
        <w:t>na</w:t>
      </w:r>
      <w:proofErr w:type="spellEnd"/>
      <w:r w:rsidRPr="008441DF">
        <w:rPr>
          <w:rFonts w:ascii="Times New Roman" w:hAnsi="Times New Roman" w:cs="Times New Roman"/>
          <w:sz w:val="24"/>
          <w:szCs w:val="24"/>
          <w:lang w:val="uk-UA"/>
        </w:rPr>
        <w:t xml:space="preserve"> </w:t>
      </w:r>
      <w:proofErr w:type="spellStart"/>
      <w:r w:rsidRPr="008441DF">
        <w:rPr>
          <w:rFonts w:ascii="Times New Roman" w:hAnsi="Times New Roman" w:cs="Times New Roman"/>
          <w:sz w:val="24"/>
          <w:szCs w:val="24"/>
          <w:lang w:val="uk-UA"/>
        </w:rPr>
        <w:t>pochatku</w:t>
      </w:r>
      <w:proofErr w:type="spellEnd"/>
      <w:r w:rsidRPr="008441DF">
        <w:rPr>
          <w:rFonts w:ascii="Times New Roman" w:hAnsi="Times New Roman" w:cs="Times New Roman"/>
          <w:sz w:val="24"/>
          <w:szCs w:val="24"/>
          <w:lang w:val="uk-UA"/>
        </w:rPr>
        <w:t xml:space="preserve"> </w:t>
      </w:r>
      <w:r w:rsidR="00933FAD" w:rsidRPr="008441DF">
        <w:rPr>
          <w:rFonts w:ascii="Times New Roman" w:hAnsi="Times New Roman" w:cs="Times New Roman"/>
          <w:sz w:val="24"/>
          <w:szCs w:val="24"/>
          <w:lang w:val="uk-UA"/>
        </w:rPr>
        <w:t>ХХ</w:t>
      </w:r>
      <w:r w:rsidRPr="008441DF">
        <w:rPr>
          <w:rFonts w:ascii="Times New Roman" w:hAnsi="Times New Roman" w:cs="Times New Roman"/>
          <w:sz w:val="24"/>
          <w:szCs w:val="24"/>
          <w:lang w:val="uk-UA"/>
        </w:rPr>
        <w:t xml:space="preserve"> </w:t>
      </w:r>
      <w:proofErr w:type="spellStart"/>
      <w:r w:rsidRPr="008441DF">
        <w:rPr>
          <w:rFonts w:ascii="Times New Roman" w:hAnsi="Times New Roman" w:cs="Times New Roman"/>
          <w:sz w:val="24"/>
          <w:szCs w:val="24"/>
          <w:lang w:val="uk-UA"/>
        </w:rPr>
        <w:t>st</w:t>
      </w:r>
      <w:proofErr w:type="spellEnd"/>
      <w:r w:rsidRPr="008441DF">
        <w:rPr>
          <w:rFonts w:ascii="Times New Roman" w:hAnsi="Times New Roman" w:cs="Times New Roman"/>
          <w:sz w:val="24"/>
          <w:szCs w:val="24"/>
          <w:lang w:val="uk-UA"/>
        </w:rPr>
        <w:t xml:space="preserve">. / S. O. </w:t>
      </w:r>
      <w:proofErr w:type="spellStart"/>
      <w:r w:rsidRPr="008441DF">
        <w:rPr>
          <w:rFonts w:ascii="Times New Roman" w:hAnsi="Times New Roman" w:cs="Times New Roman"/>
          <w:sz w:val="24"/>
          <w:szCs w:val="24"/>
          <w:lang w:val="uk-UA"/>
        </w:rPr>
        <w:t>Gladkiy</w:t>
      </w:r>
      <w:proofErr w:type="spellEnd"/>
      <w:r w:rsidRPr="008441DF">
        <w:rPr>
          <w:rFonts w:ascii="Times New Roman" w:hAnsi="Times New Roman" w:cs="Times New Roman"/>
          <w:sz w:val="24"/>
          <w:szCs w:val="24"/>
          <w:lang w:val="uk-UA"/>
        </w:rPr>
        <w:t xml:space="preserve"> / </w:t>
      </w:r>
      <w:proofErr w:type="spellStart"/>
      <w:r w:rsidRPr="008441DF">
        <w:rPr>
          <w:rFonts w:ascii="Times New Roman" w:hAnsi="Times New Roman" w:cs="Times New Roman"/>
          <w:sz w:val="24"/>
          <w:szCs w:val="24"/>
          <w:lang w:val="uk-UA"/>
        </w:rPr>
        <w:t>Zapor</w:t>
      </w:r>
      <w:r w:rsidR="00933FAD" w:rsidRPr="008441DF">
        <w:rPr>
          <w:rFonts w:ascii="Times New Roman" w:hAnsi="Times New Roman" w:cs="Times New Roman"/>
          <w:sz w:val="24"/>
          <w:szCs w:val="24"/>
          <w:lang w:val="uk-UA"/>
        </w:rPr>
        <w:t>іzk</w:t>
      </w:r>
      <w:proofErr w:type="spellEnd"/>
      <w:r w:rsidR="00933FAD" w:rsidRPr="008441DF">
        <w:rPr>
          <w:rFonts w:ascii="Times New Roman" w:hAnsi="Times New Roman" w:cs="Times New Roman"/>
          <w:sz w:val="24"/>
          <w:szCs w:val="24"/>
          <w:lang w:val="uk-UA"/>
        </w:rPr>
        <w:t xml:space="preserve">. </w:t>
      </w:r>
      <w:proofErr w:type="spellStart"/>
      <w:r w:rsidR="00933FAD" w:rsidRPr="008441DF">
        <w:rPr>
          <w:rFonts w:ascii="Times New Roman" w:hAnsi="Times New Roman" w:cs="Times New Roman"/>
          <w:sz w:val="24"/>
          <w:szCs w:val="24"/>
          <w:lang w:val="uk-UA"/>
        </w:rPr>
        <w:t>derzh</w:t>
      </w:r>
      <w:proofErr w:type="spellEnd"/>
      <w:r w:rsidR="00933FAD" w:rsidRPr="008441DF">
        <w:rPr>
          <w:rFonts w:ascii="Times New Roman" w:hAnsi="Times New Roman" w:cs="Times New Roman"/>
          <w:sz w:val="24"/>
          <w:szCs w:val="24"/>
          <w:lang w:val="uk-UA"/>
        </w:rPr>
        <w:t xml:space="preserve">. un-t. – </w:t>
      </w:r>
      <w:proofErr w:type="spellStart"/>
      <w:r w:rsidR="00933FAD" w:rsidRPr="008441DF">
        <w:rPr>
          <w:rFonts w:ascii="Times New Roman" w:hAnsi="Times New Roman" w:cs="Times New Roman"/>
          <w:sz w:val="24"/>
          <w:szCs w:val="24"/>
          <w:lang w:val="uk-UA"/>
        </w:rPr>
        <w:t>Zaporі</w:t>
      </w:r>
      <w:r w:rsidRPr="008441DF">
        <w:rPr>
          <w:rFonts w:ascii="Times New Roman" w:hAnsi="Times New Roman" w:cs="Times New Roman"/>
          <w:sz w:val="24"/>
          <w:szCs w:val="24"/>
          <w:lang w:val="uk-UA"/>
        </w:rPr>
        <w:t>zhzhya</w:t>
      </w:r>
      <w:proofErr w:type="spellEnd"/>
      <w:r w:rsidRPr="008441DF">
        <w:rPr>
          <w:rFonts w:ascii="Times New Roman" w:hAnsi="Times New Roman" w:cs="Times New Roman"/>
          <w:sz w:val="24"/>
          <w:szCs w:val="24"/>
          <w:lang w:val="uk-UA"/>
        </w:rPr>
        <w:t>, 1997. – 49 s.</w:t>
      </w:r>
    </w:p>
    <w:p w:rsidR="00BE35CA" w:rsidRPr="008441DF" w:rsidRDefault="00B82ABE" w:rsidP="00BE35CA">
      <w:pPr>
        <w:spacing w:after="0" w:line="240" w:lineRule="auto"/>
        <w:ind w:firstLine="284"/>
        <w:jc w:val="both"/>
        <w:rPr>
          <w:rFonts w:ascii="Times New Roman" w:hAnsi="Times New Roman" w:cs="Times New Roman"/>
          <w:sz w:val="24"/>
          <w:szCs w:val="24"/>
          <w:lang w:val="uk-UA"/>
        </w:rPr>
      </w:pPr>
      <w:r w:rsidRPr="008441DF">
        <w:rPr>
          <w:rFonts w:ascii="Times New Roman" w:hAnsi="Times New Roman" w:cs="Times New Roman"/>
          <w:sz w:val="24"/>
          <w:szCs w:val="24"/>
          <w:lang w:val="uk-UA"/>
        </w:rPr>
        <w:t xml:space="preserve">2. </w:t>
      </w:r>
      <w:proofErr w:type="spellStart"/>
      <w:r w:rsidRPr="008441DF">
        <w:rPr>
          <w:rFonts w:ascii="Times New Roman" w:hAnsi="Times New Roman" w:cs="Times New Roman"/>
          <w:sz w:val="24"/>
          <w:szCs w:val="24"/>
          <w:lang w:val="uk-UA"/>
        </w:rPr>
        <w:t>Derzhavniy</w:t>
      </w:r>
      <w:proofErr w:type="spellEnd"/>
      <w:r w:rsidRPr="008441DF">
        <w:rPr>
          <w:rFonts w:ascii="Times New Roman" w:hAnsi="Times New Roman" w:cs="Times New Roman"/>
          <w:sz w:val="24"/>
          <w:szCs w:val="24"/>
          <w:lang w:val="uk-UA"/>
        </w:rPr>
        <w:t xml:space="preserve"> </w:t>
      </w:r>
      <w:proofErr w:type="spellStart"/>
      <w:r w:rsidRPr="008441DF">
        <w:rPr>
          <w:rFonts w:ascii="Times New Roman" w:hAnsi="Times New Roman" w:cs="Times New Roman"/>
          <w:sz w:val="24"/>
          <w:szCs w:val="24"/>
          <w:lang w:val="uk-UA"/>
        </w:rPr>
        <w:t>arh</w:t>
      </w:r>
      <w:proofErr w:type="spellEnd"/>
      <w:r w:rsidRPr="008441DF">
        <w:rPr>
          <w:rFonts w:ascii="Times New Roman" w:hAnsi="Times New Roman" w:cs="Times New Roman"/>
          <w:sz w:val="24"/>
          <w:szCs w:val="24"/>
          <w:lang w:val="en-US"/>
        </w:rPr>
        <w:t>s</w:t>
      </w:r>
      <w:r w:rsidRPr="008441DF">
        <w:rPr>
          <w:rFonts w:ascii="Times New Roman" w:hAnsi="Times New Roman" w:cs="Times New Roman"/>
          <w:sz w:val="24"/>
          <w:szCs w:val="24"/>
          <w:lang w:val="uk-UA"/>
        </w:rPr>
        <w:t xml:space="preserve">v </w:t>
      </w:r>
      <w:proofErr w:type="spellStart"/>
      <w:r w:rsidRPr="008441DF">
        <w:rPr>
          <w:rFonts w:ascii="Times New Roman" w:hAnsi="Times New Roman" w:cs="Times New Roman"/>
          <w:sz w:val="24"/>
          <w:szCs w:val="24"/>
          <w:lang w:val="uk-UA"/>
        </w:rPr>
        <w:t>Cherkasko</w:t>
      </w:r>
      <w:proofErr w:type="spellEnd"/>
      <w:r w:rsidRPr="008441DF">
        <w:rPr>
          <w:rFonts w:ascii="Times New Roman" w:hAnsi="Times New Roman" w:cs="Times New Roman"/>
          <w:sz w:val="24"/>
          <w:szCs w:val="24"/>
          <w:lang w:val="en-US"/>
        </w:rPr>
        <w:t>y</w:t>
      </w:r>
      <w:r w:rsidR="00BE35CA" w:rsidRPr="008441DF">
        <w:rPr>
          <w:rFonts w:ascii="Times New Roman" w:hAnsi="Times New Roman" w:cs="Times New Roman"/>
          <w:sz w:val="24"/>
          <w:szCs w:val="24"/>
          <w:lang w:val="uk-UA"/>
        </w:rPr>
        <w:t xml:space="preserve">i </w:t>
      </w:r>
      <w:proofErr w:type="spellStart"/>
      <w:r w:rsidR="00BE35CA" w:rsidRPr="008441DF">
        <w:rPr>
          <w:rFonts w:ascii="Times New Roman" w:hAnsi="Times New Roman" w:cs="Times New Roman"/>
          <w:sz w:val="24"/>
          <w:szCs w:val="24"/>
          <w:lang w:val="uk-UA"/>
        </w:rPr>
        <w:t>oblast</w:t>
      </w:r>
      <w:proofErr w:type="spellEnd"/>
      <w:r w:rsidRPr="008441DF">
        <w:rPr>
          <w:rFonts w:ascii="Times New Roman" w:hAnsi="Times New Roman" w:cs="Times New Roman"/>
          <w:sz w:val="24"/>
          <w:szCs w:val="24"/>
          <w:lang w:val="en-US"/>
        </w:rPr>
        <w:t>s</w:t>
      </w:r>
      <w:r w:rsidRPr="008441DF">
        <w:rPr>
          <w:rFonts w:ascii="Times New Roman" w:hAnsi="Times New Roman" w:cs="Times New Roman"/>
          <w:sz w:val="24"/>
          <w:szCs w:val="24"/>
          <w:lang w:val="uk-UA"/>
        </w:rPr>
        <w:t xml:space="preserve"> (</w:t>
      </w:r>
      <w:proofErr w:type="spellStart"/>
      <w:r w:rsidRPr="008441DF">
        <w:rPr>
          <w:rFonts w:ascii="Times New Roman" w:hAnsi="Times New Roman" w:cs="Times New Roman"/>
          <w:sz w:val="24"/>
          <w:szCs w:val="24"/>
          <w:lang w:val="uk-UA"/>
        </w:rPr>
        <w:t>dal</w:t>
      </w:r>
      <w:proofErr w:type="spellEnd"/>
      <w:r w:rsidRPr="008441DF">
        <w:rPr>
          <w:rFonts w:ascii="Times New Roman" w:hAnsi="Times New Roman" w:cs="Times New Roman"/>
          <w:sz w:val="24"/>
          <w:szCs w:val="24"/>
          <w:lang w:val="en-US"/>
        </w:rPr>
        <w:t>i</w:t>
      </w:r>
      <w:r w:rsidRPr="008441DF">
        <w:rPr>
          <w:rFonts w:ascii="Times New Roman" w:hAnsi="Times New Roman" w:cs="Times New Roman"/>
          <w:sz w:val="24"/>
          <w:szCs w:val="24"/>
          <w:lang w:val="uk-UA"/>
        </w:rPr>
        <w:t xml:space="preserve"> – DAC</w:t>
      </w:r>
      <w:r w:rsidRPr="008441DF">
        <w:rPr>
          <w:rFonts w:ascii="Times New Roman" w:hAnsi="Times New Roman" w:cs="Times New Roman"/>
          <w:sz w:val="24"/>
          <w:szCs w:val="24"/>
          <w:lang w:val="en-US"/>
        </w:rPr>
        <w:t>H</w:t>
      </w:r>
      <w:r w:rsidR="00BE35CA" w:rsidRPr="008441DF">
        <w:rPr>
          <w:rFonts w:ascii="Times New Roman" w:hAnsi="Times New Roman" w:cs="Times New Roman"/>
          <w:sz w:val="24"/>
          <w:szCs w:val="24"/>
          <w:lang w:val="uk-UA"/>
        </w:rPr>
        <w:t xml:space="preserve">O). – F. 833. – Op.1. – Spr.12. – 52 </w:t>
      </w:r>
      <w:proofErr w:type="spellStart"/>
      <w:r w:rsidR="00BE35CA" w:rsidRPr="008441DF">
        <w:rPr>
          <w:rFonts w:ascii="Times New Roman" w:hAnsi="Times New Roman" w:cs="Times New Roman"/>
          <w:sz w:val="24"/>
          <w:szCs w:val="24"/>
          <w:lang w:val="uk-UA"/>
        </w:rPr>
        <w:t>ark</w:t>
      </w:r>
      <w:proofErr w:type="spellEnd"/>
      <w:r w:rsidR="00BE35CA" w:rsidRPr="008441DF">
        <w:rPr>
          <w:rFonts w:ascii="Times New Roman" w:hAnsi="Times New Roman" w:cs="Times New Roman"/>
          <w:sz w:val="24"/>
          <w:szCs w:val="24"/>
          <w:lang w:val="uk-UA"/>
        </w:rPr>
        <w:t>.</w:t>
      </w:r>
    </w:p>
    <w:p w:rsidR="00BE35CA" w:rsidRPr="008441DF" w:rsidRDefault="00A40D21" w:rsidP="00BE35CA">
      <w:pPr>
        <w:spacing w:after="0" w:line="240" w:lineRule="auto"/>
        <w:ind w:firstLine="284"/>
        <w:jc w:val="both"/>
        <w:rPr>
          <w:rFonts w:ascii="Times New Roman" w:hAnsi="Times New Roman" w:cs="Times New Roman"/>
          <w:sz w:val="24"/>
          <w:szCs w:val="24"/>
          <w:lang w:val="uk-UA"/>
        </w:rPr>
      </w:pPr>
      <w:r w:rsidRPr="008441DF">
        <w:rPr>
          <w:rFonts w:ascii="Times New Roman" w:hAnsi="Times New Roman" w:cs="Times New Roman"/>
          <w:sz w:val="24"/>
          <w:szCs w:val="24"/>
          <w:lang w:val="uk-UA"/>
        </w:rPr>
        <w:t xml:space="preserve">3. </w:t>
      </w:r>
      <w:proofErr w:type="spellStart"/>
      <w:r w:rsidRPr="008441DF">
        <w:rPr>
          <w:rFonts w:ascii="Times New Roman" w:hAnsi="Times New Roman" w:cs="Times New Roman"/>
          <w:sz w:val="24"/>
          <w:szCs w:val="24"/>
          <w:lang w:val="uk-UA"/>
        </w:rPr>
        <w:t>Zi</w:t>
      </w:r>
      <w:r w:rsidR="00BE35CA" w:rsidRPr="008441DF">
        <w:rPr>
          <w:rFonts w:ascii="Times New Roman" w:hAnsi="Times New Roman" w:cs="Times New Roman"/>
          <w:sz w:val="24"/>
          <w:szCs w:val="24"/>
          <w:lang w:val="uk-UA"/>
        </w:rPr>
        <w:t>nch</w:t>
      </w:r>
      <w:r w:rsidRPr="008441DF">
        <w:rPr>
          <w:rFonts w:ascii="Times New Roman" w:hAnsi="Times New Roman" w:cs="Times New Roman"/>
          <w:sz w:val="24"/>
          <w:szCs w:val="24"/>
          <w:lang w:val="uk-UA"/>
        </w:rPr>
        <w:t>enko</w:t>
      </w:r>
      <w:proofErr w:type="spellEnd"/>
      <w:r w:rsidRPr="008441DF">
        <w:rPr>
          <w:rFonts w:ascii="Times New Roman" w:hAnsi="Times New Roman" w:cs="Times New Roman"/>
          <w:sz w:val="24"/>
          <w:szCs w:val="24"/>
          <w:lang w:val="uk-UA"/>
        </w:rPr>
        <w:t xml:space="preserve"> A. L. </w:t>
      </w:r>
      <w:proofErr w:type="spellStart"/>
      <w:r w:rsidRPr="008441DF">
        <w:rPr>
          <w:rFonts w:ascii="Times New Roman" w:hAnsi="Times New Roman" w:cs="Times New Roman"/>
          <w:sz w:val="24"/>
          <w:szCs w:val="24"/>
          <w:lang w:val="uk-UA"/>
        </w:rPr>
        <w:t>Tserkovne</w:t>
      </w:r>
      <w:proofErr w:type="spellEnd"/>
      <w:r w:rsidRPr="008441DF">
        <w:rPr>
          <w:rFonts w:ascii="Times New Roman" w:hAnsi="Times New Roman" w:cs="Times New Roman"/>
          <w:sz w:val="24"/>
          <w:szCs w:val="24"/>
          <w:lang w:val="uk-UA"/>
        </w:rPr>
        <w:t xml:space="preserve"> </w:t>
      </w:r>
      <w:proofErr w:type="spellStart"/>
      <w:r w:rsidRPr="008441DF">
        <w:rPr>
          <w:rFonts w:ascii="Times New Roman" w:hAnsi="Times New Roman" w:cs="Times New Roman"/>
          <w:sz w:val="24"/>
          <w:szCs w:val="24"/>
          <w:lang w:val="uk-UA"/>
        </w:rPr>
        <w:t>zemlevolod</w:t>
      </w:r>
      <w:proofErr w:type="spellEnd"/>
      <w:r w:rsidRPr="008441DF">
        <w:rPr>
          <w:rFonts w:ascii="Times New Roman" w:hAnsi="Times New Roman" w:cs="Times New Roman"/>
          <w:sz w:val="24"/>
          <w:szCs w:val="24"/>
          <w:lang w:val="en-US"/>
        </w:rPr>
        <w:t>i</w:t>
      </w:r>
      <w:proofErr w:type="spellStart"/>
      <w:r w:rsidR="00BE35CA" w:rsidRPr="008441DF">
        <w:rPr>
          <w:rFonts w:ascii="Times New Roman" w:hAnsi="Times New Roman" w:cs="Times New Roman"/>
          <w:sz w:val="24"/>
          <w:szCs w:val="24"/>
          <w:lang w:val="uk-UA"/>
        </w:rPr>
        <w:t>nnya</w:t>
      </w:r>
      <w:proofErr w:type="spellEnd"/>
      <w:r w:rsidR="00BE35CA" w:rsidRPr="008441DF">
        <w:rPr>
          <w:rFonts w:ascii="Times New Roman" w:hAnsi="Times New Roman" w:cs="Times New Roman"/>
          <w:sz w:val="24"/>
          <w:szCs w:val="24"/>
          <w:lang w:val="uk-UA"/>
        </w:rPr>
        <w:t xml:space="preserve"> v </w:t>
      </w:r>
      <w:proofErr w:type="spellStart"/>
      <w:r w:rsidR="00BE35CA" w:rsidRPr="008441DF">
        <w:rPr>
          <w:rFonts w:ascii="Times New Roman" w:hAnsi="Times New Roman" w:cs="Times New Roman"/>
          <w:sz w:val="24"/>
          <w:szCs w:val="24"/>
          <w:lang w:val="uk-UA"/>
        </w:rPr>
        <w:t>pol</w:t>
      </w:r>
      <w:proofErr w:type="spellEnd"/>
      <w:r w:rsidRPr="008441DF">
        <w:rPr>
          <w:rFonts w:ascii="Times New Roman" w:hAnsi="Times New Roman" w:cs="Times New Roman"/>
          <w:sz w:val="24"/>
          <w:szCs w:val="24"/>
          <w:lang w:val="en-US"/>
        </w:rPr>
        <w:t>i</w:t>
      </w:r>
      <w:proofErr w:type="spellStart"/>
      <w:r w:rsidR="00BE35CA" w:rsidRPr="008441DF">
        <w:rPr>
          <w:rFonts w:ascii="Times New Roman" w:hAnsi="Times New Roman" w:cs="Times New Roman"/>
          <w:sz w:val="24"/>
          <w:szCs w:val="24"/>
          <w:lang w:val="uk-UA"/>
        </w:rPr>
        <w:t>tits</w:t>
      </w:r>
      <w:proofErr w:type="spellEnd"/>
      <w:r w:rsidRPr="008441DF">
        <w:rPr>
          <w:rFonts w:ascii="Times New Roman" w:hAnsi="Times New Roman" w:cs="Times New Roman"/>
          <w:sz w:val="24"/>
          <w:szCs w:val="24"/>
          <w:lang w:val="en-US"/>
        </w:rPr>
        <w:t>i</w:t>
      </w:r>
      <w:r w:rsidR="00BE35CA" w:rsidRPr="008441DF">
        <w:rPr>
          <w:rFonts w:ascii="Times New Roman" w:hAnsi="Times New Roman" w:cs="Times New Roman"/>
          <w:sz w:val="24"/>
          <w:szCs w:val="24"/>
          <w:lang w:val="uk-UA"/>
        </w:rPr>
        <w:t xml:space="preserve"> </w:t>
      </w:r>
      <w:proofErr w:type="spellStart"/>
      <w:r w:rsidR="00BE35CA" w:rsidRPr="008441DF">
        <w:rPr>
          <w:rFonts w:ascii="Times New Roman" w:hAnsi="Times New Roman" w:cs="Times New Roman"/>
          <w:sz w:val="24"/>
          <w:szCs w:val="24"/>
          <w:lang w:val="uk-UA"/>
        </w:rPr>
        <w:t>tsarizmu</w:t>
      </w:r>
      <w:proofErr w:type="spellEnd"/>
      <w:r w:rsidR="00BE35CA" w:rsidRPr="008441DF">
        <w:rPr>
          <w:rFonts w:ascii="Times New Roman" w:hAnsi="Times New Roman" w:cs="Times New Roman"/>
          <w:sz w:val="24"/>
          <w:szCs w:val="24"/>
          <w:lang w:val="uk-UA"/>
        </w:rPr>
        <w:t xml:space="preserve"> </w:t>
      </w:r>
      <w:proofErr w:type="spellStart"/>
      <w:r w:rsidR="00BE35CA" w:rsidRPr="008441DF">
        <w:rPr>
          <w:rFonts w:ascii="Times New Roman" w:hAnsi="Times New Roman" w:cs="Times New Roman"/>
          <w:sz w:val="24"/>
          <w:szCs w:val="24"/>
          <w:lang w:val="uk-UA"/>
        </w:rPr>
        <w:t>na</w:t>
      </w:r>
      <w:proofErr w:type="spellEnd"/>
      <w:r w:rsidR="00BE35CA" w:rsidRPr="008441DF">
        <w:rPr>
          <w:rFonts w:ascii="Times New Roman" w:hAnsi="Times New Roman" w:cs="Times New Roman"/>
          <w:sz w:val="24"/>
          <w:szCs w:val="24"/>
          <w:lang w:val="uk-UA"/>
        </w:rPr>
        <w:t xml:space="preserve"> </w:t>
      </w:r>
      <w:proofErr w:type="spellStart"/>
      <w:r w:rsidR="00BE35CA" w:rsidRPr="008441DF">
        <w:rPr>
          <w:rFonts w:ascii="Times New Roman" w:hAnsi="Times New Roman" w:cs="Times New Roman"/>
          <w:sz w:val="24"/>
          <w:szCs w:val="24"/>
          <w:lang w:val="uk-UA"/>
        </w:rPr>
        <w:t>Pravoberezhn</w:t>
      </w:r>
      <w:proofErr w:type="spellEnd"/>
      <w:r w:rsidRPr="008441DF">
        <w:rPr>
          <w:rFonts w:ascii="Times New Roman" w:hAnsi="Times New Roman" w:cs="Times New Roman"/>
          <w:sz w:val="24"/>
          <w:szCs w:val="24"/>
          <w:lang w:val="en-US"/>
        </w:rPr>
        <w:t>i</w:t>
      </w:r>
      <w:r w:rsidR="00BE35CA" w:rsidRPr="008441DF">
        <w:rPr>
          <w:rFonts w:ascii="Times New Roman" w:hAnsi="Times New Roman" w:cs="Times New Roman"/>
          <w:sz w:val="24"/>
          <w:szCs w:val="24"/>
          <w:lang w:val="uk-UA"/>
        </w:rPr>
        <w:t xml:space="preserve">y </w:t>
      </w:r>
      <w:proofErr w:type="spellStart"/>
      <w:r w:rsidR="00BE35CA" w:rsidRPr="008441DF">
        <w:rPr>
          <w:rFonts w:ascii="Times New Roman" w:hAnsi="Times New Roman" w:cs="Times New Roman"/>
          <w:sz w:val="24"/>
          <w:szCs w:val="24"/>
          <w:lang w:val="uk-UA"/>
        </w:rPr>
        <w:t>Ukra</w:t>
      </w:r>
      <w:proofErr w:type="spellEnd"/>
      <w:r w:rsidR="0037316F" w:rsidRPr="008441DF">
        <w:rPr>
          <w:rFonts w:ascii="Times New Roman" w:hAnsi="Times New Roman" w:cs="Times New Roman"/>
          <w:sz w:val="24"/>
          <w:szCs w:val="24"/>
          <w:lang w:val="en-US"/>
        </w:rPr>
        <w:t>y</w:t>
      </w:r>
      <w:proofErr w:type="spellStart"/>
      <w:r w:rsidR="00BE35CA" w:rsidRPr="008441DF">
        <w:rPr>
          <w:rFonts w:ascii="Times New Roman" w:hAnsi="Times New Roman" w:cs="Times New Roman"/>
          <w:sz w:val="24"/>
          <w:szCs w:val="24"/>
          <w:lang w:val="uk-UA"/>
        </w:rPr>
        <w:t>in</w:t>
      </w:r>
      <w:proofErr w:type="spellEnd"/>
      <w:r w:rsidRPr="008441DF">
        <w:rPr>
          <w:rFonts w:ascii="Times New Roman" w:hAnsi="Times New Roman" w:cs="Times New Roman"/>
          <w:sz w:val="24"/>
          <w:szCs w:val="24"/>
          <w:lang w:val="en-US"/>
        </w:rPr>
        <w:t>i</w:t>
      </w:r>
      <w:r w:rsidRPr="008441DF">
        <w:rPr>
          <w:rFonts w:ascii="Times New Roman" w:hAnsi="Times New Roman" w:cs="Times New Roman"/>
          <w:sz w:val="24"/>
          <w:szCs w:val="24"/>
          <w:lang w:val="uk-UA"/>
        </w:rPr>
        <w:t xml:space="preserve"> </w:t>
      </w:r>
      <w:proofErr w:type="spellStart"/>
      <w:r w:rsidRPr="008441DF">
        <w:rPr>
          <w:rFonts w:ascii="Times New Roman" w:hAnsi="Times New Roman" w:cs="Times New Roman"/>
          <w:sz w:val="24"/>
          <w:szCs w:val="24"/>
          <w:lang w:val="uk-UA"/>
        </w:rPr>
        <w:t>naprik</w:t>
      </w:r>
      <w:proofErr w:type="spellEnd"/>
      <w:r w:rsidRPr="008441DF">
        <w:rPr>
          <w:rFonts w:ascii="Times New Roman" w:hAnsi="Times New Roman" w:cs="Times New Roman"/>
          <w:sz w:val="24"/>
          <w:szCs w:val="24"/>
          <w:lang w:val="en-US"/>
        </w:rPr>
        <w:t>i</w:t>
      </w:r>
      <w:proofErr w:type="spellStart"/>
      <w:r w:rsidR="00BE35CA" w:rsidRPr="008441DF">
        <w:rPr>
          <w:rFonts w:ascii="Times New Roman" w:hAnsi="Times New Roman" w:cs="Times New Roman"/>
          <w:sz w:val="24"/>
          <w:szCs w:val="24"/>
          <w:lang w:val="uk-UA"/>
        </w:rPr>
        <w:t>nts</w:t>
      </w:r>
      <w:proofErr w:type="spellEnd"/>
      <w:r w:rsidRPr="008441DF">
        <w:rPr>
          <w:rFonts w:ascii="Times New Roman" w:hAnsi="Times New Roman" w:cs="Times New Roman"/>
          <w:sz w:val="24"/>
          <w:szCs w:val="24"/>
          <w:lang w:val="en-US"/>
        </w:rPr>
        <w:t>i</w:t>
      </w:r>
      <w:r w:rsidR="00BE35CA" w:rsidRPr="008441DF">
        <w:rPr>
          <w:rFonts w:ascii="Times New Roman" w:hAnsi="Times New Roman" w:cs="Times New Roman"/>
          <w:sz w:val="24"/>
          <w:szCs w:val="24"/>
          <w:lang w:val="uk-UA"/>
        </w:rPr>
        <w:t xml:space="preserve"> </w:t>
      </w:r>
      <w:r w:rsidRPr="008441DF">
        <w:rPr>
          <w:rFonts w:ascii="Times New Roman" w:hAnsi="Times New Roman" w:cs="Times New Roman"/>
          <w:sz w:val="24"/>
          <w:szCs w:val="24"/>
          <w:lang w:val="uk-UA"/>
        </w:rPr>
        <w:t xml:space="preserve">ХVIII – </w:t>
      </w:r>
      <w:proofErr w:type="spellStart"/>
      <w:r w:rsidRPr="008441DF">
        <w:rPr>
          <w:rFonts w:ascii="Times New Roman" w:hAnsi="Times New Roman" w:cs="Times New Roman"/>
          <w:sz w:val="24"/>
          <w:szCs w:val="24"/>
          <w:lang w:val="uk-UA"/>
        </w:rPr>
        <w:t>persh</w:t>
      </w:r>
      <w:proofErr w:type="spellEnd"/>
      <w:r w:rsidRPr="008441DF">
        <w:rPr>
          <w:rFonts w:ascii="Times New Roman" w:hAnsi="Times New Roman" w:cs="Times New Roman"/>
          <w:sz w:val="24"/>
          <w:szCs w:val="24"/>
          <w:lang w:val="en-US"/>
        </w:rPr>
        <w:t>i</w:t>
      </w:r>
      <w:r w:rsidR="00BE35CA" w:rsidRPr="008441DF">
        <w:rPr>
          <w:rFonts w:ascii="Times New Roman" w:hAnsi="Times New Roman" w:cs="Times New Roman"/>
          <w:sz w:val="24"/>
          <w:szCs w:val="24"/>
          <w:lang w:val="uk-UA"/>
        </w:rPr>
        <w:t xml:space="preserve">y </w:t>
      </w:r>
      <w:proofErr w:type="spellStart"/>
      <w:r w:rsidR="00BE35CA" w:rsidRPr="008441DF">
        <w:rPr>
          <w:rFonts w:ascii="Times New Roman" w:hAnsi="Times New Roman" w:cs="Times New Roman"/>
          <w:sz w:val="24"/>
          <w:szCs w:val="24"/>
          <w:lang w:val="uk-UA"/>
        </w:rPr>
        <w:t>polovin</w:t>
      </w:r>
      <w:proofErr w:type="spellEnd"/>
      <w:r w:rsidRPr="008441DF">
        <w:rPr>
          <w:rFonts w:ascii="Times New Roman" w:hAnsi="Times New Roman" w:cs="Times New Roman"/>
          <w:sz w:val="24"/>
          <w:szCs w:val="24"/>
          <w:lang w:val="en-US"/>
        </w:rPr>
        <w:t>i</w:t>
      </w:r>
      <w:r w:rsidR="00BE35CA" w:rsidRPr="008441DF">
        <w:rPr>
          <w:rFonts w:ascii="Times New Roman" w:hAnsi="Times New Roman" w:cs="Times New Roman"/>
          <w:sz w:val="24"/>
          <w:szCs w:val="24"/>
          <w:lang w:val="uk-UA"/>
        </w:rPr>
        <w:t xml:space="preserve"> </w:t>
      </w:r>
      <w:r w:rsidRPr="008441DF">
        <w:rPr>
          <w:rFonts w:ascii="Times New Roman" w:hAnsi="Times New Roman" w:cs="Times New Roman"/>
          <w:sz w:val="24"/>
          <w:szCs w:val="24"/>
          <w:lang w:val="uk-UA"/>
        </w:rPr>
        <w:t>Х</w:t>
      </w:r>
      <w:r w:rsidR="00BE35CA" w:rsidRPr="008441DF">
        <w:rPr>
          <w:rFonts w:ascii="Times New Roman" w:hAnsi="Times New Roman" w:cs="Times New Roman"/>
          <w:sz w:val="24"/>
          <w:szCs w:val="24"/>
          <w:lang w:val="uk-UA"/>
        </w:rPr>
        <w:t>I</w:t>
      </w:r>
      <w:r w:rsidRPr="008441DF">
        <w:rPr>
          <w:rFonts w:ascii="Times New Roman" w:hAnsi="Times New Roman" w:cs="Times New Roman"/>
          <w:sz w:val="24"/>
          <w:szCs w:val="24"/>
          <w:lang w:val="uk-UA"/>
        </w:rPr>
        <w:t>Х</w:t>
      </w:r>
      <w:r w:rsidR="00BE35CA" w:rsidRPr="008441DF">
        <w:rPr>
          <w:rFonts w:ascii="Times New Roman" w:hAnsi="Times New Roman" w:cs="Times New Roman"/>
          <w:sz w:val="24"/>
          <w:szCs w:val="24"/>
          <w:lang w:val="uk-UA"/>
        </w:rPr>
        <w:t xml:space="preserve"> </w:t>
      </w:r>
      <w:proofErr w:type="spellStart"/>
      <w:r w:rsidR="00BE35CA" w:rsidRPr="008441DF">
        <w:rPr>
          <w:rFonts w:ascii="Times New Roman" w:hAnsi="Times New Roman" w:cs="Times New Roman"/>
          <w:sz w:val="24"/>
          <w:szCs w:val="24"/>
          <w:lang w:val="uk-UA"/>
        </w:rPr>
        <w:t>st</w:t>
      </w:r>
      <w:proofErr w:type="spellEnd"/>
      <w:r w:rsidR="00BE35CA" w:rsidRPr="008441DF">
        <w:rPr>
          <w:rFonts w:ascii="Times New Roman" w:hAnsi="Times New Roman" w:cs="Times New Roman"/>
          <w:sz w:val="24"/>
          <w:szCs w:val="24"/>
          <w:lang w:val="uk-UA"/>
        </w:rPr>
        <w:t>. / A. L. Z</w:t>
      </w:r>
      <w:r w:rsidRPr="008441DF">
        <w:rPr>
          <w:rFonts w:ascii="Times New Roman" w:hAnsi="Times New Roman" w:cs="Times New Roman"/>
          <w:sz w:val="24"/>
          <w:szCs w:val="24"/>
          <w:lang w:val="en-US"/>
        </w:rPr>
        <w:t>i</w:t>
      </w:r>
      <w:proofErr w:type="spellStart"/>
      <w:r w:rsidR="00BE35CA" w:rsidRPr="008441DF">
        <w:rPr>
          <w:rFonts w:ascii="Times New Roman" w:hAnsi="Times New Roman" w:cs="Times New Roman"/>
          <w:sz w:val="24"/>
          <w:szCs w:val="24"/>
          <w:lang w:val="uk-UA"/>
        </w:rPr>
        <w:t>nchenko</w:t>
      </w:r>
      <w:proofErr w:type="spellEnd"/>
      <w:r w:rsidR="00BE35CA" w:rsidRPr="008441DF">
        <w:rPr>
          <w:rFonts w:ascii="Times New Roman" w:hAnsi="Times New Roman" w:cs="Times New Roman"/>
          <w:sz w:val="24"/>
          <w:szCs w:val="24"/>
          <w:lang w:val="uk-UA"/>
        </w:rPr>
        <w:t>. – K., 1994. – 178 s.</w:t>
      </w:r>
    </w:p>
    <w:p w:rsidR="00BE35CA" w:rsidRPr="008441DF" w:rsidRDefault="00BE35CA" w:rsidP="00BE35CA">
      <w:pPr>
        <w:spacing w:after="0" w:line="240" w:lineRule="auto"/>
        <w:ind w:firstLine="284"/>
        <w:jc w:val="both"/>
        <w:rPr>
          <w:rFonts w:ascii="Times New Roman" w:hAnsi="Times New Roman" w:cs="Times New Roman"/>
          <w:sz w:val="24"/>
          <w:szCs w:val="24"/>
          <w:lang w:val="uk-UA"/>
        </w:rPr>
      </w:pPr>
      <w:r w:rsidRPr="008441DF">
        <w:rPr>
          <w:rFonts w:ascii="Times New Roman" w:hAnsi="Times New Roman" w:cs="Times New Roman"/>
          <w:sz w:val="24"/>
          <w:szCs w:val="24"/>
          <w:lang w:val="uk-UA"/>
        </w:rPr>
        <w:t xml:space="preserve">4. </w:t>
      </w:r>
      <w:proofErr w:type="spellStart"/>
      <w:r w:rsidRPr="008441DF">
        <w:rPr>
          <w:rFonts w:ascii="Times New Roman" w:hAnsi="Times New Roman" w:cs="Times New Roman"/>
          <w:sz w:val="24"/>
          <w:szCs w:val="24"/>
          <w:lang w:val="uk-UA"/>
        </w:rPr>
        <w:t>Kuznets</w:t>
      </w:r>
      <w:proofErr w:type="spellEnd"/>
      <w:r w:rsidRPr="008441DF">
        <w:rPr>
          <w:rFonts w:ascii="Times New Roman" w:hAnsi="Times New Roman" w:cs="Times New Roman"/>
          <w:sz w:val="24"/>
          <w:szCs w:val="24"/>
          <w:lang w:val="uk-UA"/>
        </w:rPr>
        <w:t xml:space="preserve"> T. V. </w:t>
      </w:r>
      <w:proofErr w:type="spellStart"/>
      <w:r w:rsidRPr="008441DF">
        <w:rPr>
          <w:rFonts w:ascii="Times New Roman" w:hAnsi="Times New Roman" w:cs="Times New Roman"/>
          <w:sz w:val="24"/>
          <w:szCs w:val="24"/>
          <w:lang w:val="uk-UA"/>
        </w:rPr>
        <w:t>Pravoslavne</w:t>
      </w:r>
      <w:proofErr w:type="spellEnd"/>
      <w:r w:rsidRPr="008441DF">
        <w:rPr>
          <w:rFonts w:ascii="Times New Roman" w:hAnsi="Times New Roman" w:cs="Times New Roman"/>
          <w:sz w:val="24"/>
          <w:szCs w:val="24"/>
          <w:lang w:val="uk-UA"/>
        </w:rPr>
        <w:t xml:space="preserve"> </w:t>
      </w:r>
      <w:proofErr w:type="spellStart"/>
      <w:r w:rsidRPr="008441DF">
        <w:rPr>
          <w:rFonts w:ascii="Times New Roman" w:hAnsi="Times New Roman" w:cs="Times New Roman"/>
          <w:sz w:val="24"/>
          <w:szCs w:val="24"/>
          <w:lang w:val="uk-UA"/>
        </w:rPr>
        <w:t>duhovenstvo</w:t>
      </w:r>
      <w:proofErr w:type="spellEnd"/>
      <w:r w:rsidRPr="008441DF">
        <w:rPr>
          <w:rFonts w:ascii="Times New Roman" w:hAnsi="Times New Roman" w:cs="Times New Roman"/>
          <w:sz w:val="24"/>
          <w:szCs w:val="24"/>
          <w:lang w:val="uk-UA"/>
        </w:rPr>
        <w:t xml:space="preserve"> </w:t>
      </w:r>
      <w:proofErr w:type="spellStart"/>
      <w:r w:rsidRPr="008441DF">
        <w:rPr>
          <w:rFonts w:ascii="Times New Roman" w:hAnsi="Times New Roman" w:cs="Times New Roman"/>
          <w:sz w:val="24"/>
          <w:szCs w:val="24"/>
          <w:lang w:val="uk-UA"/>
        </w:rPr>
        <w:t>Umanschini</w:t>
      </w:r>
      <w:proofErr w:type="spellEnd"/>
      <w:r w:rsidRPr="008441DF">
        <w:rPr>
          <w:rFonts w:ascii="Times New Roman" w:hAnsi="Times New Roman" w:cs="Times New Roman"/>
          <w:sz w:val="24"/>
          <w:szCs w:val="24"/>
          <w:lang w:val="uk-UA"/>
        </w:rPr>
        <w:t xml:space="preserve"> </w:t>
      </w:r>
      <w:r w:rsidR="00A3605B" w:rsidRPr="008441DF">
        <w:rPr>
          <w:rFonts w:ascii="Times New Roman" w:hAnsi="Times New Roman" w:cs="Times New Roman"/>
          <w:sz w:val="24"/>
          <w:szCs w:val="24"/>
          <w:lang w:val="uk-UA"/>
        </w:rPr>
        <w:t>ХIХ</w:t>
      </w:r>
      <w:r w:rsidRPr="008441DF">
        <w:rPr>
          <w:rFonts w:ascii="Times New Roman" w:hAnsi="Times New Roman" w:cs="Times New Roman"/>
          <w:sz w:val="24"/>
          <w:szCs w:val="24"/>
          <w:lang w:val="uk-UA"/>
        </w:rPr>
        <w:t xml:space="preserve"> – </w:t>
      </w:r>
      <w:proofErr w:type="spellStart"/>
      <w:r w:rsidRPr="008441DF">
        <w:rPr>
          <w:rFonts w:ascii="Times New Roman" w:hAnsi="Times New Roman" w:cs="Times New Roman"/>
          <w:sz w:val="24"/>
          <w:szCs w:val="24"/>
          <w:lang w:val="uk-UA"/>
        </w:rPr>
        <w:t>pochatku</w:t>
      </w:r>
      <w:proofErr w:type="spellEnd"/>
      <w:r w:rsidRPr="008441DF">
        <w:rPr>
          <w:rFonts w:ascii="Times New Roman" w:hAnsi="Times New Roman" w:cs="Times New Roman"/>
          <w:sz w:val="24"/>
          <w:szCs w:val="24"/>
          <w:lang w:val="uk-UA"/>
        </w:rPr>
        <w:t xml:space="preserve"> </w:t>
      </w:r>
      <w:r w:rsidR="00A3605B" w:rsidRPr="008441DF">
        <w:rPr>
          <w:rFonts w:ascii="Times New Roman" w:hAnsi="Times New Roman" w:cs="Times New Roman"/>
          <w:sz w:val="24"/>
          <w:szCs w:val="24"/>
          <w:lang w:val="uk-UA"/>
        </w:rPr>
        <w:t>ХХ</w:t>
      </w:r>
      <w:r w:rsidRPr="008441DF">
        <w:rPr>
          <w:rFonts w:ascii="Times New Roman" w:hAnsi="Times New Roman" w:cs="Times New Roman"/>
          <w:sz w:val="24"/>
          <w:szCs w:val="24"/>
          <w:lang w:val="uk-UA"/>
        </w:rPr>
        <w:t xml:space="preserve"> </w:t>
      </w:r>
      <w:proofErr w:type="spellStart"/>
      <w:r w:rsidRPr="008441DF">
        <w:rPr>
          <w:rFonts w:ascii="Times New Roman" w:hAnsi="Times New Roman" w:cs="Times New Roman"/>
          <w:sz w:val="24"/>
          <w:szCs w:val="24"/>
          <w:lang w:val="uk-UA"/>
        </w:rPr>
        <w:t>stol</w:t>
      </w:r>
      <w:proofErr w:type="spellEnd"/>
      <w:r w:rsidR="00A3605B" w:rsidRPr="008441DF">
        <w:rPr>
          <w:rFonts w:ascii="Times New Roman" w:hAnsi="Times New Roman" w:cs="Times New Roman"/>
          <w:sz w:val="24"/>
          <w:szCs w:val="24"/>
          <w:lang w:val="en-US"/>
        </w:rPr>
        <w:t>i</w:t>
      </w:r>
      <w:proofErr w:type="spellStart"/>
      <w:r w:rsidRPr="008441DF">
        <w:rPr>
          <w:rFonts w:ascii="Times New Roman" w:hAnsi="Times New Roman" w:cs="Times New Roman"/>
          <w:sz w:val="24"/>
          <w:szCs w:val="24"/>
          <w:lang w:val="uk-UA"/>
        </w:rPr>
        <w:t>ttya</w:t>
      </w:r>
      <w:proofErr w:type="spellEnd"/>
      <w:r w:rsidRPr="008441DF">
        <w:rPr>
          <w:rFonts w:ascii="Times New Roman" w:hAnsi="Times New Roman" w:cs="Times New Roman"/>
          <w:sz w:val="24"/>
          <w:szCs w:val="24"/>
          <w:lang w:val="uk-UA"/>
        </w:rPr>
        <w:t xml:space="preserve"> : </w:t>
      </w:r>
      <w:proofErr w:type="spellStart"/>
      <w:r w:rsidRPr="008441DF">
        <w:rPr>
          <w:rFonts w:ascii="Times New Roman" w:hAnsi="Times New Roman" w:cs="Times New Roman"/>
          <w:sz w:val="24"/>
          <w:szCs w:val="24"/>
          <w:lang w:val="uk-UA"/>
        </w:rPr>
        <w:t>monogr</w:t>
      </w:r>
      <w:proofErr w:type="spellEnd"/>
      <w:r w:rsidRPr="008441DF">
        <w:rPr>
          <w:rFonts w:ascii="Times New Roman" w:hAnsi="Times New Roman" w:cs="Times New Roman"/>
          <w:sz w:val="24"/>
          <w:szCs w:val="24"/>
          <w:lang w:val="uk-UA"/>
        </w:rPr>
        <w:t xml:space="preserve">. / </w:t>
      </w:r>
      <w:proofErr w:type="spellStart"/>
      <w:r w:rsidRPr="008441DF">
        <w:rPr>
          <w:rFonts w:ascii="Times New Roman" w:hAnsi="Times New Roman" w:cs="Times New Roman"/>
          <w:sz w:val="24"/>
          <w:szCs w:val="24"/>
          <w:lang w:val="uk-UA"/>
        </w:rPr>
        <w:t>Tetyana</w:t>
      </w:r>
      <w:proofErr w:type="spellEnd"/>
      <w:r w:rsidRPr="008441DF">
        <w:rPr>
          <w:rFonts w:ascii="Times New Roman" w:hAnsi="Times New Roman" w:cs="Times New Roman"/>
          <w:sz w:val="24"/>
          <w:szCs w:val="24"/>
          <w:lang w:val="uk-UA"/>
        </w:rPr>
        <w:t xml:space="preserve"> </w:t>
      </w:r>
      <w:proofErr w:type="spellStart"/>
      <w:r w:rsidRPr="008441DF">
        <w:rPr>
          <w:rFonts w:ascii="Times New Roman" w:hAnsi="Times New Roman" w:cs="Times New Roman"/>
          <w:sz w:val="24"/>
          <w:szCs w:val="24"/>
          <w:lang w:val="uk-UA"/>
        </w:rPr>
        <w:t>Volodimir</w:t>
      </w:r>
      <w:proofErr w:type="spellEnd"/>
      <w:r w:rsidR="00A3605B" w:rsidRPr="008441DF">
        <w:rPr>
          <w:rFonts w:ascii="Times New Roman" w:hAnsi="Times New Roman" w:cs="Times New Roman"/>
          <w:sz w:val="24"/>
          <w:szCs w:val="24"/>
          <w:lang w:val="en-US"/>
        </w:rPr>
        <w:t>i</w:t>
      </w:r>
      <w:proofErr w:type="spellStart"/>
      <w:r w:rsidR="007D69F9">
        <w:rPr>
          <w:rFonts w:ascii="Times New Roman" w:hAnsi="Times New Roman" w:cs="Times New Roman"/>
          <w:sz w:val="24"/>
          <w:szCs w:val="24"/>
          <w:lang w:val="uk-UA"/>
        </w:rPr>
        <w:t>vna</w:t>
      </w:r>
      <w:proofErr w:type="spellEnd"/>
      <w:r w:rsidR="007D69F9">
        <w:rPr>
          <w:rFonts w:ascii="Times New Roman" w:hAnsi="Times New Roman" w:cs="Times New Roman"/>
          <w:sz w:val="24"/>
          <w:szCs w:val="24"/>
          <w:lang w:val="uk-UA"/>
        </w:rPr>
        <w:t xml:space="preserve"> </w:t>
      </w:r>
      <w:proofErr w:type="spellStart"/>
      <w:r w:rsidR="007D69F9">
        <w:rPr>
          <w:rFonts w:ascii="Times New Roman" w:hAnsi="Times New Roman" w:cs="Times New Roman"/>
          <w:sz w:val="24"/>
          <w:szCs w:val="24"/>
          <w:lang w:val="uk-UA"/>
        </w:rPr>
        <w:t>Kuznets</w:t>
      </w:r>
      <w:proofErr w:type="spellEnd"/>
      <w:r w:rsidR="007D69F9">
        <w:rPr>
          <w:rFonts w:ascii="Times New Roman" w:hAnsi="Times New Roman" w:cs="Times New Roman"/>
          <w:sz w:val="24"/>
          <w:szCs w:val="24"/>
          <w:lang w:val="uk-UA"/>
        </w:rPr>
        <w:t xml:space="preserve">. – K. : </w:t>
      </w:r>
      <w:proofErr w:type="spellStart"/>
      <w:r w:rsidR="007D69F9">
        <w:rPr>
          <w:rFonts w:ascii="Times New Roman" w:hAnsi="Times New Roman" w:cs="Times New Roman"/>
          <w:sz w:val="24"/>
          <w:szCs w:val="24"/>
          <w:lang w:val="uk-UA"/>
        </w:rPr>
        <w:t>VPTs</w:t>
      </w:r>
      <w:proofErr w:type="spellEnd"/>
      <w:r w:rsidR="007D69F9">
        <w:rPr>
          <w:rFonts w:ascii="Times New Roman" w:hAnsi="Times New Roman" w:cs="Times New Roman"/>
          <w:sz w:val="24"/>
          <w:szCs w:val="24"/>
          <w:lang w:val="uk-UA"/>
        </w:rPr>
        <w:t xml:space="preserve"> "</w:t>
      </w:r>
      <w:proofErr w:type="spellStart"/>
      <w:r w:rsidR="007D69F9">
        <w:rPr>
          <w:rFonts w:ascii="Times New Roman" w:hAnsi="Times New Roman" w:cs="Times New Roman"/>
          <w:sz w:val="24"/>
          <w:szCs w:val="24"/>
          <w:lang w:val="uk-UA"/>
        </w:rPr>
        <w:t>Ki</w:t>
      </w:r>
      <w:proofErr w:type="spellEnd"/>
      <w:r w:rsidR="007D69F9">
        <w:rPr>
          <w:rFonts w:ascii="Times New Roman" w:hAnsi="Times New Roman" w:cs="Times New Roman"/>
          <w:sz w:val="24"/>
          <w:szCs w:val="24"/>
          <w:lang w:val="en-US"/>
        </w:rPr>
        <w:t>y</w:t>
      </w:r>
      <w:bookmarkStart w:id="0" w:name="_GoBack"/>
      <w:bookmarkEnd w:id="0"/>
      <w:proofErr w:type="spellStart"/>
      <w:r w:rsidRPr="008441DF">
        <w:rPr>
          <w:rFonts w:ascii="Times New Roman" w:hAnsi="Times New Roman" w:cs="Times New Roman"/>
          <w:sz w:val="24"/>
          <w:szCs w:val="24"/>
          <w:lang w:val="uk-UA"/>
        </w:rPr>
        <w:t>iv</w:t>
      </w:r>
      <w:proofErr w:type="spellEnd"/>
      <w:r w:rsidRPr="008441DF">
        <w:rPr>
          <w:rFonts w:ascii="Times New Roman" w:hAnsi="Times New Roman" w:cs="Times New Roman"/>
          <w:sz w:val="24"/>
          <w:szCs w:val="24"/>
          <w:lang w:val="uk-UA"/>
        </w:rPr>
        <w:t xml:space="preserve">. un-t", 2006. – 607 s. </w:t>
      </w:r>
    </w:p>
    <w:p w:rsidR="00BE35CA" w:rsidRPr="008441DF" w:rsidRDefault="00BE35CA" w:rsidP="00BE35CA">
      <w:pPr>
        <w:spacing w:after="0" w:line="240" w:lineRule="auto"/>
        <w:ind w:firstLine="284"/>
        <w:jc w:val="both"/>
        <w:rPr>
          <w:rFonts w:ascii="Times New Roman" w:hAnsi="Times New Roman" w:cs="Times New Roman"/>
          <w:sz w:val="24"/>
          <w:szCs w:val="24"/>
          <w:lang w:val="uk-UA"/>
        </w:rPr>
      </w:pPr>
      <w:r w:rsidRPr="008441DF">
        <w:rPr>
          <w:rFonts w:ascii="Times New Roman" w:hAnsi="Times New Roman" w:cs="Times New Roman"/>
          <w:sz w:val="24"/>
          <w:szCs w:val="24"/>
          <w:lang w:val="uk-UA"/>
        </w:rPr>
        <w:t xml:space="preserve">5. </w:t>
      </w:r>
      <w:proofErr w:type="spellStart"/>
      <w:r w:rsidRPr="008441DF">
        <w:rPr>
          <w:rFonts w:ascii="Times New Roman" w:hAnsi="Times New Roman" w:cs="Times New Roman"/>
          <w:sz w:val="24"/>
          <w:szCs w:val="24"/>
          <w:lang w:val="uk-UA"/>
        </w:rPr>
        <w:t>Oprya</w:t>
      </w:r>
      <w:proofErr w:type="spellEnd"/>
      <w:r w:rsidRPr="008441DF">
        <w:rPr>
          <w:rFonts w:ascii="Times New Roman" w:hAnsi="Times New Roman" w:cs="Times New Roman"/>
          <w:sz w:val="24"/>
          <w:szCs w:val="24"/>
          <w:lang w:val="uk-UA"/>
        </w:rPr>
        <w:t xml:space="preserve"> B. O. </w:t>
      </w:r>
      <w:proofErr w:type="spellStart"/>
      <w:r w:rsidRPr="008441DF">
        <w:rPr>
          <w:rFonts w:ascii="Times New Roman" w:hAnsi="Times New Roman" w:cs="Times New Roman"/>
          <w:sz w:val="24"/>
          <w:szCs w:val="24"/>
          <w:lang w:val="uk-UA"/>
        </w:rPr>
        <w:t>Druzhini</w:t>
      </w:r>
      <w:proofErr w:type="spellEnd"/>
      <w:r w:rsidRPr="008441DF">
        <w:rPr>
          <w:rFonts w:ascii="Times New Roman" w:hAnsi="Times New Roman" w:cs="Times New Roman"/>
          <w:sz w:val="24"/>
          <w:szCs w:val="24"/>
          <w:lang w:val="uk-UA"/>
        </w:rPr>
        <w:t xml:space="preserve"> </w:t>
      </w:r>
      <w:proofErr w:type="spellStart"/>
      <w:r w:rsidRPr="008441DF">
        <w:rPr>
          <w:rFonts w:ascii="Times New Roman" w:hAnsi="Times New Roman" w:cs="Times New Roman"/>
          <w:sz w:val="24"/>
          <w:szCs w:val="24"/>
          <w:lang w:val="uk-UA"/>
        </w:rPr>
        <w:t>pravoslavnih</w:t>
      </w:r>
      <w:proofErr w:type="spellEnd"/>
      <w:r w:rsidRPr="008441DF">
        <w:rPr>
          <w:rFonts w:ascii="Times New Roman" w:hAnsi="Times New Roman" w:cs="Times New Roman"/>
          <w:sz w:val="24"/>
          <w:szCs w:val="24"/>
          <w:lang w:val="uk-UA"/>
        </w:rPr>
        <w:t xml:space="preserve"> </w:t>
      </w:r>
      <w:proofErr w:type="spellStart"/>
      <w:r w:rsidRPr="008441DF">
        <w:rPr>
          <w:rFonts w:ascii="Times New Roman" w:hAnsi="Times New Roman" w:cs="Times New Roman"/>
          <w:sz w:val="24"/>
          <w:szCs w:val="24"/>
          <w:lang w:val="uk-UA"/>
        </w:rPr>
        <w:t>svyaschenik</w:t>
      </w:r>
      <w:proofErr w:type="spellEnd"/>
      <w:r w:rsidR="000D14B2" w:rsidRPr="008441DF">
        <w:rPr>
          <w:rFonts w:ascii="Times New Roman" w:hAnsi="Times New Roman" w:cs="Times New Roman"/>
          <w:sz w:val="24"/>
          <w:szCs w:val="24"/>
          <w:lang w:val="en-US"/>
        </w:rPr>
        <w:t>i</w:t>
      </w:r>
      <w:r w:rsidR="000D14B2" w:rsidRPr="008441DF">
        <w:rPr>
          <w:rFonts w:ascii="Times New Roman" w:hAnsi="Times New Roman" w:cs="Times New Roman"/>
          <w:sz w:val="24"/>
          <w:szCs w:val="24"/>
          <w:lang w:val="uk-UA"/>
        </w:rPr>
        <w:t xml:space="preserve">v </w:t>
      </w:r>
      <w:proofErr w:type="spellStart"/>
      <w:r w:rsidR="000D14B2" w:rsidRPr="008441DF">
        <w:rPr>
          <w:rFonts w:ascii="Times New Roman" w:hAnsi="Times New Roman" w:cs="Times New Roman"/>
          <w:sz w:val="24"/>
          <w:szCs w:val="24"/>
          <w:lang w:val="uk-UA"/>
        </w:rPr>
        <w:t>ta</w:t>
      </w:r>
      <w:proofErr w:type="spellEnd"/>
      <w:r w:rsidR="000D14B2" w:rsidRPr="008441DF">
        <w:rPr>
          <w:rFonts w:ascii="Times New Roman" w:hAnsi="Times New Roman" w:cs="Times New Roman"/>
          <w:sz w:val="24"/>
          <w:szCs w:val="24"/>
          <w:lang w:val="uk-UA"/>
        </w:rPr>
        <w:t xml:space="preserve"> </w:t>
      </w:r>
      <w:r w:rsidR="000D14B2" w:rsidRPr="008441DF">
        <w:rPr>
          <w:rFonts w:ascii="Times New Roman" w:hAnsi="Times New Roman" w:cs="Times New Roman"/>
          <w:sz w:val="24"/>
          <w:szCs w:val="24"/>
          <w:lang w:val="en-US"/>
        </w:rPr>
        <w:t>y</w:t>
      </w:r>
      <w:proofErr w:type="spellStart"/>
      <w:r w:rsidR="000D14B2" w:rsidRPr="008441DF">
        <w:rPr>
          <w:rFonts w:ascii="Times New Roman" w:hAnsi="Times New Roman" w:cs="Times New Roman"/>
          <w:sz w:val="24"/>
          <w:szCs w:val="24"/>
          <w:lang w:val="uk-UA"/>
        </w:rPr>
        <w:t>ih</w:t>
      </w:r>
      <w:proofErr w:type="spellEnd"/>
      <w:r w:rsidR="000D14B2" w:rsidRPr="008441DF">
        <w:rPr>
          <w:rFonts w:ascii="Times New Roman" w:hAnsi="Times New Roman" w:cs="Times New Roman"/>
          <w:sz w:val="24"/>
          <w:szCs w:val="24"/>
          <w:lang w:val="uk-UA"/>
        </w:rPr>
        <w:t xml:space="preserve"> </w:t>
      </w:r>
      <w:proofErr w:type="spellStart"/>
      <w:r w:rsidR="000D14B2" w:rsidRPr="008441DF">
        <w:rPr>
          <w:rFonts w:ascii="Times New Roman" w:hAnsi="Times New Roman" w:cs="Times New Roman"/>
          <w:sz w:val="24"/>
          <w:szCs w:val="24"/>
          <w:lang w:val="uk-UA"/>
        </w:rPr>
        <w:t>rol</w:t>
      </w:r>
      <w:proofErr w:type="spellEnd"/>
      <w:r w:rsidR="000D14B2" w:rsidRPr="008441DF">
        <w:rPr>
          <w:rFonts w:ascii="Times New Roman" w:hAnsi="Times New Roman" w:cs="Times New Roman"/>
          <w:sz w:val="24"/>
          <w:szCs w:val="24"/>
          <w:lang w:val="uk-UA"/>
        </w:rPr>
        <w:t xml:space="preserve"> u s</w:t>
      </w:r>
      <w:r w:rsidR="000D14B2" w:rsidRPr="008441DF">
        <w:rPr>
          <w:rFonts w:ascii="Times New Roman" w:hAnsi="Times New Roman" w:cs="Times New Roman"/>
          <w:sz w:val="24"/>
          <w:szCs w:val="24"/>
          <w:lang w:val="en-US"/>
        </w:rPr>
        <w:t>i</w:t>
      </w:r>
      <w:proofErr w:type="spellStart"/>
      <w:r w:rsidRPr="008441DF">
        <w:rPr>
          <w:rFonts w:ascii="Times New Roman" w:hAnsi="Times New Roman" w:cs="Times New Roman"/>
          <w:sz w:val="24"/>
          <w:szCs w:val="24"/>
          <w:lang w:val="uk-UA"/>
        </w:rPr>
        <w:t>m’</w:t>
      </w:r>
      <w:proofErr w:type="spellEnd"/>
      <w:r w:rsidR="000D14B2" w:rsidRPr="008441DF">
        <w:rPr>
          <w:rFonts w:ascii="Times New Roman" w:hAnsi="Times New Roman" w:cs="Times New Roman"/>
          <w:sz w:val="24"/>
          <w:szCs w:val="24"/>
          <w:lang w:val="en-US"/>
        </w:rPr>
        <w:t>y</w:t>
      </w:r>
      <w:r w:rsidRPr="008441DF">
        <w:rPr>
          <w:rFonts w:ascii="Times New Roman" w:hAnsi="Times New Roman" w:cs="Times New Roman"/>
          <w:sz w:val="24"/>
          <w:szCs w:val="24"/>
          <w:lang w:val="uk-UA"/>
        </w:rPr>
        <w:t>i v k</w:t>
      </w:r>
      <w:r w:rsidR="000D14B2" w:rsidRPr="008441DF">
        <w:rPr>
          <w:rFonts w:ascii="Times New Roman" w:hAnsi="Times New Roman" w:cs="Times New Roman"/>
          <w:sz w:val="24"/>
          <w:szCs w:val="24"/>
          <w:lang w:val="en-US"/>
        </w:rPr>
        <w:t>i</w:t>
      </w:r>
      <w:proofErr w:type="spellStart"/>
      <w:r w:rsidRPr="008441DF">
        <w:rPr>
          <w:rFonts w:ascii="Times New Roman" w:hAnsi="Times New Roman" w:cs="Times New Roman"/>
          <w:sz w:val="24"/>
          <w:szCs w:val="24"/>
          <w:lang w:val="uk-UA"/>
        </w:rPr>
        <w:t>nts</w:t>
      </w:r>
      <w:proofErr w:type="spellEnd"/>
      <w:r w:rsidR="000D14B2" w:rsidRPr="008441DF">
        <w:rPr>
          <w:rFonts w:ascii="Times New Roman" w:hAnsi="Times New Roman" w:cs="Times New Roman"/>
          <w:sz w:val="24"/>
          <w:szCs w:val="24"/>
          <w:lang w:val="en-US"/>
        </w:rPr>
        <w:t>i</w:t>
      </w:r>
      <w:r w:rsidRPr="008441DF">
        <w:rPr>
          <w:rFonts w:ascii="Times New Roman" w:hAnsi="Times New Roman" w:cs="Times New Roman"/>
          <w:sz w:val="24"/>
          <w:szCs w:val="24"/>
          <w:lang w:val="uk-UA"/>
        </w:rPr>
        <w:t xml:space="preserve"> </w:t>
      </w:r>
      <w:r w:rsidR="000D14B2" w:rsidRPr="008441DF">
        <w:rPr>
          <w:rFonts w:ascii="Times New Roman" w:hAnsi="Times New Roman" w:cs="Times New Roman"/>
          <w:sz w:val="24"/>
          <w:szCs w:val="24"/>
          <w:lang w:val="uk-UA"/>
        </w:rPr>
        <w:t>ХIХ</w:t>
      </w:r>
      <w:r w:rsidRPr="008441DF">
        <w:rPr>
          <w:rFonts w:ascii="Times New Roman" w:hAnsi="Times New Roman" w:cs="Times New Roman"/>
          <w:sz w:val="24"/>
          <w:szCs w:val="24"/>
          <w:lang w:val="uk-UA"/>
        </w:rPr>
        <w:t xml:space="preserve"> – </w:t>
      </w:r>
      <w:proofErr w:type="spellStart"/>
      <w:r w:rsidRPr="008441DF">
        <w:rPr>
          <w:rFonts w:ascii="Times New Roman" w:hAnsi="Times New Roman" w:cs="Times New Roman"/>
          <w:sz w:val="24"/>
          <w:szCs w:val="24"/>
          <w:lang w:val="uk-UA"/>
        </w:rPr>
        <w:t>na</w:t>
      </w:r>
      <w:proofErr w:type="spellEnd"/>
      <w:r w:rsidRPr="008441DF">
        <w:rPr>
          <w:rFonts w:ascii="Times New Roman" w:hAnsi="Times New Roman" w:cs="Times New Roman"/>
          <w:sz w:val="24"/>
          <w:szCs w:val="24"/>
          <w:lang w:val="uk-UA"/>
        </w:rPr>
        <w:t xml:space="preserve"> </w:t>
      </w:r>
      <w:proofErr w:type="spellStart"/>
      <w:r w:rsidRPr="008441DF">
        <w:rPr>
          <w:rFonts w:ascii="Times New Roman" w:hAnsi="Times New Roman" w:cs="Times New Roman"/>
          <w:sz w:val="24"/>
          <w:szCs w:val="24"/>
          <w:lang w:val="uk-UA"/>
        </w:rPr>
        <w:t>pochatku</w:t>
      </w:r>
      <w:proofErr w:type="spellEnd"/>
      <w:r w:rsidRPr="008441DF">
        <w:rPr>
          <w:rFonts w:ascii="Times New Roman" w:hAnsi="Times New Roman" w:cs="Times New Roman"/>
          <w:sz w:val="24"/>
          <w:szCs w:val="24"/>
          <w:lang w:val="uk-UA"/>
        </w:rPr>
        <w:t xml:space="preserve"> </w:t>
      </w:r>
      <w:r w:rsidR="00EC1CA3" w:rsidRPr="008441DF">
        <w:rPr>
          <w:rFonts w:ascii="Times New Roman" w:hAnsi="Times New Roman" w:cs="Times New Roman"/>
          <w:sz w:val="24"/>
          <w:szCs w:val="24"/>
          <w:lang w:val="uk-UA"/>
        </w:rPr>
        <w:t>ХХ</w:t>
      </w:r>
      <w:r w:rsidR="0037316F" w:rsidRPr="008441DF">
        <w:rPr>
          <w:rFonts w:ascii="Times New Roman" w:hAnsi="Times New Roman" w:cs="Times New Roman"/>
          <w:sz w:val="24"/>
          <w:szCs w:val="24"/>
          <w:lang w:val="uk-UA"/>
        </w:rPr>
        <w:t xml:space="preserve"> </w:t>
      </w:r>
      <w:proofErr w:type="spellStart"/>
      <w:r w:rsidR="0037316F" w:rsidRPr="008441DF">
        <w:rPr>
          <w:rFonts w:ascii="Times New Roman" w:hAnsi="Times New Roman" w:cs="Times New Roman"/>
          <w:sz w:val="24"/>
          <w:szCs w:val="24"/>
          <w:lang w:val="uk-UA"/>
        </w:rPr>
        <w:t>st</w:t>
      </w:r>
      <w:proofErr w:type="spellEnd"/>
      <w:r w:rsidR="0037316F" w:rsidRPr="008441DF">
        <w:rPr>
          <w:rFonts w:ascii="Times New Roman" w:hAnsi="Times New Roman" w:cs="Times New Roman"/>
          <w:sz w:val="24"/>
          <w:szCs w:val="24"/>
          <w:lang w:val="uk-UA"/>
        </w:rPr>
        <w:t>. (</w:t>
      </w:r>
      <w:proofErr w:type="spellStart"/>
      <w:r w:rsidR="0037316F" w:rsidRPr="008441DF">
        <w:rPr>
          <w:rFonts w:ascii="Times New Roman" w:hAnsi="Times New Roman" w:cs="Times New Roman"/>
          <w:sz w:val="24"/>
          <w:szCs w:val="24"/>
          <w:lang w:val="uk-UA"/>
        </w:rPr>
        <w:t>na</w:t>
      </w:r>
      <w:proofErr w:type="spellEnd"/>
      <w:r w:rsidR="0037316F" w:rsidRPr="008441DF">
        <w:rPr>
          <w:rFonts w:ascii="Times New Roman" w:hAnsi="Times New Roman" w:cs="Times New Roman"/>
          <w:sz w:val="24"/>
          <w:szCs w:val="24"/>
          <w:lang w:val="uk-UA"/>
        </w:rPr>
        <w:t xml:space="preserve"> </w:t>
      </w:r>
      <w:proofErr w:type="spellStart"/>
      <w:r w:rsidR="0037316F" w:rsidRPr="008441DF">
        <w:rPr>
          <w:rFonts w:ascii="Times New Roman" w:hAnsi="Times New Roman" w:cs="Times New Roman"/>
          <w:sz w:val="24"/>
          <w:szCs w:val="24"/>
          <w:lang w:val="uk-UA"/>
        </w:rPr>
        <w:t>mater</w:t>
      </w:r>
      <w:proofErr w:type="spellEnd"/>
      <w:r w:rsidR="0037316F" w:rsidRPr="008441DF">
        <w:rPr>
          <w:rFonts w:ascii="Times New Roman" w:hAnsi="Times New Roman" w:cs="Times New Roman"/>
          <w:sz w:val="24"/>
          <w:szCs w:val="24"/>
          <w:lang w:val="en-US"/>
        </w:rPr>
        <w:t>i</w:t>
      </w:r>
      <w:proofErr w:type="spellStart"/>
      <w:r w:rsidR="0037316F" w:rsidRPr="008441DF">
        <w:rPr>
          <w:rFonts w:ascii="Times New Roman" w:hAnsi="Times New Roman" w:cs="Times New Roman"/>
          <w:sz w:val="24"/>
          <w:szCs w:val="24"/>
          <w:lang w:val="uk-UA"/>
        </w:rPr>
        <w:t>alah</w:t>
      </w:r>
      <w:proofErr w:type="spellEnd"/>
      <w:r w:rsidR="0037316F" w:rsidRPr="008441DF">
        <w:rPr>
          <w:rFonts w:ascii="Times New Roman" w:hAnsi="Times New Roman" w:cs="Times New Roman"/>
          <w:sz w:val="24"/>
          <w:szCs w:val="24"/>
          <w:lang w:val="uk-UA"/>
        </w:rPr>
        <w:t xml:space="preserve"> </w:t>
      </w:r>
      <w:proofErr w:type="spellStart"/>
      <w:r w:rsidR="0037316F" w:rsidRPr="008441DF">
        <w:rPr>
          <w:rFonts w:ascii="Times New Roman" w:hAnsi="Times New Roman" w:cs="Times New Roman"/>
          <w:sz w:val="24"/>
          <w:szCs w:val="24"/>
          <w:lang w:val="uk-UA"/>
        </w:rPr>
        <w:t>Pravoberezhn</w:t>
      </w:r>
      <w:proofErr w:type="spellEnd"/>
      <w:r w:rsidR="0037316F" w:rsidRPr="008441DF">
        <w:rPr>
          <w:rFonts w:ascii="Times New Roman" w:hAnsi="Times New Roman" w:cs="Times New Roman"/>
          <w:sz w:val="24"/>
          <w:szCs w:val="24"/>
          <w:lang w:val="en-US"/>
        </w:rPr>
        <w:t>y</w:t>
      </w:r>
      <w:r w:rsidRPr="008441DF">
        <w:rPr>
          <w:rFonts w:ascii="Times New Roman" w:hAnsi="Times New Roman" w:cs="Times New Roman"/>
          <w:sz w:val="24"/>
          <w:szCs w:val="24"/>
          <w:lang w:val="uk-UA"/>
        </w:rPr>
        <w:t xml:space="preserve">i </w:t>
      </w:r>
      <w:proofErr w:type="spellStart"/>
      <w:r w:rsidRPr="008441DF">
        <w:rPr>
          <w:rFonts w:ascii="Times New Roman" w:hAnsi="Times New Roman" w:cs="Times New Roman"/>
          <w:sz w:val="24"/>
          <w:szCs w:val="24"/>
          <w:lang w:val="uk-UA"/>
        </w:rPr>
        <w:t>Ukra</w:t>
      </w:r>
      <w:proofErr w:type="spellEnd"/>
      <w:r w:rsidR="0037316F" w:rsidRPr="008441DF">
        <w:rPr>
          <w:rFonts w:ascii="Times New Roman" w:hAnsi="Times New Roman" w:cs="Times New Roman"/>
          <w:sz w:val="24"/>
          <w:szCs w:val="24"/>
          <w:lang w:val="en-US"/>
        </w:rPr>
        <w:t>y</w:t>
      </w:r>
      <w:proofErr w:type="spellStart"/>
      <w:r w:rsidRPr="008441DF">
        <w:rPr>
          <w:rFonts w:ascii="Times New Roman" w:hAnsi="Times New Roman" w:cs="Times New Roman"/>
          <w:sz w:val="24"/>
          <w:szCs w:val="24"/>
          <w:lang w:val="uk-UA"/>
        </w:rPr>
        <w:t>ini</w:t>
      </w:r>
      <w:proofErr w:type="spellEnd"/>
      <w:r w:rsidRPr="008441DF">
        <w:rPr>
          <w:rFonts w:ascii="Times New Roman" w:hAnsi="Times New Roman" w:cs="Times New Roman"/>
          <w:sz w:val="24"/>
          <w:szCs w:val="24"/>
          <w:lang w:val="uk-UA"/>
        </w:rPr>
        <w:t xml:space="preserve">) </w:t>
      </w:r>
      <w:r w:rsidR="0037316F" w:rsidRPr="008441DF">
        <w:rPr>
          <w:rFonts w:ascii="Times New Roman" w:hAnsi="Times New Roman" w:cs="Times New Roman"/>
          <w:sz w:val="24"/>
          <w:szCs w:val="24"/>
          <w:lang w:val="uk-UA"/>
        </w:rPr>
        <w:t xml:space="preserve">/ B. O. </w:t>
      </w:r>
      <w:proofErr w:type="spellStart"/>
      <w:r w:rsidR="0037316F" w:rsidRPr="008441DF">
        <w:rPr>
          <w:rFonts w:ascii="Times New Roman" w:hAnsi="Times New Roman" w:cs="Times New Roman"/>
          <w:sz w:val="24"/>
          <w:szCs w:val="24"/>
          <w:lang w:val="uk-UA"/>
        </w:rPr>
        <w:t>Oprya</w:t>
      </w:r>
      <w:proofErr w:type="spellEnd"/>
      <w:r w:rsidR="0037316F" w:rsidRPr="008441DF">
        <w:rPr>
          <w:rFonts w:ascii="Times New Roman" w:hAnsi="Times New Roman" w:cs="Times New Roman"/>
          <w:sz w:val="24"/>
          <w:szCs w:val="24"/>
          <w:lang w:val="uk-UA"/>
        </w:rPr>
        <w:t xml:space="preserve"> // </w:t>
      </w:r>
      <w:proofErr w:type="spellStart"/>
      <w:r w:rsidR="0037316F" w:rsidRPr="008441DF">
        <w:rPr>
          <w:rFonts w:ascii="Times New Roman" w:hAnsi="Times New Roman" w:cs="Times New Roman"/>
          <w:sz w:val="24"/>
          <w:szCs w:val="24"/>
          <w:lang w:val="uk-UA"/>
        </w:rPr>
        <w:t>Problemi</w:t>
      </w:r>
      <w:proofErr w:type="spellEnd"/>
      <w:r w:rsidR="0037316F" w:rsidRPr="008441DF">
        <w:rPr>
          <w:rFonts w:ascii="Times New Roman" w:hAnsi="Times New Roman" w:cs="Times New Roman"/>
          <w:sz w:val="24"/>
          <w:szCs w:val="24"/>
          <w:lang w:val="uk-UA"/>
        </w:rPr>
        <w:t xml:space="preserve"> </w:t>
      </w:r>
      <w:proofErr w:type="spellStart"/>
      <w:r w:rsidR="0037316F" w:rsidRPr="008441DF">
        <w:rPr>
          <w:rFonts w:ascii="Times New Roman" w:hAnsi="Times New Roman" w:cs="Times New Roman"/>
          <w:sz w:val="24"/>
          <w:szCs w:val="24"/>
          <w:lang w:val="uk-UA"/>
        </w:rPr>
        <w:t>Istor</w:t>
      </w:r>
      <w:r w:rsidR="0037316F" w:rsidRPr="008441DF">
        <w:rPr>
          <w:rFonts w:ascii="Times New Roman" w:hAnsi="Times New Roman" w:cs="Times New Roman"/>
          <w:sz w:val="24"/>
          <w:szCs w:val="24"/>
          <w:lang w:val="en-US"/>
        </w:rPr>
        <w:t>iy</w:t>
      </w:r>
      <w:proofErr w:type="spellEnd"/>
      <w:r w:rsidR="0037316F" w:rsidRPr="008441DF">
        <w:rPr>
          <w:rFonts w:ascii="Times New Roman" w:hAnsi="Times New Roman" w:cs="Times New Roman"/>
          <w:sz w:val="24"/>
          <w:szCs w:val="24"/>
          <w:lang w:val="uk-UA"/>
        </w:rPr>
        <w:t xml:space="preserve">i </w:t>
      </w:r>
      <w:proofErr w:type="spellStart"/>
      <w:r w:rsidR="0037316F" w:rsidRPr="008441DF">
        <w:rPr>
          <w:rFonts w:ascii="Times New Roman" w:hAnsi="Times New Roman" w:cs="Times New Roman"/>
          <w:sz w:val="24"/>
          <w:szCs w:val="24"/>
          <w:lang w:val="uk-UA"/>
        </w:rPr>
        <w:t>Ukr</w:t>
      </w:r>
      <w:proofErr w:type="spellEnd"/>
      <w:r w:rsidR="0037316F" w:rsidRPr="008441DF">
        <w:rPr>
          <w:rFonts w:ascii="Times New Roman" w:hAnsi="Times New Roman" w:cs="Times New Roman"/>
          <w:sz w:val="24"/>
          <w:szCs w:val="24"/>
          <w:lang w:val="en-US"/>
        </w:rPr>
        <w:t>y</w:t>
      </w:r>
      <w:proofErr w:type="spellStart"/>
      <w:r w:rsidRPr="008441DF">
        <w:rPr>
          <w:rFonts w:ascii="Times New Roman" w:hAnsi="Times New Roman" w:cs="Times New Roman"/>
          <w:sz w:val="24"/>
          <w:szCs w:val="24"/>
          <w:lang w:val="uk-UA"/>
        </w:rPr>
        <w:t>ini</w:t>
      </w:r>
      <w:proofErr w:type="spellEnd"/>
      <w:r w:rsidRPr="008441DF">
        <w:rPr>
          <w:rFonts w:ascii="Times New Roman" w:hAnsi="Times New Roman" w:cs="Times New Roman"/>
          <w:sz w:val="24"/>
          <w:szCs w:val="24"/>
          <w:lang w:val="uk-UA"/>
        </w:rPr>
        <w:t xml:space="preserve"> </w:t>
      </w:r>
      <w:r w:rsidR="0037316F" w:rsidRPr="008441DF">
        <w:rPr>
          <w:rFonts w:ascii="Times New Roman" w:hAnsi="Times New Roman" w:cs="Times New Roman"/>
          <w:sz w:val="24"/>
          <w:szCs w:val="24"/>
          <w:lang w:val="uk-UA"/>
        </w:rPr>
        <w:t>ХIХ</w:t>
      </w:r>
      <w:r w:rsidRPr="008441DF">
        <w:rPr>
          <w:rFonts w:ascii="Times New Roman" w:hAnsi="Times New Roman" w:cs="Times New Roman"/>
          <w:sz w:val="24"/>
          <w:szCs w:val="24"/>
          <w:lang w:val="uk-UA"/>
        </w:rPr>
        <w:t xml:space="preserve"> – </w:t>
      </w:r>
      <w:r w:rsidR="0037316F" w:rsidRPr="008441DF">
        <w:rPr>
          <w:rFonts w:ascii="Times New Roman" w:hAnsi="Times New Roman" w:cs="Times New Roman"/>
          <w:sz w:val="24"/>
          <w:szCs w:val="24"/>
          <w:lang w:val="uk-UA"/>
        </w:rPr>
        <w:t>ХХ</w:t>
      </w:r>
      <w:r w:rsidRPr="008441DF">
        <w:rPr>
          <w:rFonts w:ascii="Times New Roman" w:hAnsi="Times New Roman" w:cs="Times New Roman"/>
          <w:sz w:val="24"/>
          <w:szCs w:val="24"/>
          <w:lang w:val="uk-UA"/>
        </w:rPr>
        <w:t xml:space="preserve"> </w:t>
      </w:r>
      <w:proofErr w:type="spellStart"/>
      <w:r w:rsidRPr="008441DF">
        <w:rPr>
          <w:rFonts w:ascii="Times New Roman" w:hAnsi="Times New Roman" w:cs="Times New Roman"/>
          <w:sz w:val="24"/>
          <w:szCs w:val="24"/>
          <w:lang w:val="uk-UA"/>
        </w:rPr>
        <w:t>st</w:t>
      </w:r>
      <w:proofErr w:type="spellEnd"/>
      <w:r w:rsidRPr="008441DF">
        <w:rPr>
          <w:rFonts w:ascii="Times New Roman" w:hAnsi="Times New Roman" w:cs="Times New Roman"/>
          <w:sz w:val="24"/>
          <w:szCs w:val="24"/>
          <w:lang w:val="uk-UA"/>
        </w:rPr>
        <w:t xml:space="preserve">. : </w:t>
      </w:r>
      <w:proofErr w:type="spellStart"/>
      <w:r w:rsidRPr="008441DF">
        <w:rPr>
          <w:rFonts w:ascii="Times New Roman" w:hAnsi="Times New Roman" w:cs="Times New Roman"/>
          <w:sz w:val="24"/>
          <w:szCs w:val="24"/>
          <w:lang w:val="uk-UA"/>
        </w:rPr>
        <w:t>zb</w:t>
      </w:r>
      <w:proofErr w:type="spellEnd"/>
      <w:r w:rsidRPr="008441DF">
        <w:rPr>
          <w:rFonts w:ascii="Times New Roman" w:hAnsi="Times New Roman" w:cs="Times New Roman"/>
          <w:sz w:val="24"/>
          <w:szCs w:val="24"/>
          <w:lang w:val="uk-UA"/>
        </w:rPr>
        <w:t xml:space="preserve">. </w:t>
      </w:r>
      <w:proofErr w:type="spellStart"/>
      <w:r w:rsidRPr="008441DF">
        <w:rPr>
          <w:rFonts w:ascii="Times New Roman" w:hAnsi="Times New Roman" w:cs="Times New Roman"/>
          <w:sz w:val="24"/>
          <w:szCs w:val="24"/>
          <w:lang w:val="uk-UA"/>
        </w:rPr>
        <w:t>nauk</w:t>
      </w:r>
      <w:proofErr w:type="spellEnd"/>
      <w:r w:rsidRPr="008441DF">
        <w:rPr>
          <w:rFonts w:ascii="Times New Roman" w:hAnsi="Times New Roman" w:cs="Times New Roman"/>
          <w:sz w:val="24"/>
          <w:szCs w:val="24"/>
          <w:lang w:val="uk-UA"/>
        </w:rPr>
        <w:t xml:space="preserve">. </w:t>
      </w:r>
      <w:proofErr w:type="spellStart"/>
      <w:r w:rsidRPr="008441DF">
        <w:rPr>
          <w:rFonts w:ascii="Times New Roman" w:hAnsi="Times New Roman" w:cs="Times New Roman"/>
          <w:sz w:val="24"/>
          <w:szCs w:val="24"/>
          <w:lang w:val="uk-UA"/>
        </w:rPr>
        <w:t>pr</w:t>
      </w:r>
      <w:proofErr w:type="spellEnd"/>
      <w:r w:rsidRPr="008441DF">
        <w:rPr>
          <w:rFonts w:ascii="Times New Roman" w:hAnsi="Times New Roman" w:cs="Times New Roman"/>
          <w:sz w:val="24"/>
          <w:szCs w:val="24"/>
          <w:lang w:val="uk-UA"/>
        </w:rPr>
        <w:t xml:space="preserve">. – 2009. – </w:t>
      </w:r>
      <w:proofErr w:type="spellStart"/>
      <w:r w:rsidRPr="008441DF">
        <w:rPr>
          <w:rFonts w:ascii="Times New Roman" w:hAnsi="Times New Roman" w:cs="Times New Roman"/>
          <w:sz w:val="24"/>
          <w:szCs w:val="24"/>
          <w:lang w:val="uk-UA"/>
        </w:rPr>
        <w:t>Vip</w:t>
      </w:r>
      <w:proofErr w:type="spellEnd"/>
      <w:r w:rsidRPr="008441DF">
        <w:rPr>
          <w:rFonts w:ascii="Times New Roman" w:hAnsi="Times New Roman" w:cs="Times New Roman"/>
          <w:sz w:val="24"/>
          <w:szCs w:val="24"/>
          <w:lang w:val="uk-UA"/>
        </w:rPr>
        <w:t>. 16. – S. 458–464.</w:t>
      </w:r>
    </w:p>
    <w:p w:rsidR="00BE35CA" w:rsidRPr="008441DF" w:rsidRDefault="00BE35CA" w:rsidP="00BE35CA">
      <w:pPr>
        <w:spacing w:after="0" w:line="240" w:lineRule="auto"/>
        <w:ind w:firstLine="284"/>
        <w:jc w:val="both"/>
        <w:rPr>
          <w:rFonts w:ascii="Times New Roman" w:hAnsi="Times New Roman" w:cs="Times New Roman"/>
          <w:sz w:val="24"/>
          <w:szCs w:val="24"/>
          <w:lang w:val="uk-UA"/>
        </w:rPr>
      </w:pPr>
      <w:r w:rsidRPr="008441DF">
        <w:rPr>
          <w:rFonts w:ascii="Times New Roman" w:hAnsi="Times New Roman" w:cs="Times New Roman"/>
          <w:sz w:val="24"/>
          <w:szCs w:val="24"/>
          <w:lang w:val="uk-UA"/>
        </w:rPr>
        <w:t xml:space="preserve">6. </w:t>
      </w:r>
      <w:proofErr w:type="spellStart"/>
      <w:r w:rsidRPr="008441DF">
        <w:rPr>
          <w:rFonts w:ascii="Times New Roman" w:hAnsi="Times New Roman" w:cs="Times New Roman"/>
          <w:sz w:val="24"/>
          <w:szCs w:val="24"/>
          <w:lang w:val="uk-UA"/>
        </w:rPr>
        <w:t>Skus</w:t>
      </w:r>
      <w:proofErr w:type="spellEnd"/>
      <w:r w:rsidRPr="008441DF">
        <w:rPr>
          <w:rFonts w:ascii="Times New Roman" w:hAnsi="Times New Roman" w:cs="Times New Roman"/>
          <w:sz w:val="24"/>
          <w:szCs w:val="24"/>
          <w:lang w:val="uk-UA"/>
        </w:rPr>
        <w:t xml:space="preserve"> O. V. </w:t>
      </w:r>
      <w:proofErr w:type="spellStart"/>
      <w:r w:rsidRPr="008441DF">
        <w:rPr>
          <w:rFonts w:ascii="Times New Roman" w:hAnsi="Times New Roman" w:cs="Times New Roman"/>
          <w:sz w:val="24"/>
          <w:szCs w:val="24"/>
          <w:lang w:val="uk-UA"/>
        </w:rPr>
        <w:t>Rel</w:t>
      </w:r>
      <w:proofErr w:type="spellEnd"/>
      <w:r w:rsidR="000F0E79" w:rsidRPr="008441DF">
        <w:rPr>
          <w:rFonts w:ascii="Times New Roman" w:hAnsi="Times New Roman" w:cs="Times New Roman"/>
          <w:sz w:val="24"/>
          <w:szCs w:val="24"/>
          <w:lang w:val="en-US"/>
        </w:rPr>
        <w:t>i</w:t>
      </w:r>
      <w:r w:rsidRPr="008441DF">
        <w:rPr>
          <w:rFonts w:ascii="Times New Roman" w:hAnsi="Times New Roman" w:cs="Times New Roman"/>
          <w:sz w:val="24"/>
          <w:szCs w:val="24"/>
          <w:lang w:val="uk-UA"/>
        </w:rPr>
        <w:t>g</w:t>
      </w:r>
      <w:r w:rsidR="000F0E79" w:rsidRPr="008441DF">
        <w:rPr>
          <w:rFonts w:ascii="Times New Roman" w:hAnsi="Times New Roman" w:cs="Times New Roman"/>
          <w:sz w:val="24"/>
          <w:szCs w:val="24"/>
          <w:lang w:val="en-US"/>
        </w:rPr>
        <w:t>i</w:t>
      </w:r>
      <w:proofErr w:type="spellStart"/>
      <w:r w:rsidRPr="008441DF">
        <w:rPr>
          <w:rFonts w:ascii="Times New Roman" w:hAnsi="Times New Roman" w:cs="Times New Roman"/>
          <w:sz w:val="24"/>
          <w:szCs w:val="24"/>
          <w:lang w:val="uk-UA"/>
        </w:rPr>
        <w:t>yna</w:t>
      </w:r>
      <w:proofErr w:type="spellEnd"/>
      <w:r w:rsidRPr="008441DF">
        <w:rPr>
          <w:rFonts w:ascii="Times New Roman" w:hAnsi="Times New Roman" w:cs="Times New Roman"/>
          <w:sz w:val="24"/>
          <w:szCs w:val="24"/>
          <w:lang w:val="uk-UA"/>
        </w:rPr>
        <w:t xml:space="preserve"> </w:t>
      </w:r>
      <w:proofErr w:type="spellStart"/>
      <w:r w:rsidRPr="008441DF">
        <w:rPr>
          <w:rFonts w:ascii="Times New Roman" w:hAnsi="Times New Roman" w:cs="Times New Roman"/>
          <w:sz w:val="24"/>
          <w:szCs w:val="24"/>
          <w:lang w:val="uk-UA"/>
        </w:rPr>
        <w:t>pal</w:t>
      </w:r>
      <w:proofErr w:type="spellEnd"/>
      <w:r w:rsidR="000F0E79" w:rsidRPr="008441DF">
        <w:rPr>
          <w:rFonts w:ascii="Times New Roman" w:hAnsi="Times New Roman" w:cs="Times New Roman"/>
          <w:sz w:val="24"/>
          <w:szCs w:val="24"/>
          <w:lang w:val="en-US"/>
        </w:rPr>
        <w:t>i</w:t>
      </w:r>
      <w:proofErr w:type="spellStart"/>
      <w:r w:rsidRPr="008441DF">
        <w:rPr>
          <w:rFonts w:ascii="Times New Roman" w:hAnsi="Times New Roman" w:cs="Times New Roman"/>
          <w:sz w:val="24"/>
          <w:szCs w:val="24"/>
          <w:lang w:val="uk-UA"/>
        </w:rPr>
        <w:t>tra</w:t>
      </w:r>
      <w:proofErr w:type="spellEnd"/>
      <w:r w:rsidRPr="008441DF">
        <w:rPr>
          <w:rFonts w:ascii="Times New Roman" w:hAnsi="Times New Roman" w:cs="Times New Roman"/>
          <w:sz w:val="24"/>
          <w:szCs w:val="24"/>
          <w:lang w:val="uk-UA"/>
        </w:rPr>
        <w:t xml:space="preserve"> </w:t>
      </w:r>
      <w:proofErr w:type="spellStart"/>
      <w:r w:rsidRPr="008441DF">
        <w:rPr>
          <w:rFonts w:ascii="Times New Roman" w:hAnsi="Times New Roman" w:cs="Times New Roman"/>
          <w:sz w:val="24"/>
          <w:szCs w:val="24"/>
          <w:lang w:val="uk-UA"/>
        </w:rPr>
        <w:t>Umanschini</w:t>
      </w:r>
      <w:proofErr w:type="spellEnd"/>
      <w:r w:rsidRPr="008441DF">
        <w:rPr>
          <w:rFonts w:ascii="Times New Roman" w:hAnsi="Times New Roman" w:cs="Times New Roman"/>
          <w:sz w:val="24"/>
          <w:szCs w:val="24"/>
          <w:lang w:val="uk-UA"/>
        </w:rPr>
        <w:t xml:space="preserve"> 1793–1917 </w:t>
      </w:r>
      <w:proofErr w:type="spellStart"/>
      <w:r w:rsidRPr="008441DF">
        <w:rPr>
          <w:rFonts w:ascii="Times New Roman" w:hAnsi="Times New Roman" w:cs="Times New Roman"/>
          <w:sz w:val="24"/>
          <w:szCs w:val="24"/>
          <w:lang w:val="uk-UA"/>
        </w:rPr>
        <w:t>rok</w:t>
      </w:r>
      <w:proofErr w:type="spellEnd"/>
      <w:r w:rsidR="000F0E79" w:rsidRPr="008441DF">
        <w:rPr>
          <w:rFonts w:ascii="Times New Roman" w:hAnsi="Times New Roman" w:cs="Times New Roman"/>
          <w:sz w:val="24"/>
          <w:szCs w:val="24"/>
          <w:lang w:val="en-US"/>
        </w:rPr>
        <w:t>i</w:t>
      </w:r>
      <w:r w:rsidRPr="008441DF">
        <w:rPr>
          <w:rFonts w:ascii="Times New Roman" w:hAnsi="Times New Roman" w:cs="Times New Roman"/>
          <w:sz w:val="24"/>
          <w:szCs w:val="24"/>
          <w:lang w:val="uk-UA"/>
        </w:rPr>
        <w:t xml:space="preserve">v : </w:t>
      </w:r>
      <w:proofErr w:type="spellStart"/>
      <w:r w:rsidRPr="008441DF">
        <w:rPr>
          <w:rFonts w:ascii="Times New Roman" w:hAnsi="Times New Roman" w:cs="Times New Roman"/>
          <w:sz w:val="24"/>
          <w:szCs w:val="24"/>
          <w:lang w:val="uk-UA"/>
        </w:rPr>
        <w:t>monogr</w:t>
      </w:r>
      <w:proofErr w:type="spellEnd"/>
      <w:r w:rsidRPr="008441DF">
        <w:rPr>
          <w:rFonts w:ascii="Times New Roman" w:hAnsi="Times New Roman" w:cs="Times New Roman"/>
          <w:sz w:val="24"/>
          <w:szCs w:val="24"/>
          <w:lang w:val="uk-UA"/>
        </w:rPr>
        <w:t xml:space="preserve">. / O. V. </w:t>
      </w:r>
      <w:proofErr w:type="spellStart"/>
      <w:r w:rsidRPr="008441DF">
        <w:rPr>
          <w:rFonts w:ascii="Times New Roman" w:hAnsi="Times New Roman" w:cs="Times New Roman"/>
          <w:sz w:val="24"/>
          <w:szCs w:val="24"/>
          <w:lang w:val="uk-UA"/>
        </w:rPr>
        <w:t>Skus</w:t>
      </w:r>
      <w:proofErr w:type="spellEnd"/>
      <w:r w:rsidRPr="008441DF">
        <w:rPr>
          <w:rFonts w:ascii="Times New Roman" w:hAnsi="Times New Roman" w:cs="Times New Roman"/>
          <w:sz w:val="24"/>
          <w:szCs w:val="24"/>
          <w:lang w:val="uk-UA"/>
        </w:rPr>
        <w:t xml:space="preserve">. – </w:t>
      </w:r>
      <w:proofErr w:type="spellStart"/>
      <w:r w:rsidRPr="008441DF">
        <w:rPr>
          <w:rFonts w:ascii="Times New Roman" w:hAnsi="Times New Roman" w:cs="Times New Roman"/>
          <w:sz w:val="24"/>
          <w:szCs w:val="24"/>
          <w:lang w:val="uk-UA"/>
        </w:rPr>
        <w:t>Uman</w:t>
      </w:r>
      <w:proofErr w:type="spellEnd"/>
      <w:r w:rsidRPr="008441DF">
        <w:rPr>
          <w:rFonts w:ascii="Times New Roman" w:hAnsi="Times New Roman" w:cs="Times New Roman"/>
          <w:sz w:val="24"/>
          <w:szCs w:val="24"/>
          <w:lang w:val="uk-UA"/>
        </w:rPr>
        <w:t xml:space="preserve"> : </w:t>
      </w:r>
      <w:proofErr w:type="spellStart"/>
      <w:r w:rsidRPr="008441DF">
        <w:rPr>
          <w:rFonts w:ascii="Times New Roman" w:hAnsi="Times New Roman" w:cs="Times New Roman"/>
          <w:sz w:val="24"/>
          <w:szCs w:val="24"/>
          <w:lang w:val="uk-UA"/>
        </w:rPr>
        <w:t>Vidavets</w:t>
      </w:r>
      <w:proofErr w:type="spellEnd"/>
      <w:r w:rsidRPr="008441DF">
        <w:rPr>
          <w:rFonts w:ascii="Times New Roman" w:hAnsi="Times New Roman" w:cs="Times New Roman"/>
          <w:sz w:val="24"/>
          <w:szCs w:val="24"/>
          <w:lang w:val="uk-UA"/>
        </w:rPr>
        <w:t xml:space="preserve"> "</w:t>
      </w:r>
      <w:proofErr w:type="spellStart"/>
      <w:r w:rsidRPr="008441DF">
        <w:rPr>
          <w:rFonts w:ascii="Times New Roman" w:hAnsi="Times New Roman" w:cs="Times New Roman"/>
          <w:sz w:val="24"/>
          <w:szCs w:val="24"/>
          <w:lang w:val="uk-UA"/>
        </w:rPr>
        <w:t>Soch</w:t>
      </w:r>
      <w:proofErr w:type="spellEnd"/>
      <w:r w:rsidR="000F0E79" w:rsidRPr="008441DF">
        <w:rPr>
          <w:rFonts w:ascii="Times New Roman" w:hAnsi="Times New Roman" w:cs="Times New Roman"/>
          <w:sz w:val="24"/>
          <w:szCs w:val="24"/>
          <w:lang w:val="en-US"/>
        </w:rPr>
        <w:t>i</w:t>
      </w:r>
      <w:proofErr w:type="spellStart"/>
      <w:r w:rsidRPr="008441DF">
        <w:rPr>
          <w:rFonts w:ascii="Times New Roman" w:hAnsi="Times New Roman" w:cs="Times New Roman"/>
          <w:sz w:val="24"/>
          <w:szCs w:val="24"/>
          <w:lang w:val="uk-UA"/>
        </w:rPr>
        <w:t>nskiy</w:t>
      </w:r>
      <w:proofErr w:type="spellEnd"/>
      <w:r w:rsidRPr="008441DF">
        <w:rPr>
          <w:rFonts w:ascii="Times New Roman" w:hAnsi="Times New Roman" w:cs="Times New Roman"/>
          <w:sz w:val="24"/>
          <w:szCs w:val="24"/>
          <w:lang w:val="uk-UA"/>
        </w:rPr>
        <w:t>", 2009. – 266 s.</w:t>
      </w:r>
    </w:p>
    <w:p w:rsidR="00BE35CA" w:rsidRPr="008441DF" w:rsidRDefault="00BE35CA" w:rsidP="00BE35CA">
      <w:pPr>
        <w:spacing w:after="0" w:line="240" w:lineRule="auto"/>
        <w:ind w:firstLine="284"/>
        <w:jc w:val="both"/>
        <w:rPr>
          <w:rFonts w:ascii="Times New Roman" w:hAnsi="Times New Roman" w:cs="Times New Roman"/>
          <w:sz w:val="24"/>
          <w:szCs w:val="24"/>
          <w:lang w:val="uk-UA"/>
        </w:rPr>
      </w:pPr>
      <w:r w:rsidRPr="008441DF">
        <w:rPr>
          <w:rFonts w:ascii="Times New Roman" w:hAnsi="Times New Roman" w:cs="Times New Roman"/>
          <w:sz w:val="24"/>
          <w:szCs w:val="24"/>
          <w:lang w:val="uk-UA"/>
        </w:rPr>
        <w:t xml:space="preserve">7. </w:t>
      </w:r>
      <w:proofErr w:type="spellStart"/>
      <w:r w:rsidRPr="008441DF">
        <w:rPr>
          <w:rFonts w:ascii="Times New Roman" w:hAnsi="Times New Roman" w:cs="Times New Roman"/>
          <w:sz w:val="24"/>
          <w:szCs w:val="24"/>
          <w:lang w:val="uk-UA"/>
        </w:rPr>
        <w:t>Stepanenko</w:t>
      </w:r>
      <w:proofErr w:type="spellEnd"/>
      <w:r w:rsidRPr="008441DF">
        <w:rPr>
          <w:rFonts w:ascii="Times New Roman" w:hAnsi="Times New Roman" w:cs="Times New Roman"/>
          <w:sz w:val="24"/>
          <w:szCs w:val="24"/>
          <w:lang w:val="uk-UA"/>
        </w:rPr>
        <w:t xml:space="preserve"> G. V. </w:t>
      </w:r>
      <w:proofErr w:type="spellStart"/>
      <w:r w:rsidRPr="008441DF">
        <w:rPr>
          <w:rFonts w:ascii="Times New Roman" w:hAnsi="Times New Roman" w:cs="Times New Roman"/>
          <w:sz w:val="24"/>
          <w:szCs w:val="24"/>
          <w:lang w:val="uk-UA"/>
        </w:rPr>
        <w:t>Osv</w:t>
      </w:r>
      <w:proofErr w:type="spellEnd"/>
      <w:r w:rsidR="008B7B3F" w:rsidRPr="008441DF">
        <w:rPr>
          <w:rFonts w:ascii="Times New Roman" w:hAnsi="Times New Roman" w:cs="Times New Roman"/>
          <w:sz w:val="24"/>
          <w:szCs w:val="24"/>
          <w:lang w:val="en-US"/>
        </w:rPr>
        <w:t>i</w:t>
      </w:r>
      <w:proofErr w:type="spellStart"/>
      <w:r w:rsidR="008B7B3F" w:rsidRPr="008441DF">
        <w:rPr>
          <w:rFonts w:ascii="Times New Roman" w:hAnsi="Times New Roman" w:cs="Times New Roman"/>
          <w:sz w:val="24"/>
          <w:szCs w:val="24"/>
          <w:lang w:val="uk-UA"/>
        </w:rPr>
        <w:t>tnya</w:t>
      </w:r>
      <w:proofErr w:type="spellEnd"/>
      <w:r w:rsidR="008B7B3F" w:rsidRPr="008441DF">
        <w:rPr>
          <w:rFonts w:ascii="Times New Roman" w:hAnsi="Times New Roman" w:cs="Times New Roman"/>
          <w:sz w:val="24"/>
          <w:szCs w:val="24"/>
          <w:lang w:val="uk-UA"/>
        </w:rPr>
        <w:t xml:space="preserve"> d</w:t>
      </w:r>
      <w:r w:rsidR="008B7B3F" w:rsidRPr="008441DF">
        <w:rPr>
          <w:rFonts w:ascii="Times New Roman" w:hAnsi="Times New Roman" w:cs="Times New Roman"/>
          <w:sz w:val="24"/>
          <w:szCs w:val="24"/>
          <w:lang w:val="en-US"/>
        </w:rPr>
        <w:t>i</w:t>
      </w:r>
      <w:proofErr w:type="spellStart"/>
      <w:r w:rsidR="008B7B3F" w:rsidRPr="008441DF">
        <w:rPr>
          <w:rFonts w:ascii="Times New Roman" w:hAnsi="Times New Roman" w:cs="Times New Roman"/>
          <w:sz w:val="24"/>
          <w:szCs w:val="24"/>
          <w:lang w:val="uk-UA"/>
        </w:rPr>
        <w:t>yaln</w:t>
      </w:r>
      <w:proofErr w:type="spellEnd"/>
      <w:r w:rsidR="008B7B3F" w:rsidRPr="008441DF">
        <w:rPr>
          <w:rFonts w:ascii="Times New Roman" w:hAnsi="Times New Roman" w:cs="Times New Roman"/>
          <w:sz w:val="24"/>
          <w:szCs w:val="24"/>
          <w:lang w:val="en-US"/>
        </w:rPr>
        <w:t>i</w:t>
      </w:r>
      <w:proofErr w:type="spellStart"/>
      <w:r w:rsidR="008B7B3F" w:rsidRPr="008441DF">
        <w:rPr>
          <w:rFonts w:ascii="Times New Roman" w:hAnsi="Times New Roman" w:cs="Times New Roman"/>
          <w:sz w:val="24"/>
          <w:szCs w:val="24"/>
          <w:lang w:val="uk-UA"/>
        </w:rPr>
        <w:t>st</w:t>
      </w:r>
      <w:proofErr w:type="spellEnd"/>
      <w:r w:rsidR="008B7B3F" w:rsidRPr="008441DF">
        <w:rPr>
          <w:rFonts w:ascii="Times New Roman" w:hAnsi="Times New Roman" w:cs="Times New Roman"/>
          <w:sz w:val="24"/>
          <w:szCs w:val="24"/>
          <w:lang w:val="uk-UA"/>
        </w:rPr>
        <w:t xml:space="preserve"> p</w:t>
      </w:r>
      <w:r w:rsidR="008B7B3F" w:rsidRPr="008441DF">
        <w:rPr>
          <w:rFonts w:ascii="Times New Roman" w:hAnsi="Times New Roman" w:cs="Times New Roman"/>
          <w:sz w:val="24"/>
          <w:szCs w:val="24"/>
          <w:lang w:val="en-US"/>
        </w:rPr>
        <w:t>r</w:t>
      </w:r>
      <w:proofErr w:type="spellStart"/>
      <w:r w:rsidR="008B7B3F" w:rsidRPr="008441DF">
        <w:rPr>
          <w:rFonts w:ascii="Times New Roman" w:hAnsi="Times New Roman" w:cs="Times New Roman"/>
          <w:sz w:val="24"/>
          <w:szCs w:val="24"/>
          <w:lang w:val="uk-UA"/>
        </w:rPr>
        <w:t>avoslavnogo</w:t>
      </w:r>
      <w:proofErr w:type="spellEnd"/>
      <w:r w:rsidR="008B7B3F" w:rsidRPr="008441DF">
        <w:rPr>
          <w:rFonts w:ascii="Times New Roman" w:hAnsi="Times New Roman" w:cs="Times New Roman"/>
          <w:sz w:val="24"/>
          <w:szCs w:val="24"/>
          <w:lang w:val="uk-UA"/>
        </w:rPr>
        <w:t xml:space="preserve"> </w:t>
      </w:r>
      <w:proofErr w:type="spellStart"/>
      <w:r w:rsidR="008B7B3F" w:rsidRPr="008441DF">
        <w:rPr>
          <w:rFonts w:ascii="Times New Roman" w:hAnsi="Times New Roman" w:cs="Times New Roman"/>
          <w:sz w:val="24"/>
          <w:szCs w:val="24"/>
          <w:lang w:val="uk-UA"/>
        </w:rPr>
        <w:t>duhovenstva</w:t>
      </w:r>
      <w:proofErr w:type="spellEnd"/>
      <w:r w:rsidR="008B7B3F" w:rsidRPr="008441DF">
        <w:rPr>
          <w:rFonts w:ascii="Times New Roman" w:hAnsi="Times New Roman" w:cs="Times New Roman"/>
          <w:sz w:val="24"/>
          <w:szCs w:val="24"/>
          <w:lang w:val="uk-UA"/>
        </w:rPr>
        <w:t xml:space="preserve"> v </w:t>
      </w:r>
      <w:proofErr w:type="spellStart"/>
      <w:r w:rsidR="008B7B3F" w:rsidRPr="008441DF">
        <w:rPr>
          <w:rFonts w:ascii="Times New Roman" w:hAnsi="Times New Roman" w:cs="Times New Roman"/>
          <w:sz w:val="24"/>
          <w:szCs w:val="24"/>
          <w:lang w:val="uk-UA"/>
        </w:rPr>
        <w:t>Ukp</w:t>
      </w:r>
      <w:proofErr w:type="spellEnd"/>
      <w:r w:rsidR="008B7B3F" w:rsidRPr="008441DF">
        <w:rPr>
          <w:rFonts w:ascii="Times New Roman" w:hAnsi="Times New Roman" w:cs="Times New Roman"/>
          <w:sz w:val="24"/>
          <w:szCs w:val="24"/>
          <w:lang w:val="en-US"/>
        </w:rPr>
        <w:t>y</w:t>
      </w:r>
      <w:proofErr w:type="spellStart"/>
      <w:r w:rsidRPr="008441DF">
        <w:rPr>
          <w:rFonts w:ascii="Times New Roman" w:hAnsi="Times New Roman" w:cs="Times New Roman"/>
          <w:sz w:val="24"/>
          <w:szCs w:val="24"/>
          <w:lang w:val="uk-UA"/>
        </w:rPr>
        <w:t>in</w:t>
      </w:r>
      <w:proofErr w:type="spellEnd"/>
      <w:r w:rsidR="008B7B3F" w:rsidRPr="008441DF">
        <w:rPr>
          <w:rFonts w:ascii="Times New Roman" w:hAnsi="Times New Roman" w:cs="Times New Roman"/>
          <w:sz w:val="24"/>
          <w:szCs w:val="24"/>
          <w:lang w:val="en-US"/>
        </w:rPr>
        <w:t>i</w:t>
      </w:r>
      <w:r w:rsidRPr="008441DF">
        <w:rPr>
          <w:rFonts w:ascii="Times New Roman" w:hAnsi="Times New Roman" w:cs="Times New Roman"/>
          <w:sz w:val="24"/>
          <w:szCs w:val="24"/>
          <w:lang w:val="uk-UA"/>
        </w:rPr>
        <w:t xml:space="preserve"> (XIX – </w:t>
      </w:r>
      <w:proofErr w:type="spellStart"/>
      <w:r w:rsidRPr="008441DF">
        <w:rPr>
          <w:rFonts w:ascii="Times New Roman" w:hAnsi="Times New Roman" w:cs="Times New Roman"/>
          <w:sz w:val="24"/>
          <w:szCs w:val="24"/>
          <w:lang w:val="uk-UA"/>
        </w:rPr>
        <w:t>pochatok</w:t>
      </w:r>
      <w:proofErr w:type="spellEnd"/>
      <w:r w:rsidRPr="008441DF">
        <w:rPr>
          <w:rFonts w:ascii="Times New Roman" w:hAnsi="Times New Roman" w:cs="Times New Roman"/>
          <w:sz w:val="24"/>
          <w:szCs w:val="24"/>
          <w:lang w:val="uk-UA"/>
        </w:rPr>
        <w:t xml:space="preserve"> XX </w:t>
      </w:r>
      <w:proofErr w:type="spellStart"/>
      <w:r w:rsidRPr="008441DF">
        <w:rPr>
          <w:rFonts w:ascii="Times New Roman" w:hAnsi="Times New Roman" w:cs="Times New Roman"/>
          <w:sz w:val="24"/>
          <w:szCs w:val="24"/>
          <w:lang w:val="uk-UA"/>
        </w:rPr>
        <w:t>st</w:t>
      </w:r>
      <w:proofErr w:type="spellEnd"/>
      <w:r w:rsidRPr="008441DF">
        <w:rPr>
          <w:rFonts w:ascii="Times New Roman" w:hAnsi="Times New Roman" w:cs="Times New Roman"/>
          <w:sz w:val="24"/>
          <w:szCs w:val="24"/>
          <w:lang w:val="uk-UA"/>
        </w:rPr>
        <w:t xml:space="preserve">.) : </w:t>
      </w:r>
      <w:proofErr w:type="spellStart"/>
      <w:r w:rsidRPr="008441DF">
        <w:rPr>
          <w:rFonts w:ascii="Times New Roman" w:hAnsi="Times New Roman" w:cs="Times New Roman"/>
          <w:sz w:val="24"/>
          <w:szCs w:val="24"/>
          <w:lang w:val="uk-UA"/>
        </w:rPr>
        <w:t>avtopef</w:t>
      </w:r>
      <w:proofErr w:type="spellEnd"/>
      <w:r w:rsidRPr="008441DF">
        <w:rPr>
          <w:rFonts w:ascii="Times New Roman" w:hAnsi="Times New Roman" w:cs="Times New Roman"/>
          <w:sz w:val="24"/>
          <w:szCs w:val="24"/>
          <w:lang w:val="uk-UA"/>
        </w:rPr>
        <w:t xml:space="preserve">. </w:t>
      </w:r>
      <w:proofErr w:type="spellStart"/>
      <w:r w:rsidRPr="008441DF">
        <w:rPr>
          <w:rFonts w:ascii="Times New Roman" w:hAnsi="Times New Roman" w:cs="Times New Roman"/>
          <w:sz w:val="24"/>
          <w:szCs w:val="24"/>
          <w:lang w:val="uk-UA"/>
        </w:rPr>
        <w:t>dis</w:t>
      </w:r>
      <w:proofErr w:type="spellEnd"/>
      <w:r w:rsidRPr="008441DF">
        <w:rPr>
          <w:rFonts w:ascii="Times New Roman" w:hAnsi="Times New Roman" w:cs="Times New Roman"/>
          <w:sz w:val="24"/>
          <w:szCs w:val="24"/>
          <w:lang w:val="uk-UA"/>
        </w:rPr>
        <w:t>.</w:t>
      </w:r>
      <w:r w:rsidR="008B7B3F" w:rsidRPr="008441DF">
        <w:rPr>
          <w:rFonts w:ascii="Times New Roman" w:hAnsi="Times New Roman" w:cs="Times New Roman"/>
          <w:sz w:val="24"/>
          <w:szCs w:val="24"/>
          <w:lang w:val="uk-UA"/>
        </w:rPr>
        <w:t xml:space="preserve"> </w:t>
      </w:r>
      <w:proofErr w:type="spellStart"/>
      <w:r w:rsidR="008B7B3F" w:rsidRPr="008441DF">
        <w:rPr>
          <w:rFonts w:ascii="Times New Roman" w:hAnsi="Times New Roman" w:cs="Times New Roman"/>
          <w:sz w:val="24"/>
          <w:szCs w:val="24"/>
          <w:lang w:val="uk-UA"/>
        </w:rPr>
        <w:t>na</w:t>
      </w:r>
      <w:proofErr w:type="spellEnd"/>
      <w:r w:rsidR="008B7B3F" w:rsidRPr="008441DF">
        <w:rPr>
          <w:rFonts w:ascii="Times New Roman" w:hAnsi="Times New Roman" w:cs="Times New Roman"/>
          <w:sz w:val="24"/>
          <w:szCs w:val="24"/>
          <w:lang w:val="uk-UA"/>
        </w:rPr>
        <w:t xml:space="preserve"> </w:t>
      </w:r>
      <w:proofErr w:type="spellStart"/>
      <w:r w:rsidR="008B7B3F" w:rsidRPr="008441DF">
        <w:rPr>
          <w:rFonts w:ascii="Times New Roman" w:hAnsi="Times New Roman" w:cs="Times New Roman"/>
          <w:sz w:val="24"/>
          <w:szCs w:val="24"/>
          <w:lang w:val="uk-UA"/>
        </w:rPr>
        <w:t>zdob</w:t>
      </w:r>
      <w:proofErr w:type="spellEnd"/>
      <w:r w:rsidR="008B7B3F" w:rsidRPr="008441DF">
        <w:rPr>
          <w:rFonts w:ascii="Times New Roman" w:hAnsi="Times New Roman" w:cs="Times New Roman"/>
          <w:sz w:val="24"/>
          <w:szCs w:val="24"/>
          <w:lang w:val="uk-UA"/>
        </w:rPr>
        <w:t xml:space="preserve">. </w:t>
      </w:r>
      <w:proofErr w:type="spellStart"/>
      <w:r w:rsidR="008B7B3F" w:rsidRPr="008441DF">
        <w:rPr>
          <w:rFonts w:ascii="Times New Roman" w:hAnsi="Times New Roman" w:cs="Times New Roman"/>
          <w:sz w:val="24"/>
          <w:szCs w:val="24"/>
          <w:lang w:val="uk-UA"/>
        </w:rPr>
        <w:t>nauk</w:t>
      </w:r>
      <w:proofErr w:type="spellEnd"/>
      <w:r w:rsidR="008B7B3F" w:rsidRPr="008441DF">
        <w:rPr>
          <w:rFonts w:ascii="Times New Roman" w:hAnsi="Times New Roman" w:cs="Times New Roman"/>
          <w:sz w:val="24"/>
          <w:szCs w:val="24"/>
          <w:lang w:val="uk-UA"/>
        </w:rPr>
        <w:t xml:space="preserve">. </w:t>
      </w:r>
      <w:proofErr w:type="spellStart"/>
      <w:r w:rsidR="008B7B3F" w:rsidRPr="008441DF">
        <w:rPr>
          <w:rFonts w:ascii="Times New Roman" w:hAnsi="Times New Roman" w:cs="Times New Roman"/>
          <w:sz w:val="24"/>
          <w:szCs w:val="24"/>
          <w:lang w:val="uk-UA"/>
        </w:rPr>
        <w:t>stupenya</w:t>
      </w:r>
      <w:proofErr w:type="spellEnd"/>
      <w:r w:rsidR="008B7B3F" w:rsidRPr="008441DF">
        <w:rPr>
          <w:rFonts w:ascii="Times New Roman" w:hAnsi="Times New Roman" w:cs="Times New Roman"/>
          <w:sz w:val="24"/>
          <w:szCs w:val="24"/>
          <w:lang w:val="uk-UA"/>
        </w:rPr>
        <w:t xml:space="preserve"> </w:t>
      </w:r>
      <w:proofErr w:type="spellStart"/>
      <w:r w:rsidR="008B7B3F" w:rsidRPr="008441DF">
        <w:rPr>
          <w:rFonts w:ascii="Times New Roman" w:hAnsi="Times New Roman" w:cs="Times New Roman"/>
          <w:sz w:val="24"/>
          <w:szCs w:val="24"/>
          <w:lang w:val="uk-UA"/>
        </w:rPr>
        <w:t>kand</w:t>
      </w:r>
      <w:proofErr w:type="spellEnd"/>
      <w:r w:rsidR="008B7B3F" w:rsidRPr="008441DF">
        <w:rPr>
          <w:rFonts w:ascii="Times New Roman" w:hAnsi="Times New Roman" w:cs="Times New Roman"/>
          <w:sz w:val="24"/>
          <w:szCs w:val="24"/>
          <w:lang w:val="uk-UA"/>
        </w:rPr>
        <w:t xml:space="preserve">. </w:t>
      </w:r>
      <w:proofErr w:type="gramStart"/>
      <w:r w:rsidR="008B7B3F" w:rsidRPr="008441DF">
        <w:rPr>
          <w:rFonts w:ascii="Times New Roman" w:hAnsi="Times New Roman" w:cs="Times New Roman"/>
          <w:sz w:val="24"/>
          <w:szCs w:val="24"/>
          <w:lang w:val="en-US"/>
        </w:rPr>
        <w:t>i</w:t>
      </w:r>
      <w:proofErr w:type="spellStart"/>
      <w:r w:rsidRPr="008441DF">
        <w:rPr>
          <w:rFonts w:ascii="Times New Roman" w:hAnsi="Times New Roman" w:cs="Times New Roman"/>
          <w:sz w:val="24"/>
          <w:szCs w:val="24"/>
          <w:lang w:val="uk-UA"/>
        </w:rPr>
        <w:t>st</w:t>
      </w:r>
      <w:proofErr w:type="spellEnd"/>
      <w:proofErr w:type="gramEnd"/>
      <w:r w:rsidRPr="008441DF">
        <w:rPr>
          <w:rFonts w:ascii="Times New Roman" w:hAnsi="Times New Roman" w:cs="Times New Roman"/>
          <w:sz w:val="24"/>
          <w:szCs w:val="24"/>
          <w:lang w:val="uk-UA"/>
        </w:rPr>
        <w:t xml:space="preserve">. </w:t>
      </w:r>
      <w:proofErr w:type="spellStart"/>
      <w:r w:rsidRPr="008441DF">
        <w:rPr>
          <w:rFonts w:ascii="Times New Roman" w:hAnsi="Times New Roman" w:cs="Times New Roman"/>
          <w:sz w:val="24"/>
          <w:szCs w:val="24"/>
          <w:lang w:val="uk-UA"/>
        </w:rPr>
        <w:t>nauk</w:t>
      </w:r>
      <w:proofErr w:type="spellEnd"/>
      <w:r w:rsidRPr="008441DF">
        <w:rPr>
          <w:rFonts w:ascii="Times New Roman" w:hAnsi="Times New Roman" w:cs="Times New Roman"/>
          <w:sz w:val="24"/>
          <w:szCs w:val="24"/>
          <w:lang w:val="uk-UA"/>
        </w:rPr>
        <w:t xml:space="preserve"> / G. </w:t>
      </w:r>
      <w:r w:rsidR="00EA77D7" w:rsidRPr="008441DF">
        <w:rPr>
          <w:rFonts w:ascii="Times New Roman" w:hAnsi="Times New Roman" w:cs="Times New Roman"/>
          <w:sz w:val="24"/>
          <w:szCs w:val="24"/>
          <w:lang w:val="uk-UA"/>
        </w:rPr>
        <w:t xml:space="preserve">V. </w:t>
      </w:r>
      <w:proofErr w:type="spellStart"/>
      <w:r w:rsidR="00EA77D7" w:rsidRPr="008441DF">
        <w:rPr>
          <w:rFonts w:ascii="Times New Roman" w:hAnsi="Times New Roman" w:cs="Times New Roman"/>
          <w:sz w:val="24"/>
          <w:szCs w:val="24"/>
          <w:lang w:val="uk-UA"/>
        </w:rPr>
        <w:t>Stepanenko</w:t>
      </w:r>
      <w:proofErr w:type="spellEnd"/>
      <w:r w:rsidR="00EA77D7" w:rsidRPr="008441DF">
        <w:rPr>
          <w:rFonts w:ascii="Times New Roman" w:hAnsi="Times New Roman" w:cs="Times New Roman"/>
          <w:sz w:val="24"/>
          <w:szCs w:val="24"/>
          <w:lang w:val="uk-UA"/>
        </w:rPr>
        <w:t>. – K., 2002. – 23</w:t>
      </w:r>
      <w:r w:rsidR="00EA77D7" w:rsidRPr="008441DF">
        <w:rPr>
          <w:rFonts w:ascii="Times New Roman" w:hAnsi="Times New Roman" w:cs="Times New Roman"/>
          <w:sz w:val="24"/>
          <w:szCs w:val="24"/>
          <w:lang w:val="en-US"/>
        </w:rPr>
        <w:t> </w:t>
      </w:r>
      <w:r w:rsidRPr="008441DF">
        <w:rPr>
          <w:rFonts w:ascii="Times New Roman" w:hAnsi="Times New Roman" w:cs="Times New Roman"/>
          <w:sz w:val="24"/>
          <w:szCs w:val="24"/>
          <w:lang w:val="uk-UA"/>
        </w:rPr>
        <w:t>s.</w:t>
      </w:r>
    </w:p>
    <w:p w:rsidR="00BE35CA" w:rsidRPr="008441DF" w:rsidRDefault="00BE35CA" w:rsidP="00BE35CA">
      <w:pPr>
        <w:spacing w:after="0" w:line="240" w:lineRule="auto"/>
        <w:ind w:firstLine="284"/>
        <w:jc w:val="both"/>
        <w:rPr>
          <w:rFonts w:ascii="Times New Roman" w:hAnsi="Times New Roman" w:cs="Times New Roman"/>
          <w:sz w:val="24"/>
          <w:szCs w:val="24"/>
          <w:lang w:val="uk-UA"/>
        </w:rPr>
      </w:pPr>
      <w:r w:rsidRPr="008441DF">
        <w:rPr>
          <w:rFonts w:ascii="Times New Roman" w:hAnsi="Times New Roman" w:cs="Times New Roman"/>
          <w:sz w:val="24"/>
          <w:szCs w:val="24"/>
          <w:lang w:val="uk-UA"/>
        </w:rPr>
        <w:t xml:space="preserve">8. </w:t>
      </w:r>
      <w:proofErr w:type="spellStart"/>
      <w:r w:rsidRPr="008441DF">
        <w:rPr>
          <w:rFonts w:ascii="Times New Roman" w:hAnsi="Times New Roman" w:cs="Times New Roman"/>
          <w:sz w:val="24"/>
          <w:szCs w:val="24"/>
          <w:lang w:val="uk-UA"/>
        </w:rPr>
        <w:t>Tam</w:t>
      </w:r>
      <w:proofErr w:type="spellEnd"/>
      <w:r w:rsidRPr="008441DF">
        <w:rPr>
          <w:rFonts w:ascii="Times New Roman" w:hAnsi="Times New Roman" w:cs="Times New Roman"/>
          <w:sz w:val="24"/>
          <w:szCs w:val="24"/>
          <w:lang w:val="uk-UA"/>
        </w:rPr>
        <w:t xml:space="preserve"> </w:t>
      </w:r>
      <w:proofErr w:type="spellStart"/>
      <w:r w:rsidRPr="008441DF">
        <w:rPr>
          <w:rFonts w:ascii="Times New Roman" w:hAnsi="Times New Roman" w:cs="Times New Roman"/>
          <w:sz w:val="24"/>
          <w:szCs w:val="24"/>
          <w:lang w:val="uk-UA"/>
        </w:rPr>
        <w:t>samo</w:t>
      </w:r>
      <w:proofErr w:type="spellEnd"/>
      <w:r w:rsidRPr="008441DF">
        <w:rPr>
          <w:rFonts w:ascii="Times New Roman" w:hAnsi="Times New Roman" w:cs="Times New Roman"/>
          <w:sz w:val="24"/>
          <w:szCs w:val="24"/>
          <w:lang w:val="uk-UA"/>
        </w:rPr>
        <w:t xml:space="preserve">. – F. 833. – Op.1. – Spr.97. – 102 </w:t>
      </w:r>
      <w:proofErr w:type="spellStart"/>
      <w:r w:rsidRPr="008441DF">
        <w:rPr>
          <w:rFonts w:ascii="Times New Roman" w:hAnsi="Times New Roman" w:cs="Times New Roman"/>
          <w:sz w:val="24"/>
          <w:szCs w:val="24"/>
          <w:lang w:val="uk-UA"/>
        </w:rPr>
        <w:t>ark</w:t>
      </w:r>
      <w:proofErr w:type="spellEnd"/>
      <w:r w:rsidRPr="008441DF">
        <w:rPr>
          <w:rFonts w:ascii="Times New Roman" w:hAnsi="Times New Roman" w:cs="Times New Roman"/>
          <w:sz w:val="24"/>
          <w:szCs w:val="24"/>
          <w:lang w:val="uk-UA"/>
        </w:rPr>
        <w:t>.</w:t>
      </w:r>
    </w:p>
    <w:p w:rsidR="00BE35CA" w:rsidRPr="008441DF" w:rsidRDefault="00BE35CA" w:rsidP="00BE35CA">
      <w:pPr>
        <w:spacing w:after="0" w:line="240" w:lineRule="auto"/>
        <w:ind w:firstLine="284"/>
        <w:jc w:val="both"/>
        <w:rPr>
          <w:rFonts w:ascii="Times New Roman" w:hAnsi="Times New Roman" w:cs="Times New Roman"/>
          <w:sz w:val="24"/>
          <w:szCs w:val="24"/>
          <w:lang w:val="uk-UA"/>
        </w:rPr>
      </w:pPr>
      <w:r w:rsidRPr="008441DF">
        <w:rPr>
          <w:rFonts w:ascii="Times New Roman" w:hAnsi="Times New Roman" w:cs="Times New Roman"/>
          <w:sz w:val="24"/>
          <w:szCs w:val="24"/>
          <w:lang w:val="uk-UA"/>
        </w:rPr>
        <w:t xml:space="preserve">9. </w:t>
      </w:r>
      <w:proofErr w:type="spellStart"/>
      <w:r w:rsidRPr="008441DF">
        <w:rPr>
          <w:rFonts w:ascii="Times New Roman" w:hAnsi="Times New Roman" w:cs="Times New Roman"/>
          <w:sz w:val="24"/>
          <w:szCs w:val="24"/>
          <w:lang w:val="uk-UA"/>
        </w:rPr>
        <w:t>Tam</w:t>
      </w:r>
      <w:proofErr w:type="spellEnd"/>
      <w:r w:rsidRPr="008441DF">
        <w:rPr>
          <w:rFonts w:ascii="Times New Roman" w:hAnsi="Times New Roman" w:cs="Times New Roman"/>
          <w:sz w:val="24"/>
          <w:szCs w:val="24"/>
          <w:lang w:val="uk-UA"/>
        </w:rPr>
        <w:t xml:space="preserve"> </w:t>
      </w:r>
      <w:proofErr w:type="spellStart"/>
      <w:r w:rsidRPr="008441DF">
        <w:rPr>
          <w:rFonts w:ascii="Times New Roman" w:hAnsi="Times New Roman" w:cs="Times New Roman"/>
          <w:sz w:val="24"/>
          <w:szCs w:val="24"/>
          <w:lang w:val="uk-UA"/>
        </w:rPr>
        <w:t>samo</w:t>
      </w:r>
      <w:proofErr w:type="spellEnd"/>
      <w:r w:rsidRPr="008441DF">
        <w:rPr>
          <w:rFonts w:ascii="Times New Roman" w:hAnsi="Times New Roman" w:cs="Times New Roman"/>
          <w:sz w:val="24"/>
          <w:szCs w:val="24"/>
          <w:lang w:val="uk-UA"/>
        </w:rPr>
        <w:t xml:space="preserve">. – F. 833. – Op.1. – Spr.110. – 24 </w:t>
      </w:r>
      <w:proofErr w:type="spellStart"/>
      <w:r w:rsidRPr="008441DF">
        <w:rPr>
          <w:rFonts w:ascii="Times New Roman" w:hAnsi="Times New Roman" w:cs="Times New Roman"/>
          <w:sz w:val="24"/>
          <w:szCs w:val="24"/>
          <w:lang w:val="uk-UA"/>
        </w:rPr>
        <w:t>ark</w:t>
      </w:r>
      <w:proofErr w:type="spellEnd"/>
      <w:r w:rsidRPr="008441DF">
        <w:rPr>
          <w:rFonts w:ascii="Times New Roman" w:hAnsi="Times New Roman" w:cs="Times New Roman"/>
          <w:sz w:val="24"/>
          <w:szCs w:val="24"/>
          <w:lang w:val="uk-UA"/>
        </w:rPr>
        <w:t>.</w:t>
      </w:r>
    </w:p>
    <w:p w:rsidR="00BE35CA" w:rsidRPr="008441DF" w:rsidRDefault="00BE35CA" w:rsidP="00BE35CA">
      <w:pPr>
        <w:spacing w:after="0" w:line="240" w:lineRule="auto"/>
        <w:ind w:firstLine="284"/>
        <w:jc w:val="both"/>
        <w:rPr>
          <w:rFonts w:ascii="Times New Roman" w:hAnsi="Times New Roman" w:cs="Times New Roman"/>
          <w:sz w:val="24"/>
          <w:szCs w:val="24"/>
          <w:lang w:val="uk-UA"/>
        </w:rPr>
      </w:pPr>
      <w:r w:rsidRPr="008441DF">
        <w:rPr>
          <w:rFonts w:ascii="Times New Roman" w:hAnsi="Times New Roman" w:cs="Times New Roman"/>
          <w:sz w:val="24"/>
          <w:szCs w:val="24"/>
          <w:lang w:val="uk-UA"/>
        </w:rPr>
        <w:t xml:space="preserve">10. </w:t>
      </w:r>
      <w:proofErr w:type="spellStart"/>
      <w:r w:rsidRPr="008441DF">
        <w:rPr>
          <w:rFonts w:ascii="Times New Roman" w:hAnsi="Times New Roman" w:cs="Times New Roman"/>
          <w:sz w:val="24"/>
          <w:szCs w:val="24"/>
          <w:lang w:val="uk-UA"/>
        </w:rPr>
        <w:t>Tam</w:t>
      </w:r>
      <w:proofErr w:type="spellEnd"/>
      <w:r w:rsidRPr="008441DF">
        <w:rPr>
          <w:rFonts w:ascii="Times New Roman" w:hAnsi="Times New Roman" w:cs="Times New Roman"/>
          <w:sz w:val="24"/>
          <w:szCs w:val="24"/>
          <w:lang w:val="uk-UA"/>
        </w:rPr>
        <w:t xml:space="preserve"> </w:t>
      </w:r>
      <w:proofErr w:type="spellStart"/>
      <w:r w:rsidRPr="008441DF">
        <w:rPr>
          <w:rFonts w:ascii="Times New Roman" w:hAnsi="Times New Roman" w:cs="Times New Roman"/>
          <w:sz w:val="24"/>
          <w:szCs w:val="24"/>
          <w:lang w:val="uk-UA"/>
        </w:rPr>
        <w:t>samo</w:t>
      </w:r>
      <w:proofErr w:type="spellEnd"/>
      <w:r w:rsidRPr="008441DF">
        <w:rPr>
          <w:rFonts w:ascii="Times New Roman" w:hAnsi="Times New Roman" w:cs="Times New Roman"/>
          <w:sz w:val="24"/>
          <w:szCs w:val="24"/>
          <w:lang w:val="uk-UA"/>
        </w:rPr>
        <w:t xml:space="preserve">. – F. 833.– Op.1. – Spr.111.– 43 </w:t>
      </w:r>
      <w:proofErr w:type="spellStart"/>
      <w:r w:rsidRPr="008441DF">
        <w:rPr>
          <w:rFonts w:ascii="Times New Roman" w:hAnsi="Times New Roman" w:cs="Times New Roman"/>
          <w:sz w:val="24"/>
          <w:szCs w:val="24"/>
          <w:lang w:val="uk-UA"/>
        </w:rPr>
        <w:t>ark</w:t>
      </w:r>
      <w:proofErr w:type="spellEnd"/>
      <w:r w:rsidRPr="008441DF">
        <w:rPr>
          <w:rFonts w:ascii="Times New Roman" w:hAnsi="Times New Roman" w:cs="Times New Roman"/>
          <w:sz w:val="24"/>
          <w:szCs w:val="24"/>
          <w:lang w:val="uk-UA"/>
        </w:rPr>
        <w:t>.</w:t>
      </w:r>
    </w:p>
    <w:p w:rsidR="00BE35CA" w:rsidRPr="008441DF" w:rsidRDefault="00BE35CA" w:rsidP="00BE35CA">
      <w:pPr>
        <w:spacing w:after="0" w:line="240" w:lineRule="auto"/>
        <w:ind w:firstLine="284"/>
        <w:jc w:val="both"/>
        <w:rPr>
          <w:rFonts w:ascii="Times New Roman" w:hAnsi="Times New Roman" w:cs="Times New Roman"/>
          <w:sz w:val="24"/>
          <w:szCs w:val="24"/>
          <w:lang w:val="uk-UA"/>
        </w:rPr>
      </w:pPr>
      <w:r w:rsidRPr="008441DF">
        <w:rPr>
          <w:rFonts w:ascii="Times New Roman" w:hAnsi="Times New Roman" w:cs="Times New Roman"/>
          <w:sz w:val="24"/>
          <w:szCs w:val="24"/>
          <w:lang w:val="uk-UA"/>
        </w:rPr>
        <w:t xml:space="preserve">11. </w:t>
      </w:r>
      <w:proofErr w:type="spellStart"/>
      <w:r w:rsidRPr="008441DF">
        <w:rPr>
          <w:rFonts w:ascii="Times New Roman" w:hAnsi="Times New Roman" w:cs="Times New Roman"/>
          <w:sz w:val="24"/>
          <w:szCs w:val="24"/>
          <w:lang w:val="uk-UA"/>
        </w:rPr>
        <w:t>Tam</w:t>
      </w:r>
      <w:proofErr w:type="spellEnd"/>
      <w:r w:rsidRPr="008441DF">
        <w:rPr>
          <w:rFonts w:ascii="Times New Roman" w:hAnsi="Times New Roman" w:cs="Times New Roman"/>
          <w:sz w:val="24"/>
          <w:szCs w:val="24"/>
          <w:lang w:val="uk-UA"/>
        </w:rPr>
        <w:t xml:space="preserve"> </w:t>
      </w:r>
      <w:proofErr w:type="spellStart"/>
      <w:r w:rsidRPr="008441DF">
        <w:rPr>
          <w:rFonts w:ascii="Times New Roman" w:hAnsi="Times New Roman" w:cs="Times New Roman"/>
          <w:sz w:val="24"/>
          <w:szCs w:val="24"/>
          <w:lang w:val="uk-UA"/>
        </w:rPr>
        <w:t>samo</w:t>
      </w:r>
      <w:proofErr w:type="spellEnd"/>
      <w:r w:rsidRPr="008441DF">
        <w:rPr>
          <w:rFonts w:ascii="Times New Roman" w:hAnsi="Times New Roman" w:cs="Times New Roman"/>
          <w:sz w:val="24"/>
          <w:szCs w:val="24"/>
          <w:lang w:val="uk-UA"/>
        </w:rPr>
        <w:t xml:space="preserve">. – F. 833. – Op.1. – Spr.143. – 36 </w:t>
      </w:r>
      <w:proofErr w:type="spellStart"/>
      <w:r w:rsidRPr="008441DF">
        <w:rPr>
          <w:rFonts w:ascii="Times New Roman" w:hAnsi="Times New Roman" w:cs="Times New Roman"/>
          <w:sz w:val="24"/>
          <w:szCs w:val="24"/>
          <w:lang w:val="uk-UA"/>
        </w:rPr>
        <w:t>ark</w:t>
      </w:r>
      <w:proofErr w:type="spellEnd"/>
      <w:r w:rsidRPr="008441DF">
        <w:rPr>
          <w:rFonts w:ascii="Times New Roman" w:hAnsi="Times New Roman" w:cs="Times New Roman"/>
          <w:sz w:val="24"/>
          <w:szCs w:val="24"/>
          <w:lang w:val="uk-UA"/>
        </w:rPr>
        <w:t>.</w:t>
      </w:r>
    </w:p>
    <w:p w:rsidR="00BE35CA" w:rsidRPr="008441DF" w:rsidRDefault="00BE35CA" w:rsidP="00BE35CA">
      <w:pPr>
        <w:spacing w:after="0" w:line="240" w:lineRule="auto"/>
        <w:ind w:firstLine="284"/>
        <w:jc w:val="both"/>
        <w:rPr>
          <w:rFonts w:ascii="Times New Roman" w:hAnsi="Times New Roman" w:cs="Times New Roman"/>
          <w:sz w:val="24"/>
          <w:szCs w:val="24"/>
          <w:lang w:val="uk-UA"/>
        </w:rPr>
      </w:pPr>
      <w:r w:rsidRPr="008441DF">
        <w:rPr>
          <w:rFonts w:ascii="Times New Roman" w:hAnsi="Times New Roman" w:cs="Times New Roman"/>
          <w:sz w:val="24"/>
          <w:szCs w:val="24"/>
          <w:lang w:val="uk-UA"/>
        </w:rPr>
        <w:t xml:space="preserve">12. </w:t>
      </w:r>
      <w:proofErr w:type="spellStart"/>
      <w:r w:rsidRPr="008441DF">
        <w:rPr>
          <w:rFonts w:ascii="Times New Roman" w:hAnsi="Times New Roman" w:cs="Times New Roman"/>
          <w:sz w:val="24"/>
          <w:szCs w:val="24"/>
          <w:lang w:val="uk-UA"/>
        </w:rPr>
        <w:t>Tam</w:t>
      </w:r>
      <w:proofErr w:type="spellEnd"/>
      <w:r w:rsidRPr="008441DF">
        <w:rPr>
          <w:rFonts w:ascii="Times New Roman" w:hAnsi="Times New Roman" w:cs="Times New Roman"/>
          <w:sz w:val="24"/>
          <w:szCs w:val="24"/>
          <w:lang w:val="uk-UA"/>
        </w:rPr>
        <w:t xml:space="preserve"> </w:t>
      </w:r>
      <w:proofErr w:type="spellStart"/>
      <w:r w:rsidRPr="008441DF">
        <w:rPr>
          <w:rFonts w:ascii="Times New Roman" w:hAnsi="Times New Roman" w:cs="Times New Roman"/>
          <w:sz w:val="24"/>
          <w:szCs w:val="24"/>
          <w:lang w:val="uk-UA"/>
        </w:rPr>
        <w:t>samo</w:t>
      </w:r>
      <w:proofErr w:type="spellEnd"/>
      <w:r w:rsidRPr="008441DF">
        <w:rPr>
          <w:rFonts w:ascii="Times New Roman" w:hAnsi="Times New Roman" w:cs="Times New Roman"/>
          <w:sz w:val="24"/>
          <w:szCs w:val="24"/>
          <w:lang w:val="uk-UA"/>
        </w:rPr>
        <w:t xml:space="preserve">. – F. 833. – Op.1. – Spr.229. – 76 </w:t>
      </w:r>
      <w:proofErr w:type="spellStart"/>
      <w:r w:rsidRPr="008441DF">
        <w:rPr>
          <w:rFonts w:ascii="Times New Roman" w:hAnsi="Times New Roman" w:cs="Times New Roman"/>
          <w:sz w:val="24"/>
          <w:szCs w:val="24"/>
          <w:lang w:val="uk-UA"/>
        </w:rPr>
        <w:t>ark</w:t>
      </w:r>
      <w:proofErr w:type="spellEnd"/>
      <w:r w:rsidRPr="008441DF">
        <w:rPr>
          <w:rFonts w:ascii="Times New Roman" w:hAnsi="Times New Roman" w:cs="Times New Roman"/>
          <w:sz w:val="24"/>
          <w:szCs w:val="24"/>
          <w:lang w:val="uk-UA"/>
        </w:rPr>
        <w:t>.</w:t>
      </w:r>
    </w:p>
    <w:p w:rsidR="00BE35CA" w:rsidRPr="008441DF" w:rsidRDefault="00BE35CA" w:rsidP="00BE35CA">
      <w:pPr>
        <w:spacing w:after="0" w:line="240" w:lineRule="auto"/>
        <w:ind w:firstLine="284"/>
        <w:jc w:val="both"/>
        <w:rPr>
          <w:rFonts w:ascii="Times New Roman" w:hAnsi="Times New Roman" w:cs="Times New Roman"/>
          <w:sz w:val="24"/>
          <w:szCs w:val="24"/>
          <w:lang w:val="uk-UA"/>
        </w:rPr>
      </w:pPr>
      <w:r w:rsidRPr="008441DF">
        <w:rPr>
          <w:rFonts w:ascii="Times New Roman" w:hAnsi="Times New Roman" w:cs="Times New Roman"/>
          <w:sz w:val="24"/>
          <w:szCs w:val="24"/>
          <w:lang w:val="uk-UA"/>
        </w:rPr>
        <w:t xml:space="preserve">13. </w:t>
      </w:r>
      <w:proofErr w:type="spellStart"/>
      <w:r w:rsidRPr="008441DF">
        <w:rPr>
          <w:rFonts w:ascii="Times New Roman" w:hAnsi="Times New Roman" w:cs="Times New Roman"/>
          <w:sz w:val="24"/>
          <w:szCs w:val="24"/>
          <w:lang w:val="uk-UA"/>
        </w:rPr>
        <w:t>Tam</w:t>
      </w:r>
      <w:proofErr w:type="spellEnd"/>
      <w:r w:rsidRPr="008441DF">
        <w:rPr>
          <w:rFonts w:ascii="Times New Roman" w:hAnsi="Times New Roman" w:cs="Times New Roman"/>
          <w:sz w:val="24"/>
          <w:szCs w:val="24"/>
          <w:lang w:val="uk-UA"/>
        </w:rPr>
        <w:t xml:space="preserve"> </w:t>
      </w:r>
      <w:proofErr w:type="spellStart"/>
      <w:r w:rsidRPr="008441DF">
        <w:rPr>
          <w:rFonts w:ascii="Times New Roman" w:hAnsi="Times New Roman" w:cs="Times New Roman"/>
          <w:sz w:val="24"/>
          <w:szCs w:val="24"/>
          <w:lang w:val="uk-UA"/>
        </w:rPr>
        <w:t>samo</w:t>
      </w:r>
      <w:proofErr w:type="spellEnd"/>
      <w:r w:rsidRPr="008441DF">
        <w:rPr>
          <w:rFonts w:ascii="Times New Roman" w:hAnsi="Times New Roman" w:cs="Times New Roman"/>
          <w:sz w:val="24"/>
          <w:szCs w:val="24"/>
          <w:lang w:val="uk-UA"/>
        </w:rPr>
        <w:t xml:space="preserve">. – F. 833. – Op.1. – Spr.487. – 208 </w:t>
      </w:r>
      <w:proofErr w:type="spellStart"/>
      <w:r w:rsidRPr="008441DF">
        <w:rPr>
          <w:rFonts w:ascii="Times New Roman" w:hAnsi="Times New Roman" w:cs="Times New Roman"/>
          <w:sz w:val="24"/>
          <w:szCs w:val="24"/>
          <w:lang w:val="uk-UA"/>
        </w:rPr>
        <w:t>ark</w:t>
      </w:r>
      <w:proofErr w:type="spellEnd"/>
      <w:r w:rsidRPr="008441DF">
        <w:rPr>
          <w:rFonts w:ascii="Times New Roman" w:hAnsi="Times New Roman" w:cs="Times New Roman"/>
          <w:sz w:val="24"/>
          <w:szCs w:val="24"/>
          <w:lang w:val="uk-UA"/>
        </w:rPr>
        <w:t>.</w:t>
      </w:r>
    </w:p>
    <w:p w:rsidR="00BE35CA" w:rsidRPr="008441DF" w:rsidRDefault="00BE35CA" w:rsidP="00BE35CA">
      <w:pPr>
        <w:spacing w:after="0" w:line="240" w:lineRule="auto"/>
        <w:ind w:firstLine="284"/>
        <w:jc w:val="both"/>
        <w:rPr>
          <w:rFonts w:ascii="Times New Roman" w:hAnsi="Times New Roman" w:cs="Times New Roman"/>
          <w:sz w:val="24"/>
          <w:szCs w:val="24"/>
          <w:lang w:val="uk-UA"/>
        </w:rPr>
      </w:pPr>
      <w:r w:rsidRPr="008441DF">
        <w:rPr>
          <w:rFonts w:ascii="Times New Roman" w:hAnsi="Times New Roman" w:cs="Times New Roman"/>
          <w:sz w:val="24"/>
          <w:szCs w:val="24"/>
          <w:lang w:val="uk-UA"/>
        </w:rPr>
        <w:t xml:space="preserve">14. </w:t>
      </w:r>
      <w:proofErr w:type="spellStart"/>
      <w:r w:rsidRPr="008441DF">
        <w:rPr>
          <w:rFonts w:ascii="Times New Roman" w:hAnsi="Times New Roman" w:cs="Times New Roman"/>
          <w:sz w:val="24"/>
          <w:szCs w:val="24"/>
          <w:lang w:val="uk-UA"/>
        </w:rPr>
        <w:t>Tam</w:t>
      </w:r>
      <w:proofErr w:type="spellEnd"/>
      <w:r w:rsidRPr="008441DF">
        <w:rPr>
          <w:rFonts w:ascii="Times New Roman" w:hAnsi="Times New Roman" w:cs="Times New Roman"/>
          <w:sz w:val="24"/>
          <w:szCs w:val="24"/>
          <w:lang w:val="uk-UA"/>
        </w:rPr>
        <w:t xml:space="preserve"> </w:t>
      </w:r>
      <w:proofErr w:type="spellStart"/>
      <w:r w:rsidRPr="008441DF">
        <w:rPr>
          <w:rFonts w:ascii="Times New Roman" w:hAnsi="Times New Roman" w:cs="Times New Roman"/>
          <w:sz w:val="24"/>
          <w:szCs w:val="24"/>
          <w:lang w:val="uk-UA"/>
        </w:rPr>
        <w:t>samo</w:t>
      </w:r>
      <w:proofErr w:type="spellEnd"/>
      <w:r w:rsidRPr="008441DF">
        <w:rPr>
          <w:rFonts w:ascii="Times New Roman" w:hAnsi="Times New Roman" w:cs="Times New Roman"/>
          <w:sz w:val="24"/>
          <w:szCs w:val="24"/>
          <w:lang w:val="uk-UA"/>
        </w:rPr>
        <w:t xml:space="preserve">. – F. 833.– Op.1. – Spr.490. – 94 </w:t>
      </w:r>
      <w:proofErr w:type="spellStart"/>
      <w:r w:rsidRPr="008441DF">
        <w:rPr>
          <w:rFonts w:ascii="Times New Roman" w:hAnsi="Times New Roman" w:cs="Times New Roman"/>
          <w:sz w:val="24"/>
          <w:szCs w:val="24"/>
          <w:lang w:val="uk-UA"/>
        </w:rPr>
        <w:t>ark</w:t>
      </w:r>
      <w:proofErr w:type="spellEnd"/>
      <w:r w:rsidRPr="008441DF">
        <w:rPr>
          <w:rFonts w:ascii="Times New Roman" w:hAnsi="Times New Roman" w:cs="Times New Roman"/>
          <w:sz w:val="24"/>
          <w:szCs w:val="24"/>
          <w:lang w:val="uk-UA"/>
        </w:rPr>
        <w:t xml:space="preserve">. </w:t>
      </w:r>
    </w:p>
    <w:p w:rsidR="00BE35CA" w:rsidRPr="008441DF" w:rsidRDefault="00BE35CA" w:rsidP="00BE35CA">
      <w:pPr>
        <w:spacing w:after="0" w:line="240" w:lineRule="auto"/>
        <w:ind w:firstLine="284"/>
        <w:jc w:val="both"/>
        <w:rPr>
          <w:rFonts w:ascii="Times New Roman" w:hAnsi="Times New Roman" w:cs="Times New Roman"/>
          <w:sz w:val="24"/>
          <w:szCs w:val="24"/>
          <w:lang w:val="uk-UA"/>
        </w:rPr>
      </w:pPr>
      <w:r w:rsidRPr="008441DF">
        <w:rPr>
          <w:rFonts w:ascii="Times New Roman" w:hAnsi="Times New Roman" w:cs="Times New Roman"/>
          <w:sz w:val="24"/>
          <w:szCs w:val="24"/>
          <w:lang w:val="uk-UA"/>
        </w:rPr>
        <w:t xml:space="preserve">15. </w:t>
      </w:r>
      <w:proofErr w:type="spellStart"/>
      <w:r w:rsidRPr="008441DF">
        <w:rPr>
          <w:rFonts w:ascii="Times New Roman" w:hAnsi="Times New Roman" w:cs="Times New Roman"/>
          <w:sz w:val="24"/>
          <w:szCs w:val="24"/>
          <w:lang w:val="uk-UA"/>
        </w:rPr>
        <w:t>Tam</w:t>
      </w:r>
      <w:proofErr w:type="spellEnd"/>
      <w:r w:rsidRPr="008441DF">
        <w:rPr>
          <w:rFonts w:ascii="Times New Roman" w:hAnsi="Times New Roman" w:cs="Times New Roman"/>
          <w:sz w:val="24"/>
          <w:szCs w:val="24"/>
          <w:lang w:val="uk-UA"/>
        </w:rPr>
        <w:t xml:space="preserve"> </w:t>
      </w:r>
      <w:proofErr w:type="spellStart"/>
      <w:r w:rsidRPr="008441DF">
        <w:rPr>
          <w:rFonts w:ascii="Times New Roman" w:hAnsi="Times New Roman" w:cs="Times New Roman"/>
          <w:sz w:val="24"/>
          <w:szCs w:val="24"/>
          <w:lang w:val="uk-UA"/>
        </w:rPr>
        <w:t>samo</w:t>
      </w:r>
      <w:proofErr w:type="spellEnd"/>
      <w:r w:rsidRPr="008441DF">
        <w:rPr>
          <w:rFonts w:ascii="Times New Roman" w:hAnsi="Times New Roman" w:cs="Times New Roman"/>
          <w:sz w:val="24"/>
          <w:szCs w:val="24"/>
          <w:lang w:val="uk-UA"/>
        </w:rPr>
        <w:t xml:space="preserve">. – F. 833. – Op.1. – Spr.600. – 122 </w:t>
      </w:r>
      <w:proofErr w:type="spellStart"/>
      <w:r w:rsidRPr="008441DF">
        <w:rPr>
          <w:rFonts w:ascii="Times New Roman" w:hAnsi="Times New Roman" w:cs="Times New Roman"/>
          <w:sz w:val="24"/>
          <w:szCs w:val="24"/>
          <w:lang w:val="uk-UA"/>
        </w:rPr>
        <w:t>ark</w:t>
      </w:r>
      <w:proofErr w:type="spellEnd"/>
      <w:r w:rsidRPr="008441DF">
        <w:rPr>
          <w:rFonts w:ascii="Times New Roman" w:hAnsi="Times New Roman" w:cs="Times New Roman"/>
          <w:sz w:val="24"/>
          <w:szCs w:val="24"/>
          <w:lang w:val="uk-UA"/>
        </w:rPr>
        <w:t xml:space="preserve">. </w:t>
      </w:r>
    </w:p>
    <w:p w:rsidR="00BE35CA" w:rsidRPr="008441DF" w:rsidRDefault="00BE35CA" w:rsidP="00BE35CA">
      <w:pPr>
        <w:spacing w:after="0" w:line="240" w:lineRule="auto"/>
        <w:ind w:firstLine="284"/>
        <w:jc w:val="both"/>
        <w:rPr>
          <w:rFonts w:ascii="Times New Roman" w:hAnsi="Times New Roman" w:cs="Times New Roman"/>
          <w:sz w:val="24"/>
          <w:szCs w:val="24"/>
          <w:lang w:val="uk-UA"/>
        </w:rPr>
      </w:pPr>
      <w:r w:rsidRPr="008441DF">
        <w:rPr>
          <w:rFonts w:ascii="Times New Roman" w:hAnsi="Times New Roman" w:cs="Times New Roman"/>
          <w:sz w:val="24"/>
          <w:szCs w:val="24"/>
          <w:lang w:val="uk-UA"/>
        </w:rPr>
        <w:t xml:space="preserve">16. </w:t>
      </w:r>
      <w:proofErr w:type="spellStart"/>
      <w:r w:rsidRPr="008441DF">
        <w:rPr>
          <w:rFonts w:ascii="Times New Roman" w:hAnsi="Times New Roman" w:cs="Times New Roman"/>
          <w:sz w:val="24"/>
          <w:szCs w:val="24"/>
          <w:lang w:val="uk-UA"/>
        </w:rPr>
        <w:t>Tam</w:t>
      </w:r>
      <w:proofErr w:type="spellEnd"/>
      <w:r w:rsidRPr="008441DF">
        <w:rPr>
          <w:rFonts w:ascii="Times New Roman" w:hAnsi="Times New Roman" w:cs="Times New Roman"/>
          <w:sz w:val="24"/>
          <w:szCs w:val="24"/>
          <w:lang w:val="uk-UA"/>
        </w:rPr>
        <w:t xml:space="preserve"> </w:t>
      </w:r>
      <w:proofErr w:type="spellStart"/>
      <w:r w:rsidRPr="008441DF">
        <w:rPr>
          <w:rFonts w:ascii="Times New Roman" w:hAnsi="Times New Roman" w:cs="Times New Roman"/>
          <w:sz w:val="24"/>
          <w:szCs w:val="24"/>
          <w:lang w:val="uk-UA"/>
        </w:rPr>
        <w:t>samo</w:t>
      </w:r>
      <w:proofErr w:type="spellEnd"/>
      <w:r w:rsidRPr="008441DF">
        <w:rPr>
          <w:rFonts w:ascii="Times New Roman" w:hAnsi="Times New Roman" w:cs="Times New Roman"/>
          <w:sz w:val="24"/>
          <w:szCs w:val="24"/>
          <w:lang w:val="uk-UA"/>
        </w:rPr>
        <w:t xml:space="preserve">. – F. 833. – Op.1. – Spr.725. – 31 </w:t>
      </w:r>
      <w:proofErr w:type="spellStart"/>
      <w:r w:rsidRPr="008441DF">
        <w:rPr>
          <w:rFonts w:ascii="Times New Roman" w:hAnsi="Times New Roman" w:cs="Times New Roman"/>
          <w:sz w:val="24"/>
          <w:szCs w:val="24"/>
          <w:lang w:val="uk-UA"/>
        </w:rPr>
        <w:t>ark</w:t>
      </w:r>
      <w:proofErr w:type="spellEnd"/>
      <w:r w:rsidRPr="008441DF">
        <w:rPr>
          <w:rFonts w:ascii="Times New Roman" w:hAnsi="Times New Roman" w:cs="Times New Roman"/>
          <w:sz w:val="24"/>
          <w:szCs w:val="24"/>
          <w:lang w:val="uk-UA"/>
        </w:rPr>
        <w:t>.</w:t>
      </w:r>
    </w:p>
    <w:p w:rsidR="00BE35CA" w:rsidRPr="008441DF" w:rsidRDefault="00BE35CA" w:rsidP="00BE35CA">
      <w:pPr>
        <w:spacing w:after="0" w:line="240" w:lineRule="auto"/>
        <w:ind w:firstLine="284"/>
        <w:jc w:val="both"/>
        <w:rPr>
          <w:rFonts w:ascii="Times New Roman" w:hAnsi="Times New Roman" w:cs="Times New Roman"/>
          <w:sz w:val="24"/>
          <w:szCs w:val="24"/>
          <w:lang w:val="uk-UA"/>
        </w:rPr>
      </w:pPr>
      <w:r w:rsidRPr="008441DF">
        <w:rPr>
          <w:rFonts w:ascii="Times New Roman" w:hAnsi="Times New Roman" w:cs="Times New Roman"/>
          <w:sz w:val="24"/>
          <w:szCs w:val="24"/>
          <w:lang w:val="uk-UA"/>
        </w:rPr>
        <w:t xml:space="preserve">17. </w:t>
      </w:r>
      <w:proofErr w:type="spellStart"/>
      <w:r w:rsidRPr="008441DF">
        <w:rPr>
          <w:rFonts w:ascii="Times New Roman" w:hAnsi="Times New Roman" w:cs="Times New Roman"/>
          <w:sz w:val="24"/>
          <w:szCs w:val="24"/>
          <w:lang w:val="uk-UA"/>
        </w:rPr>
        <w:t>Tam</w:t>
      </w:r>
      <w:proofErr w:type="spellEnd"/>
      <w:r w:rsidRPr="008441DF">
        <w:rPr>
          <w:rFonts w:ascii="Times New Roman" w:hAnsi="Times New Roman" w:cs="Times New Roman"/>
          <w:sz w:val="24"/>
          <w:szCs w:val="24"/>
          <w:lang w:val="uk-UA"/>
        </w:rPr>
        <w:t xml:space="preserve"> </w:t>
      </w:r>
      <w:proofErr w:type="spellStart"/>
      <w:r w:rsidRPr="008441DF">
        <w:rPr>
          <w:rFonts w:ascii="Times New Roman" w:hAnsi="Times New Roman" w:cs="Times New Roman"/>
          <w:sz w:val="24"/>
          <w:szCs w:val="24"/>
          <w:lang w:val="uk-UA"/>
        </w:rPr>
        <w:t>samo</w:t>
      </w:r>
      <w:proofErr w:type="spellEnd"/>
      <w:r w:rsidRPr="008441DF">
        <w:rPr>
          <w:rFonts w:ascii="Times New Roman" w:hAnsi="Times New Roman" w:cs="Times New Roman"/>
          <w:sz w:val="24"/>
          <w:szCs w:val="24"/>
          <w:lang w:val="uk-UA"/>
        </w:rPr>
        <w:t xml:space="preserve">. – F. 833. – Op.1. – Spr.727. – 87 </w:t>
      </w:r>
      <w:proofErr w:type="spellStart"/>
      <w:r w:rsidRPr="008441DF">
        <w:rPr>
          <w:rFonts w:ascii="Times New Roman" w:hAnsi="Times New Roman" w:cs="Times New Roman"/>
          <w:sz w:val="24"/>
          <w:szCs w:val="24"/>
          <w:lang w:val="uk-UA"/>
        </w:rPr>
        <w:t>ark</w:t>
      </w:r>
      <w:proofErr w:type="spellEnd"/>
      <w:r w:rsidRPr="008441DF">
        <w:rPr>
          <w:rFonts w:ascii="Times New Roman" w:hAnsi="Times New Roman" w:cs="Times New Roman"/>
          <w:sz w:val="24"/>
          <w:szCs w:val="24"/>
          <w:lang w:val="uk-UA"/>
        </w:rPr>
        <w:t>.</w:t>
      </w:r>
    </w:p>
    <w:p w:rsidR="00BE35CA" w:rsidRPr="008441DF" w:rsidRDefault="00BE35CA" w:rsidP="00BE35CA">
      <w:pPr>
        <w:spacing w:after="0" w:line="240" w:lineRule="auto"/>
        <w:ind w:firstLine="284"/>
        <w:jc w:val="both"/>
        <w:rPr>
          <w:rFonts w:ascii="Times New Roman" w:hAnsi="Times New Roman" w:cs="Times New Roman"/>
          <w:sz w:val="24"/>
          <w:szCs w:val="24"/>
          <w:lang w:val="uk-UA"/>
        </w:rPr>
      </w:pPr>
      <w:r w:rsidRPr="008441DF">
        <w:rPr>
          <w:rFonts w:ascii="Times New Roman" w:hAnsi="Times New Roman" w:cs="Times New Roman"/>
          <w:sz w:val="24"/>
          <w:szCs w:val="24"/>
          <w:lang w:val="uk-UA"/>
        </w:rPr>
        <w:t xml:space="preserve">18. </w:t>
      </w:r>
      <w:proofErr w:type="spellStart"/>
      <w:r w:rsidRPr="008441DF">
        <w:rPr>
          <w:rFonts w:ascii="Times New Roman" w:hAnsi="Times New Roman" w:cs="Times New Roman"/>
          <w:sz w:val="24"/>
          <w:szCs w:val="24"/>
          <w:lang w:val="uk-UA"/>
        </w:rPr>
        <w:t>Tam</w:t>
      </w:r>
      <w:proofErr w:type="spellEnd"/>
      <w:r w:rsidRPr="008441DF">
        <w:rPr>
          <w:rFonts w:ascii="Times New Roman" w:hAnsi="Times New Roman" w:cs="Times New Roman"/>
          <w:sz w:val="24"/>
          <w:szCs w:val="24"/>
          <w:lang w:val="uk-UA"/>
        </w:rPr>
        <w:t xml:space="preserve"> </w:t>
      </w:r>
      <w:proofErr w:type="spellStart"/>
      <w:r w:rsidRPr="008441DF">
        <w:rPr>
          <w:rFonts w:ascii="Times New Roman" w:hAnsi="Times New Roman" w:cs="Times New Roman"/>
          <w:sz w:val="24"/>
          <w:szCs w:val="24"/>
          <w:lang w:val="uk-UA"/>
        </w:rPr>
        <w:t>samo</w:t>
      </w:r>
      <w:proofErr w:type="spellEnd"/>
      <w:r w:rsidRPr="008441DF">
        <w:rPr>
          <w:rFonts w:ascii="Times New Roman" w:hAnsi="Times New Roman" w:cs="Times New Roman"/>
          <w:sz w:val="24"/>
          <w:szCs w:val="24"/>
          <w:lang w:val="uk-UA"/>
        </w:rPr>
        <w:t xml:space="preserve">. – F. 833. – Op.1. – Spr.770. – 120 </w:t>
      </w:r>
      <w:proofErr w:type="spellStart"/>
      <w:r w:rsidRPr="008441DF">
        <w:rPr>
          <w:rFonts w:ascii="Times New Roman" w:hAnsi="Times New Roman" w:cs="Times New Roman"/>
          <w:sz w:val="24"/>
          <w:szCs w:val="24"/>
          <w:lang w:val="uk-UA"/>
        </w:rPr>
        <w:t>ark</w:t>
      </w:r>
      <w:proofErr w:type="spellEnd"/>
      <w:r w:rsidRPr="008441DF">
        <w:rPr>
          <w:rFonts w:ascii="Times New Roman" w:hAnsi="Times New Roman" w:cs="Times New Roman"/>
          <w:sz w:val="24"/>
          <w:szCs w:val="24"/>
          <w:lang w:val="uk-UA"/>
        </w:rPr>
        <w:t>.</w:t>
      </w:r>
    </w:p>
    <w:p w:rsidR="00BE35CA" w:rsidRPr="008441DF" w:rsidRDefault="00BE35CA" w:rsidP="00BE35CA">
      <w:pPr>
        <w:spacing w:after="0" w:line="240" w:lineRule="auto"/>
        <w:ind w:firstLine="284"/>
        <w:jc w:val="both"/>
        <w:rPr>
          <w:rFonts w:ascii="Times New Roman" w:hAnsi="Times New Roman" w:cs="Times New Roman"/>
          <w:sz w:val="24"/>
          <w:szCs w:val="24"/>
          <w:lang w:val="uk-UA"/>
        </w:rPr>
      </w:pPr>
      <w:r w:rsidRPr="008441DF">
        <w:rPr>
          <w:rFonts w:ascii="Times New Roman" w:hAnsi="Times New Roman" w:cs="Times New Roman"/>
          <w:sz w:val="24"/>
          <w:szCs w:val="24"/>
          <w:lang w:val="uk-UA"/>
        </w:rPr>
        <w:t xml:space="preserve">19. </w:t>
      </w:r>
      <w:proofErr w:type="spellStart"/>
      <w:r w:rsidRPr="008441DF">
        <w:rPr>
          <w:rFonts w:ascii="Times New Roman" w:hAnsi="Times New Roman" w:cs="Times New Roman"/>
          <w:sz w:val="24"/>
          <w:szCs w:val="24"/>
          <w:lang w:val="uk-UA"/>
        </w:rPr>
        <w:t>Tam</w:t>
      </w:r>
      <w:proofErr w:type="spellEnd"/>
      <w:r w:rsidRPr="008441DF">
        <w:rPr>
          <w:rFonts w:ascii="Times New Roman" w:hAnsi="Times New Roman" w:cs="Times New Roman"/>
          <w:sz w:val="24"/>
          <w:szCs w:val="24"/>
          <w:lang w:val="uk-UA"/>
        </w:rPr>
        <w:t xml:space="preserve"> </w:t>
      </w:r>
      <w:proofErr w:type="spellStart"/>
      <w:r w:rsidRPr="008441DF">
        <w:rPr>
          <w:rFonts w:ascii="Times New Roman" w:hAnsi="Times New Roman" w:cs="Times New Roman"/>
          <w:sz w:val="24"/>
          <w:szCs w:val="24"/>
          <w:lang w:val="uk-UA"/>
        </w:rPr>
        <w:t>samo</w:t>
      </w:r>
      <w:proofErr w:type="spellEnd"/>
      <w:r w:rsidRPr="008441DF">
        <w:rPr>
          <w:rFonts w:ascii="Times New Roman" w:hAnsi="Times New Roman" w:cs="Times New Roman"/>
          <w:sz w:val="24"/>
          <w:szCs w:val="24"/>
          <w:lang w:val="uk-UA"/>
        </w:rPr>
        <w:t xml:space="preserve">. – F. 833. – Op.1. – Spr.778. – 14 </w:t>
      </w:r>
      <w:proofErr w:type="spellStart"/>
      <w:r w:rsidRPr="008441DF">
        <w:rPr>
          <w:rFonts w:ascii="Times New Roman" w:hAnsi="Times New Roman" w:cs="Times New Roman"/>
          <w:sz w:val="24"/>
          <w:szCs w:val="24"/>
          <w:lang w:val="uk-UA"/>
        </w:rPr>
        <w:t>ark</w:t>
      </w:r>
      <w:proofErr w:type="spellEnd"/>
      <w:r w:rsidRPr="008441DF">
        <w:rPr>
          <w:rFonts w:ascii="Times New Roman" w:hAnsi="Times New Roman" w:cs="Times New Roman"/>
          <w:sz w:val="24"/>
          <w:szCs w:val="24"/>
          <w:lang w:val="uk-UA"/>
        </w:rPr>
        <w:t xml:space="preserve">. </w:t>
      </w:r>
    </w:p>
    <w:p w:rsidR="00BE35CA" w:rsidRPr="008441DF" w:rsidRDefault="00BE35CA" w:rsidP="00BE35CA">
      <w:pPr>
        <w:spacing w:after="0" w:line="240" w:lineRule="auto"/>
        <w:ind w:firstLine="284"/>
        <w:jc w:val="both"/>
        <w:rPr>
          <w:rFonts w:ascii="Times New Roman" w:hAnsi="Times New Roman" w:cs="Times New Roman"/>
          <w:sz w:val="24"/>
          <w:szCs w:val="24"/>
          <w:lang w:val="uk-UA"/>
        </w:rPr>
      </w:pPr>
      <w:r w:rsidRPr="008441DF">
        <w:rPr>
          <w:rFonts w:ascii="Times New Roman" w:hAnsi="Times New Roman" w:cs="Times New Roman"/>
          <w:sz w:val="24"/>
          <w:szCs w:val="24"/>
          <w:lang w:val="uk-UA"/>
        </w:rPr>
        <w:t xml:space="preserve">20. </w:t>
      </w:r>
      <w:proofErr w:type="spellStart"/>
      <w:r w:rsidRPr="008441DF">
        <w:rPr>
          <w:rFonts w:ascii="Times New Roman" w:hAnsi="Times New Roman" w:cs="Times New Roman"/>
          <w:sz w:val="24"/>
          <w:szCs w:val="24"/>
          <w:lang w:val="uk-UA"/>
        </w:rPr>
        <w:t>Tam</w:t>
      </w:r>
      <w:proofErr w:type="spellEnd"/>
      <w:r w:rsidRPr="008441DF">
        <w:rPr>
          <w:rFonts w:ascii="Times New Roman" w:hAnsi="Times New Roman" w:cs="Times New Roman"/>
          <w:sz w:val="24"/>
          <w:szCs w:val="24"/>
          <w:lang w:val="uk-UA"/>
        </w:rPr>
        <w:t xml:space="preserve"> </w:t>
      </w:r>
      <w:proofErr w:type="spellStart"/>
      <w:r w:rsidRPr="008441DF">
        <w:rPr>
          <w:rFonts w:ascii="Times New Roman" w:hAnsi="Times New Roman" w:cs="Times New Roman"/>
          <w:sz w:val="24"/>
          <w:szCs w:val="24"/>
          <w:lang w:val="uk-UA"/>
        </w:rPr>
        <w:t>samo</w:t>
      </w:r>
      <w:proofErr w:type="spellEnd"/>
      <w:r w:rsidRPr="008441DF">
        <w:rPr>
          <w:rFonts w:ascii="Times New Roman" w:hAnsi="Times New Roman" w:cs="Times New Roman"/>
          <w:sz w:val="24"/>
          <w:szCs w:val="24"/>
          <w:lang w:val="uk-UA"/>
        </w:rPr>
        <w:t xml:space="preserve">. – F. 833. – Op.1. – Spr.960. – 83 </w:t>
      </w:r>
      <w:proofErr w:type="spellStart"/>
      <w:r w:rsidRPr="008441DF">
        <w:rPr>
          <w:rFonts w:ascii="Times New Roman" w:hAnsi="Times New Roman" w:cs="Times New Roman"/>
          <w:sz w:val="24"/>
          <w:szCs w:val="24"/>
          <w:lang w:val="uk-UA"/>
        </w:rPr>
        <w:t>ark</w:t>
      </w:r>
      <w:proofErr w:type="spellEnd"/>
      <w:r w:rsidRPr="008441DF">
        <w:rPr>
          <w:rFonts w:ascii="Times New Roman" w:hAnsi="Times New Roman" w:cs="Times New Roman"/>
          <w:sz w:val="24"/>
          <w:szCs w:val="24"/>
          <w:lang w:val="uk-UA"/>
        </w:rPr>
        <w:t>.</w:t>
      </w:r>
    </w:p>
    <w:p w:rsidR="00BE35CA" w:rsidRPr="008441DF" w:rsidRDefault="00BE35CA" w:rsidP="00BE35CA">
      <w:pPr>
        <w:spacing w:after="0" w:line="240" w:lineRule="auto"/>
        <w:ind w:firstLine="284"/>
        <w:jc w:val="both"/>
        <w:rPr>
          <w:rFonts w:ascii="Times New Roman" w:hAnsi="Times New Roman" w:cs="Times New Roman"/>
          <w:sz w:val="24"/>
          <w:szCs w:val="24"/>
          <w:lang w:val="uk-UA"/>
        </w:rPr>
      </w:pPr>
      <w:r w:rsidRPr="008441DF">
        <w:rPr>
          <w:rFonts w:ascii="Times New Roman" w:hAnsi="Times New Roman" w:cs="Times New Roman"/>
          <w:sz w:val="24"/>
          <w:szCs w:val="24"/>
          <w:lang w:val="uk-UA"/>
        </w:rPr>
        <w:t xml:space="preserve">21. </w:t>
      </w:r>
      <w:proofErr w:type="spellStart"/>
      <w:r w:rsidRPr="008441DF">
        <w:rPr>
          <w:rFonts w:ascii="Times New Roman" w:hAnsi="Times New Roman" w:cs="Times New Roman"/>
          <w:sz w:val="24"/>
          <w:szCs w:val="24"/>
          <w:lang w:val="uk-UA"/>
        </w:rPr>
        <w:t>Ukrainskaya</w:t>
      </w:r>
      <w:proofErr w:type="spellEnd"/>
      <w:r w:rsidRPr="008441DF">
        <w:rPr>
          <w:rFonts w:ascii="Times New Roman" w:hAnsi="Times New Roman" w:cs="Times New Roman"/>
          <w:sz w:val="24"/>
          <w:szCs w:val="24"/>
          <w:lang w:val="uk-UA"/>
        </w:rPr>
        <w:t xml:space="preserve"> </w:t>
      </w:r>
      <w:proofErr w:type="spellStart"/>
      <w:r w:rsidRPr="008441DF">
        <w:rPr>
          <w:rFonts w:ascii="Times New Roman" w:hAnsi="Times New Roman" w:cs="Times New Roman"/>
          <w:sz w:val="24"/>
          <w:szCs w:val="24"/>
          <w:lang w:val="uk-UA"/>
        </w:rPr>
        <w:t>derevnya</w:t>
      </w:r>
      <w:proofErr w:type="spellEnd"/>
      <w:r w:rsidRPr="008441DF">
        <w:rPr>
          <w:rFonts w:ascii="Times New Roman" w:hAnsi="Times New Roman" w:cs="Times New Roman"/>
          <w:sz w:val="24"/>
          <w:szCs w:val="24"/>
          <w:lang w:val="uk-UA"/>
        </w:rPr>
        <w:t xml:space="preserve"> </w:t>
      </w:r>
      <w:proofErr w:type="spellStart"/>
      <w:r w:rsidRPr="008441DF">
        <w:rPr>
          <w:rFonts w:ascii="Times New Roman" w:hAnsi="Times New Roman" w:cs="Times New Roman"/>
          <w:sz w:val="24"/>
          <w:szCs w:val="24"/>
          <w:lang w:val="uk-UA"/>
        </w:rPr>
        <w:t>vtoroy</w:t>
      </w:r>
      <w:proofErr w:type="spellEnd"/>
      <w:r w:rsidRPr="008441DF">
        <w:rPr>
          <w:rFonts w:ascii="Times New Roman" w:hAnsi="Times New Roman" w:cs="Times New Roman"/>
          <w:sz w:val="24"/>
          <w:szCs w:val="24"/>
          <w:lang w:val="uk-UA"/>
        </w:rPr>
        <w:t xml:space="preserve"> </w:t>
      </w:r>
      <w:proofErr w:type="spellStart"/>
      <w:r w:rsidRPr="008441DF">
        <w:rPr>
          <w:rFonts w:ascii="Times New Roman" w:hAnsi="Times New Roman" w:cs="Times New Roman"/>
          <w:sz w:val="24"/>
          <w:szCs w:val="24"/>
          <w:lang w:val="uk-UA"/>
        </w:rPr>
        <w:t>chetverti</w:t>
      </w:r>
      <w:proofErr w:type="spellEnd"/>
      <w:r w:rsidRPr="008441DF">
        <w:rPr>
          <w:rFonts w:ascii="Times New Roman" w:hAnsi="Times New Roman" w:cs="Times New Roman"/>
          <w:sz w:val="24"/>
          <w:szCs w:val="24"/>
          <w:lang w:val="uk-UA"/>
        </w:rPr>
        <w:t xml:space="preserve"> </w:t>
      </w:r>
      <w:proofErr w:type="spellStart"/>
      <w:r w:rsidRPr="008441DF">
        <w:rPr>
          <w:rFonts w:ascii="Times New Roman" w:hAnsi="Times New Roman" w:cs="Times New Roman"/>
          <w:sz w:val="24"/>
          <w:szCs w:val="24"/>
          <w:lang w:val="uk-UA"/>
        </w:rPr>
        <w:t>nyineshnego</w:t>
      </w:r>
      <w:proofErr w:type="spellEnd"/>
      <w:r w:rsidRPr="008441DF">
        <w:rPr>
          <w:rFonts w:ascii="Times New Roman" w:hAnsi="Times New Roman" w:cs="Times New Roman"/>
          <w:sz w:val="24"/>
          <w:szCs w:val="24"/>
          <w:lang w:val="uk-UA"/>
        </w:rPr>
        <w:t xml:space="preserve"> </w:t>
      </w:r>
      <w:proofErr w:type="spellStart"/>
      <w:r w:rsidRPr="008441DF">
        <w:rPr>
          <w:rFonts w:ascii="Times New Roman" w:hAnsi="Times New Roman" w:cs="Times New Roman"/>
          <w:sz w:val="24"/>
          <w:szCs w:val="24"/>
          <w:lang w:val="uk-UA"/>
        </w:rPr>
        <w:t>stoletiya</w:t>
      </w:r>
      <w:proofErr w:type="spellEnd"/>
      <w:r w:rsidRPr="008441DF">
        <w:rPr>
          <w:rFonts w:ascii="Times New Roman" w:hAnsi="Times New Roman" w:cs="Times New Roman"/>
          <w:sz w:val="24"/>
          <w:szCs w:val="24"/>
          <w:lang w:val="uk-UA"/>
        </w:rPr>
        <w:t xml:space="preserve"> (</w:t>
      </w:r>
      <w:proofErr w:type="spellStart"/>
      <w:r w:rsidRPr="008441DF">
        <w:rPr>
          <w:rFonts w:ascii="Times New Roman" w:hAnsi="Times New Roman" w:cs="Times New Roman"/>
          <w:sz w:val="24"/>
          <w:szCs w:val="24"/>
          <w:lang w:val="uk-UA"/>
        </w:rPr>
        <w:t>po</w:t>
      </w:r>
      <w:proofErr w:type="spellEnd"/>
      <w:r w:rsidRPr="008441DF">
        <w:rPr>
          <w:rFonts w:ascii="Times New Roman" w:hAnsi="Times New Roman" w:cs="Times New Roman"/>
          <w:sz w:val="24"/>
          <w:szCs w:val="24"/>
          <w:lang w:val="uk-UA"/>
        </w:rPr>
        <w:t xml:space="preserve"> </w:t>
      </w:r>
      <w:proofErr w:type="spellStart"/>
      <w:r w:rsidRPr="008441DF">
        <w:rPr>
          <w:rFonts w:ascii="Times New Roman" w:hAnsi="Times New Roman" w:cs="Times New Roman"/>
          <w:sz w:val="24"/>
          <w:szCs w:val="24"/>
          <w:lang w:val="uk-UA"/>
        </w:rPr>
        <w:t>vospominaniyam</w:t>
      </w:r>
      <w:proofErr w:type="spellEnd"/>
      <w:r w:rsidRPr="008441DF">
        <w:rPr>
          <w:rFonts w:ascii="Times New Roman" w:hAnsi="Times New Roman" w:cs="Times New Roman"/>
          <w:sz w:val="24"/>
          <w:szCs w:val="24"/>
          <w:lang w:val="uk-UA"/>
        </w:rPr>
        <w:t xml:space="preserve"> </w:t>
      </w:r>
      <w:proofErr w:type="spellStart"/>
      <w:r w:rsidRPr="008441DF">
        <w:rPr>
          <w:rFonts w:ascii="Times New Roman" w:hAnsi="Times New Roman" w:cs="Times New Roman"/>
          <w:sz w:val="24"/>
          <w:szCs w:val="24"/>
          <w:lang w:val="uk-UA"/>
        </w:rPr>
        <w:t>detstva</w:t>
      </w:r>
      <w:proofErr w:type="spellEnd"/>
      <w:r w:rsidRPr="008441DF">
        <w:rPr>
          <w:rFonts w:ascii="Times New Roman" w:hAnsi="Times New Roman" w:cs="Times New Roman"/>
          <w:sz w:val="24"/>
          <w:szCs w:val="24"/>
          <w:lang w:val="uk-UA"/>
        </w:rPr>
        <w:t xml:space="preserve">) // </w:t>
      </w:r>
      <w:proofErr w:type="spellStart"/>
      <w:r w:rsidRPr="008441DF">
        <w:rPr>
          <w:rFonts w:ascii="Times New Roman" w:hAnsi="Times New Roman" w:cs="Times New Roman"/>
          <w:sz w:val="24"/>
          <w:szCs w:val="24"/>
          <w:lang w:val="uk-UA"/>
        </w:rPr>
        <w:t>Kievskaya</w:t>
      </w:r>
      <w:proofErr w:type="spellEnd"/>
      <w:r w:rsidRPr="008441DF">
        <w:rPr>
          <w:rFonts w:ascii="Times New Roman" w:hAnsi="Times New Roman" w:cs="Times New Roman"/>
          <w:sz w:val="24"/>
          <w:szCs w:val="24"/>
          <w:lang w:val="uk-UA"/>
        </w:rPr>
        <w:t xml:space="preserve"> </w:t>
      </w:r>
      <w:proofErr w:type="spellStart"/>
      <w:r w:rsidRPr="008441DF">
        <w:rPr>
          <w:rFonts w:ascii="Times New Roman" w:hAnsi="Times New Roman" w:cs="Times New Roman"/>
          <w:sz w:val="24"/>
          <w:szCs w:val="24"/>
          <w:lang w:val="uk-UA"/>
        </w:rPr>
        <w:t>starina</w:t>
      </w:r>
      <w:proofErr w:type="spellEnd"/>
      <w:r w:rsidRPr="008441DF">
        <w:rPr>
          <w:rFonts w:ascii="Times New Roman" w:hAnsi="Times New Roman" w:cs="Times New Roman"/>
          <w:sz w:val="24"/>
          <w:szCs w:val="24"/>
          <w:lang w:val="uk-UA"/>
        </w:rPr>
        <w:t>. – 1882. – T. 3 (</w:t>
      </w:r>
      <w:proofErr w:type="spellStart"/>
      <w:r w:rsidRPr="008441DF">
        <w:rPr>
          <w:rFonts w:ascii="Times New Roman" w:hAnsi="Times New Roman" w:cs="Times New Roman"/>
          <w:sz w:val="24"/>
          <w:szCs w:val="24"/>
          <w:lang w:val="uk-UA"/>
        </w:rPr>
        <w:t>sent</w:t>
      </w:r>
      <w:proofErr w:type="spellEnd"/>
      <w:r w:rsidRPr="008441DF">
        <w:rPr>
          <w:rFonts w:ascii="Times New Roman" w:hAnsi="Times New Roman" w:cs="Times New Roman"/>
          <w:sz w:val="24"/>
          <w:szCs w:val="24"/>
          <w:lang w:val="uk-UA"/>
        </w:rPr>
        <w:t xml:space="preserve">.). – S. 457–486. </w:t>
      </w:r>
    </w:p>
    <w:p w:rsidR="00BE35CA" w:rsidRPr="008441DF" w:rsidRDefault="00BE35CA" w:rsidP="00BE35CA">
      <w:pPr>
        <w:spacing w:after="0" w:line="240" w:lineRule="auto"/>
        <w:ind w:firstLine="284"/>
        <w:jc w:val="both"/>
        <w:rPr>
          <w:rFonts w:ascii="Times New Roman" w:hAnsi="Times New Roman" w:cs="Times New Roman"/>
          <w:sz w:val="24"/>
          <w:szCs w:val="24"/>
          <w:lang w:val="uk-UA"/>
        </w:rPr>
      </w:pPr>
      <w:r w:rsidRPr="008441DF">
        <w:rPr>
          <w:rFonts w:ascii="Times New Roman" w:hAnsi="Times New Roman" w:cs="Times New Roman"/>
          <w:sz w:val="24"/>
          <w:szCs w:val="24"/>
          <w:lang w:val="uk-UA"/>
        </w:rPr>
        <w:t>22.</w:t>
      </w:r>
      <w:r w:rsidR="008434B0" w:rsidRPr="008441DF">
        <w:rPr>
          <w:rFonts w:ascii="Times New Roman" w:hAnsi="Times New Roman" w:cs="Times New Roman"/>
          <w:sz w:val="24"/>
          <w:szCs w:val="24"/>
          <w:lang w:val="uk-UA"/>
        </w:rPr>
        <w:t xml:space="preserve"> </w:t>
      </w:r>
      <w:proofErr w:type="spellStart"/>
      <w:r w:rsidR="008434B0" w:rsidRPr="008441DF">
        <w:rPr>
          <w:rFonts w:ascii="Times New Roman" w:hAnsi="Times New Roman" w:cs="Times New Roman"/>
          <w:sz w:val="24"/>
          <w:szCs w:val="24"/>
          <w:lang w:val="uk-UA"/>
        </w:rPr>
        <w:t>Hitrovska</w:t>
      </w:r>
      <w:proofErr w:type="spellEnd"/>
      <w:r w:rsidR="008434B0" w:rsidRPr="008441DF">
        <w:rPr>
          <w:rFonts w:ascii="Times New Roman" w:hAnsi="Times New Roman" w:cs="Times New Roman"/>
          <w:sz w:val="24"/>
          <w:szCs w:val="24"/>
          <w:lang w:val="uk-UA"/>
        </w:rPr>
        <w:t xml:space="preserve"> </w:t>
      </w:r>
      <w:proofErr w:type="spellStart"/>
      <w:r w:rsidR="008434B0" w:rsidRPr="008441DF">
        <w:rPr>
          <w:rFonts w:ascii="Times New Roman" w:hAnsi="Times New Roman" w:cs="Times New Roman"/>
          <w:sz w:val="24"/>
          <w:szCs w:val="24"/>
          <w:lang w:val="uk-UA"/>
        </w:rPr>
        <w:t>Yu</w:t>
      </w:r>
      <w:proofErr w:type="spellEnd"/>
      <w:r w:rsidR="008434B0" w:rsidRPr="008441DF">
        <w:rPr>
          <w:rFonts w:ascii="Times New Roman" w:hAnsi="Times New Roman" w:cs="Times New Roman"/>
          <w:sz w:val="24"/>
          <w:szCs w:val="24"/>
          <w:lang w:val="uk-UA"/>
        </w:rPr>
        <w:t>. V. Gromadsko-pol</w:t>
      </w:r>
      <w:r w:rsidR="008434B0" w:rsidRPr="008441DF">
        <w:rPr>
          <w:rFonts w:ascii="Times New Roman" w:hAnsi="Times New Roman" w:cs="Times New Roman"/>
          <w:sz w:val="24"/>
          <w:szCs w:val="24"/>
          <w:lang w:val="en-US"/>
        </w:rPr>
        <w:t>i</w:t>
      </w:r>
      <w:proofErr w:type="spellStart"/>
      <w:r w:rsidR="008434B0" w:rsidRPr="008441DF">
        <w:rPr>
          <w:rFonts w:ascii="Times New Roman" w:hAnsi="Times New Roman" w:cs="Times New Roman"/>
          <w:sz w:val="24"/>
          <w:szCs w:val="24"/>
          <w:lang w:val="uk-UA"/>
        </w:rPr>
        <w:t>tichna</w:t>
      </w:r>
      <w:proofErr w:type="spellEnd"/>
      <w:r w:rsidR="008434B0" w:rsidRPr="008441DF">
        <w:rPr>
          <w:rFonts w:ascii="Times New Roman" w:hAnsi="Times New Roman" w:cs="Times New Roman"/>
          <w:sz w:val="24"/>
          <w:szCs w:val="24"/>
          <w:lang w:val="uk-UA"/>
        </w:rPr>
        <w:t xml:space="preserve"> </w:t>
      </w:r>
      <w:proofErr w:type="spellStart"/>
      <w:r w:rsidR="008434B0" w:rsidRPr="008441DF">
        <w:rPr>
          <w:rFonts w:ascii="Times New Roman" w:hAnsi="Times New Roman" w:cs="Times New Roman"/>
          <w:sz w:val="24"/>
          <w:szCs w:val="24"/>
          <w:lang w:val="uk-UA"/>
        </w:rPr>
        <w:t>pozits</w:t>
      </w:r>
      <w:proofErr w:type="spellEnd"/>
      <w:r w:rsidR="008434B0" w:rsidRPr="008441DF">
        <w:rPr>
          <w:rFonts w:ascii="Times New Roman" w:hAnsi="Times New Roman" w:cs="Times New Roman"/>
          <w:sz w:val="24"/>
          <w:szCs w:val="24"/>
          <w:lang w:val="en-US"/>
        </w:rPr>
        <w:t>i</w:t>
      </w:r>
      <w:proofErr w:type="spellStart"/>
      <w:r w:rsidR="008434B0" w:rsidRPr="008441DF">
        <w:rPr>
          <w:rFonts w:ascii="Times New Roman" w:hAnsi="Times New Roman" w:cs="Times New Roman"/>
          <w:sz w:val="24"/>
          <w:szCs w:val="24"/>
          <w:lang w:val="uk-UA"/>
        </w:rPr>
        <w:t>ya</w:t>
      </w:r>
      <w:proofErr w:type="spellEnd"/>
      <w:r w:rsidR="008434B0" w:rsidRPr="008441DF">
        <w:rPr>
          <w:rFonts w:ascii="Times New Roman" w:hAnsi="Times New Roman" w:cs="Times New Roman"/>
          <w:sz w:val="24"/>
          <w:szCs w:val="24"/>
          <w:lang w:val="uk-UA"/>
        </w:rPr>
        <w:t xml:space="preserve"> </w:t>
      </w:r>
      <w:proofErr w:type="spellStart"/>
      <w:r w:rsidR="008434B0" w:rsidRPr="008441DF">
        <w:rPr>
          <w:rFonts w:ascii="Times New Roman" w:hAnsi="Times New Roman" w:cs="Times New Roman"/>
          <w:sz w:val="24"/>
          <w:szCs w:val="24"/>
          <w:lang w:val="uk-UA"/>
        </w:rPr>
        <w:t>duhovenstva</w:t>
      </w:r>
      <w:proofErr w:type="spellEnd"/>
      <w:r w:rsidR="008434B0" w:rsidRPr="008441DF">
        <w:rPr>
          <w:rFonts w:ascii="Times New Roman" w:hAnsi="Times New Roman" w:cs="Times New Roman"/>
          <w:sz w:val="24"/>
          <w:szCs w:val="24"/>
          <w:lang w:val="uk-UA"/>
        </w:rPr>
        <w:t xml:space="preserve"> </w:t>
      </w:r>
      <w:proofErr w:type="spellStart"/>
      <w:r w:rsidR="008434B0" w:rsidRPr="008441DF">
        <w:rPr>
          <w:rFonts w:ascii="Times New Roman" w:hAnsi="Times New Roman" w:cs="Times New Roman"/>
          <w:sz w:val="24"/>
          <w:szCs w:val="24"/>
          <w:lang w:val="uk-UA"/>
        </w:rPr>
        <w:t>Pravoberezhn</w:t>
      </w:r>
      <w:proofErr w:type="spellEnd"/>
      <w:r w:rsidR="008434B0" w:rsidRPr="008441DF">
        <w:rPr>
          <w:rFonts w:ascii="Times New Roman" w:hAnsi="Times New Roman" w:cs="Times New Roman"/>
          <w:sz w:val="24"/>
          <w:szCs w:val="24"/>
          <w:lang w:val="en-US"/>
        </w:rPr>
        <w:t>y</w:t>
      </w:r>
      <w:r w:rsidR="008434B0" w:rsidRPr="008441DF">
        <w:rPr>
          <w:rFonts w:ascii="Times New Roman" w:hAnsi="Times New Roman" w:cs="Times New Roman"/>
          <w:sz w:val="24"/>
          <w:szCs w:val="24"/>
          <w:lang w:val="uk-UA"/>
        </w:rPr>
        <w:t xml:space="preserve">i </w:t>
      </w:r>
      <w:proofErr w:type="spellStart"/>
      <w:r w:rsidR="008434B0" w:rsidRPr="008441DF">
        <w:rPr>
          <w:rFonts w:ascii="Times New Roman" w:hAnsi="Times New Roman" w:cs="Times New Roman"/>
          <w:sz w:val="24"/>
          <w:szCs w:val="24"/>
          <w:lang w:val="uk-UA"/>
        </w:rPr>
        <w:t>Ukr</w:t>
      </w:r>
      <w:proofErr w:type="spellEnd"/>
      <w:r w:rsidR="008434B0" w:rsidRPr="008441DF">
        <w:rPr>
          <w:rFonts w:ascii="Times New Roman" w:hAnsi="Times New Roman" w:cs="Times New Roman"/>
          <w:sz w:val="24"/>
          <w:szCs w:val="24"/>
          <w:lang w:val="en-US"/>
        </w:rPr>
        <w:t>y</w:t>
      </w:r>
      <w:proofErr w:type="spellStart"/>
      <w:r w:rsidR="008434B0" w:rsidRPr="008441DF">
        <w:rPr>
          <w:rFonts w:ascii="Times New Roman" w:hAnsi="Times New Roman" w:cs="Times New Roman"/>
          <w:sz w:val="24"/>
          <w:szCs w:val="24"/>
          <w:lang w:val="uk-UA"/>
        </w:rPr>
        <w:t>ini</w:t>
      </w:r>
      <w:proofErr w:type="spellEnd"/>
      <w:r w:rsidR="008434B0" w:rsidRPr="008441DF">
        <w:rPr>
          <w:rFonts w:ascii="Times New Roman" w:hAnsi="Times New Roman" w:cs="Times New Roman"/>
          <w:sz w:val="24"/>
          <w:szCs w:val="24"/>
          <w:lang w:val="uk-UA"/>
        </w:rPr>
        <w:t xml:space="preserve"> </w:t>
      </w:r>
      <w:proofErr w:type="spellStart"/>
      <w:r w:rsidR="008434B0" w:rsidRPr="008441DF">
        <w:rPr>
          <w:rFonts w:ascii="Times New Roman" w:hAnsi="Times New Roman" w:cs="Times New Roman"/>
          <w:sz w:val="24"/>
          <w:szCs w:val="24"/>
          <w:lang w:val="uk-UA"/>
        </w:rPr>
        <w:t>naprik</w:t>
      </w:r>
      <w:proofErr w:type="spellEnd"/>
      <w:r w:rsidR="008434B0" w:rsidRPr="008441DF">
        <w:rPr>
          <w:rFonts w:ascii="Times New Roman" w:hAnsi="Times New Roman" w:cs="Times New Roman"/>
          <w:sz w:val="24"/>
          <w:szCs w:val="24"/>
          <w:lang w:val="en-US"/>
        </w:rPr>
        <w:t>i</w:t>
      </w:r>
      <w:proofErr w:type="spellStart"/>
      <w:r w:rsidR="008434B0" w:rsidRPr="008441DF">
        <w:rPr>
          <w:rFonts w:ascii="Times New Roman" w:hAnsi="Times New Roman" w:cs="Times New Roman"/>
          <w:sz w:val="24"/>
          <w:szCs w:val="24"/>
          <w:lang w:val="uk-UA"/>
        </w:rPr>
        <w:t>nts</w:t>
      </w:r>
      <w:proofErr w:type="spellEnd"/>
      <w:r w:rsidR="008434B0" w:rsidRPr="008441DF">
        <w:rPr>
          <w:rFonts w:ascii="Times New Roman" w:hAnsi="Times New Roman" w:cs="Times New Roman"/>
          <w:sz w:val="24"/>
          <w:szCs w:val="24"/>
          <w:lang w:val="en-US"/>
        </w:rPr>
        <w:t>i</w:t>
      </w:r>
      <w:r w:rsidRPr="008441DF">
        <w:rPr>
          <w:rFonts w:ascii="Times New Roman" w:hAnsi="Times New Roman" w:cs="Times New Roman"/>
          <w:sz w:val="24"/>
          <w:szCs w:val="24"/>
          <w:lang w:val="uk-UA"/>
        </w:rPr>
        <w:t xml:space="preserve"> </w:t>
      </w:r>
      <w:r w:rsidR="008434B0" w:rsidRPr="008441DF">
        <w:rPr>
          <w:rFonts w:ascii="Times New Roman" w:hAnsi="Times New Roman" w:cs="Times New Roman"/>
          <w:sz w:val="24"/>
          <w:szCs w:val="24"/>
          <w:lang w:val="uk-UA"/>
        </w:rPr>
        <w:t>Х</w:t>
      </w:r>
      <w:r w:rsidRPr="008441DF">
        <w:rPr>
          <w:rFonts w:ascii="Times New Roman" w:hAnsi="Times New Roman" w:cs="Times New Roman"/>
          <w:sz w:val="24"/>
          <w:szCs w:val="24"/>
          <w:lang w:val="uk-UA"/>
        </w:rPr>
        <w:t xml:space="preserve">VIII – </w:t>
      </w:r>
      <w:proofErr w:type="spellStart"/>
      <w:r w:rsidRPr="008441DF">
        <w:rPr>
          <w:rFonts w:ascii="Times New Roman" w:hAnsi="Times New Roman" w:cs="Times New Roman"/>
          <w:sz w:val="24"/>
          <w:szCs w:val="24"/>
          <w:lang w:val="uk-UA"/>
        </w:rPr>
        <w:t>seredini</w:t>
      </w:r>
      <w:proofErr w:type="spellEnd"/>
      <w:r w:rsidRPr="008441DF">
        <w:rPr>
          <w:rFonts w:ascii="Times New Roman" w:hAnsi="Times New Roman" w:cs="Times New Roman"/>
          <w:sz w:val="24"/>
          <w:szCs w:val="24"/>
          <w:lang w:val="uk-UA"/>
        </w:rPr>
        <w:t xml:space="preserve"> </w:t>
      </w:r>
      <w:r w:rsidR="008434B0" w:rsidRPr="008441DF">
        <w:rPr>
          <w:rFonts w:ascii="Times New Roman" w:hAnsi="Times New Roman" w:cs="Times New Roman"/>
          <w:sz w:val="24"/>
          <w:szCs w:val="24"/>
          <w:lang w:val="uk-UA"/>
        </w:rPr>
        <w:t>ХIХ</w:t>
      </w:r>
      <w:r w:rsidRPr="008441DF">
        <w:rPr>
          <w:rFonts w:ascii="Times New Roman" w:hAnsi="Times New Roman" w:cs="Times New Roman"/>
          <w:sz w:val="24"/>
          <w:szCs w:val="24"/>
          <w:lang w:val="uk-UA"/>
        </w:rPr>
        <w:t xml:space="preserve"> </w:t>
      </w:r>
      <w:proofErr w:type="spellStart"/>
      <w:r w:rsidRPr="008441DF">
        <w:rPr>
          <w:rFonts w:ascii="Times New Roman" w:hAnsi="Times New Roman" w:cs="Times New Roman"/>
          <w:sz w:val="24"/>
          <w:szCs w:val="24"/>
          <w:lang w:val="uk-UA"/>
        </w:rPr>
        <w:t>st</w:t>
      </w:r>
      <w:proofErr w:type="spellEnd"/>
      <w:r w:rsidRPr="008441DF">
        <w:rPr>
          <w:rFonts w:ascii="Times New Roman" w:hAnsi="Times New Roman" w:cs="Times New Roman"/>
          <w:sz w:val="24"/>
          <w:szCs w:val="24"/>
          <w:lang w:val="uk-UA"/>
        </w:rPr>
        <w:t xml:space="preserve">. (v </w:t>
      </w:r>
      <w:proofErr w:type="spellStart"/>
      <w:r w:rsidRPr="008441DF">
        <w:rPr>
          <w:rFonts w:ascii="Times New Roman" w:hAnsi="Times New Roman" w:cs="Times New Roman"/>
          <w:sz w:val="24"/>
          <w:szCs w:val="24"/>
          <w:lang w:val="uk-UA"/>
        </w:rPr>
        <w:t>kontekst</w:t>
      </w:r>
      <w:proofErr w:type="spellEnd"/>
      <w:r w:rsidR="00BF1235" w:rsidRPr="008441DF">
        <w:rPr>
          <w:rFonts w:ascii="Times New Roman" w:hAnsi="Times New Roman" w:cs="Times New Roman"/>
          <w:sz w:val="24"/>
          <w:szCs w:val="24"/>
          <w:lang w:val="en-US"/>
        </w:rPr>
        <w:t>i</w:t>
      </w:r>
      <w:r w:rsidRPr="008441DF">
        <w:rPr>
          <w:rFonts w:ascii="Times New Roman" w:hAnsi="Times New Roman" w:cs="Times New Roman"/>
          <w:sz w:val="24"/>
          <w:szCs w:val="24"/>
          <w:lang w:val="uk-UA"/>
        </w:rPr>
        <w:t xml:space="preserve"> </w:t>
      </w:r>
      <w:proofErr w:type="spellStart"/>
      <w:r w:rsidRPr="008441DF">
        <w:rPr>
          <w:rFonts w:ascii="Times New Roman" w:hAnsi="Times New Roman" w:cs="Times New Roman"/>
          <w:sz w:val="24"/>
          <w:szCs w:val="24"/>
          <w:lang w:val="uk-UA"/>
        </w:rPr>
        <w:t>tserkovno</w:t>
      </w:r>
      <w:proofErr w:type="spellEnd"/>
      <w:r w:rsidR="00BF1235" w:rsidRPr="008441DF">
        <w:rPr>
          <w:rFonts w:ascii="Times New Roman" w:hAnsi="Times New Roman" w:cs="Times New Roman"/>
          <w:sz w:val="24"/>
          <w:szCs w:val="24"/>
          <w:lang w:val="en-US"/>
        </w:rPr>
        <w:t>y</w:t>
      </w:r>
      <w:r w:rsidRPr="008441DF">
        <w:rPr>
          <w:rFonts w:ascii="Times New Roman" w:hAnsi="Times New Roman" w:cs="Times New Roman"/>
          <w:sz w:val="24"/>
          <w:szCs w:val="24"/>
          <w:lang w:val="uk-UA"/>
        </w:rPr>
        <w:t xml:space="preserve">i </w:t>
      </w:r>
      <w:proofErr w:type="spellStart"/>
      <w:r w:rsidRPr="008441DF">
        <w:rPr>
          <w:rFonts w:ascii="Times New Roman" w:hAnsi="Times New Roman" w:cs="Times New Roman"/>
          <w:sz w:val="24"/>
          <w:szCs w:val="24"/>
          <w:lang w:val="uk-UA"/>
        </w:rPr>
        <w:t>pol</w:t>
      </w:r>
      <w:proofErr w:type="spellEnd"/>
      <w:r w:rsidR="00BF1235" w:rsidRPr="008441DF">
        <w:rPr>
          <w:rFonts w:ascii="Times New Roman" w:hAnsi="Times New Roman" w:cs="Times New Roman"/>
          <w:sz w:val="24"/>
          <w:szCs w:val="24"/>
          <w:lang w:val="en-US"/>
        </w:rPr>
        <w:t>i</w:t>
      </w:r>
      <w:proofErr w:type="spellStart"/>
      <w:r w:rsidRPr="008441DF">
        <w:rPr>
          <w:rFonts w:ascii="Times New Roman" w:hAnsi="Times New Roman" w:cs="Times New Roman"/>
          <w:sz w:val="24"/>
          <w:szCs w:val="24"/>
          <w:lang w:val="uk-UA"/>
        </w:rPr>
        <w:t>tiki</w:t>
      </w:r>
      <w:proofErr w:type="spellEnd"/>
      <w:r w:rsidRPr="008441DF">
        <w:rPr>
          <w:rFonts w:ascii="Times New Roman" w:hAnsi="Times New Roman" w:cs="Times New Roman"/>
          <w:sz w:val="24"/>
          <w:szCs w:val="24"/>
          <w:lang w:val="uk-UA"/>
        </w:rPr>
        <w:t xml:space="preserve"> </w:t>
      </w:r>
      <w:proofErr w:type="spellStart"/>
      <w:r w:rsidRPr="008441DF">
        <w:rPr>
          <w:rFonts w:ascii="Times New Roman" w:hAnsi="Times New Roman" w:cs="Times New Roman"/>
          <w:sz w:val="24"/>
          <w:szCs w:val="24"/>
          <w:lang w:val="uk-UA"/>
        </w:rPr>
        <w:t>samoderzhavstva</w:t>
      </w:r>
      <w:proofErr w:type="spellEnd"/>
      <w:r w:rsidRPr="008441DF">
        <w:rPr>
          <w:rFonts w:ascii="Times New Roman" w:hAnsi="Times New Roman" w:cs="Times New Roman"/>
          <w:sz w:val="24"/>
          <w:szCs w:val="24"/>
          <w:lang w:val="uk-UA"/>
        </w:rPr>
        <w:t xml:space="preserve">) : </w:t>
      </w:r>
      <w:proofErr w:type="spellStart"/>
      <w:r w:rsidRPr="008441DF">
        <w:rPr>
          <w:rFonts w:ascii="Times New Roman" w:hAnsi="Times New Roman" w:cs="Times New Roman"/>
          <w:sz w:val="24"/>
          <w:szCs w:val="24"/>
          <w:lang w:val="uk-UA"/>
        </w:rPr>
        <w:t>dis</w:t>
      </w:r>
      <w:proofErr w:type="spellEnd"/>
      <w:r w:rsidRPr="008441DF">
        <w:rPr>
          <w:rFonts w:ascii="Times New Roman" w:hAnsi="Times New Roman" w:cs="Times New Roman"/>
          <w:sz w:val="24"/>
          <w:szCs w:val="24"/>
          <w:lang w:val="uk-UA"/>
        </w:rPr>
        <w:t xml:space="preserve">. </w:t>
      </w:r>
      <w:proofErr w:type="spellStart"/>
      <w:r w:rsidRPr="008441DF">
        <w:rPr>
          <w:rFonts w:ascii="Times New Roman" w:hAnsi="Times New Roman" w:cs="Times New Roman"/>
          <w:sz w:val="24"/>
          <w:szCs w:val="24"/>
          <w:lang w:val="uk-UA"/>
        </w:rPr>
        <w:t>na</w:t>
      </w:r>
      <w:proofErr w:type="spellEnd"/>
      <w:r w:rsidRPr="008441DF">
        <w:rPr>
          <w:rFonts w:ascii="Times New Roman" w:hAnsi="Times New Roman" w:cs="Times New Roman"/>
          <w:sz w:val="24"/>
          <w:szCs w:val="24"/>
          <w:lang w:val="uk-UA"/>
        </w:rPr>
        <w:t xml:space="preserve"> </w:t>
      </w:r>
      <w:proofErr w:type="spellStart"/>
      <w:r w:rsidRPr="008441DF">
        <w:rPr>
          <w:rFonts w:ascii="Times New Roman" w:hAnsi="Times New Roman" w:cs="Times New Roman"/>
          <w:sz w:val="24"/>
          <w:szCs w:val="24"/>
          <w:lang w:val="uk-UA"/>
        </w:rPr>
        <w:lastRenderedPageBreak/>
        <w:t>zdob</w:t>
      </w:r>
      <w:proofErr w:type="spellEnd"/>
      <w:r w:rsidRPr="008441DF">
        <w:rPr>
          <w:rFonts w:ascii="Times New Roman" w:hAnsi="Times New Roman" w:cs="Times New Roman"/>
          <w:sz w:val="24"/>
          <w:szCs w:val="24"/>
          <w:lang w:val="uk-UA"/>
        </w:rPr>
        <w:t xml:space="preserve">. </w:t>
      </w:r>
      <w:proofErr w:type="spellStart"/>
      <w:r w:rsidRPr="008441DF">
        <w:rPr>
          <w:rFonts w:ascii="Times New Roman" w:hAnsi="Times New Roman" w:cs="Times New Roman"/>
          <w:sz w:val="24"/>
          <w:szCs w:val="24"/>
          <w:lang w:val="uk-UA"/>
        </w:rPr>
        <w:t>nauk</w:t>
      </w:r>
      <w:proofErr w:type="spellEnd"/>
      <w:r w:rsidRPr="008441DF">
        <w:rPr>
          <w:rFonts w:ascii="Times New Roman" w:hAnsi="Times New Roman" w:cs="Times New Roman"/>
          <w:sz w:val="24"/>
          <w:szCs w:val="24"/>
          <w:lang w:val="uk-UA"/>
        </w:rPr>
        <w:t xml:space="preserve">. </w:t>
      </w:r>
      <w:proofErr w:type="spellStart"/>
      <w:r w:rsidRPr="008441DF">
        <w:rPr>
          <w:rFonts w:ascii="Times New Roman" w:hAnsi="Times New Roman" w:cs="Times New Roman"/>
          <w:sz w:val="24"/>
          <w:szCs w:val="24"/>
          <w:lang w:val="uk-UA"/>
        </w:rPr>
        <w:t>stupenya</w:t>
      </w:r>
      <w:proofErr w:type="spellEnd"/>
      <w:r w:rsidRPr="008441DF">
        <w:rPr>
          <w:rFonts w:ascii="Times New Roman" w:hAnsi="Times New Roman" w:cs="Times New Roman"/>
          <w:sz w:val="24"/>
          <w:szCs w:val="24"/>
          <w:lang w:val="uk-UA"/>
        </w:rPr>
        <w:t xml:space="preserve"> </w:t>
      </w:r>
      <w:proofErr w:type="spellStart"/>
      <w:r w:rsidRPr="008441DF">
        <w:rPr>
          <w:rFonts w:ascii="Times New Roman" w:hAnsi="Times New Roman" w:cs="Times New Roman"/>
          <w:sz w:val="24"/>
          <w:szCs w:val="24"/>
          <w:lang w:val="uk-UA"/>
        </w:rPr>
        <w:t>kand</w:t>
      </w:r>
      <w:proofErr w:type="spellEnd"/>
      <w:r w:rsidRPr="008441DF">
        <w:rPr>
          <w:rFonts w:ascii="Times New Roman" w:hAnsi="Times New Roman" w:cs="Times New Roman"/>
          <w:sz w:val="24"/>
          <w:szCs w:val="24"/>
          <w:lang w:val="uk-UA"/>
        </w:rPr>
        <w:t xml:space="preserve">. </w:t>
      </w:r>
      <w:proofErr w:type="gramStart"/>
      <w:r w:rsidR="00BF1235" w:rsidRPr="008441DF">
        <w:rPr>
          <w:rFonts w:ascii="Times New Roman" w:hAnsi="Times New Roman" w:cs="Times New Roman"/>
          <w:sz w:val="24"/>
          <w:szCs w:val="24"/>
          <w:lang w:val="en-US"/>
        </w:rPr>
        <w:t>i</w:t>
      </w:r>
      <w:proofErr w:type="spellStart"/>
      <w:r w:rsidRPr="008441DF">
        <w:rPr>
          <w:rFonts w:ascii="Times New Roman" w:hAnsi="Times New Roman" w:cs="Times New Roman"/>
          <w:sz w:val="24"/>
          <w:szCs w:val="24"/>
          <w:lang w:val="uk-UA"/>
        </w:rPr>
        <w:t>st</w:t>
      </w:r>
      <w:proofErr w:type="spellEnd"/>
      <w:proofErr w:type="gramEnd"/>
      <w:r w:rsidRPr="008441DF">
        <w:rPr>
          <w:rFonts w:ascii="Times New Roman" w:hAnsi="Times New Roman" w:cs="Times New Roman"/>
          <w:sz w:val="24"/>
          <w:szCs w:val="24"/>
          <w:lang w:val="uk-UA"/>
        </w:rPr>
        <w:t xml:space="preserve">. </w:t>
      </w:r>
      <w:proofErr w:type="spellStart"/>
      <w:r w:rsidRPr="008441DF">
        <w:rPr>
          <w:rFonts w:ascii="Times New Roman" w:hAnsi="Times New Roman" w:cs="Times New Roman"/>
          <w:sz w:val="24"/>
          <w:szCs w:val="24"/>
          <w:lang w:val="uk-UA"/>
        </w:rPr>
        <w:t>nauk</w:t>
      </w:r>
      <w:proofErr w:type="spellEnd"/>
      <w:r w:rsidRPr="008441DF">
        <w:rPr>
          <w:rFonts w:ascii="Times New Roman" w:hAnsi="Times New Roman" w:cs="Times New Roman"/>
          <w:sz w:val="24"/>
          <w:szCs w:val="24"/>
          <w:lang w:val="uk-UA"/>
        </w:rPr>
        <w:t xml:space="preserve">. : </w:t>
      </w:r>
      <w:proofErr w:type="spellStart"/>
      <w:r w:rsidRPr="008441DF">
        <w:rPr>
          <w:rFonts w:ascii="Times New Roman" w:hAnsi="Times New Roman" w:cs="Times New Roman"/>
          <w:sz w:val="24"/>
          <w:szCs w:val="24"/>
          <w:lang w:val="uk-UA"/>
        </w:rPr>
        <w:t>spets</w:t>
      </w:r>
      <w:proofErr w:type="spellEnd"/>
      <w:r w:rsidRPr="008441DF">
        <w:rPr>
          <w:rFonts w:ascii="Times New Roman" w:hAnsi="Times New Roman" w:cs="Times New Roman"/>
          <w:sz w:val="24"/>
          <w:szCs w:val="24"/>
          <w:lang w:val="uk-UA"/>
        </w:rPr>
        <w:t>. 09.00.11 "</w:t>
      </w:r>
      <w:proofErr w:type="spellStart"/>
      <w:r w:rsidRPr="008441DF">
        <w:rPr>
          <w:rFonts w:ascii="Times New Roman" w:hAnsi="Times New Roman" w:cs="Times New Roman"/>
          <w:sz w:val="24"/>
          <w:szCs w:val="24"/>
          <w:lang w:val="uk-UA"/>
        </w:rPr>
        <w:t>Rel</w:t>
      </w:r>
      <w:proofErr w:type="spellEnd"/>
      <w:r w:rsidR="00BF1235" w:rsidRPr="008441DF">
        <w:rPr>
          <w:rFonts w:ascii="Times New Roman" w:hAnsi="Times New Roman" w:cs="Times New Roman"/>
          <w:sz w:val="24"/>
          <w:szCs w:val="24"/>
          <w:lang w:val="en-US"/>
        </w:rPr>
        <w:t>i</w:t>
      </w:r>
      <w:r w:rsidRPr="008441DF">
        <w:rPr>
          <w:rFonts w:ascii="Times New Roman" w:hAnsi="Times New Roman" w:cs="Times New Roman"/>
          <w:sz w:val="24"/>
          <w:szCs w:val="24"/>
          <w:lang w:val="uk-UA"/>
        </w:rPr>
        <w:t>g</w:t>
      </w:r>
      <w:proofErr w:type="spellStart"/>
      <w:r w:rsidR="00BF1235" w:rsidRPr="008441DF">
        <w:rPr>
          <w:rFonts w:ascii="Times New Roman" w:hAnsi="Times New Roman" w:cs="Times New Roman"/>
          <w:sz w:val="24"/>
          <w:szCs w:val="24"/>
          <w:lang w:val="en-US"/>
        </w:rPr>
        <w:t>ie</w:t>
      </w:r>
      <w:r w:rsidRPr="008441DF">
        <w:rPr>
          <w:rFonts w:ascii="Times New Roman" w:hAnsi="Times New Roman" w:cs="Times New Roman"/>
          <w:sz w:val="24"/>
          <w:szCs w:val="24"/>
          <w:lang w:val="uk-UA"/>
        </w:rPr>
        <w:t>znavstvo</w:t>
      </w:r>
      <w:proofErr w:type="spellEnd"/>
      <w:r w:rsidRPr="008441DF">
        <w:rPr>
          <w:rFonts w:ascii="Times New Roman" w:hAnsi="Times New Roman" w:cs="Times New Roman"/>
          <w:sz w:val="24"/>
          <w:szCs w:val="24"/>
          <w:lang w:val="uk-UA"/>
        </w:rPr>
        <w:t xml:space="preserve">" / </w:t>
      </w:r>
      <w:proofErr w:type="spellStart"/>
      <w:r w:rsidRPr="008441DF">
        <w:rPr>
          <w:rFonts w:ascii="Times New Roman" w:hAnsi="Times New Roman" w:cs="Times New Roman"/>
          <w:sz w:val="24"/>
          <w:szCs w:val="24"/>
          <w:lang w:val="uk-UA"/>
        </w:rPr>
        <w:t>Yu.V</w:t>
      </w:r>
      <w:proofErr w:type="spellEnd"/>
      <w:r w:rsidRPr="008441DF">
        <w:rPr>
          <w:rFonts w:ascii="Times New Roman" w:hAnsi="Times New Roman" w:cs="Times New Roman"/>
          <w:sz w:val="24"/>
          <w:szCs w:val="24"/>
          <w:lang w:val="uk-UA"/>
        </w:rPr>
        <w:t xml:space="preserve">. </w:t>
      </w:r>
      <w:proofErr w:type="spellStart"/>
      <w:r w:rsidRPr="008441DF">
        <w:rPr>
          <w:rFonts w:ascii="Times New Roman" w:hAnsi="Times New Roman" w:cs="Times New Roman"/>
          <w:sz w:val="24"/>
          <w:szCs w:val="24"/>
          <w:lang w:val="uk-UA"/>
        </w:rPr>
        <w:t>Hitrovska</w:t>
      </w:r>
      <w:proofErr w:type="spellEnd"/>
      <w:r w:rsidRPr="008441DF">
        <w:rPr>
          <w:rFonts w:ascii="Times New Roman" w:hAnsi="Times New Roman" w:cs="Times New Roman"/>
          <w:sz w:val="24"/>
          <w:szCs w:val="24"/>
          <w:lang w:val="uk-UA"/>
        </w:rPr>
        <w:t>. – K, 2001. – 215 s.</w:t>
      </w:r>
    </w:p>
    <w:p w:rsidR="00166554" w:rsidRPr="008441DF" w:rsidRDefault="00B17968" w:rsidP="00BE35CA">
      <w:pPr>
        <w:spacing w:after="0" w:line="240" w:lineRule="auto"/>
        <w:ind w:firstLine="284"/>
        <w:jc w:val="both"/>
        <w:rPr>
          <w:rFonts w:ascii="Times New Roman" w:hAnsi="Times New Roman" w:cs="Times New Roman"/>
          <w:sz w:val="24"/>
          <w:szCs w:val="24"/>
          <w:lang w:val="uk-UA"/>
        </w:rPr>
      </w:pPr>
      <w:r w:rsidRPr="008441DF">
        <w:rPr>
          <w:rFonts w:ascii="Times New Roman" w:hAnsi="Times New Roman" w:cs="Times New Roman"/>
          <w:sz w:val="24"/>
          <w:szCs w:val="24"/>
          <w:lang w:val="uk-UA"/>
        </w:rPr>
        <w:t xml:space="preserve">23. Eremich' Iv. </w:t>
      </w:r>
      <w:proofErr w:type="spellStart"/>
      <w:r w:rsidRPr="008441DF">
        <w:rPr>
          <w:rFonts w:ascii="Times New Roman" w:hAnsi="Times New Roman" w:cs="Times New Roman"/>
          <w:sz w:val="24"/>
          <w:szCs w:val="24"/>
          <w:lang w:val="uk-UA"/>
        </w:rPr>
        <w:t>Zam</w:t>
      </w:r>
      <w:proofErr w:type="spellEnd"/>
      <w:r w:rsidRPr="008441DF">
        <w:rPr>
          <w:rFonts w:ascii="Times New Roman" w:hAnsi="Times New Roman" w:cs="Times New Roman"/>
          <w:sz w:val="24"/>
          <w:szCs w:val="24"/>
          <w:lang w:val="en-US"/>
        </w:rPr>
        <w:t>e</w:t>
      </w:r>
      <w:proofErr w:type="spellStart"/>
      <w:r w:rsidRPr="008441DF">
        <w:rPr>
          <w:rFonts w:ascii="Times New Roman" w:hAnsi="Times New Roman" w:cs="Times New Roman"/>
          <w:sz w:val="24"/>
          <w:szCs w:val="24"/>
          <w:lang w:val="uk-UA"/>
        </w:rPr>
        <w:t>tka</w:t>
      </w:r>
      <w:proofErr w:type="spellEnd"/>
      <w:r w:rsidRPr="008441DF">
        <w:rPr>
          <w:rFonts w:ascii="Times New Roman" w:hAnsi="Times New Roman" w:cs="Times New Roman"/>
          <w:sz w:val="24"/>
          <w:szCs w:val="24"/>
          <w:lang w:val="uk-UA"/>
        </w:rPr>
        <w:t xml:space="preserve"> </w:t>
      </w:r>
      <w:proofErr w:type="spellStart"/>
      <w:r w:rsidRPr="008441DF">
        <w:rPr>
          <w:rFonts w:ascii="Times New Roman" w:hAnsi="Times New Roman" w:cs="Times New Roman"/>
          <w:sz w:val="24"/>
          <w:szCs w:val="24"/>
          <w:lang w:val="uk-UA"/>
        </w:rPr>
        <w:t>kasatelno</w:t>
      </w:r>
      <w:proofErr w:type="spellEnd"/>
      <w:r w:rsidRPr="008441DF">
        <w:rPr>
          <w:rFonts w:ascii="Times New Roman" w:hAnsi="Times New Roman" w:cs="Times New Roman"/>
          <w:sz w:val="24"/>
          <w:szCs w:val="24"/>
          <w:lang w:val="uk-UA"/>
        </w:rPr>
        <w:t xml:space="preserve"> </w:t>
      </w:r>
      <w:proofErr w:type="spellStart"/>
      <w:r w:rsidRPr="008441DF">
        <w:rPr>
          <w:rFonts w:ascii="Times New Roman" w:hAnsi="Times New Roman" w:cs="Times New Roman"/>
          <w:sz w:val="24"/>
          <w:szCs w:val="24"/>
          <w:lang w:val="uk-UA"/>
        </w:rPr>
        <w:t>obhozhden</w:t>
      </w:r>
      <w:proofErr w:type="spellEnd"/>
      <w:r w:rsidRPr="008441DF">
        <w:rPr>
          <w:rFonts w:ascii="Times New Roman" w:hAnsi="Times New Roman" w:cs="Times New Roman"/>
          <w:sz w:val="24"/>
          <w:szCs w:val="24"/>
          <w:lang w:val="en-US"/>
        </w:rPr>
        <w:t>i</w:t>
      </w:r>
      <w:proofErr w:type="spellStart"/>
      <w:r w:rsidR="00BE35CA" w:rsidRPr="008441DF">
        <w:rPr>
          <w:rFonts w:ascii="Times New Roman" w:hAnsi="Times New Roman" w:cs="Times New Roman"/>
          <w:sz w:val="24"/>
          <w:szCs w:val="24"/>
          <w:lang w:val="uk-UA"/>
        </w:rPr>
        <w:t>ya</w:t>
      </w:r>
      <w:proofErr w:type="spellEnd"/>
      <w:r w:rsidR="00BE35CA" w:rsidRPr="008441DF">
        <w:rPr>
          <w:rFonts w:ascii="Times New Roman" w:hAnsi="Times New Roman" w:cs="Times New Roman"/>
          <w:sz w:val="24"/>
          <w:szCs w:val="24"/>
          <w:lang w:val="uk-UA"/>
        </w:rPr>
        <w:t xml:space="preserve"> </w:t>
      </w:r>
      <w:proofErr w:type="spellStart"/>
      <w:r w:rsidR="00BE35CA" w:rsidRPr="008441DF">
        <w:rPr>
          <w:rFonts w:ascii="Times New Roman" w:hAnsi="Times New Roman" w:cs="Times New Roman"/>
          <w:sz w:val="24"/>
          <w:szCs w:val="24"/>
          <w:lang w:val="uk-UA"/>
        </w:rPr>
        <w:t>selskogo</w:t>
      </w:r>
      <w:proofErr w:type="spellEnd"/>
      <w:r w:rsidR="00BE35CA" w:rsidRPr="008441DF">
        <w:rPr>
          <w:rFonts w:ascii="Times New Roman" w:hAnsi="Times New Roman" w:cs="Times New Roman"/>
          <w:sz w:val="24"/>
          <w:szCs w:val="24"/>
          <w:lang w:val="uk-UA"/>
        </w:rPr>
        <w:t xml:space="preserve"> </w:t>
      </w:r>
      <w:proofErr w:type="spellStart"/>
      <w:r w:rsidR="00BE35CA" w:rsidRPr="008441DF">
        <w:rPr>
          <w:rFonts w:ascii="Times New Roman" w:hAnsi="Times New Roman" w:cs="Times New Roman"/>
          <w:sz w:val="24"/>
          <w:szCs w:val="24"/>
          <w:lang w:val="uk-UA"/>
        </w:rPr>
        <w:t>svyaschennika</w:t>
      </w:r>
      <w:proofErr w:type="spellEnd"/>
      <w:r w:rsidR="00BE35CA" w:rsidRPr="008441DF">
        <w:rPr>
          <w:rFonts w:ascii="Times New Roman" w:hAnsi="Times New Roman" w:cs="Times New Roman"/>
          <w:sz w:val="24"/>
          <w:szCs w:val="24"/>
          <w:lang w:val="uk-UA"/>
        </w:rPr>
        <w:t xml:space="preserve"> </w:t>
      </w:r>
      <w:proofErr w:type="spellStart"/>
      <w:r w:rsidR="00BE35CA" w:rsidRPr="008441DF">
        <w:rPr>
          <w:rFonts w:ascii="Times New Roman" w:hAnsi="Times New Roman" w:cs="Times New Roman"/>
          <w:sz w:val="24"/>
          <w:szCs w:val="24"/>
          <w:lang w:val="uk-UA"/>
        </w:rPr>
        <w:t>s'</w:t>
      </w:r>
      <w:proofErr w:type="spellEnd"/>
      <w:r w:rsidR="00BE35CA" w:rsidRPr="008441DF">
        <w:rPr>
          <w:rFonts w:ascii="Times New Roman" w:hAnsi="Times New Roman" w:cs="Times New Roman"/>
          <w:sz w:val="24"/>
          <w:szCs w:val="24"/>
          <w:lang w:val="uk-UA"/>
        </w:rPr>
        <w:t xml:space="preserve"> </w:t>
      </w:r>
      <w:proofErr w:type="spellStart"/>
      <w:r w:rsidR="00BE35CA" w:rsidRPr="008441DF">
        <w:rPr>
          <w:rFonts w:ascii="Times New Roman" w:hAnsi="Times New Roman" w:cs="Times New Roman"/>
          <w:sz w:val="24"/>
          <w:szCs w:val="24"/>
          <w:lang w:val="uk-UA"/>
        </w:rPr>
        <w:t>prihozhanami</w:t>
      </w:r>
      <w:proofErr w:type="spellEnd"/>
      <w:r w:rsidR="00BE35CA" w:rsidRPr="008441DF">
        <w:rPr>
          <w:rFonts w:ascii="Times New Roman" w:hAnsi="Times New Roman" w:cs="Times New Roman"/>
          <w:sz w:val="24"/>
          <w:szCs w:val="24"/>
          <w:lang w:val="uk-UA"/>
        </w:rPr>
        <w:t xml:space="preserve"> // </w:t>
      </w:r>
      <w:proofErr w:type="spellStart"/>
      <w:r w:rsidR="00BE35CA" w:rsidRPr="008441DF">
        <w:rPr>
          <w:rFonts w:ascii="Times New Roman" w:hAnsi="Times New Roman" w:cs="Times New Roman"/>
          <w:sz w:val="24"/>
          <w:szCs w:val="24"/>
          <w:lang w:val="uk-UA"/>
        </w:rPr>
        <w:t>Rukovodstvo</w:t>
      </w:r>
      <w:proofErr w:type="spellEnd"/>
      <w:r w:rsidR="00BE35CA" w:rsidRPr="008441DF">
        <w:rPr>
          <w:rFonts w:ascii="Times New Roman" w:hAnsi="Times New Roman" w:cs="Times New Roman"/>
          <w:sz w:val="24"/>
          <w:szCs w:val="24"/>
          <w:lang w:val="uk-UA"/>
        </w:rPr>
        <w:t xml:space="preserve"> </w:t>
      </w:r>
      <w:proofErr w:type="spellStart"/>
      <w:r w:rsidR="00BE35CA" w:rsidRPr="008441DF">
        <w:rPr>
          <w:rFonts w:ascii="Times New Roman" w:hAnsi="Times New Roman" w:cs="Times New Roman"/>
          <w:sz w:val="24"/>
          <w:szCs w:val="24"/>
          <w:lang w:val="uk-UA"/>
        </w:rPr>
        <w:t>dlya</w:t>
      </w:r>
      <w:proofErr w:type="spellEnd"/>
      <w:r w:rsidR="00BE35CA" w:rsidRPr="008441DF">
        <w:rPr>
          <w:rFonts w:ascii="Times New Roman" w:hAnsi="Times New Roman" w:cs="Times New Roman"/>
          <w:sz w:val="24"/>
          <w:szCs w:val="24"/>
          <w:lang w:val="uk-UA"/>
        </w:rPr>
        <w:t xml:space="preserve"> </w:t>
      </w:r>
      <w:proofErr w:type="spellStart"/>
      <w:r w:rsidR="00BE35CA" w:rsidRPr="008441DF">
        <w:rPr>
          <w:rFonts w:ascii="Times New Roman" w:hAnsi="Times New Roman" w:cs="Times New Roman"/>
          <w:sz w:val="24"/>
          <w:szCs w:val="24"/>
          <w:lang w:val="uk-UA"/>
        </w:rPr>
        <w:t>selskih</w:t>
      </w:r>
      <w:proofErr w:type="spellEnd"/>
      <w:r w:rsidR="00BE35CA" w:rsidRPr="008441DF">
        <w:rPr>
          <w:rFonts w:ascii="Times New Roman" w:hAnsi="Times New Roman" w:cs="Times New Roman"/>
          <w:sz w:val="24"/>
          <w:szCs w:val="24"/>
          <w:lang w:val="uk-UA"/>
        </w:rPr>
        <w:t xml:space="preserve"> </w:t>
      </w:r>
      <w:proofErr w:type="spellStart"/>
      <w:r w:rsidR="00BE35CA" w:rsidRPr="008441DF">
        <w:rPr>
          <w:rFonts w:ascii="Times New Roman" w:hAnsi="Times New Roman" w:cs="Times New Roman"/>
          <w:sz w:val="24"/>
          <w:szCs w:val="24"/>
          <w:lang w:val="uk-UA"/>
        </w:rPr>
        <w:t>pastyirey</w:t>
      </w:r>
      <w:proofErr w:type="spellEnd"/>
      <w:r w:rsidR="00BE35CA" w:rsidRPr="008441DF">
        <w:rPr>
          <w:rFonts w:ascii="Times New Roman" w:hAnsi="Times New Roman" w:cs="Times New Roman"/>
          <w:sz w:val="24"/>
          <w:szCs w:val="24"/>
          <w:lang w:val="uk-UA"/>
        </w:rPr>
        <w:t>. – K., 1860. – T. 3. – S. 441–446.</w:t>
      </w:r>
    </w:p>
    <w:p w:rsidR="00BE35CA" w:rsidRPr="008441DF" w:rsidRDefault="00BE35CA" w:rsidP="00E056EA">
      <w:pPr>
        <w:spacing w:after="0" w:line="240" w:lineRule="auto"/>
        <w:ind w:firstLine="567"/>
        <w:jc w:val="both"/>
        <w:rPr>
          <w:rFonts w:ascii="Times New Roman" w:eastAsia="Times New Roman" w:hAnsi="Times New Roman" w:cs="Times New Roman"/>
          <w:b/>
          <w:i/>
          <w:sz w:val="28"/>
          <w:szCs w:val="28"/>
          <w:lang w:val="uk-UA" w:eastAsia="uk-UA"/>
        </w:rPr>
      </w:pPr>
    </w:p>
    <w:p w:rsidR="00E056EA" w:rsidRPr="008441DF" w:rsidRDefault="00E056EA" w:rsidP="00E056EA">
      <w:pPr>
        <w:spacing w:after="0" w:line="240" w:lineRule="auto"/>
        <w:ind w:firstLine="567"/>
        <w:jc w:val="both"/>
        <w:rPr>
          <w:rStyle w:val="a8"/>
          <w:rFonts w:ascii="Times New Roman" w:hAnsi="Times New Roman" w:cs="Times New Roman"/>
          <w:i/>
          <w:color w:val="auto"/>
          <w:sz w:val="28"/>
          <w:szCs w:val="28"/>
          <w:u w:val="none"/>
          <w:lang w:val="en-US"/>
        </w:rPr>
      </w:pPr>
      <w:proofErr w:type="spellStart"/>
      <w:r w:rsidRPr="008441DF">
        <w:rPr>
          <w:rFonts w:ascii="Times New Roman" w:eastAsia="Times New Roman" w:hAnsi="Times New Roman" w:cs="Times New Roman"/>
          <w:b/>
          <w:i/>
          <w:sz w:val="28"/>
          <w:szCs w:val="28"/>
          <w:lang w:val="en-US" w:eastAsia="uk-UA"/>
        </w:rPr>
        <w:t>Kunetska</w:t>
      </w:r>
      <w:proofErr w:type="spellEnd"/>
      <w:r w:rsidRPr="008441DF">
        <w:rPr>
          <w:rFonts w:ascii="Times New Roman" w:eastAsia="Times New Roman" w:hAnsi="Times New Roman" w:cs="Times New Roman"/>
          <w:b/>
          <w:i/>
          <w:sz w:val="28"/>
          <w:szCs w:val="28"/>
          <w:lang w:val="uk-UA" w:eastAsia="uk-UA"/>
        </w:rPr>
        <w:t xml:space="preserve"> </w:t>
      </w:r>
      <w:r w:rsidRPr="008441DF">
        <w:rPr>
          <w:rFonts w:ascii="Times New Roman" w:eastAsia="Times New Roman" w:hAnsi="Times New Roman" w:cs="Times New Roman"/>
          <w:b/>
          <w:i/>
          <w:sz w:val="28"/>
          <w:szCs w:val="28"/>
          <w:lang w:val="en-US" w:eastAsia="uk-UA"/>
        </w:rPr>
        <w:t>O.</w:t>
      </w:r>
      <w:r w:rsidRPr="008441DF">
        <w:rPr>
          <w:rFonts w:ascii="Times New Roman" w:eastAsia="Times New Roman" w:hAnsi="Times New Roman" w:cs="Times New Roman"/>
          <w:b/>
          <w:i/>
          <w:sz w:val="28"/>
          <w:szCs w:val="28"/>
          <w:lang w:val="uk-UA" w:eastAsia="uk-UA"/>
        </w:rPr>
        <w:t xml:space="preserve"> </w:t>
      </w:r>
      <w:r w:rsidRPr="008441DF">
        <w:rPr>
          <w:rFonts w:ascii="Times New Roman" w:eastAsia="Times New Roman" w:hAnsi="Times New Roman" w:cs="Times New Roman"/>
          <w:b/>
          <w:i/>
          <w:sz w:val="28"/>
          <w:szCs w:val="28"/>
          <w:lang w:val="en-US" w:eastAsia="uk-UA"/>
        </w:rPr>
        <w:t>O.</w:t>
      </w:r>
      <w:r w:rsidRPr="008441DF">
        <w:rPr>
          <w:rFonts w:ascii="Times New Roman" w:eastAsia="Times New Roman" w:hAnsi="Times New Roman" w:cs="Times New Roman"/>
          <w:b/>
          <w:i/>
          <w:sz w:val="28"/>
          <w:szCs w:val="28"/>
          <w:lang w:val="uk-UA" w:eastAsia="uk-UA"/>
        </w:rPr>
        <w:t>,</w:t>
      </w:r>
      <w:r w:rsidRPr="008441DF">
        <w:rPr>
          <w:rFonts w:ascii="Times New Roman" w:eastAsia="Times New Roman" w:hAnsi="Times New Roman" w:cs="Times New Roman"/>
          <w:i/>
          <w:sz w:val="28"/>
          <w:szCs w:val="28"/>
          <w:lang w:val="uk-UA" w:eastAsia="uk-UA"/>
        </w:rPr>
        <w:t xml:space="preserve"> </w:t>
      </w:r>
      <w:proofErr w:type="spellStart"/>
      <w:r w:rsidRPr="008441DF">
        <w:rPr>
          <w:rFonts w:ascii="Times New Roman" w:eastAsia="Times New Roman" w:hAnsi="Times New Roman" w:cs="Times New Roman"/>
          <w:i/>
          <w:sz w:val="28"/>
          <w:szCs w:val="28"/>
          <w:lang w:val="en-US" w:eastAsia="uk-UA"/>
        </w:rPr>
        <w:t>Ph</w:t>
      </w:r>
      <w:proofErr w:type="spellEnd"/>
      <w:r w:rsidRPr="008441DF">
        <w:rPr>
          <w:rFonts w:ascii="Times New Roman" w:eastAsia="Times New Roman" w:hAnsi="Times New Roman" w:cs="Times New Roman"/>
          <w:i/>
          <w:sz w:val="28"/>
          <w:szCs w:val="28"/>
          <w:lang w:val="uk-UA" w:eastAsia="uk-UA"/>
        </w:rPr>
        <w:t>.</w:t>
      </w:r>
      <w:r w:rsidRPr="008441DF">
        <w:rPr>
          <w:rFonts w:ascii="Times New Roman" w:eastAsia="Times New Roman" w:hAnsi="Times New Roman" w:cs="Times New Roman"/>
          <w:i/>
          <w:sz w:val="28"/>
          <w:szCs w:val="28"/>
          <w:lang w:val="en-US" w:eastAsia="uk-UA"/>
        </w:rPr>
        <w:t>D</w:t>
      </w:r>
      <w:r w:rsidRPr="008441DF">
        <w:rPr>
          <w:rFonts w:ascii="Times New Roman" w:eastAsia="Times New Roman" w:hAnsi="Times New Roman" w:cs="Times New Roman"/>
          <w:i/>
          <w:sz w:val="28"/>
          <w:szCs w:val="28"/>
          <w:lang w:val="uk-UA" w:eastAsia="uk-UA"/>
        </w:rPr>
        <w:t>.(</w:t>
      </w:r>
      <w:r w:rsidRPr="008441DF">
        <w:rPr>
          <w:rFonts w:ascii="Times New Roman" w:eastAsia="Times New Roman" w:hAnsi="Times New Roman" w:cs="Times New Roman"/>
          <w:i/>
          <w:sz w:val="28"/>
          <w:szCs w:val="28"/>
          <w:lang w:val="en-US" w:eastAsia="uk-UA"/>
        </w:rPr>
        <w:t xml:space="preserve">History), assistant professor of History of Ukraine Chair, </w:t>
      </w:r>
      <w:proofErr w:type="spellStart"/>
      <w:r w:rsidRPr="008441DF">
        <w:rPr>
          <w:rFonts w:ascii="Times New Roman" w:eastAsia="Times New Roman" w:hAnsi="Times New Roman" w:cs="Times New Roman"/>
          <w:i/>
          <w:sz w:val="28"/>
          <w:szCs w:val="28"/>
          <w:lang w:val="en-US" w:eastAsia="uk-UA"/>
        </w:rPr>
        <w:t>Pavlo</w:t>
      </w:r>
      <w:proofErr w:type="spellEnd"/>
      <w:r w:rsidRPr="008441DF">
        <w:rPr>
          <w:rFonts w:ascii="Times New Roman" w:eastAsia="Times New Roman" w:hAnsi="Times New Roman" w:cs="Times New Roman"/>
          <w:i/>
          <w:sz w:val="28"/>
          <w:szCs w:val="28"/>
          <w:lang w:val="en-US" w:eastAsia="uk-UA"/>
        </w:rPr>
        <w:t xml:space="preserve"> </w:t>
      </w:r>
      <w:proofErr w:type="spellStart"/>
      <w:r w:rsidRPr="008441DF">
        <w:rPr>
          <w:rFonts w:ascii="Times New Roman" w:eastAsia="Times New Roman" w:hAnsi="Times New Roman" w:cs="Times New Roman"/>
          <w:i/>
          <w:sz w:val="28"/>
          <w:szCs w:val="28"/>
          <w:lang w:val="en-US" w:eastAsia="uk-UA"/>
        </w:rPr>
        <w:t>Tychyna</w:t>
      </w:r>
      <w:proofErr w:type="spellEnd"/>
      <w:r w:rsidRPr="008441DF">
        <w:rPr>
          <w:rFonts w:ascii="Times New Roman" w:eastAsia="Times New Roman" w:hAnsi="Times New Roman" w:cs="Times New Roman"/>
          <w:i/>
          <w:sz w:val="28"/>
          <w:szCs w:val="28"/>
          <w:lang w:val="en-US" w:eastAsia="uk-UA"/>
        </w:rPr>
        <w:t xml:space="preserve"> </w:t>
      </w:r>
      <w:proofErr w:type="spellStart"/>
      <w:r w:rsidRPr="008441DF">
        <w:rPr>
          <w:rFonts w:ascii="Times New Roman" w:eastAsia="Times New Roman" w:hAnsi="Times New Roman" w:cs="Times New Roman"/>
          <w:i/>
          <w:sz w:val="28"/>
          <w:szCs w:val="28"/>
          <w:lang w:val="en-US" w:eastAsia="uk-UA"/>
        </w:rPr>
        <w:t>Uman</w:t>
      </w:r>
      <w:proofErr w:type="spellEnd"/>
      <w:r w:rsidRPr="008441DF">
        <w:rPr>
          <w:rFonts w:ascii="Times New Roman" w:eastAsia="Times New Roman" w:hAnsi="Times New Roman" w:cs="Times New Roman"/>
          <w:i/>
          <w:sz w:val="28"/>
          <w:szCs w:val="28"/>
          <w:lang w:val="en-US" w:eastAsia="uk-UA"/>
        </w:rPr>
        <w:t xml:space="preserve"> State Pedagogical University (Ukraine, </w:t>
      </w:r>
      <w:proofErr w:type="spellStart"/>
      <w:r w:rsidRPr="008441DF">
        <w:rPr>
          <w:rFonts w:ascii="Times New Roman" w:eastAsia="Times New Roman" w:hAnsi="Times New Roman" w:cs="Times New Roman"/>
          <w:i/>
          <w:sz w:val="28"/>
          <w:szCs w:val="28"/>
          <w:lang w:val="en-US" w:eastAsia="uk-UA"/>
        </w:rPr>
        <w:t>Uman</w:t>
      </w:r>
      <w:proofErr w:type="spellEnd"/>
      <w:r w:rsidRPr="008441DF">
        <w:rPr>
          <w:rFonts w:ascii="Times New Roman" w:eastAsia="Times New Roman" w:hAnsi="Times New Roman" w:cs="Times New Roman"/>
          <w:i/>
          <w:sz w:val="28"/>
          <w:szCs w:val="28"/>
          <w:lang w:val="en-US" w:eastAsia="uk-UA"/>
        </w:rPr>
        <w:t xml:space="preserve">), </w:t>
      </w:r>
      <w:hyperlink r:id="rId7" w:history="1">
        <w:r w:rsidRPr="008441DF">
          <w:rPr>
            <w:rStyle w:val="a8"/>
            <w:rFonts w:ascii="Times New Roman" w:hAnsi="Times New Roman" w:cs="Times New Roman"/>
            <w:i/>
            <w:color w:val="auto"/>
            <w:sz w:val="28"/>
            <w:szCs w:val="28"/>
            <w:u w:val="none"/>
            <w:lang w:val="en-US"/>
          </w:rPr>
          <w:t>tochylove@mail.ru</w:t>
        </w:r>
      </w:hyperlink>
    </w:p>
    <w:p w:rsidR="003F4998" w:rsidRPr="008441DF" w:rsidRDefault="00126979" w:rsidP="00126979">
      <w:pPr>
        <w:pStyle w:val="a3"/>
        <w:ind w:firstLine="567"/>
        <w:jc w:val="both"/>
        <w:rPr>
          <w:b/>
          <w:sz w:val="24"/>
          <w:szCs w:val="24"/>
          <w:lang w:val="en-GB"/>
        </w:rPr>
      </w:pPr>
      <w:r w:rsidRPr="008441DF">
        <w:rPr>
          <w:b/>
          <w:sz w:val="24"/>
          <w:szCs w:val="24"/>
          <w:lang w:val="en-GB"/>
        </w:rPr>
        <w:t xml:space="preserve">Impact </w:t>
      </w:r>
      <w:proofErr w:type="gramStart"/>
      <w:r w:rsidRPr="008441DF">
        <w:rPr>
          <w:b/>
          <w:sz w:val="24"/>
          <w:szCs w:val="24"/>
          <w:lang w:val="en-GB"/>
        </w:rPr>
        <w:t>of  relations</w:t>
      </w:r>
      <w:proofErr w:type="gramEnd"/>
      <w:r w:rsidRPr="008441DF">
        <w:rPr>
          <w:b/>
          <w:sz w:val="24"/>
          <w:szCs w:val="24"/>
          <w:lang w:val="en-GB"/>
        </w:rPr>
        <w:t xml:space="preserve"> between rural clergy and religious people</w:t>
      </w:r>
      <w:r w:rsidRPr="008441DF">
        <w:rPr>
          <w:b/>
          <w:sz w:val="24"/>
          <w:szCs w:val="24"/>
          <w:lang w:val="en-US"/>
        </w:rPr>
        <w:t xml:space="preserve"> </w:t>
      </w:r>
      <w:r w:rsidRPr="008441DF">
        <w:rPr>
          <w:b/>
          <w:sz w:val="24"/>
          <w:szCs w:val="24"/>
          <w:lang w:val="en-GB"/>
        </w:rPr>
        <w:t xml:space="preserve">on the orthodox parishes in the </w:t>
      </w:r>
      <w:proofErr w:type="spellStart"/>
      <w:r w:rsidRPr="008441DF">
        <w:rPr>
          <w:b/>
          <w:sz w:val="24"/>
          <w:szCs w:val="24"/>
          <w:lang w:val="en-GB"/>
        </w:rPr>
        <w:t>XIXth</w:t>
      </w:r>
      <w:proofErr w:type="spellEnd"/>
      <w:r w:rsidRPr="008441DF">
        <w:rPr>
          <w:b/>
          <w:sz w:val="24"/>
          <w:szCs w:val="24"/>
          <w:lang w:val="en-GB"/>
        </w:rPr>
        <w:t xml:space="preserve"> century</w:t>
      </w:r>
    </w:p>
    <w:p w:rsidR="003F4998" w:rsidRPr="008441DF" w:rsidRDefault="003F4998" w:rsidP="003F4998">
      <w:pPr>
        <w:pStyle w:val="a3"/>
        <w:jc w:val="center"/>
        <w:rPr>
          <w:i/>
          <w:sz w:val="24"/>
          <w:szCs w:val="24"/>
          <w:lang w:val="en-GB"/>
        </w:rPr>
      </w:pPr>
    </w:p>
    <w:p w:rsidR="003F4998" w:rsidRPr="008441DF" w:rsidRDefault="003F4998" w:rsidP="003F4998">
      <w:pPr>
        <w:pStyle w:val="a3"/>
        <w:ind w:firstLine="567"/>
        <w:jc w:val="both"/>
        <w:rPr>
          <w:i/>
          <w:sz w:val="24"/>
          <w:szCs w:val="24"/>
          <w:lang w:val="en-GB"/>
        </w:rPr>
      </w:pPr>
      <w:r w:rsidRPr="008441DF">
        <w:rPr>
          <w:i/>
          <w:sz w:val="24"/>
          <w:szCs w:val="24"/>
          <w:lang w:val="en-GB"/>
        </w:rPr>
        <w:t xml:space="preserve">Based on the archival sources and the example of </w:t>
      </w:r>
      <w:proofErr w:type="spellStart"/>
      <w:r w:rsidRPr="008441DF">
        <w:rPr>
          <w:i/>
          <w:sz w:val="24"/>
          <w:szCs w:val="24"/>
          <w:lang w:val="en-GB"/>
        </w:rPr>
        <w:t>Uman</w:t>
      </w:r>
      <w:proofErr w:type="spellEnd"/>
      <w:r w:rsidRPr="008441DF">
        <w:rPr>
          <w:i/>
          <w:sz w:val="24"/>
          <w:szCs w:val="24"/>
          <w:lang w:val="en-GB"/>
        </w:rPr>
        <w:t xml:space="preserve"> County, personal relations between the Orthodox clergy and religious people in the nineteenth century are shown. Impact of these relations on social and spiritual life of the parish is stated. Some aspects of the parish everyday life are highlighted and factors that influence the formation of the clergy’s authority in the parish are elucidated.</w:t>
      </w:r>
    </w:p>
    <w:p w:rsidR="003F4998" w:rsidRPr="008441DF" w:rsidRDefault="003F4998" w:rsidP="003F4998">
      <w:pPr>
        <w:pStyle w:val="a3"/>
        <w:ind w:firstLine="567"/>
        <w:jc w:val="both"/>
        <w:rPr>
          <w:i/>
          <w:sz w:val="24"/>
          <w:szCs w:val="24"/>
          <w:lang w:val="en-GB"/>
        </w:rPr>
      </w:pPr>
      <w:r w:rsidRPr="008441DF">
        <w:rPr>
          <w:i/>
          <w:sz w:val="24"/>
          <w:szCs w:val="24"/>
          <w:lang w:val="en-GB"/>
        </w:rPr>
        <w:t xml:space="preserve">Application </w:t>
      </w:r>
      <w:proofErr w:type="gramStart"/>
      <w:r w:rsidRPr="008441DF">
        <w:rPr>
          <w:i/>
          <w:sz w:val="24"/>
          <w:szCs w:val="24"/>
          <w:lang w:val="en-GB"/>
        </w:rPr>
        <w:t>of  such</w:t>
      </w:r>
      <w:proofErr w:type="gramEnd"/>
      <w:r w:rsidRPr="008441DF">
        <w:rPr>
          <w:i/>
          <w:sz w:val="24"/>
          <w:szCs w:val="24"/>
          <w:lang w:val="en-GB"/>
        </w:rPr>
        <w:t xml:space="preserve"> methods as historical method, objective method, consistency, complexity and pluralism enable to  carry out a systematic analysis of a wide range of diverse sources which all together allowed to personalize some </w:t>
      </w:r>
      <w:proofErr w:type="spellStart"/>
      <w:r w:rsidRPr="008441DF">
        <w:rPr>
          <w:i/>
          <w:sz w:val="24"/>
          <w:szCs w:val="24"/>
          <w:lang w:val="en-GB"/>
        </w:rPr>
        <w:t>Uman</w:t>
      </w:r>
      <w:proofErr w:type="spellEnd"/>
      <w:r w:rsidRPr="008441DF">
        <w:rPr>
          <w:i/>
          <w:sz w:val="24"/>
          <w:szCs w:val="24"/>
          <w:lang w:val="en-GB"/>
        </w:rPr>
        <w:t xml:space="preserve"> Orthodox priests, to determine their role in the social and spiritual life of the region, and in political, social and economic life of the nineteenth century. It is stated that goodness and justice were the main </w:t>
      </w:r>
      <w:proofErr w:type="gramStart"/>
      <w:r w:rsidRPr="008441DF">
        <w:rPr>
          <w:i/>
          <w:sz w:val="24"/>
          <w:szCs w:val="24"/>
          <w:lang w:val="en-GB"/>
        </w:rPr>
        <w:t>guarantors  of</w:t>
      </w:r>
      <w:proofErr w:type="gramEnd"/>
      <w:r w:rsidRPr="008441DF">
        <w:rPr>
          <w:i/>
          <w:sz w:val="24"/>
          <w:szCs w:val="24"/>
          <w:lang w:val="en-GB"/>
        </w:rPr>
        <w:t xml:space="preserve"> respect and trust to the person of a confessor. It was the factor that helped to increase the authority of clergymen and allow them to serve in the same parish for a long time, creating a priestly dynasty. In these parishes family traditions, spiritual and moral values, cultural and spiritual heritage, peace and harmony were kept.</w:t>
      </w:r>
    </w:p>
    <w:p w:rsidR="003F4998" w:rsidRPr="008441DF" w:rsidRDefault="003F4998" w:rsidP="003F4998">
      <w:pPr>
        <w:pStyle w:val="a3"/>
        <w:ind w:firstLine="567"/>
        <w:jc w:val="both"/>
        <w:rPr>
          <w:i/>
          <w:sz w:val="24"/>
          <w:szCs w:val="24"/>
          <w:lang w:val="en-GB"/>
        </w:rPr>
      </w:pPr>
      <w:r w:rsidRPr="008441DF">
        <w:rPr>
          <w:b/>
          <w:i/>
          <w:sz w:val="24"/>
          <w:szCs w:val="24"/>
          <w:lang w:val="en-GB"/>
        </w:rPr>
        <w:t>Key words</w:t>
      </w:r>
      <w:r w:rsidRPr="008441DF">
        <w:rPr>
          <w:i/>
          <w:sz w:val="24"/>
          <w:szCs w:val="24"/>
          <w:lang w:val="en-GB"/>
        </w:rPr>
        <w:t xml:space="preserve">: relationships, relations, the Orthodox clergy, priest, parish, religious people, </w:t>
      </w:r>
      <w:proofErr w:type="spellStart"/>
      <w:r w:rsidRPr="008441DF">
        <w:rPr>
          <w:i/>
          <w:sz w:val="24"/>
          <w:szCs w:val="24"/>
          <w:lang w:val="en-GB"/>
        </w:rPr>
        <w:t>Uman</w:t>
      </w:r>
      <w:proofErr w:type="spellEnd"/>
      <w:r w:rsidRPr="008441DF">
        <w:rPr>
          <w:i/>
          <w:sz w:val="24"/>
          <w:szCs w:val="24"/>
          <w:lang w:val="en-GB"/>
        </w:rPr>
        <w:t xml:space="preserve"> </w:t>
      </w:r>
      <w:proofErr w:type="gramStart"/>
      <w:r w:rsidRPr="008441DF">
        <w:rPr>
          <w:i/>
          <w:sz w:val="24"/>
          <w:szCs w:val="24"/>
          <w:lang w:val="en-GB"/>
        </w:rPr>
        <w:t>county</w:t>
      </w:r>
      <w:proofErr w:type="gramEnd"/>
      <w:r w:rsidRPr="008441DF">
        <w:rPr>
          <w:i/>
          <w:sz w:val="24"/>
          <w:szCs w:val="24"/>
          <w:lang w:val="en-GB"/>
        </w:rPr>
        <w:t>, court case.</w:t>
      </w:r>
    </w:p>
    <w:p w:rsidR="00C22981" w:rsidRPr="001A1F6E" w:rsidRDefault="00C22981" w:rsidP="00E056EA">
      <w:pPr>
        <w:spacing w:after="0" w:line="240" w:lineRule="auto"/>
        <w:ind w:firstLine="567"/>
        <w:jc w:val="both"/>
        <w:rPr>
          <w:b/>
          <w:sz w:val="16"/>
          <w:szCs w:val="16"/>
          <w:lang w:val="en-GB"/>
        </w:rPr>
      </w:pPr>
    </w:p>
    <w:p w:rsidR="00921F23" w:rsidRPr="001A1F6E" w:rsidRDefault="00921F23" w:rsidP="00E056EA">
      <w:pPr>
        <w:pStyle w:val="a3"/>
        <w:ind w:firstLine="567"/>
        <w:jc w:val="both"/>
        <w:rPr>
          <w:i/>
          <w:sz w:val="24"/>
          <w:szCs w:val="24"/>
        </w:rPr>
      </w:pPr>
      <w:proofErr w:type="spellStart"/>
      <w:r w:rsidRPr="001A1F6E">
        <w:rPr>
          <w:b/>
          <w:i/>
          <w:sz w:val="24"/>
          <w:szCs w:val="24"/>
        </w:rPr>
        <w:t>Кунецкая</w:t>
      </w:r>
      <w:proofErr w:type="spellEnd"/>
      <w:r w:rsidRPr="001A1F6E">
        <w:rPr>
          <w:b/>
          <w:i/>
          <w:sz w:val="24"/>
          <w:szCs w:val="24"/>
        </w:rPr>
        <w:t xml:space="preserve"> О.</w:t>
      </w:r>
      <w:r w:rsidR="00F5489B" w:rsidRPr="001A1F6E">
        <w:rPr>
          <w:b/>
          <w:i/>
          <w:sz w:val="24"/>
          <w:szCs w:val="24"/>
          <w:lang w:val="ru-RU"/>
        </w:rPr>
        <w:t>А</w:t>
      </w:r>
      <w:r w:rsidRPr="001A1F6E">
        <w:rPr>
          <w:b/>
          <w:i/>
          <w:sz w:val="24"/>
          <w:szCs w:val="24"/>
        </w:rPr>
        <w:t>.,</w:t>
      </w:r>
      <w:r w:rsidRPr="001A1F6E">
        <w:rPr>
          <w:i/>
          <w:sz w:val="24"/>
          <w:szCs w:val="24"/>
        </w:rPr>
        <w:t xml:space="preserve"> </w:t>
      </w:r>
      <w:r w:rsidRPr="001A1F6E">
        <w:rPr>
          <w:i/>
          <w:sz w:val="24"/>
          <w:szCs w:val="24"/>
          <w:lang w:val="ru-RU"/>
        </w:rPr>
        <w:t xml:space="preserve">кандидат  </w:t>
      </w:r>
      <w:r w:rsidR="00F5489B" w:rsidRPr="001A1F6E">
        <w:rPr>
          <w:i/>
          <w:sz w:val="24"/>
          <w:szCs w:val="24"/>
          <w:lang w:val="ru-RU"/>
        </w:rPr>
        <w:t>и</w:t>
      </w:r>
      <w:r w:rsidRPr="001A1F6E">
        <w:rPr>
          <w:i/>
          <w:sz w:val="24"/>
          <w:szCs w:val="24"/>
          <w:lang w:val="ru-RU"/>
        </w:rPr>
        <w:t>сторич</w:t>
      </w:r>
      <w:r w:rsidR="00F5489B" w:rsidRPr="001A1F6E">
        <w:rPr>
          <w:i/>
          <w:sz w:val="24"/>
          <w:szCs w:val="24"/>
          <w:lang w:val="ru-RU"/>
        </w:rPr>
        <w:t>еск</w:t>
      </w:r>
      <w:r w:rsidRPr="001A1F6E">
        <w:rPr>
          <w:i/>
          <w:sz w:val="24"/>
          <w:szCs w:val="24"/>
          <w:lang w:val="ru-RU"/>
        </w:rPr>
        <w:t>их наук,  доцент кафедр</w:t>
      </w:r>
      <w:r w:rsidR="00F5489B" w:rsidRPr="001A1F6E">
        <w:rPr>
          <w:i/>
          <w:sz w:val="24"/>
          <w:szCs w:val="24"/>
          <w:lang w:val="ru-RU"/>
        </w:rPr>
        <w:t>ы и</w:t>
      </w:r>
      <w:r w:rsidRPr="001A1F6E">
        <w:rPr>
          <w:i/>
          <w:sz w:val="24"/>
          <w:szCs w:val="24"/>
          <w:lang w:val="ru-RU"/>
        </w:rPr>
        <w:t>стор</w:t>
      </w:r>
      <w:r w:rsidR="00F5489B" w:rsidRPr="001A1F6E">
        <w:rPr>
          <w:i/>
          <w:sz w:val="24"/>
          <w:szCs w:val="24"/>
          <w:lang w:val="ru-RU"/>
        </w:rPr>
        <w:t>ии Украи</w:t>
      </w:r>
      <w:r w:rsidRPr="001A1F6E">
        <w:rPr>
          <w:i/>
          <w:sz w:val="24"/>
          <w:szCs w:val="24"/>
          <w:lang w:val="ru-RU"/>
        </w:rPr>
        <w:t>н</w:t>
      </w:r>
      <w:r w:rsidR="00F5489B" w:rsidRPr="001A1F6E">
        <w:rPr>
          <w:i/>
          <w:sz w:val="24"/>
          <w:szCs w:val="24"/>
          <w:lang w:val="ru-RU"/>
        </w:rPr>
        <w:t>ы</w:t>
      </w:r>
      <w:r w:rsidRPr="001A1F6E">
        <w:rPr>
          <w:i/>
          <w:sz w:val="24"/>
          <w:szCs w:val="24"/>
          <w:lang w:val="ru-RU"/>
        </w:rPr>
        <w:t xml:space="preserve">, Уманский </w:t>
      </w:r>
      <w:r w:rsidR="00F5489B" w:rsidRPr="001A1F6E">
        <w:rPr>
          <w:i/>
          <w:sz w:val="24"/>
          <w:szCs w:val="24"/>
          <w:lang w:val="ru-RU"/>
        </w:rPr>
        <w:t>государственный</w:t>
      </w:r>
      <w:r w:rsidRPr="001A1F6E">
        <w:rPr>
          <w:i/>
          <w:sz w:val="24"/>
          <w:szCs w:val="24"/>
          <w:lang w:val="ru-RU"/>
        </w:rPr>
        <w:t xml:space="preserve"> педагог</w:t>
      </w:r>
      <w:r w:rsidR="00F5489B" w:rsidRPr="001A1F6E">
        <w:rPr>
          <w:i/>
          <w:sz w:val="24"/>
          <w:szCs w:val="24"/>
          <w:lang w:val="ru-RU"/>
        </w:rPr>
        <w:t>и</w:t>
      </w:r>
      <w:r w:rsidRPr="001A1F6E">
        <w:rPr>
          <w:i/>
          <w:sz w:val="24"/>
          <w:szCs w:val="24"/>
          <w:lang w:val="ru-RU"/>
        </w:rPr>
        <w:t>ч</w:t>
      </w:r>
      <w:r w:rsidR="00F5489B" w:rsidRPr="001A1F6E">
        <w:rPr>
          <w:i/>
          <w:sz w:val="24"/>
          <w:szCs w:val="24"/>
          <w:lang w:val="ru-RU"/>
        </w:rPr>
        <w:t>ески</w:t>
      </w:r>
      <w:r w:rsidRPr="001A1F6E">
        <w:rPr>
          <w:i/>
          <w:sz w:val="24"/>
          <w:szCs w:val="24"/>
          <w:lang w:val="ru-RU"/>
        </w:rPr>
        <w:t>й ун</w:t>
      </w:r>
      <w:r w:rsidR="00F5489B" w:rsidRPr="001A1F6E">
        <w:rPr>
          <w:i/>
          <w:sz w:val="24"/>
          <w:szCs w:val="24"/>
          <w:lang w:val="ru-RU"/>
        </w:rPr>
        <w:t>и</w:t>
      </w:r>
      <w:r w:rsidRPr="001A1F6E">
        <w:rPr>
          <w:i/>
          <w:sz w:val="24"/>
          <w:szCs w:val="24"/>
          <w:lang w:val="ru-RU"/>
        </w:rPr>
        <w:t xml:space="preserve">верситет </w:t>
      </w:r>
      <w:r w:rsidR="00F5489B" w:rsidRPr="001A1F6E">
        <w:rPr>
          <w:i/>
          <w:sz w:val="24"/>
          <w:szCs w:val="24"/>
          <w:lang w:val="ru-RU"/>
        </w:rPr>
        <w:t>и</w:t>
      </w:r>
      <w:r w:rsidRPr="001A1F6E">
        <w:rPr>
          <w:i/>
          <w:sz w:val="24"/>
          <w:szCs w:val="24"/>
          <w:lang w:val="ru-RU"/>
        </w:rPr>
        <w:t>мен</w:t>
      </w:r>
      <w:r w:rsidR="00F5489B" w:rsidRPr="001A1F6E">
        <w:rPr>
          <w:i/>
          <w:sz w:val="24"/>
          <w:szCs w:val="24"/>
          <w:lang w:val="ru-RU"/>
        </w:rPr>
        <w:t>и Павла Ты</w:t>
      </w:r>
      <w:r w:rsidRPr="001A1F6E">
        <w:rPr>
          <w:i/>
          <w:sz w:val="24"/>
          <w:szCs w:val="24"/>
          <w:lang w:val="ru-RU"/>
        </w:rPr>
        <w:t>чин</w:t>
      </w:r>
      <w:r w:rsidR="00F5489B" w:rsidRPr="001A1F6E">
        <w:rPr>
          <w:i/>
          <w:sz w:val="24"/>
          <w:szCs w:val="24"/>
          <w:lang w:val="ru-RU"/>
        </w:rPr>
        <w:t>ы</w:t>
      </w:r>
      <w:r w:rsidRPr="001A1F6E">
        <w:rPr>
          <w:i/>
          <w:sz w:val="24"/>
          <w:szCs w:val="24"/>
          <w:lang w:val="ru-RU"/>
        </w:rPr>
        <w:t xml:space="preserve"> (Укра</w:t>
      </w:r>
      <w:r w:rsidR="00F5489B" w:rsidRPr="001A1F6E">
        <w:rPr>
          <w:i/>
          <w:sz w:val="24"/>
          <w:szCs w:val="24"/>
          <w:lang w:val="ru-RU"/>
        </w:rPr>
        <w:t>и</w:t>
      </w:r>
      <w:r w:rsidRPr="001A1F6E">
        <w:rPr>
          <w:i/>
          <w:sz w:val="24"/>
          <w:szCs w:val="24"/>
          <w:lang w:val="ru-RU"/>
        </w:rPr>
        <w:t>на, Умань)</w:t>
      </w:r>
      <w:r w:rsidR="001512AF" w:rsidRPr="001A1F6E">
        <w:rPr>
          <w:i/>
          <w:sz w:val="24"/>
          <w:szCs w:val="24"/>
          <w:lang w:val="ru-RU"/>
        </w:rPr>
        <w:t>,</w:t>
      </w:r>
      <w:r w:rsidRPr="001A1F6E">
        <w:rPr>
          <w:i/>
          <w:sz w:val="24"/>
          <w:szCs w:val="24"/>
        </w:rPr>
        <w:t xml:space="preserve"> </w:t>
      </w:r>
      <w:hyperlink r:id="rId8" w:history="1">
        <w:r w:rsidR="001A1F6E" w:rsidRPr="001A1F6E">
          <w:rPr>
            <w:rStyle w:val="a8"/>
            <w:i/>
            <w:color w:val="auto"/>
            <w:sz w:val="24"/>
            <w:szCs w:val="24"/>
            <w:u w:val="none"/>
            <w:lang w:val="en-US"/>
          </w:rPr>
          <w:t>tochylove</w:t>
        </w:r>
        <w:r w:rsidR="001A1F6E" w:rsidRPr="001A1F6E">
          <w:rPr>
            <w:rStyle w:val="a8"/>
            <w:i/>
            <w:color w:val="auto"/>
            <w:sz w:val="24"/>
            <w:szCs w:val="24"/>
            <w:u w:val="none"/>
          </w:rPr>
          <w:t>@</w:t>
        </w:r>
        <w:r w:rsidR="001A1F6E" w:rsidRPr="001A1F6E">
          <w:rPr>
            <w:rStyle w:val="a8"/>
            <w:i/>
            <w:color w:val="auto"/>
            <w:sz w:val="24"/>
            <w:szCs w:val="24"/>
            <w:u w:val="none"/>
            <w:lang w:val="en-US"/>
          </w:rPr>
          <w:t>mail</w:t>
        </w:r>
        <w:r w:rsidR="001A1F6E" w:rsidRPr="001A1F6E">
          <w:rPr>
            <w:rStyle w:val="a8"/>
            <w:i/>
            <w:color w:val="auto"/>
            <w:sz w:val="24"/>
            <w:szCs w:val="24"/>
            <w:u w:val="none"/>
          </w:rPr>
          <w:t>.</w:t>
        </w:r>
        <w:proofErr w:type="spellStart"/>
        <w:r w:rsidR="001A1F6E" w:rsidRPr="001A1F6E">
          <w:rPr>
            <w:rStyle w:val="a8"/>
            <w:i/>
            <w:color w:val="auto"/>
            <w:sz w:val="24"/>
            <w:szCs w:val="24"/>
            <w:u w:val="none"/>
            <w:lang w:val="en-US"/>
          </w:rPr>
          <w:t>ru</w:t>
        </w:r>
        <w:proofErr w:type="spellEnd"/>
      </w:hyperlink>
    </w:p>
    <w:p w:rsidR="001A1F6E" w:rsidRPr="001A1F6E" w:rsidRDefault="001A1F6E" w:rsidP="00E056EA">
      <w:pPr>
        <w:pStyle w:val="a3"/>
        <w:ind w:firstLine="567"/>
        <w:jc w:val="both"/>
        <w:rPr>
          <w:sz w:val="16"/>
          <w:szCs w:val="16"/>
        </w:rPr>
      </w:pPr>
    </w:p>
    <w:p w:rsidR="007B1418" w:rsidRPr="001A1F6E" w:rsidRDefault="00651DD3" w:rsidP="00651DD3">
      <w:pPr>
        <w:pStyle w:val="a3"/>
        <w:tabs>
          <w:tab w:val="left" w:pos="540"/>
        </w:tabs>
        <w:ind w:firstLine="567"/>
        <w:jc w:val="both"/>
        <w:rPr>
          <w:b/>
          <w:sz w:val="24"/>
          <w:szCs w:val="24"/>
          <w:lang w:val="ru-RU"/>
        </w:rPr>
      </w:pPr>
      <w:r w:rsidRPr="001A1F6E">
        <w:rPr>
          <w:b/>
          <w:sz w:val="24"/>
          <w:szCs w:val="24"/>
          <w:lang w:val="ru-RU"/>
        </w:rPr>
        <w:t xml:space="preserve">Влияние отношений сельского духовенства с </w:t>
      </w:r>
      <w:r w:rsidR="00885927">
        <w:rPr>
          <w:b/>
          <w:sz w:val="24"/>
          <w:szCs w:val="24"/>
          <w:lang w:val="ru-RU"/>
        </w:rPr>
        <w:t>прихожанами</w:t>
      </w:r>
      <w:r w:rsidRPr="001A1F6E">
        <w:rPr>
          <w:b/>
          <w:sz w:val="24"/>
          <w:szCs w:val="24"/>
          <w:lang w:val="ru-RU"/>
        </w:rPr>
        <w:t xml:space="preserve">  на состояние православного прихода в ХІ</w:t>
      </w:r>
      <w:proofErr w:type="gramStart"/>
      <w:r w:rsidRPr="001A1F6E">
        <w:rPr>
          <w:b/>
          <w:sz w:val="24"/>
          <w:szCs w:val="24"/>
          <w:lang w:val="ru-RU"/>
        </w:rPr>
        <w:t>Х</w:t>
      </w:r>
      <w:proofErr w:type="gramEnd"/>
      <w:r w:rsidRPr="001A1F6E">
        <w:rPr>
          <w:b/>
          <w:sz w:val="24"/>
          <w:szCs w:val="24"/>
          <w:lang w:val="ru-RU"/>
        </w:rPr>
        <w:t xml:space="preserve"> веке</w:t>
      </w:r>
    </w:p>
    <w:p w:rsidR="007B1418" w:rsidRPr="001A1F6E" w:rsidRDefault="007B1418" w:rsidP="007B1418">
      <w:pPr>
        <w:pStyle w:val="a3"/>
        <w:tabs>
          <w:tab w:val="left" w:pos="540"/>
        </w:tabs>
        <w:ind w:firstLine="567"/>
        <w:jc w:val="center"/>
        <w:rPr>
          <w:sz w:val="16"/>
          <w:szCs w:val="16"/>
          <w:lang w:val="ru-RU"/>
        </w:rPr>
      </w:pPr>
    </w:p>
    <w:p w:rsidR="007B1418" w:rsidRPr="008441DF" w:rsidRDefault="007B1418" w:rsidP="007B1418">
      <w:pPr>
        <w:pStyle w:val="a3"/>
        <w:tabs>
          <w:tab w:val="left" w:pos="540"/>
        </w:tabs>
        <w:ind w:firstLine="567"/>
        <w:jc w:val="both"/>
        <w:rPr>
          <w:sz w:val="24"/>
          <w:szCs w:val="24"/>
          <w:lang w:val="ru-RU"/>
        </w:rPr>
      </w:pPr>
      <w:r w:rsidRPr="008441DF">
        <w:rPr>
          <w:sz w:val="24"/>
          <w:szCs w:val="24"/>
          <w:lang w:val="ru-RU"/>
        </w:rPr>
        <w:t xml:space="preserve">На основе архивных источников, на примере Уманского уезда, иллюстрируются  личностные взаимоотношения между православным духовенством и </w:t>
      </w:r>
      <w:r w:rsidR="003A1E70">
        <w:rPr>
          <w:sz w:val="24"/>
          <w:szCs w:val="24"/>
          <w:lang w:val="ru-RU"/>
        </w:rPr>
        <w:t>прихожанами</w:t>
      </w:r>
      <w:r w:rsidRPr="008441DF">
        <w:rPr>
          <w:sz w:val="24"/>
          <w:szCs w:val="24"/>
          <w:lang w:val="ru-RU"/>
        </w:rPr>
        <w:t xml:space="preserve"> в ХІ</w:t>
      </w:r>
      <w:proofErr w:type="gramStart"/>
      <w:r w:rsidRPr="008441DF">
        <w:rPr>
          <w:sz w:val="24"/>
          <w:szCs w:val="24"/>
          <w:lang w:val="ru-RU"/>
        </w:rPr>
        <w:t>Х</w:t>
      </w:r>
      <w:proofErr w:type="gramEnd"/>
      <w:r w:rsidRPr="008441DF">
        <w:rPr>
          <w:sz w:val="24"/>
          <w:szCs w:val="24"/>
          <w:lang w:val="ru-RU"/>
        </w:rPr>
        <w:t xml:space="preserve"> </w:t>
      </w:r>
      <w:r w:rsidR="00C15482" w:rsidRPr="008441DF">
        <w:rPr>
          <w:sz w:val="24"/>
          <w:szCs w:val="24"/>
          <w:lang w:val="ru-RU"/>
        </w:rPr>
        <w:t>в</w:t>
      </w:r>
      <w:r w:rsidRPr="008441DF">
        <w:rPr>
          <w:sz w:val="24"/>
          <w:szCs w:val="24"/>
          <w:lang w:val="ru-RU"/>
        </w:rPr>
        <w:t>. и выясняется влияние взаимоотношений на состояние социально</w:t>
      </w:r>
      <w:r w:rsidR="00C15482" w:rsidRPr="008441DF">
        <w:rPr>
          <w:sz w:val="24"/>
          <w:szCs w:val="24"/>
          <w:lang w:val="ru-RU"/>
        </w:rPr>
        <w:t>-</w:t>
      </w:r>
      <w:r w:rsidRPr="008441DF">
        <w:rPr>
          <w:sz w:val="24"/>
          <w:szCs w:val="24"/>
          <w:lang w:val="ru-RU"/>
        </w:rPr>
        <w:t xml:space="preserve">духовной </w:t>
      </w:r>
      <w:r w:rsidR="00C15482" w:rsidRPr="008441DF">
        <w:rPr>
          <w:sz w:val="24"/>
          <w:szCs w:val="24"/>
          <w:lang w:val="ru-RU"/>
        </w:rPr>
        <w:t xml:space="preserve">приходской </w:t>
      </w:r>
      <w:r w:rsidRPr="008441DF">
        <w:rPr>
          <w:sz w:val="24"/>
          <w:szCs w:val="24"/>
          <w:lang w:val="ru-RU"/>
        </w:rPr>
        <w:t>жизни, освещают</w:t>
      </w:r>
      <w:r w:rsidR="00C15482" w:rsidRPr="008441DF">
        <w:rPr>
          <w:sz w:val="24"/>
          <w:szCs w:val="24"/>
          <w:lang w:val="ru-RU"/>
        </w:rPr>
        <w:t>ся</w:t>
      </w:r>
      <w:r w:rsidRPr="008441DF">
        <w:rPr>
          <w:sz w:val="24"/>
          <w:szCs w:val="24"/>
          <w:lang w:val="ru-RU"/>
        </w:rPr>
        <w:t xml:space="preserve"> отдельные фрагменты  повседневной жизни </w:t>
      </w:r>
      <w:r w:rsidR="005E5F4C" w:rsidRPr="008441DF">
        <w:rPr>
          <w:sz w:val="24"/>
          <w:szCs w:val="24"/>
          <w:lang w:val="ru-RU"/>
        </w:rPr>
        <w:t>прихода</w:t>
      </w:r>
      <w:r w:rsidRPr="008441DF">
        <w:rPr>
          <w:sz w:val="24"/>
          <w:szCs w:val="24"/>
          <w:lang w:val="ru-RU"/>
        </w:rPr>
        <w:t xml:space="preserve"> и выясняются факторы,  которые влияют на формирование авторитета духовенства в </w:t>
      </w:r>
      <w:r w:rsidR="00C15482" w:rsidRPr="008441DF">
        <w:rPr>
          <w:sz w:val="24"/>
          <w:szCs w:val="24"/>
          <w:lang w:val="ru-RU"/>
        </w:rPr>
        <w:t>приходском</w:t>
      </w:r>
      <w:r w:rsidRPr="008441DF">
        <w:rPr>
          <w:sz w:val="24"/>
          <w:szCs w:val="24"/>
          <w:lang w:val="ru-RU"/>
        </w:rPr>
        <w:t xml:space="preserve"> окружен</w:t>
      </w:r>
      <w:r w:rsidR="00C15482" w:rsidRPr="008441DF">
        <w:rPr>
          <w:sz w:val="24"/>
          <w:szCs w:val="24"/>
          <w:lang w:val="ru-RU"/>
        </w:rPr>
        <w:t>ии</w:t>
      </w:r>
      <w:r w:rsidRPr="008441DF">
        <w:rPr>
          <w:sz w:val="24"/>
          <w:szCs w:val="24"/>
          <w:lang w:val="ru-RU"/>
        </w:rPr>
        <w:t xml:space="preserve">. </w:t>
      </w:r>
      <w:r w:rsidR="00A24119" w:rsidRPr="008441DF">
        <w:rPr>
          <w:sz w:val="24"/>
          <w:szCs w:val="24"/>
          <w:lang w:val="ru-RU"/>
        </w:rPr>
        <w:t>П</w:t>
      </w:r>
      <w:r w:rsidRPr="008441DF">
        <w:rPr>
          <w:sz w:val="24"/>
          <w:szCs w:val="24"/>
          <w:lang w:val="ru-RU"/>
        </w:rPr>
        <w:t>рименение методов историзма, объективности, системности, комплексности и плюрализма, позволило провести системный анализ широкого круга разносторонних источников, которые в своей взаимосвязи дали возможность персонифицировать отдельных п</w:t>
      </w:r>
      <w:r w:rsidR="00A24119" w:rsidRPr="008441DF">
        <w:rPr>
          <w:sz w:val="24"/>
          <w:szCs w:val="24"/>
          <w:lang w:val="ru-RU"/>
        </w:rPr>
        <w:t xml:space="preserve">равославных священников </w:t>
      </w:r>
      <w:proofErr w:type="spellStart"/>
      <w:r w:rsidR="00A24119" w:rsidRPr="008441DF">
        <w:rPr>
          <w:sz w:val="24"/>
          <w:szCs w:val="24"/>
          <w:lang w:val="ru-RU"/>
        </w:rPr>
        <w:t>Уманщины</w:t>
      </w:r>
      <w:proofErr w:type="spellEnd"/>
      <w:r w:rsidRPr="008441DF">
        <w:rPr>
          <w:sz w:val="24"/>
          <w:szCs w:val="24"/>
          <w:lang w:val="ru-RU"/>
        </w:rPr>
        <w:t>, определить их место и роль в социально</w:t>
      </w:r>
      <w:r w:rsidR="00A76BE5" w:rsidRPr="008441DF">
        <w:rPr>
          <w:sz w:val="24"/>
          <w:szCs w:val="24"/>
          <w:lang w:val="ru-RU"/>
        </w:rPr>
        <w:t>-</w:t>
      </w:r>
      <w:r w:rsidRPr="008441DF">
        <w:rPr>
          <w:sz w:val="24"/>
          <w:szCs w:val="24"/>
          <w:lang w:val="ru-RU"/>
        </w:rPr>
        <w:t>духовной жизни  региона, а также в общественно-политической и социально-экономической жизни ХІ</w:t>
      </w:r>
      <w:proofErr w:type="gramStart"/>
      <w:r w:rsidRPr="008441DF">
        <w:rPr>
          <w:sz w:val="24"/>
          <w:szCs w:val="24"/>
          <w:lang w:val="ru-RU"/>
        </w:rPr>
        <w:t>Х</w:t>
      </w:r>
      <w:proofErr w:type="gramEnd"/>
      <w:r w:rsidRPr="008441DF">
        <w:rPr>
          <w:sz w:val="24"/>
          <w:szCs w:val="24"/>
          <w:lang w:val="ru-RU"/>
        </w:rPr>
        <w:t xml:space="preserve"> </w:t>
      </w:r>
      <w:r w:rsidR="00A24119" w:rsidRPr="008441DF">
        <w:rPr>
          <w:sz w:val="24"/>
          <w:szCs w:val="24"/>
          <w:lang w:val="ru-RU"/>
        </w:rPr>
        <w:t>в</w:t>
      </w:r>
      <w:r w:rsidRPr="008441DF">
        <w:rPr>
          <w:sz w:val="24"/>
          <w:szCs w:val="24"/>
          <w:lang w:val="ru-RU"/>
        </w:rPr>
        <w:t xml:space="preserve">. Выяснено, что главным гарантом уважения и доверия к персоне </w:t>
      </w:r>
      <w:r w:rsidR="00A24119" w:rsidRPr="008441DF">
        <w:rPr>
          <w:sz w:val="24"/>
          <w:szCs w:val="24"/>
          <w:lang w:val="ru-RU"/>
        </w:rPr>
        <w:t>священника</w:t>
      </w:r>
      <w:r w:rsidRPr="008441DF">
        <w:rPr>
          <w:sz w:val="24"/>
          <w:szCs w:val="24"/>
          <w:lang w:val="ru-RU"/>
        </w:rPr>
        <w:t xml:space="preserve"> были непременные общечеловеческие ценности, в частности добро и справедливость. Это тот фактор, который способствовал повышению авторитета священнослужителя и позволял долгое время служить на одно</w:t>
      </w:r>
      <w:r w:rsidR="005E5F4C" w:rsidRPr="008441DF">
        <w:rPr>
          <w:sz w:val="24"/>
          <w:szCs w:val="24"/>
          <w:lang w:val="ru-RU"/>
        </w:rPr>
        <w:t>м</w:t>
      </w:r>
      <w:r w:rsidRPr="008441DF">
        <w:rPr>
          <w:sz w:val="24"/>
          <w:szCs w:val="24"/>
          <w:lang w:val="ru-RU"/>
        </w:rPr>
        <w:t xml:space="preserve"> </w:t>
      </w:r>
      <w:r w:rsidR="005E5F4C" w:rsidRPr="008441DF">
        <w:rPr>
          <w:sz w:val="24"/>
          <w:szCs w:val="24"/>
          <w:lang w:val="ru-RU"/>
        </w:rPr>
        <w:t>приходе</w:t>
      </w:r>
      <w:r w:rsidRPr="008441DF">
        <w:rPr>
          <w:sz w:val="24"/>
          <w:szCs w:val="24"/>
          <w:lang w:val="ru-RU"/>
        </w:rPr>
        <w:t xml:space="preserve">, создавая священническую династию. В таких </w:t>
      </w:r>
      <w:r w:rsidR="00C15482" w:rsidRPr="008441DF">
        <w:rPr>
          <w:sz w:val="24"/>
          <w:szCs w:val="24"/>
          <w:lang w:val="ru-RU"/>
        </w:rPr>
        <w:t>приходах</w:t>
      </w:r>
      <w:r w:rsidRPr="008441DF">
        <w:rPr>
          <w:sz w:val="24"/>
          <w:szCs w:val="24"/>
          <w:lang w:val="ru-RU"/>
        </w:rPr>
        <w:t xml:space="preserve"> храни</w:t>
      </w:r>
      <w:r w:rsidR="00A24119" w:rsidRPr="008441DF">
        <w:rPr>
          <w:sz w:val="24"/>
          <w:szCs w:val="24"/>
          <w:lang w:val="ru-RU"/>
        </w:rPr>
        <w:t>лись семейные традиции, духовно-</w:t>
      </w:r>
      <w:r w:rsidRPr="008441DF">
        <w:rPr>
          <w:sz w:val="24"/>
          <w:szCs w:val="24"/>
          <w:lang w:val="ru-RU"/>
        </w:rPr>
        <w:t>моральны</w:t>
      </w:r>
      <w:r w:rsidR="00A24119" w:rsidRPr="008441DF">
        <w:rPr>
          <w:sz w:val="24"/>
          <w:szCs w:val="24"/>
          <w:lang w:val="ru-RU"/>
        </w:rPr>
        <w:t>е ценности, культурно-</w:t>
      </w:r>
      <w:r w:rsidRPr="008441DF">
        <w:rPr>
          <w:sz w:val="24"/>
          <w:szCs w:val="24"/>
          <w:lang w:val="ru-RU"/>
        </w:rPr>
        <w:t>духовные приобретение, мир и согласие.</w:t>
      </w:r>
    </w:p>
    <w:p w:rsidR="001C3998" w:rsidRDefault="007B1418" w:rsidP="001527CC">
      <w:pPr>
        <w:pStyle w:val="a3"/>
        <w:tabs>
          <w:tab w:val="left" w:pos="540"/>
        </w:tabs>
        <w:ind w:firstLine="567"/>
        <w:jc w:val="both"/>
        <w:rPr>
          <w:sz w:val="24"/>
          <w:szCs w:val="24"/>
          <w:lang w:val="ru-RU"/>
        </w:rPr>
      </w:pPr>
      <w:proofErr w:type="gramStart"/>
      <w:r w:rsidRPr="008441DF">
        <w:rPr>
          <w:sz w:val="24"/>
          <w:szCs w:val="24"/>
          <w:lang w:val="ru-RU"/>
        </w:rPr>
        <w:t xml:space="preserve">Ключевые слова: отношения, взаимоотношения, православное духовенство, священник, </w:t>
      </w:r>
      <w:r w:rsidR="00C15482" w:rsidRPr="008441DF">
        <w:rPr>
          <w:sz w:val="24"/>
          <w:szCs w:val="24"/>
          <w:lang w:val="ru-RU"/>
        </w:rPr>
        <w:t>приход</w:t>
      </w:r>
      <w:r w:rsidR="005E5F4C" w:rsidRPr="008441DF">
        <w:rPr>
          <w:sz w:val="24"/>
          <w:szCs w:val="24"/>
          <w:lang w:val="ru-RU"/>
        </w:rPr>
        <w:t xml:space="preserve">, </w:t>
      </w:r>
      <w:proofErr w:type="spellStart"/>
      <w:r w:rsidR="005E5F4C" w:rsidRPr="008441DF">
        <w:rPr>
          <w:sz w:val="24"/>
          <w:szCs w:val="24"/>
          <w:lang w:val="ru-RU"/>
        </w:rPr>
        <w:t>ве</w:t>
      </w:r>
      <w:r w:rsidRPr="008441DF">
        <w:rPr>
          <w:sz w:val="24"/>
          <w:szCs w:val="24"/>
          <w:lang w:val="ru-RU"/>
        </w:rPr>
        <w:t>рян</w:t>
      </w:r>
      <w:r w:rsidR="005E5F4C" w:rsidRPr="008441DF">
        <w:rPr>
          <w:sz w:val="24"/>
          <w:szCs w:val="24"/>
          <w:lang w:val="ru-RU"/>
        </w:rPr>
        <w:t>е</w:t>
      </w:r>
      <w:proofErr w:type="spellEnd"/>
      <w:r w:rsidRPr="008441DF">
        <w:rPr>
          <w:sz w:val="24"/>
          <w:szCs w:val="24"/>
          <w:lang w:val="ru-RU"/>
        </w:rPr>
        <w:t>, Уманский уезд, судебное дело.</w:t>
      </w:r>
      <w:proofErr w:type="gramEnd"/>
    </w:p>
    <w:p w:rsidR="001C3998" w:rsidRPr="001C3998" w:rsidRDefault="001C3998" w:rsidP="001C3998">
      <w:pPr>
        <w:spacing w:after="0" w:line="240" w:lineRule="auto"/>
        <w:ind w:firstLine="567"/>
        <w:jc w:val="both"/>
        <w:rPr>
          <w:rStyle w:val="a8"/>
          <w:i/>
          <w:sz w:val="28"/>
          <w:szCs w:val="28"/>
          <w:lang w:val="en-US"/>
        </w:rPr>
      </w:pPr>
      <w:r w:rsidRPr="001C3998">
        <w:rPr>
          <w:lang w:val="en-US"/>
        </w:rPr>
        <w:br w:type="page"/>
      </w:r>
      <w:proofErr w:type="spellStart"/>
      <w:r w:rsidRPr="00177DBD">
        <w:rPr>
          <w:rFonts w:ascii="Times New Roman" w:eastAsia="Times New Roman" w:hAnsi="Times New Roman" w:cs="Times New Roman"/>
          <w:b/>
          <w:i/>
          <w:sz w:val="28"/>
          <w:szCs w:val="28"/>
          <w:lang w:val="en-US" w:eastAsia="uk-UA"/>
        </w:rPr>
        <w:lastRenderedPageBreak/>
        <w:t>Kunetska</w:t>
      </w:r>
      <w:proofErr w:type="spellEnd"/>
      <w:r w:rsidRPr="00177DBD">
        <w:rPr>
          <w:rFonts w:ascii="Times New Roman" w:eastAsia="Times New Roman" w:hAnsi="Times New Roman" w:cs="Times New Roman"/>
          <w:b/>
          <w:i/>
          <w:sz w:val="28"/>
          <w:szCs w:val="28"/>
          <w:lang w:val="uk-UA" w:eastAsia="uk-UA"/>
        </w:rPr>
        <w:t xml:space="preserve"> </w:t>
      </w:r>
      <w:r w:rsidRPr="00177DBD">
        <w:rPr>
          <w:rFonts w:ascii="Times New Roman" w:eastAsia="Times New Roman" w:hAnsi="Times New Roman" w:cs="Times New Roman"/>
          <w:b/>
          <w:i/>
          <w:sz w:val="28"/>
          <w:szCs w:val="28"/>
          <w:lang w:val="en-US" w:eastAsia="uk-UA"/>
        </w:rPr>
        <w:t>O</w:t>
      </w:r>
      <w:r w:rsidRPr="00E056EA">
        <w:rPr>
          <w:rFonts w:ascii="Times New Roman" w:eastAsia="Times New Roman" w:hAnsi="Times New Roman" w:cs="Times New Roman"/>
          <w:b/>
          <w:i/>
          <w:sz w:val="28"/>
          <w:szCs w:val="28"/>
          <w:lang w:val="en-US" w:eastAsia="uk-UA"/>
        </w:rPr>
        <w:t>.</w:t>
      </w:r>
      <w:r w:rsidRPr="00177DBD">
        <w:rPr>
          <w:rFonts w:ascii="Times New Roman" w:eastAsia="Times New Roman" w:hAnsi="Times New Roman" w:cs="Times New Roman"/>
          <w:b/>
          <w:i/>
          <w:sz w:val="28"/>
          <w:szCs w:val="28"/>
          <w:lang w:val="uk-UA" w:eastAsia="uk-UA"/>
        </w:rPr>
        <w:t xml:space="preserve"> </w:t>
      </w:r>
      <w:r>
        <w:rPr>
          <w:rFonts w:ascii="Times New Roman" w:eastAsia="Times New Roman" w:hAnsi="Times New Roman" w:cs="Times New Roman"/>
          <w:b/>
          <w:i/>
          <w:sz w:val="28"/>
          <w:szCs w:val="28"/>
          <w:lang w:val="en-US" w:eastAsia="uk-UA"/>
        </w:rPr>
        <w:t>O.</w:t>
      </w:r>
      <w:r w:rsidRPr="00E056EA">
        <w:rPr>
          <w:rFonts w:ascii="Times New Roman" w:eastAsia="Times New Roman" w:hAnsi="Times New Roman" w:cs="Times New Roman"/>
          <w:b/>
          <w:i/>
          <w:sz w:val="28"/>
          <w:szCs w:val="28"/>
          <w:lang w:val="uk-UA" w:eastAsia="uk-UA"/>
        </w:rPr>
        <w:t>,</w:t>
      </w:r>
      <w:r w:rsidRPr="00E056EA">
        <w:rPr>
          <w:rFonts w:ascii="Times New Roman" w:eastAsia="Times New Roman" w:hAnsi="Times New Roman" w:cs="Times New Roman"/>
          <w:i/>
          <w:sz w:val="28"/>
          <w:szCs w:val="28"/>
          <w:lang w:val="uk-UA" w:eastAsia="uk-UA"/>
        </w:rPr>
        <w:t xml:space="preserve"> </w:t>
      </w:r>
      <w:proofErr w:type="spellStart"/>
      <w:r w:rsidRPr="00E056EA">
        <w:rPr>
          <w:rFonts w:ascii="Times New Roman" w:eastAsia="Times New Roman" w:hAnsi="Times New Roman" w:cs="Times New Roman"/>
          <w:i/>
          <w:sz w:val="28"/>
          <w:szCs w:val="28"/>
          <w:lang w:val="en-US" w:eastAsia="uk-UA"/>
        </w:rPr>
        <w:t>Ph</w:t>
      </w:r>
      <w:proofErr w:type="spellEnd"/>
      <w:r w:rsidRPr="00E056EA">
        <w:rPr>
          <w:rFonts w:ascii="Times New Roman" w:eastAsia="Times New Roman" w:hAnsi="Times New Roman" w:cs="Times New Roman"/>
          <w:i/>
          <w:sz w:val="28"/>
          <w:szCs w:val="28"/>
          <w:lang w:val="uk-UA" w:eastAsia="uk-UA"/>
        </w:rPr>
        <w:t>.</w:t>
      </w:r>
      <w:r w:rsidRPr="00E056EA">
        <w:rPr>
          <w:rFonts w:ascii="Times New Roman" w:eastAsia="Times New Roman" w:hAnsi="Times New Roman" w:cs="Times New Roman"/>
          <w:i/>
          <w:sz w:val="28"/>
          <w:szCs w:val="28"/>
          <w:lang w:val="en-US" w:eastAsia="uk-UA"/>
        </w:rPr>
        <w:t>D</w:t>
      </w:r>
      <w:r w:rsidRPr="00E056EA">
        <w:rPr>
          <w:rFonts w:ascii="Times New Roman" w:eastAsia="Times New Roman" w:hAnsi="Times New Roman" w:cs="Times New Roman"/>
          <w:i/>
          <w:sz w:val="28"/>
          <w:szCs w:val="28"/>
          <w:lang w:val="uk-UA" w:eastAsia="uk-UA"/>
        </w:rPr>
        <w:t>.(</w:t>
      </w:r>
      <w:r w:rsidRPr="00E056EA">
        <w:rPr>
          <w:rFonts w:ascii="Times New Roman" w:eastAsia="Times New Roman" w:hAnsi="Times New Roman" w:cs="Times New Roman"/>
          <w:i/>
          <w:sz w:val="28"/>
          <w:szCs w:val="28"/>
          <w:lang w:val="en-US" w:eastAsia="uk-UA"/>
        </w:rPr>
        <w:t xml:space="preserve">History), assistant professor of History of Ukraine Chair, </w:t>
      </w:r>
      <w:proofErr w:type="spellStart"/>
      <w:r w:rsidRPr="00E056EA">
        <w:rPr>
          <w:rFonts w:ascii="Times New Roman" w:eastAsia="Times New Roman" w:hAnsi="Times New Roman" w:cs="Times New Roman"/>
          <w:i/>
          <w:sz w:val="28"/>
          <w:szCs w:val="28"/>
          <w:lang w:val="en-US" w:eastAsia="uk-UA"/>
        </w:rPr>
        <w:t>Pavlo</w:t>
      </w:r>
      <w:proofErr w:type="spellEnd"/>
      <w:r w:rsidRPr="00E056EA">
        <w:rPr>
          <w:rFonts w:ascii="Times New Roman" w:eastAsia="Times New Roman" w:hAnsi="Times New Roman" w:cs="Times New Roman"/>
          <w:i/>
          <w:sz w:val="28"/>
          <w:szCs w:val="28"/>
          <w:lang w:val="en-US" w:eastAsia="uk-UA"/>
        </w:rPr>
        <w:t xml:space="preserve"> </w:t>
      </w:r>
      <w:proofErr w:type="spellStart"/>
      <w:r w:rsidRPr="00E056EA">
        <w:rPr>
          <w:rFonts w:ascii="Times New Roman" w:eastAsia="Times New Roman" w:hAnsi="Times New Roman" w:cs="Times New Roman"/>
          <w:i/>
          <w:sz w:val="28"/>
          <w:szCs w:val="28"/>
          <w:lang w:val="en-US" w:eastAsia="uk-UA"/>
        </w:rPr>
        <w:t>Tychyna</w:t>
      </w:r>
      <w:proofErr w:type="spellEnd"/>
      <w:r w:rsidRPr="00E056EA">
        <w:rPr>
          <w:rFonts w:ascii="Times New Roman" w:eastAsia="Times New Roman" w:hAnsi="Times New Roman" w:cs="Times New Roman"/>
          <w:i/>
          <w:sz w:val="28"/>
          <w:szCs w:val="28"/>
          <w:lang w:val="en-US" w:eastAsia="uk-UA"/>
        </w:rPr>
        <w:t xml:space="preserve"> </w:t>
      </w:r>
      <w:proofErr w:type="spellStart"/>
      <w:r w:rsidRPr="00E056EA">
        <w:rPr>
          <w:rFonts w:ascii="Times New Roman" w:eastAsia="Times New Roman" w:hAnsi="Times New Roman" w:cs="Times New Roman"/>
          <w:i/>
          <w:sz w:val="28"/>
          <w:szCs w:val="28"/>
          <w:lang w:val="en-US" w:eastAsia="uk-UA"/>
        </w:rPr>
        <w:t>Uman</w:t>
      </w:r>
      <w:proofErr w:type="spellEnd"/>
      <w:r w:rsidRPr="00E056EA">
        <w:rPr>
          <w:rFonts w:ascii="Times New Roman" w:eastAsia="Times New Roman" w:hAnsi="Times New Roman" w:cs="Times New Roman"/>
          <w:i/>
          <w:sz w:val="28"/>
          <w:szCs w:val="28"/>
          <w:lang w:val="en-US" w:eastAsia="uk-UA"/>
        </w:rPr>
        <w:t xml:space="preserve"> State Pedagogical University (Ukraine, </w:t>
      </w:r>
      <w:proofErr w:type="spellStart"/>
      <w:r w:rsidRPr="00E056EA">
        <w:rPr>
          <w:rFonts w:ascii="Times New Roman" w:eastAsia="Times New Roman" w:hAnsi="Times New Roman" w:cs="Times New Roman"/>
          <w:i/>
          <w:sz w:val="28"/>
          <w:szCs w:val="28"/>
          <w:lang w:val="en-US" w:eastAsia="uk-UA"/>
        </w:rPr>
        <w:t>Uman</w:t>
      </w:r>
      <w:proofErr w:type="spellEnd"/>
      <w:r w:rsidRPr="00E056EA">
        <w:rPr>
          <w:rFonts w:ascii="Times New Roman" w:eastAsia="Times New Roman" w:hAnsi="Times New Roman" w:cs="Times New Roman"/>
          <w:i/>
          <w:sz w:val="28"/>
          <w:szCs w:val="28"/>
          <w:lang w:val="en-US" w:eastAsia="uk-UA"/>
        </w:rPr>
        <w:t xml:space="preserve">), </w:t>
      </w:r>
      <w:hyperlink r:id="rId9" w:history="1">
        <w:r w:rsidRPr="00E056EA">
          <w:rPr>
            <w:rStyle w:val="a8"/>
            <w:i/>
            <w:sz w:val="28"/>
            <w:szCs w:val="28"/>
            <w:lang w:val="en-US"/>
          </w:rPr>
          <w:t>tochylove@mail.ru</w:t>
        </w:r>
      </w:hyperlink>
    </w:p>
    <w:p w:rsidR="001C3998" w:rsidRPr="001C3998" w:rsidRDefault="001C3998" w:rsidP="001C3998">
      <w:pPr>
        <w:spacing w:after="0" w:line="240" w:lineRule="auto"/>
        <w:ind w:firstLine="567"/>
        <w:jc w:val="both"/>
        <w:rPr>
          <w:rStyle w:val="a8"/>
          <w:i/>
          <w:sz w:val="28"/>
          <w:szCs w:val="28"/>
          <w:lang w:val="en-US"/>
        </w:rPr>
      </w:pPr>
    </w:p>
    <w:p w:rsidR="001C3998" w:rsidRPr="00FE4DCE" w:rsidRDefault="001C3998" w:rsidP="001C3998">
      <w:pPr>
        <w:pStyle w:val="a3"/>
        <w:ind w:firstLine="567"/>
        <w:jc w:val="both"/>
        <w:rPr>
          <w:b/>
          <w:sz w:val="28"/>
          <w:szCs w:val="28"/>
          <w:lang w:val="en-GB"/>
        </w:rPr>
      </w:pPr>
      <w:r w:rsidRPr="00FE4DCE">
        <w:rPr>
          <w:b/>
          <w:sz w:val="28"/>
          <w:szCs w:val="28"/>
          <w:lang w:val="en-GB"/>
        </w:rPr>
        <w:t xml:space="preserve">Impact </w:t>
      </w:r>
      <w:proofErr w:type="gramStart"/>
      <w:r w:rsidRPr="00FE4DCE">
        <w:rPr>
          <w:b/>
          <w:sz w:val="28"/>
          <w:szCs w:val="28"/>
          <w:lang w:val="en-GB"/>
        </w:rPr>
        <w:t>of  relations</w:t>
      </w:r>
      <w:proofErr w:type="gramEnd"/>
      <w:r w:rsidRPr="00FE4DCE">
        <w:rPr>
          <w:b/>
          <w:sz w:val="28"/>
          <w:szCs w:val="28"/>
          <w:lang w:val="en-GB"/>
        </w:rPr>
        <w:t xml:space="preserve"> between rural clergy and religious people</w:t>
      </w:r>
      <w:r w:rsidRPr="00FE4DCE">
        <w:rPr>
          <w:b/>
          <w:sz w:val="28"/>
          <w:szCs w:val="28"/>
          <w:lang w:val="en-US"/>
        </w:rPr>
        <w:t xml:space="preserve"> </w:t>
      </w:r>
      <w:r w:rsidRPr="00FE4DCE">
        <w:rPr>
          <w:b/>
          <w:sz w:val="28"/>
          <w:szCs w:val="28"/>
          <w:lang w:val="en-GB"/>
        </w:rPr>
        <w:t xml:space="preserve">on the orthodox parishes in the </w:t>
      </w:r>
      <w:proofErr w:type="spellStart"/>
      <w:r w:rsidRPr="00FE4DCE">
        <w:rPr>
          <w:b/>
          <w:sz w:val="28"/>
          <w:szCs w:val="28"/>
          <w:lang w:val="en-GB"/>
        </w:rPr>
        <w:t>XIXth</w:t>
      </w:r>
      <w:proofErr w:type="spellEnd"/>
      <w:r w:rsidRPr="00FE4DCE">
        <w:rPr>
          <w:b/>
          <w:sz w:val="28"/>
          <w:szCs w:val="28"/>
          <w:lang w:val="en-GB"/>
        </w:rPr>
        <w:t xml:space="preserve"> century</w:t>
      </w:r>
    </w:p>
    <w:p w:rsidR="001C3998" w:rsidRPr="00FE4DCE" w:rsidRDefault="001C3998" w:rsidP="001C3998">
      <w:pPr>
        <w:spacing w:after="0"/>
        <w:ind w:firstLine="567"/>
        <w:jc w:val="both"/>
        <w:rPr>
          <w:rFonts w:ascii="Times New Roman" w:hAnsi="Times New Roman" w:cs="Times New Roman"/>
          <w:sz w:val="28"/>
          <w:szCs w:val="28"/>
          <w:lang w:val="en-GB"/>
        </w:rPr>
      </w:pPr>
    </w:p>
    <w:p w:rsidR="001C3998" w:rsidRDefault="001C3998" w:rsidP="001C3998">
      <w:pPr>
        <w:spacing w:after="0"/>
        <w:ind w:firstLine="567"/>
        <w:jc w:val="both"/>
        <w:rPr>
          <w:rFonts w:ascii="Times New Roman" w:hAnsi="Times New Roman" w:cs="Times New Roman"/>
          <w:sz w:val="28"/>
          <w:szCs w:val="28"/>
          <w:lang w:val="en-US"/>
        </w:rPr>
      </w:pPr>
      <w:r w:rsidRPr="004B2998">
        <w:rPr>
          <w:rFonts w:ascii="Times New Roman" w:hAnsi="Times New Roman" w:cs="Times New Roman"/>
          <w:sz w:val="28"/>
          <w:szCs w:val="28"/>
          <w:lang w:val="en-US"/>
        </w:rPr>
        <w:t xml:space="preserve">Based on </w:t>
      </w:r>
      <w:r>
        <w:rPr>
          <w:rFonts w:ascii="Times New Roman" w:hAnsi="Times New Roman" w:cs="Times New Roman"/>
          <w:sz w:val="28"/>
          <w:szCs w:val="28"/>
          <w:lang w:val="en-US"/>
        </w:rPr>
        <w:t xml:space="preserve">the </w:t>
      </w:r>
      <w:r w:rsidRPr="004B2998">
        <w:rPr>
          <w:rFonts w:ascii="Times New Roman" w:hAnsi="Times New Roman" w:cs="Times New Roman"/>
          <w:sz w:val="28"/>
          <w:szCs w:val="28"/>
          <w:lang w:val="en-US"/>
        </w:rPr>
        <w:t xml:space="preserve">archival material </w:t>
      </w:r>
      <w:r>
        <w:rPr>
          <w:rFonts w:ascii="Times New Roman" w:hAnsi="Times New Roman" w:cs="Times New Roman"/>
          <w:sz w:val="28"/>
          <w:szCs w:val="28"/>
          <w:lang w:val="en-US"/>
        </w:rPr>
        <w:t xml:space="preserve">the article </w:t>
      </w:r>
      <w:r w:rsidRPr="004B2998">
        <w:rPr>
          <w:rFonts w:ascii="Times New Roman" w:hAnsi="Times New Roman" w:cs="Times New Roman"/>
          <w:sz w:val="28"/>
          <w:szCs w:val="28"/>
          <w:lang w:val="en-US"/>
        </w:rPr>
        <w:t>state</w:t>
      </w:r>
      <w:r>
        <w:rPr>
          <w:rFonts w:ascii="Times New Roman" w:hAnsi="Times New Roman" w:cs="Times New Roman"/>
          <w:sz w:val="28"/>
          <w:szCs w:val="28"/>
          <w:lang w:val="en-US"/>
        </w:rPr>
        <w:t>s</w:t>
      </w:r>
      <w:r w:rsidRPr="004B2998">
        <w:rPr>
          <w:rFonts w:ascii="Times New Roman" w:hAnsi="Times New Roman" w:cs="Times New Roman"/>
          <w:sz w:val="28"/>
          <w:szCs w:val="28"/>
          <w:lang w:val="en-US"/>
        </w:rPr>
        <w:t xml:space="preserve"> that </w:t>
      </w:r>
      <w:r>
        <w:rPr>
          <w:rFonts w:ascii="Times New Roman" w:hAnsi="Times New Roman" w:cs="Times New Roman"/>
          <w:sz w:val="28"/>
          <w:szCs w:val="28"/>
          <w:lang w:val="en-US"/>
        </w:rPr>
        <w:t xml:space="preserve">the </w:t>
      </w:r>
      <w:r w:rsidRPr="004B2998">
        <w:rPr>
          <w:rFonts w:ascii="Times New Roman" w:hAnsi="Times New Roman" w:cs="Times New Roman"/>
          <w:sz w:val="28"/>
          <w:szCs w:val="28"/>
          <w:lang w:val="en-US"/>
        </w:rPr>
        <w:t>experience and tradition</w:t>
      </w:r>
      <w:r>
        <w:rPr>
          <w:rFonts w:ascii="Times New Roman" w:hAnsi="Times New Roman" w:cs="Times New Roman"/>
          <w:sz w:val="28"/>
          <w:szCs w:val="28"/>
          <w:lang w:val="en-US"/>
        </w:rPr>
        <w:t>s</w:t>
      </w:r>
      <w:r w:rsidRPr="004B2998">
        <w:rPr>
          <w:rFonts w:ascii="Times New Roman" w:hAnsi="Times New Roman" w:cs="Times New Roman"/>
          <w:sz w:val="28"/>
          <w:szCs w:val="28"/>
          <w:lang w:val="en-US"/>
        </w:rPr>
        <w:t xml:space="preserve"> of several generatio</w:t>
      </w:r>
      <w:r>
        <w:rPr>
          <w:rFonts w:ascii="Times New Roman" w:hAnsi="Times New Roman" w:cs="Times New Roman"/>
          <w:sz w:val="28"/>
          <w:szCs w:val="28"/>
          <w:lang w:val="en-US"/>
        </w:rPr>
        <w:t>ns of Orthodox priest</w:t>
      </w:r>
      <w:r w:rsidRPr="004B2998">
        <w:rPr>
          <w:rFonts w:ascii="Times New Roman" w:hAnsi="Times New Roman" w:cs="Times New Roman"/>
          <w:sz w:val="28"/>
          <w:szCs w:val="28"/>
          <w:lang w:val="en-US"/>
        </w:rPr>
        <w:t xml:space="preserve"> families became the basis for the formation of ideology and social position of </w:t>
      </w:r>
      <w:r>
        <w:rPr>
          <w:rFonts w:ascii="Times New Roman" w:hAnsi="Times New Roman" w:cs="Times New Roman"/>
          <w:sz w:val="28"/>
          <w:szCs w:val="28"/>
          <w:lang w:val="en-US"/>
        </w:rPr>
        <w:t>clergymen</w:t>
      </w:r>
      <w:r w:rsidRPr="004B2998">
        <w:rPr>
          <w:rFonts w:ascii="Times New Roman" w:hAnsi="Times New Roman" w:cs="Times New Roman"/>
          <w:sz w:val="28"/>
          <w:szCs w:val="28"/>
          <w:lang w:val="en-US"/>
        </w:rPr>
        <w:t xml:space="preserve">. Many </w:t>
      </w:r>
      <w:r w:rsidRPr="005F4694">
        <w:rPr>
          <w:rFonts w:ascii="Times New Roman" w:hAnsi="Times New Roman" w:cs="Times New Roman"/>
          <w:sz w:val="28"/>
          <w:szCs w:val="28"/>
          <w:lang w:val="en-GB"/>
        </w:rPr>
        <w:t>clergymen</w:t>
      </w:r>
      <w:r w:rsidRPr="004B2998">
        <w:rPr>
          <w:rFonts w:ascii="Times New Roman" w:hAnsi="Times New Roman" w:cs="Times New Roman"/>
          <w:sz w:val="28"/>
          <w:szCs w:val="28"/>
          <w:lang w:val="en-US"/>
        </w:rPr>
        <w:t xml:space="preserve"> glorified </w:t>
      </w:r>
      <w:r>
        <w:rPr>
          <w:rFonts w:ascii="Times New Roman" w:hAnsi="Times New Roman" w:cs="Times New Roman"/>
          <w:sz w:val="28"/>
          <w:szCs w:val="28"/>
          <w:lang w:val="en-US"/>
        </w:rPr>
        <w:t>themselves</w:t>
      </w:r>
      <w:r w:rsidRPr="004B2998">
        <w:rPr>
          <w:rFonts w:ascii="Times New Roman" w:hAnsi="Times New Roman" w:cs="Times New Roman"/>
          <w:sz w:val="28"/>
          <w:szCs w:val="28"/>
          <w:lang w:val="en-US"/>
        </w:rPr>
        <w:t xml:space="preserve"> in public and political</w:t>
      </w:r>
      <w:r>
        <w:rPr>
          <w:rFonts w:ascii="Times New Roman" w:hAnsi="Times New Roman" w:cs="Times New Roman"/>
          <w:sz w:val="28"/>
          <w:szCs w:val="28"/>
          <w:lang w:val="en-US"/>
        </w:rPr>
        <w:t xml:space="preserve"> life of the nineteenth century</w:t>
      </w:r>
      <w:r w:rsidRPr="004B2998">
        <w:rPr>
          <w:rFonts w:ascii="Times New Roman" w:hAnsi="Times New Roman" w:cs="Times New Roman"/>
          <w:sz w:val="28"/>
          <w:szCs w:val="28"/>
          <w:lang w:val="en-US"/>
        </w:rPr>
        <w:t xml:space="preserve"> and gained </w:t>
      </w:r>
      <w:r>
        <w:rPr>
          <w:rFonts w:ascii="Times New Roman" w:hAnsi="Times New Roman" w:cs="Times New Roman"/>
          <w:sz w:val="28"/>
          <w:szCs w:val="28"/>
          <w:lang w:val="en-US"/>
        </w:rPr>
        <w:t xml:space="preserve">religious people’s </w:t>
      </w:r>
      <w:r w:rsidRPr="004B2998">
        <w:rPr>
          <w:rFonts w:ascii="Times New Roman" w:hAnsi="Times New Roman" w:cs="Times New Roman"/>
          <w:sz w:val="28"/>
          <w:szCs w:val="28"/>
          <w:lang w:val="en-US"/>
        </w:rPr>
        <w:t>sympathy</w:t>
      </w:r>
      <w:r>
        <w:rPr>
          <w:rFonts w:ascii="Times New Roman" w:hAnsi="Times New Roman" w:cs="Times New Roman"/>
          <w:sz w:val="28"/>
          <w:szCs w:val="28"/>
          <w:lang w:val="en-US"/>
        </w:rPr>
        <w:t xml:space="preserve"> and</w:t>
      </w:r>
      <w:r w:rsidRPr="004B2998">
        <w:rPr>
          <w:rFonts w:ascii="Times New Roman" w:hAnsi="Times New Roman" w:cs="Times New Roman"/>
          <w:sz w:val="28"/>
          <w:szCs w:val="28"/>
          <w:lang w:val="en-US"/>
        </w:rPr>
        <w:t xml:space="preserve"> respect. But </w:t>
      </w:r>
      <w:r>
        <w:rPr>
          <w:rFonts w:ascii="Times New Roman" w:hAnsi="Times New Roman" w:cs="Times New Roman"/>
          <w:sz w:val="28"/>
          <w:szCs w:val="28"/>
          <w:lang w:val="en-US"/>
        </w:rPr>
        <w:t>was every priest</w:t>
      </w:r>
      <w:r w:rsidRPr="004B2998">
        <w:rPr>
          <w:rFonts w:ascii="Times New Roman" w:hAnsi="Times New Roman" w:cs="Times New Roman"/>
          <w:sz w:val="28"/>
          <w:szCs w:val="28"/>
          <w:lang w:val="en-US"/>
        </w:rPr>
        <w:t xml:space="preserve"> </w:t>
      </w:r>
      <w:r>
        <w:rPr>
          <w:rFonts w:ascii="Times New Roman" w:hAnsi="Times New Roman" w:cs="Times New Roman"/>
          <w:sz w:val="28"/>
          <w:szCs w:val="28"/>
          <w:lang w:val="en-US"/>
        </w:rPr>
        <w:t>executing his</w:t>
      </w:r>
      <w:r w:rsidRPr="004B2998">
        <w:rPr>
          <w:rFonts w:ascii="Times New Roman" w:hAnsi="Times New Roman" w:cs="Times New Roman"/>
          <w:sz w:val="28"/>
          <w:szCs w:val="28"/>
          <w:lang w:val="en-US"/>
        </w:rPr>
        <w:t xml:space="preserve"> exemplary service? </w:t>
      </w:r>
      <w:r>
        <w:rPr>
          <w:rFonts w:ascii="Times New Roman" w:hAnsi="Times New Roman" w:cs="Times New Roman"/>
          <w:sz w:val="28"/>
          <w:szCs w:val="28"/>
          <w:lang w:val="en-US"/>
        </w:rPr>
        <w:t>How did relationships between priests’ families</w:t>
      </w:r>
      <w:r w:rsidRPr="004B2998">
        <w:rPr>
          <w:rFonts w:ascii="Times New Roman" w:hAnsi="Times New Roman" w:cs="Times New Roman"/>
          <w:sz w:val="28"/>
          <w:szCs w:val="28"/>
          <w:lang w:val="en-US"/>
        </w:rPr>
        <w:t xml:space="preserve"> </w:t>
      </w:r>
      <w:r>
        <w:rPr>
          <w:rFonts w:ascii="Times New Roman" w:hAnsi="Times New Roman" w:cs="Times New Roman"/>
          <w:sz w:val="28"/>
          <w:szCs w:val="28"/>
          <w:lang w:val="en-US"/>
        </w:rPr>
        <w:t>influence clergymen’s activity</w:t>
      </w:r>
      <w:r w:rsidRPr="004B2998">
        <w:rPr>
          <w:rFonts w:ascii="Times New Roman" w:hAnsi="Times New Roman" w:cs="Times New Roman"/>
          <w:sz w:val="28"/>
          <w:szCs w:val="28"/>
          <w:lang w:val="en-US"/>
        </w:rPr>
        <w:t>? What w</w:t>
      </w:r>
      <w:r>
        <w:rPr>
          <w:rFonts w:ascii="Times New Roman" w:hAnsi="Times New Roman" w:cs="Times New Roman"/>
          <w:sz w:val="28"/>
          <w:szCs w:val="28"/>
          <w:lang w:val="en-US"/>
        </w:rPr>
        <w:t>ere</w:t>
      </w:r>
      <w:r w:rsidRPr="004B2998">
        <w:rPr>
          <w:rFonts w:ascii="Times New Roman" w:hAnsi="Times New Roman" w:cs="Times New Roman"/>
          <w:sz w:val="28"/>
          <w:szCs w:val="28"/>
          <w:lang w:val="en-US"/>
        </w:rPr>
        <w:t xml:space="preserve"> the relation</w:t>
      </w:r>
      <w:r>
        <w:rPr>
          <w:rFonts w:ascii="Times New Roman" w:hAnsi="Times New Roman" w:cs="Times New Roman"/>
          <w:sz w:val="28"/>
          <w:szCs w:val="28"/>
          <w:lang w:val="en-US"/>
        </w:rPr>
        <w:t>s</w:t>
      </w:r>
      <w:r w:rsidRPr="004B2998">
        <w:rPr>
          <w:rFonts w:ascii="Times New Roman" w:hAnsi="Times New Roman" w:cs="Times New Roman"/>
          <w:sz w:val="28"/>
          <w:szCs w:val="28"/>
          <w:lang w:val="en-US"/>
        </w:rPr>
        <w:t xml:space="preserve"> between the clergy and </w:t>
      </w:r>
      <w:r>
        <w:rPr>
          <w:rFonts w:ascii="Times New Roman" w:hAnsi="Times New Roman" w:cs="Times New Roman"/>
          <w:sz w:val="28"/>
          <w:szCs w:val="28"/>
          <w:lang w:val="en-US"/>
        </w:rPr>
        <w:t>the religious people</w:t>
      </w:r>
      <w:r w:rsidRPr="004B2998">
        <w:rPr>
          <w:rFonts w:ascii="Times New Roman" w:hAnsi="Times New Roman" w:cs="Times New Roman"/>
          <w:sz w:val="28"/>
          <w:szCs w:val="28"/>
          <w:lang w:val="en-US"/>
        </w:rPr>
        <w:t xml:space="preserve">, and </w:t>
      </w:r>
      <w:r>
        <w:rPr>
          <w:rFonts w:ascii="Times New Roman" w:hAnsi="Times New Roman" w:cs="Times New Roman"/>
          <w:sz w:val="28"/>
          <w:szCs w:val="28"/>
          <w:lang w:val="en-US"/>
        </w:rPr>
        <w:t>did</w:t>
      </w:r>
      <w:r w:rsidRPr="004B2998">
        <w:rPr>
          <w:rFonts w:ascii="Times New Roman" w:hAnsi="Times New Roman" w:cs="Times New Roman"/>
          <w:sz w:val="28"/>
          <w:szCs w:val="28"/>
          <w:lang w:val="en-US"/>
        </w:rPr>
        <w:t xml:space="preserve"> they </w:t>
      </w:r>
      <w:r>
        <w:rPr>
          <w:rFonts w:ascii="Times New Roman" w:hAnsi="Times New Roman" w:cs="Times New Roman"/>
          <w:sz w:val="28"/>
          <w:szCs w:val="28"/>
          <w:lang w:val="en-US"/>
        </w:rPr>
        <w:t>influence</w:t>
      </w:r>
      <w:r w:rsidRPr="004B2998">
        <w:rPr>
          <w:rFonts w:ascii="Times New Roman" w:hAnsi="Times New Roman" w:cs="Times New Roman"/>
          <w:sz w:val="28"/>
          <w:szCs w:val="28"/>
          <w:lang w:val="en-US"/>
        </w:rPr>
        <w:t xml:space="preserve"> social and spiritual life of the parish? </w:t>
      </w:r>
      <w:r w:rsidRPr="0009164F">
        <w:rPr>
          <w:rFonts w:ascii="Times New Roman" w:hAnsi="Times New Roman" w:cs="Times New Roman"/>
          <w:sz w:val="28"/>
          <w:szCs w:val="28"/>
          <w:lang w:val="en-US"/>
        </w:rPr>
        <w:t xml:space="preserve">These questions are </w:t>
      </w:r>
      <w:r>
        <w:rPr>
          <w:rFonts w:ascii="Times New Roman" w:hAnsi="Times New Roman" w:cs="Times New Roman"/>
          <w:sz w:val="28"/>
          <w:szCs w:val="28"/>
          <w:lang w:val="en-US"/>
        </w:rPr>
        <w:t>answered</w:t>
      </w:r>
      <w:r w:rsidRPr="0009164F">
        <w:rPr>
          <w:rFonts w:ascii="Times New Roman" w:hAnsi="Times New Roman" w:cs="Times New Roman"/>
          <w:sz w:val="28"/>
          <w:szCs w:val="28"/>
          <w:lang w:val="en-US"/>
        </w:rPr>
        <w:t xml:space="preserve"> in the article.</w:t>
      </w:r>
    </w:p>
    <w:p w:rsidR="001C3998" w:rsidRDefault="001C3998" w:rsidP="001C3998">
      <w:pPr>
        <w:spacing w:after="0"/>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4B2998">
        <w:rPr>
          <w:rFonts w:ascii="Times New Roman" w:hAnsi="Times New Roman" w:cs="Times New Roman"/>
          <w:sz w:val="28"/>
          <w:szCs w:val="28"/>
          <w:lang w:val="en-US"/>
        </w:rPr>
        <w:t xml:space="preserve">ased on </w:t>
      </w:r>
      <w:r>
        <w:rPr>
          <w:rFonts w:ascii="Times New Roman" w:hAnsi="Times New Roman" w:cs="Times New Roman"/>
          <w:sz w:val="28"/>
          <w:szCs w:val="28"/>
          <w:lang w:val="en-US"/>
        </w:rPr>
        <w:t xml:space="preserve">the </w:t>
      </w:r>
      <w:r w:rsidRPr="004B2998">
        <w:rPr>
          <w:rFonts w:ascii="Times New Roman" w:hAnsi="Times New Roman" w:cs="Times New Roman"/>
          <w:sz w:val="28"/>
          <w:szCs w:val="28"/>
          <w:lang w:val="en-US"/>
        </w:rPr>
        <w:t xml:space="preserve">comprehensive analysis of </w:t>
      </w:r>
      <w:r>
        <w:rPr>
          <w:rFonts w:ascii="Times New Roman" w:hAnsi="Times New Roman" w:cs="Times New Roman"/>
          <w:sz w:val="28"/>
          <w:szCs w:val="28"/>
          <w:lang w:val="en-US"/>
        </w:rPr>
        <w:t xml:space="preserve">the </w:t>
      </w:r>
      <w:r w:rsidRPr="004B2998">
        <w:rPr>
          <w:rFonts w:ascii="Times New Roman" w:hAnsi="Times New Roman" w:cs="Times New Roman"/>
          <w:sz w:val="28"/>
          <w:szCs w:val="28"/>
          <w:lang w:val="en-US"/>
        </w:rPr>
        <w:t xml:space="preserve">available published literature and archival materials </w:t>
      </w:r>
      <w:r>
        <w:rPr>
          <w:rFonts w:ascii="Times New Roman" w:hAnsi="Times New Roman" w:cs="Times New Roman"/>
          <w:sz w:val="28"/>
          <w:szCs w:val="28"/>
          <w:lang w:val="en-US"/>
        </w:rPr>
        <w:t xml:space="preserve">the </w:t>
      </w:r>
      <w:r w:rsidRPr="004B2998">
        <w:rPr>
          <w:rFonts w:ascii="Times New Roman" w:hAnsi="Times New Roman" w:cs="Times New Roman"/>
          <w:sz w:val="28"/>
          <w:szCs w:val="28"/>
          <w:lang w:val="en-US"/>
        </w:rPr>
        <w:t xml:space="preserve">relations between the Orthodox priests and </w:t>
      </w:r>
      <w:r>
        <w:rPr>
          <w:rFonts w:ascii="Times New Roman" w:hAnsi="Times New Roman" w:cs="Times New Roman"/>
          <w:sz w:val="28"/>
          <w:szCs w:val="28"/>
          <w:lang w:val="en-US"/>
        </w:rPr>
        <w:t xml:space="preserve">religious people </w:t>
      </w:r>
      <w:r w:rsidRPr="004B2998">
        <w:rPr>
          <w:rFonts w:ascii="Times New Roman" w:hAnsi="Times New Roman" w:cs="Times New Roman"/>
          <w:sz w:val="28"/>
          <w:szCs w:val="28"/>
          <w:lang w:val="en-US"/>
        </w:rPr>
        <w:t>are characterized</w:t>
      </w:r>
      <w:r>
        <w:rPr>
          <w:rFonts w:ascii="Times New Roman" w:hAnsi="Times New Roman" w:cs="Times New Roman"/>
          <w:sz w:val="28"/>
          <w:szCs w:val="28"/>
          <w:lang w:val="en-US"/>
        </w:rPr>
        <w:t>,</w:t>
      </w:r>
      <w:r w:rsidRPr="004B2998">
        <w:rPr>
          <w:rFonts w:ascii="Times New Roman" w:hAnsi="Times New Roman" w:cs="Times New Roman"/>
          <w:sz w:val="28"/>
          <w:szCs w:val="28"/>
          <w:lang w:val="en-US"/>
        </w:rPr>
        <w:t xml:space="preserve"> </w:t>
      </w:r>
      <w:r>
        <w:rPr>
          <w:rFonts w:ascii="Times New Roman" w:hAnsi="Times New Roman" w:cs="Times New Roman"/>
          <w:sz w:val="28"/>
          <w:szCs w:val="28"/>
          <w:lang w:val="en-US"/>
        </w:rPr>
        <w:t>their impact on</w:t>
      </w:r>
      <w:r w:rsidRPr="004B2998">
        <w:rPr>
          <w:rFonts w:ascii="Times New Roman" w:hAnsi="Times New Roman" w:cs="Times New Roman"/>
          <w:sz w:val="28"/>
          <w:szCs w:val="28"/>
          <w:lang w:val="en-US"/>
        </w:rPr>
        <w:t xml:space="preserve"> social and spiritual life of </w:t>
      </w:r>
      <w:proofErr w:type="spellStart"/>
      <w:r>
        <w:rPr>
          <w:rFonts w:ascii="Times New Roman" w:hAnsi="Times New Roman" w:cs="Times New Roman"/>
          <w:sz w:val="28"/>
          <w:szCs w:val="28"/>
          <w:lang w:val="en-US"/>
        </w:rPr>
        <w:t>Uman</w:t>
      </w:r>
      <w:proofErr w:type="spellEnd"/>
      <w:r>
        <w:rPr>
          <w:rFonts w:ascii="Times New Roman" w:hAnsi="Times New Roman" w:cs="Times New Roman"/>
          <w:sz w:val="28"/>
          <w:szCs w:val="28"/>
          <w:lang w:val="en-US"/>
        </w:rPr>
        <w:t xml:space="preserve"> </w:t>
      </w:r>
      <w:r w:rsidRPr="004B2998">
        <w:rPr>
          <w:rFonts w:ascii="Times New Roman" w:hAnsi="Times New Roman" w:cs="Times New Roman"/>
          <w:sz w:val="28"/>
          <w:szCs w:val="28"/>
          <w:lang w:val="en-US"/>
        </w:rPr>
        <w:t>parish in the nineteenth century</w:t>
      </w:r>
      <w:r>
        <w:rPr>
          <w:rFonts w:ascii="Times New Roman" w:hAnsi="Times New Roman" w:cs="Times New Roman"/>
          <w:sz w:val="28"/>
          <w:szCs w:val="28"/>
          <w:lang w:val="en-US"/>
        </w:rPr>
        <w:t xml:space="preserve"> is considered.</w:t>
      </w:r>
    </w:p>
    <w:p w:rsidR="001C3998" w:rsidRDefault="001C3998" w:rsidP="001C3998">
      <w:pPr>
        <w:spacing w:after="0"/>
        <w:ind w:firstLine="567"/>
        <w:jc w:val="both"/>
        <w:rPr>
          <w:rFonts w:ascii="Times New Roman" w:hAnsi="Times New Roman" w:cs="Times New Roman"/>
          <w:sz w:val="28"/>
          <w:szCs w:val="28"/>
          <w:lang w:val="en-US"/>
        </w:rPr>
      </w:pPr>
      <w:r w:rsidRPr="004B2998">
        <w:rPr>
          <w:rFonts w:ascii="Times New Roman" w:hAnsi="Times New Roman" w:cs="Times New Roman"/>
          <w:sz w:val="28"/>
          <w:szCs w:val="28"/>
          <w:lang w:val="en-US"/>
        </w:rPr>
        <w:t xml:space="preserve">It is noted that the </w:t>
      </w:r>
      <w:r>
        <w:rPr>
          <w:rFonts w:ascii="Times New Roman" w:hAnsi="Times New Roman" w:cs="Times New Roman"/>
          <w:sz w:val="28"/>
          <w:szCs w:val="28"/>
          <w:lang w:val="en-US"/>
        </w:rPr>
        <w:t>investigation</w:t>
      </w:r>
      <w:r w:rsidRPr="004B2998">
        <w:rPr>
          <w:rFonts w:ascii="Times New Roman" w:hAnsi="Times New Roman" w:cs="Times New Roman"/>
          <w:sz w:val="28"/>
          <w:szCs w:val="28"/>
          <w:lang w:val="en-US"/>
        </w:rPr>
        <w:t xml:space="preserve"> of historical figures</w:t>
      </w:r>
      <w:r>
        <w:rPr>
          <w:rFonts w:ascii="Times New Roman" w:hAnsi="Times New Roman" w:cs="Times New Roman"/>
          <w:sz w:val="28"/>
          <w:szCs w:val="28"/>
          <w:lang w:val="en-US"/>
        </w:rPr>
        <w:t>’</w:t>
      </w:r>
      <w:r w:rsidRPr="004B2998">
        <w:rPr>
          <w:rFonts w:ascii="Times New Roman" w:hAnsi="Times New Roman" w:cs="Times New Roman"/>
          <w:sz w:val="28"/>
          <w:szCs w:val="28"/>
          <w:lang w:val="en-US"/>
        </w:rPr>
        <w:t xml:space="preserve"> biographical data </w:t>
      </w:r>
      <w:r>
        <w:rPr>
          <w:rFonts w:ascii="Times New Roman" w:hAnsi="Times New Roman" w:cs="Times New Roman"/>
          <w:sz w:val="28"/>
          <w:szCs w:val="28"/>
          <w:lang w:val="en-US"/>
        </w:rPr>
        <w:t>allows saying that</w:t>
      </w:r>
      <w:r w:rsidRPr="004B2998">
        <w:rPr>
          <w:rFonts w:ascii="Times New Roman" w:hAnsi="Times New Roman" w:cs="Times New Roman"/>
          <w:sz w:val="28"/>
          <w:szCs w:val="28"/>
          <w:lang w:val="en-US"/>
        </w:rPr>
        <w:t xml:space="preserve"> often </w:t>
      </w:r>
      <w:r>
        <w:rPr>
          <w:rFonts w:ascii="Times New Roman" w:hAnsi="Times New Roman" w:cs="Times New Roman"/>
          <w:sz w:val="28"/>
          <w:szCs w:val="28"/>
          <w:lang w:val="en-US"/>
        </w:rPr>
        <w:t xml:space="preserve">family authority, traditions became the impulse to do any serious step in life. </w:t>
      </w:r>
    </w:p>
    <w:p w:rsidR="001C3998" w:rsidRDefault="001C3998" w:rsidP="001C3998">
      <w:pPr>
        <w:spacing w:after="0"/>
        <w:ind w:firstLine="567"/>
        <w:jc w:val="both"/>
        <w:rPr>
          <w:rFonts w:ascii="Times New Roman" w:hAnsi="Times New Roman" w:cs="Times New Roman"/>
          <w:sz w:val="28"/>
          <w:szCs w:val="28"/>
          <w:lang w:val="en-US"/>
        </w:rPr>
      </w:pPr>
      <w:r w:rsidRPr="004B2998">
        <w:rPr>
          <w:rFonts w:ascii="Times New Roman" w:hAnsi="Times New Roman" w:cs="Times New Roman"/>
          <w:sz w:val="28"/>
          <w:szCs w:val="28"/>
          <w:lang w:val="en-US"/>
        </w:rPr>
        <w:t>In the nineteenth century marri</w:t>
      </w:r>
      <w:r>
        <w:rPr>
          <w:rFonts w:ascii="Times New Roman" w:hAnsi="Times New Roman" w:cs="Times New Roman"/>
          <w:sz w:val="28"/>
          <w:szCs w:val="28"/>
          <w:lang w:val="en-US"/>
        </w:rPr>
        <w:t>age</w:t>
      </w:r>
      <w:r w:rsidRPr="004B2998">
        <w:rPr>
          <w:rFonts w:ascii="Times New Roman" w:hAnsi="Times New Roman" w:cs="Times New Roman"/>
          <w:sz w:val="28"/>
          <w:szCs w:val="28"/>
          <w:lang w:val="en-US"/>
        </w:rPr>
        <w:t xml:space="preserve"> life was considered a</w:t>
      </w:r>
      <w:r>
        <w:rPr>
          <w:rFonts w:ascii="Times New Roman" w:hAnsi="Times New Roman" w:cs="Times New Roman"/>
          <w:sz w:val="28"/>
          <w:szCs w:val="28"/>
          <w:lang w:val="en-US"/>
        </w:rPr>
        <w:t>s a</w:t>
      </w:r>
      <w:r w:rsidRPr="004B2998">
        <w:rPr>
          <w:rFonts w:ascii="Times New Roman" w:hAnsi="Times New Roman" w:cs="Times New Roman"/>
          <w:sz w:val="28"/>
          <w:szCs w:val="28"/>
          <w:lang w:val="en-US"/>
        </w:rPr>
        <w:t xml:space="preserve"> natural pattern of </w:t>
      </w:r>
      <w:r w:rsidRPr="005F4694">
        <w:rPr>
          <w:rFonts w:ascii="Times New Roman" w:hAnsi="Times New Roman" w:cs="Times New Roman"/>
          <w:sz w:val="28"/>
          <w:szCs w:val="28"/>
          <w:lang w:val="en-GB"/>
        </w:rPr>
        <w:t>behaviour</w:t>
      </w:r>
      <w:r w:rsidRPr="004B2998">
        <w:rPr>
          <w:rFonts w:ascii="Times New Roman" w:hAnsi="Times New Roman" w:cs="Times New Roman"/>
          <w:sz w:val="28"/>
          <w:szCs w:val="28"/>
          <w:lang w:val="en-US"/>
        </w:rPr>
        <w:t xml:space="preserve"> approved </w:t>
      </w:r>
      <w:r>
        <w:rPr>
          <w:rFonts w:ascii="Times New Roman" w:hAnsi="Times New Roman" w:cs="Times New Roman"/>
          <w:sz w:val="28"/>
          <w:szCs w:val="28"/>
          <w:lang w:val="en-US"/>
        </w:rPr>
        <w:t xml:space="preserve">by the </w:t>
      </w:r>
      <w:r w:rsidRPr="004B2998">
        <w:rPr>
          <w:rFonts w:ascii="Times New Roman" w:hAnsi="Times New Roman" w:cs="Times New Roman"/>
          <w:sz w:val="28"/>
          <w:szCs w:val="28"/>
          <w:lang w:val="en-US"/>
        </w:rPr>
        <w:t xml:space="preserve">society. Exploring </w:t>
      </w:r>
      <w:r>
        <w:rPr>
          <w:rFonts w:ascii="Times New Roman" w:hAnsi="Times New Roman" w:cs="Times New Roman"/>
          <w:sz w:val="28"/>
          <w:szCs w:val="28"/>
          <w:lang w:val="en-US"/>
        </w:rPr>
        <w:t>such a</w:t>
      </w:r>
      <w:r w:rsidRPr="004B2998">
        <w:rPr>
          <w:rFonts w:ascii="Times New Roman" w:hAnsi="Times New Roman" w:cs="Times New Roman"/>
          <w:sz w:val="28"/>
          <w:szCs w:val="28"/>
          <w:lang w:val="en-US"/>
        </w:rPr>
        <w:t xml:space="preserve"> social </w:t>
      </w:r>
      <w:r w:rsidRPr="00B94D53">
        <w:rPr>
          <w:rFonts w:ascii="Times New Roman" w:hAnsi="Times New Roman" w:cs="Times New Roman"/>
          <w:sz w:val="28"/>
          <w:szCs w:val="28"/>
          <w:lang w:val="en-US"/>
        </w:rPr>
        <w:t>stratum</w:t>
      </w:r>
      <w:r w:rsidRPr="004B2998">
        <w:rPr>
          <w:rFonts w:ascii="Times New Roman" w:hAnsi="Times New Roman" w:cs="Times New Roman"/>
          <w:sz w:val="28"/>
          <w:szCs w:val="28"/>
          <w:lang w:val="en-US"/>
        </w:rPr>
        <w:t xml:space="preserve"> as </w:t>
      </w:r>
      <w:r>
        <w:rPr>
          <w:rFonts w:ascii="Times New Roman" w:hAnsi="Times New Roman" w:cs="Times New Roman"/>
          <w:sz w:val="28"/>
          <w:szCs w:val="28"/>
          <w:lang w:val="en-US"/>
        </w:rPr>
        <w:t xml:space="preserve">the </w:t>
      </w:r>
      <w:r w:rsidRPr="004B2998">
        <w:rPr>
          <w:rFonts w:ascii="Times New Roman" w:hAnsi="Times New Roman" w:cs="Times New Roman"/>
          <w:sz w:val="28"/>
          <w:szCs w:val="28"/>
          <w:lang w:val="en-US"/>
        </w:rPr>
        <w:t xml:space="preserve">clergy, </w:t>
      </w:r>
      <w:r>
        <w:rPr>
          <w:rFonts w:ascii="Times New Roman" w:hAnsi="Times New Roman" w:cs="Times New Roman"/>
          <w:sz w:val="28"/>
          <w:szCs w:val="28"/>
          <w:lang w:val="en-US"/>
        </w:rPr>
        <w:t>the article states</w:t>
      </w:r>
      <w:r w:rsidRPr="004B2998">
        <w:rPr>
          <w:rFonts w:ascii="Times New Roman" w:hAnsi="Times New Roman" w:cs="Times New Roman"/>
          <w:sz w:val="28"/>
          <w:szCs w:val="28"/>
          <w:lang w:val="en-US"/>
        </w:rPr>
        <w:t xml:space="preserve"> that it was the only social group to which marriage was an important element. Family relationships in religious families </w:t>
      </w:r>
      <w:r>
        <w:rPr>
          <w:rFonts w:ascii="Times New Roman" w:hAnsi="Times New Roman" w:cs="Times New Roman"/>
          <w:sz w:val="28"/>
          <w:szCs w:val="28"/>
          <w:lang w:val="en-US"/>
        </w:rPr>
        <w:t xml:space="preserve">were </w:t>
      </w:r>
      <w:r w:rsidRPr="004B2998">
        <w:rPr>
          <w:rFonts w:ascii="Times New Roman" w:hAnsi="Times New Roman" w:cs="Times New Roman"/>
          <w:sz w:val="28"/>
          <w:szCs w:val="28"/>
          <w:lang w:val="en-US"/>
        </w:rPr>
        <w:t>always watch</w:t>
      </w:r>
      <w:r>
        <w:rPr>
          <w:rFonts w:ascii="Times New Roman" w:hAnsi="Times New Roman" w:cs="Times New Roman"/>
          <w:sz w:val="28"/>
          <w:szCs w:val="28"/>
          <w:lang w:val="en-US"/>
        </w:rPr>
        <w:t>ed</w:t>
      </w:r>
      <w:r w:rsidRPr="004B2998">
        <w:rPr>
          <w:rFonts w:ascii="Times New Roman" w:hAnsi="Times New Roman" w:cs="Times New Roman"/>
          <w:sz w:val="28"/>
          <w:szCs w:val="28"/>
          <w:lang w:val="en-US"/>
        </w:rPr>
        <w:t xml:space="preserve"> </w:t>
      </w:r>
      <w:r>
        <w:rPr>
          <w:rFonts w:ascii="Times New Roman" w:hAnsi="Times New Roman" w:cs="Times New Roman"/>
          <w:sz w:val="28"/>
          <w:szCs w:val="28"/>
          <w:lang w:val="en-US"/>
        </w:rPr>
        <w:t>by</w:t>
      </w:r>
      <w:r w:rsidRPr="004B2998">
        <w:rPr>
          <w:rFonts w:ascii="Times New Roman" w:hAnsi="Times New Roman" w:cs="Times New Roman"/>
          <w:sz w:val="28"/>
          <w:szCs w:val="28"/>
          <w:lang w:val="en-US"/>
        </w:rPr>
        <w:t xml:space="preserve"> the parishioners. The priest and </w:t>
      </w:r>
      <w:r>
        <w:rPr>
          <w:rFonts w:ascii="Times New Roman" w:hAnsi="Times New Roman" w:cs="Times New Roman"/>
          <w:sz w:val="28"/>
          <w:szCs w:val="28"/>
          <w:lang w:val="en-US"/>
        </w:rPr>
        <w:t>his wife</w:t>
      </w:r>
      <w:r w:rsidRPr="004B2998">
        <w:rPr>
          <w:rFonts w:ascii="Times New Roman" w:hAnsi="Times New Roman" w:cs="Times New Roman"/>
          <w:sz w:val="28"/>
          <w:szCs w:val="28"/>
          <w:lang w:val="en-US"/>
        </w:rPr>
        <w:t xml:space="preserve"> had to make their family life an example for the </w:t>
      </w:r>
      <w:r>
        <w:rPr>
          <w:rFonts w:ascii="Times New Roman" w:hAnsi="Times New Roman" w:cs="Times New Roman"/>
          <w:sz w:val="28"/>
          <w:szCs w:val="28"/>
          <w:lang w:val="en-US"/>
        </w:rPr>
        <w:t>religious people</w:t>
      </w:r>
      <w:r w:rsidRPr="004B2998">
        <w:rPr>
          <w:rFonts w:ascii="Times New Roman" w:hAnsi="Times New Roman" w:cs="Times New Roman"/>
          <w:sz w:val="28"/>
          <w:szCs w:val="28"/>
          <w:lang w:val="en-US"/>
        </w:rPr>
        <w:t xml:space="preserve">. It was difficult to </w:t>
      </w:r>
      <w:r>
        <w:rPr>
          <w:rFonts w:ascii="Times New Roman" w:hAnsi="Times New Roman" w:cs="Times New Roman"/>
          <w:sz w:val="28"/>
          <w:szCs w:val="28"/>
          <w:lang w:val="en-US"/>
        </w:rPr>
        <w:t>gain</w:t>
      </w:r>
      <w:r w:rsidRPr="004B2998">
        <w:rPr>
          <w:rFonts w:ascii="Times New Roman" w:hAnsi="Times New Roman" w:cs="Times New Roman"/>
          <w:sz w:val="28"/>
          <w:szCs w:val="28"/>
          <w:lang w:val="en-US"/>
        </w:rPr>
        <w:t xml:space="preserve"> love and respect </w:t>
      </w:r>
      <w:r>
        <w:rPr>
          <w:rFonts w:ascii="Times New Roman" w:hAnsi="Times New Roman" w:cs="Times New Roman"/>
          <w:sz w:val="28"/>
          <w:szCs w:val="28"/>
          <w:lang w:val="en-US"/>
        </w:rPr>
        <w:t>of their parishioners</w:t>
      </w:r>
      <w:r w:rsidRPr="004B2998">
        <w:rPr>
          <w:rFonts w:ascii="Times New Roman" w:hAnsi="Times New Roman" w:cs="Times New Roman"/>
          <w:sz w:val="28"/>
          <w:szCs w:val="28"/>
          <w:lang w:val="en-US"/>
        </w:rPr>
        <w:t xml:space="preserve"> when </w:t>
      </w:r>
      <w:r>
        <w:rPr>
          <w:rFonts w:ascii="Times New Roman" w:hAnsi="Times New Roman" w:cs="Times New Roman"/>
          <w:sz w:val="28"/>
          <w:szCs w:val="28"/>
          <w:lang w:val="en-US"/>
        </w:rPr>
        <w:t>their</w:t>
      </w:r>
      <w:r w:rsidRPr="004B2998">
        <w:rPr>
          <w:rFonts w:ascii="Times New Roman" w:hAnsi="Times New Roman" w:cs="Times New Roman"/>
          <w:sz w:val="28"/>
          <w:szCs w:val="28"/>
          <w:lang w:val="en-US"/>
        </w:rPr>
        <w:t xml:space="preserve"> own family </w:t>
      </w:r>
      <w:r>
        <w:rPr>
          <w:rFonts w:ascii="Times New Roman" w:hAnsi="Times New Roman" w:cs="Times New Roman"/>
          <w:sz w:val="28"/>
          <w:szCs w:val="28"/>
          <w:lang w:val="en-US"/>
        </w:rPr>
        <w:t xml:space="preserve">life was </w:t>
      </w:r>
      <w:r w:rsidRPr="004B2998">
        <w:rPr>
          <w:rFonts w:ascii="Times New Roman" w:hAnsi="Times New Roman" w:cs="Times New Roman"/>
          <w:sz w:val="28"/>
          <w:szCs w:val="28"/>
          <w:lang w:val="en-US"/>
        </w:rPr>
        <w:t>dis</w:t>
      </w:r>
      <w:r>
        <w:rPr>
          <w:rFonts w:ascii="Times New Roman" w:hAnsi="Times New Roman" w:cs="Times New Roman"/>
          <w:sz w:val="28"/>
          <w:szCs w:val="28"/>
          <w:lang w:val="en-US"/>
        </w:rPr>
        <w:t>ordered</w:t>
      </w:r>
      <w:r w:rsidRPr="004B2998">
        <w:rPr>
          <w:rFonts w:ascii="Times New Roman" w:hAnsi="Times New Roman" w:cs="Times New Roman"/>
          <w:sz w:val="28"/>
          <w:szCs w:val="28"/>
          <w:lang w:val="en-US"/>
        </w:rPr>
        <w:t>.</w:t>
      </w:r>
    </w:p>
    <w:p w:rsidR="001C3998" w:rsidRPr="004B2998" w:rsidRDefault="001C3998" w:rsidP="001C3998">
      <w:pPr>
        <w:spacing w:after="0"/>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It is p</w:t>
      </w:r>
      <w:r w:rsidRPr="004B2998">
        <w:rPr>
          <w:rFonts w:ascii="Times New Roman" w:hAnsi="Times New Roman" w:cs="Times New Roman"/>
          <w:sz w:val="28"/>
          <w:szCs w:val="28"/>
          <w:lang w:val="en-US"/>
        </w:rPr>
        <w:t>roved that the clergy</w:t>
      </w:r>
      <w:r>
        <w:rPr>
          <w:rFonts w:ascii="Times New Roman" w:hAnsi="Times New Roman" w:cs="Times New Roman"/>
          <w:sz w:val="28"/>
          <w:szCs w:val="28"/>
          <w:lang w:val="en-US"/>
        </w:rPr>
        <w:t>men</w:t>
      </w:r>
      <w:r w:rsidRPr="004B2998">
        <w:rPr>
          <w:rFonts w:ascii="Times New Roman" w:hAnsi="Times New Roman" w:cs="Times New Roman"/>
          <w:sz w:val="28"/>
          <w:szCs w:val="28"/>
          <w:lang w:val="en-US"/>
        </w:rPr>
        <w:t xml:space="preserve"> were closely </w:t>
      </w:r>
      <w:r>
        <w:rPr>
          <w:rFonts w:ascii="Times New Roman" w:hAnsi="Times New Roman" w:cs="Times New Roman"/>
          <w:sz w:val="28"/>
          <w:szCs w:val="28"/>
          <w:lang w:val="en-US"/>
        </w:rPr>
        <w:t xml:space="preserve">watched </w:t>
      </w:r>
      <w:r w:rsidRPr="004B2998">
        <w:rPr>
          <w:rFonts w:ascii="Times New Roman" w:hAnsi="Times New Roman" w:cs="Times New Roman"/>
          <w:sz w:val="28"/>
          <w:szCs w:val="28"/>
          <w:lang w:val="en-US"/>
        </w:rPr>
        <w:t>by the parishioners, and any suspicious actions</w:t>
      </w:r>
      <w:r>
        <w:rPr>
          <w:rFonts w:ascii="Times New Roman" w:hAnsi="Times New Roman" w:cs="Times New Roman"/>
          <w:sz w:val="28"/>
          <w:szCs w:val="28"/>
          <w:lang w:val="en-US"/>
        </w:rPr>
        <w:t xml:space="preserve"> of a priest caused immediate reaction of his believers</w:t>
      </w:r>
      <w:r w:rsidRPr="004B2998">
        <w:rPr>
          <w:rFonts w:ascii="Times New Roman" w:hAnsi="Times New Roman" w:cs="Times New Roman"/>
          <w:sz w:val="28"/>
          <w:szCs w:val="28"/>
          <w:lang w:val="en-US"/>
        </w:rPr>
        <w:t xml:space="preserve">. To prove </w:t>
      </w:r>
      <w:r>
        <w:rPr>
          <w:rFonts w:ascii="Times New Roman" w:hAnsi="Times New Roman" w:cs="Times New Roman"/>
          <w:sz w:val="28"/>
          <w:szCs w:val="28"/>
          <w:lang w:val="en-US"/>
        </w:rPr>
        <w:t>their</w:t>
      </w:r>
      <w:r w:rsidRPr="004B2998">
        <w:rPr>
          <w:rFonts w:ascii="Times New Roman" w:hAnsi="Times New Roman" w:cs="Times New Roman"/>
          <w:sz w:val="28"/>
          <w:szCs w:val="28"/>
          <w:lang w:val="en-US"/>
        </w:rPr>
        <w:t xml:space="preserve"> commitment to the parishioners,</w:t>
      </w:r>
      <w:r>
        <w:rPr>
          <w:rFonts w:ascii="Times New Roman" w:hAnsi="Times New Roman" w:cs="Times New Roman"/>
          <w:sz w:val="28"/>
          <w:szCs w:val="28"/>
          <w:lang w:val="en-US"/>
        </w:rPr>
        <w:t xml:space="preserve"> clergymen</w:t>
      </w:r>
      <w:r w:rsidRPr="004B2998">
        <w:rPr>
          <w:rFonts w:ascii="Times New Roman" w:hAnsi="Times New Roman" w:cs="Times New Roman"/>
          <w:sz w:val="28"/>
          <w:szCs w:val="28"/>
          <w:lang w:val="en-US"/>
        </w:rPr>
        <w:t xml:space="preserve"> often had</w:t>
      </w:r>
      <w:r>
        <w:rPr>
          <w:rFonts w:ascii="Times New Roman" w:hAnsi="Times New Roman" w:cs="Times New Roman"/>
          <w:sz w:val="28"/>
          <w:szCs w:val="28"/>
          <w:lang w:val="en-US"/>
        </w:rPr>
        <w:t xml:space="preserve"> to</w:t>
      </w:r>
      <w:r w:rsidRPr="004B2998">
        <w:rPr>
          <w:rFonts w:ascii="Times New Roman" w:hAnsi="Times New Roman" w:cs="Times New Roman"/>
          <w:sz w:val="28"/>
          <w:szCs w:val="28"/>
          <w:lang w:val="en-US"/>
        </w:rPr>
        <w:t xml:space="preserve"> defen</w:t>
      </w:r>
      <w:r>
        <w:rPr>
          <w:rFonts w:ascii="Times New Roman" w:hAnsi="Times New Roman" w:cs="Times New Roman"/>
          <w:sz w:val="28"/>
          <w:szCs w:val="28"/>
          <w:lang w:val="en-US"/>
        </w:rPr>
        <w:t xml:space="preserve">d them from </w:t>
      </w:r>
      <w:r w:rsidRPr="004B2998">
        <w:rPr>
          <w:rFonts w:ascii="Times New Roman" w:hAnsi="Times New Roman" w:cs="Times New Roman"/>
          <w:sz w:val="28"/>
          <w:szCs w:val="28"/>
          <w:lang w:val="en-US"/>
        </w:rPr>
        <w:t>the landlords.</w:t>
      </w:r>
    </w:p>
    <w:p w:rsidR="001C3998" w:rsidRDefault="001C3998" w:rsidP="001C3998">
      <w:pPr>
        <w:spacing w:after="0"/>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It turns out that the clergymen</w:t>
      </w:r>
      <w:r w:rsidRPr="004B2998">
        <w:rPr>
          <w:rFonts w:ascii="Times New Roman" w:hAnsi="Times New Roman" w:cs="Times New Roman"/>
          <w:sz w:val="28"/>
          <w:szCs w:val="28"/>
          <w:lang w:val="en-US"/>
        </w:rPr>
        <w:t xml:space="preserve"> who </w:t>
      </w:r>
      <w:r>
        <w:rPr>
          <w:rFonts w:ascii="Times New Roman" w:hAnsi="Times New Roman" w:cs="Times New Roman"/>
          <w:sz w:val="28"/>
          <w:szCs w:val="28"/>
          <w:lang w:val="en-US"/>
        </w:rPr>
        <w:t>had close relations with their</w:t>
      </w:r>
      <w:r w:rsidRPr="004B2998">
        <w:rPr>
          <w:rFonts w:ascii="Times New Roman" w:hAnsi="Times New Roman" w:cs="Times New Roman"/>
          <w:sz w:val="28"/>
          <w:szCs w:val="28"/>
          <w:lang w:val="en-US"/>
        </w:rPr>
        <w:t xml:space="preserve"> people </w:t>
      </w:r>
      <w:r>
        <w:rPr>
          <w:rFonts w:ascii="Times New Roman" w:hAnsi="Times New Roman" w:cs="Times New Roman"/>
          <w:sz w:val="28"/>
          <w:szCs w:val="28"/>
          <w:lang w:val="en-US"/>
        </w:rPr>
        <w:t>followed</w:t>
      </w:r>
      <w:r w:rsidRPr="004B2998">
        <w:rPr>
          <w:rFonts w:ascii="Times New Roman" w:hAnsi="Times New Roman" w:cs="Times New Roman"/>
          <w:sz w:val="28"/>
          <w:szCs w:val="28"/>
          <w:lang w:val="en-US"/>
        </w:rPr>
        <w:t xml:space="preserve"> old traditions and customs. And the best time to build </w:t>
      </w:r>
      <w:r>
        <w:rPr>
          <w:rFonts w:ascii="Times New Roman" w:hAnsi="Times New Roman" w:cs="Times New Roman"/>
          <w:sz w:val="28"/>
          <w:szCs w:val="28"/>
          <w:lang w:val="en-US"/>
        </w:rPr>
        <w:t>good r</w:t>
      </w:r>
      <w:r w:rsidRPr="004B2998">
        <w:rPr>
          <w:rFonts w:ascii="Times New Roman" w:hAnsi="Times New Roman" w:cs="Times New Roman"/>
          <w:sz w:val="28"/>
          <w:szCs w:val="28"/>
          <w:lang w:val="en-US"/>
        </w:rPr>
        <w:t xml:space="preserve">elationships between priests and peasants were temple festivals, weddings, </w:t>
      </w:r>
      <w:r w:rsidRPr="00486C36">
        <w:rPr>
          <w:rFonts w:ascii="Times New Roman" w:hAnsi="Times New Roman" w:cs="Times New Roman"/>
          <w:sz w:val="28"/>
          <w:szCs w:val="28"/>
          <w:lang w:val="en-US"/>
        </w:rPr>
        <w:t xml:space="preserve">funeral repast </w:t>
      </w:r>
      <w:r w:rsidRPr="004B2998">
        <w:rPr>
          <w:rFonts w:ascii="Times New Roman" w:hAnsi="Times New Roman" w:cs="Times New Roman"/>
          <w:sz w:val="28"/>
          <w:szCs w:val="28"/>
          <w:lang w:val="en-US"/>
        </w:rPr>
        <w:t xml:space="preserve">etc. </w:t>
      </w:r>
      <w:r>
        <w:rPr>
          <w:rFonts w:ascii="Times New Roman" w:hAnsi="Times New Roman" w:cs="Times New Roman"/>
          <w:sz w:val="28"/>
          <w:szCs w:val="28"/>
          <w:lang w:val="en-US"/>
        </w:rPr>
        <w:t>The m</w:t>
      </w:r>
      <w:r w:rsidRPr="004B2998">
        <w:rPr>
          <w:rFonts w:ascii="Times New Roman" w:hAnsi="Times New Roman" w:cs="Times New Roman"/>
          <w:sz w:val="28"/>
          <w:szCs w:val="28"/>
          <w:lang w:val="en-US"/>
        </w:rPr>
        <w:t xml:space="preserve">ost solemn holiday in the </w:t>
      </w:r>
      <w:r>
        <w:rPr>
          <w:rFonts w:ascii="Times New Roman" w:hAnsi="Times New Roman" w:cs="Times New Roman"/>
          <w:sz w:val="28"/>
          <w:szCs w:val="28"/>
          <w:lang w:val="en-US"/>
        </w:rPr>
        <w:t>parish</w:t>
      </w:r>
      <w:r w:rsidRPr="004B2998">
        <w:rPr>
          <w:rFonts w:ascii="Times New Roman" w:hAnsi="Times New Roman" w:cs="Times New Roman"/>
          <w:sz w:val="28"/>
          <w:szCs w:val="28"/>
          <w:lang w:val="en-US"/>
        </w:rPr>
        <w:t xml:space="preserve"> was</w:t>
      </w:r>
      <w:r>
        <w:rPr>
          <w:rFonts w:ascii="Times New Roman" w:hAnsi="Times New Roman" w:cs="Times New Roman"/>
          <w:sz w:val="28"/>
          <w:szCs w:val="28"/>
          <w:lang w:val="en-US"/>
        </w:rPr>
        <w:t xml:space="preserve"> </w:t>
      </w:r>
      <w:r w:rsidRPr="004B2998">
        <w:rPr>
          <w:rFonts w:ascii="Times New Roman" w:hAnsi="Times New Roman" w:cs="Times New Roman"/>
          <w:sz w:val="28"/>
          <w:szCs w:val="28"/>
          <w:lang w:val="en-US"/>
        </w:rPr>
        <w:t>temple festival</w:t>
      </w:r>
      <w:r>
        <w:rPr>
          <w:rFonts w:ascii="Times New Roman" w:hAnsi="Times New Roman" w:cs="Times New Roman"/>
          <w:sz w:val="28"/>
          <w:szCs w:val="28"/>
          <w:lang w:val="en-US"/>
        </w:rPr>
        <w:t>. On this day</w:t>
      </w:r>
      <w:r w:rsidRPr="004B2998">
        <w:rPr>
          <w:rFonts w:ascii="Times New Roman" w:hAnsi="Times New Roman" w:cs="Times New Roman"/>
          <w:sz w:val="28"/>
          <w:szCs w:val="28"/>
          <w:lang w:val="en-US"/>
        </w:rPr>
        <w:t xml:space="preserve"> priests from </w:t>
      </w:r>
      <w:r>
        <w:rPr>
          <w:rFonts w:ascii="Times New Roman" w:hAnsi="Times New Roman" w:cs="Times New Roman"/>
          <w:sz w:val="28"/>
          <w:szCs w:val="28"/>
          <w:lang w:val="en-US"/>
        </w:rPr>
        <w:t xml:space="preserve">the </w:t>
      </w:r>
      <w:r w:rsidRPr="004B2998">
        <w:rPr>
          <w:rFonts w:ascii="Times New Roman" w:hAnsi="Times New Roman" w:cs="Times New Roman"/>
          <w:sz w:val="28"/>
          <w:szCs w:val="28"/>
          <w:lang w:val="en-US"/>
        </w:rPr>
        <w:t>neighboring parishes</w:t>
      </w:r>
      <w:r>
        <w:rPr>
          <w:rFonts w:ascii="Times New Roman" w:hAnsi="Times New Roman" w:cs="Times New Roman"/>
          <w:sz w:val="28"/>
          <w:szCs w:val="28"/>
          <w:lang w:val="en-US"/>
        </w:rPr>
        <w:t xml:space="preserve"> and </w:t>
      </w:r>
      <w:r w:rsidRPr="004B2998">
        <w:rPr>
          <w:rFonts w:ascii="Times New Roman" w:hAnsi="Times New Roman" w:cs="Times New Roman"/>
          <w:sz w:val="28"/>
          <w:szCs w:val="28"/>
          <w:lang w:val="en-US"/>
        </w:rPr>
        <w:t>deacons were involved</w:t>
      </w:r>
      <w:r>
        <w:rPr>
          <w:rFonts w:ascii="Times New Roman" w:hAnsi="Times New Roman" w:cs="Times New Roman"/>
          <w:sz w:val="28"/>
          <w:szCs w:val="28"/>
          <w:lang w:val="en-US"/>
        </w:rPr>
        <w:t xml:space="preserve"> in the </w:t>
      </w:r>
      <w:r w:rsidRPr="004B2998">
        <w:rPr>
          <w:rFonts w:ascii="Times New Roman" w:hAnsi="Times New Roman" w:cs="Times New Roman"/>
          <w:sz w:val="28"/>
          <w:szCs w:val="28"/>
          <w:lang w:val="en-US"/>
        </w:rPr>
        <w:t>liturgy</w:t>
      </w:r>
      <w:r>
        <w:rPr>
          <w:rFonts w:ascii="Times New Roman" w:hAnsi="Times New Roman" w:cs="Times New Roman"/>
          <w:sz w:val="28"/>
          <w:szCs w:val="28"/>
          <w:lang w:val="en-US"/>
        </w:rPr>
        <w:t xml:space="preserve"> in</w:t>
      </w:r>
      <w:r w:rsidRPr="004B2998">
        <w:rPr>
          <w:rFonts w:ascii="Times New Roman" w:hAnsi="Times New Roman" w:cs="Times New Roman"/>
          <w:sz w:val="28"/>
          <w:szCs w:val="28"/>
          <w:lang w:val="en-US"/>
        </w:rPr>
        <w:t xml:space="preserve"> the temple</w:t>
      </w:r>
      <w:r>
        <w:rPr>
          <w:rFonts w:ascii="Times New Roman" w:hAnsi="Times New Roman" w:cs="Times New Roman"/>
          <w:sz w:val="28"/>
          <w:szCs w:val="28"/>
          <w:lang w:val="en-US"/>
        </w:rPr>
        <w:t xml:space="preserve">. They celebrated the greatest </w:t>
      </w:r>
      <w:r w:rsidRPr="00486C36">
        <w:rPr>
          <w:rFonts w:ascii="Times New Roman" w:hAnsi="Times New Roman" w:cs="Times New Roman"/>
          <w:sz w:val="28"/>
          <w:szCs w:val="28"/>
          <w:lang w:val="en-US"/>
        </w:rPr>
        <w:t>church service</w:t>
      </w:r>
      <w:r>
        <w:rPr>
          <w:rFonts w:ascii="Times New Roman" w:hAnsi="Times New Roman" w:cs="Times New Roman"/>
          <w:sz w:val="28"/>
          <w:szCs w:val="28"/>
          <w:lang w:val="en-US"/>
        </w:rPr>
        <w:t xml:space="preserve"> of the </w:t>
      </w:r>
      <w:proofErr w:type="spellStart"/>
      <w:r>
        <w:rPr>
          <w:rFonts w:ascii="Times New Roman" w:hAnsi="Times New Roman" w:cs="Times New Roman"/>
          <w:sz w:val="28"/>
          <w:szCs w:val="28"/>
          <w:lang w:val="en-US"/>
        </w:rPr>
        <w:t>year.</w:t>
      </w:r>
      <w:r w:rsidRPr="004B2998">
        <w:rPr>
          <w:rFonts w:ascii="Times New Roman" w:hAnsi="Times New Roman" w:cs="Times New Roman"/>
          <w:sz w:val="28"/>
          <w:szCs w:val="28"/>
          <w:lang w:val="en-US"/>
        </w:rPr>
        <w:t>Based</w:t>
      </w:r>
      <w:proofErr w:type="spellEnd"/>
      <w:r w:rsidRPr="004B2998">
        <w:rPr>
          <w:rFonts w:ascii="Times New Roman" w:hAnsi="Times New Roman" w:cs="Times New Roman"/>
          <w:sz w:val="28"/>
          <w:szCs w:val="28"/>
          <w:lang w:val="en-US"/>
        </w:rPr>
        <w:t xml:space="preserve"> on archival material </w:t>
      </w:r>
      <w:r>
        <w:rPr>
          <w:rFonts w:ascii="Times New Roman" w:hAnsi="Times New Roman" w:cs="Times New Roman"/>
          <w:sz w:val="28"/>
          <w:szCs w:val="28"/>
          <w:lang w:val="en-US"/>
        </w:rPr>
        <w:t xml:space="preserve">the article </w:t>
      </w:r>
      <w:r w:rsidRPr="004B2998">
        <w:rPr>
          <w:rFonts w:ascii="Times New Roman" w:hAnsi="Times New Roman" w:cs="Times New Roman"/>
          <w:sz w:val="28"/>
          <w:szCs w:val="28"/>
          <w:lang w:val="en-US"/>
        </w:rPr>
        <w:t xml:space="preserve">summarizes that </w:t>
      </w:r>
      <w:r>
        <w:rPr>
          <w:rFonts w:ascii="Times New Roman" w:hAnsi="Times New Roman" w:cs="Times New Roman"/>
          <w:sz w:val="28"/>
          <w:szCs w:val="28"/>
          <w:lang w:val="en-US"/>
        </w:rPr>
        <w:t xml:space="preserve">in </w:t>
      </w:r>
      <w:r w:rsidRPr="004B2998">
        <w:rPr>
          <w:rFonts w:ascii="Times New Roman" w:hAnsi="Times New Roman" w:cs="Times New Roman"/>
          <w:sz w:val="28"/>
          <w:szCs w:val="28"/>
          <w:lang w:val="en-US"/>
        </w:rPr>
        <w:t>the early nineteenth century</w:t>
      </w:r>
      <w:r>
        <w:rPr>
          <w:rFonts w:ascii="Times New Roman" w:hAnsi="Times New Roman" w:cs="Times New Roman"/>
          <w:sz w:val="28"/>
          <w:szCs w:val="28"/>
          <w:lang w:val="en-US"/>
        </w:rPr>
        <w:t xml:space="preserve"> the </w:t>
      </w:r>
      <w:r w:rsidRPr="004B2998">
        <w:rPr>
          <w:rFonts w:ascii="Times New Roman" w:hAnsi="Times New Roman" w:cs="Times New Roman"/>
          <w:sz w:val="28"/>
          <w:szCs w:val="28"/>
          <w:lang w:val="en-US"/>
        </w:rPr>
        <w:t>relation</w:t>
      </w:r>
      <w:r>
        <w:rPr>
          <w:rFonts w:ascii="Times New Roman" w:hAnsi="Times New Roman" w:cs="Times New Roman"/>
          <w:sz w:val="28"/>
          <w:szCs w:val="28"/>
          <w:lang w:val="en-US"/>
        </w:rPr>
        <w:t>s</w:t>
      </w:r>
      <w:r w:rsidRPr="004B2998">
        <w:rPr>
          <w:rFonts w:ascii="Times New Roman" w:hAnsi="Times New Roman" w:cs="Times New Roman"/>
          <w:sz w:val="28"/>
          <w:szCs w:val="28"/>
          <w:lang w:val="en-US"/>
        </w:rPr>
        <w:t xml:space="preserve"> between priests </w:t>
      </w:r>
      <w:r w:rsidRPr="004B2998">
        <w:rPr>
          <w:rFonts w:ascii="Times New Roman" w:hAnsi="Times New Roman" w:cs="Times New Roman"/>
          <w:sz w:val="28"/>
          <w:szCs w:val="28"/>
          <w:lang w:val="en-US"/>
        </w:rPr>
        <w:lastRenderedPageBreak/>
        <w:t xml:space="preserve">and </w:t>
      </w:r>
      <w:r>
        <w:rPr>
          <w:rFonts w:ascii="Times New Roman" w:hAnsi="Times New Roman" w:cs="Times New Roman"/>
          <w:sz w:val="28"/>
          <w:szCs w:val="28"/>
          <w:lang w:val="en-US"/>
        </w:rPr>
        <w:t xml:space="preserve">the </w:t>
      </w:r>
      <w:r w:rsidRPr="004B2998">
        <w:rPr>
          <w:rFonts w:ascii="Times New Roman" w:hAnsi="Times New Roman" w:cs="Times New Roman"/>
          <w:sz w:val="28"/>
          <w:szCs w:val="28"/>
          <w:lang w:val="en-US"/>
        </w:rPr>
        <w:t xml:space="preserve">parishioners </w:t>
      </w:r>
      <w:r>
        <w:rPr>
          <w:rFonts w:ascii="Times New Roman" w:hAnsi="Times New Roman" w:cs="Times New Roman"/>
          <w:sz w:val="28"/>
          <w:szCs w:val="28"/>
          <w:lang w:val="en-US"/>
        </w:rPr>
        <w:t xml:space="preserve">were different – </w:t>
      </w:r>
      <w:r w:rsidRPr="004B2998">
        <w:rPr>
          <w:rFonts w:ascii="Times New Roman" w:hAnsi="Times New Roman" w:cs="Times New Roman"/>
          <w:sz w:val="28"/>
          <w:szCs w:val="28"/>
          <w:lang w:val="en-US"/>
        </w:rPr>
        <w:t>poor priests were closer to the people, and there w</w:t>
      </w:r>
      <w:r>
        <w:rPr>
          <w:rFonts w:ascii="Times New Roman" w:hAnsi="Times New Roman" w:cs="Times New Roman"/>
          <w:sz w:val="28"/>
          <w:szCs w:val="28"/>
          <w:lang w:val="en-US"/>
        </w:rPr>
        <w:t>ere</w:t>
      </w:r>
      <w:r w:rsidRPr="004B2998">
        <w:rPr>
          <w:rFonts w:ascii="Times New Roman" w:hAnsi="Times New Roman" w:cs="Times New Roman"/>
          <w:sz w:val="28"/>
          <w:szCs w:val="28"/>
          <w:lang w:val="en-US"/>
        </w:rPr>
        <w:t xml:space="preserve"> </w:t>
      </w:r>
      <w:r w:rsidRPr="00257C43">
        <w:rPr>
          <w:rFonts w:ascii="Times New Roman" w:hAnsi="Times New Roman" w:cs="Times New Roman"/>
          <w:sz w:val="28"/>
          <w:szCs w:val="28"/>
          <w:lang w:val="en-US"/>
        </w:rPr>
        <w:t>frankness</w:t>
      </w:r>
      <w:r>
        <w:rPr>
          <w:rFonts w:ascii="Times New Roman" w:hAnsi="Times New Roman" w:cs="Times New Roman"/>
          <w:sz w:val="28"/>
          <w:szCs w:val="28"/>
          <w:lang w:val="en-US"/>
        </w:rPr>
        <w:t xml:space="preserve"> and </w:t>
      </w:r>
      <w:r w:rsidRPr="00257C43">
        <w:rPr>
          <w:rFonts w:ascii="Times New Roman" w:hAnsi="Times New Roman" w:cs="Times New Roman"/>
          <w:sz w:val="28"/>
          <w:szCs w:val="28"/>
          <w:lang w:val="en-US"/>
        </w:rPr>
        <w:t>unconstraint</w:t>
      </w:r>
      <w:r>
        <w:rPr>
          <w:rFonts w:ascii="Times New Roman" w:hAnsi="Times New Roman" w:cs="Times New Roman"/>
          <w:sz w:val="28"/>
          <w:szCs w:val="28"/>
          <w:lang w:val="en-US"/>
        </w:rPr>
        <w:t xml:space="preserve"> </w:t>
      </w:r>
      <w:r w:rsidRPr="004B2998">
        <w:rPr>
          <w:rFonts w:ascii="Times New Roman" w:hAnsi="Times New Roman" w:cs="Times New Roman"/>
          <w:sz w:val="28"/>
          <w:szCs w:val="28"/>
          <w:lang w:val="en-US"/>
        </w:rPr>
        <w:t xml:space="preserve">in their </w:t>
      </w:r>
      <w:r>
        <w:rPr>
          <w:rFonts w:ascii="Times New Roman" w:hAnsi="Times New Roman" w:cs="Times New Roman"/>
          <w:sz w:val="28"/>
          <w:szCs w:val="28"/>
          <w:lang w:val="en-US"/>
        </w:rPr>
        <w:t>communication</w:t>
      </w:r>
      <w:r w:rsidRPr="004B2998">
        <w:rPr>
          <w:rFonts w:ascii="Times New Roman" w:hAnsi="Times New Roman" w:cs="Times New Roman"/>
          <w:sz w:val="28"/>
          <w:szCs w:val="28"/>
          <w:lang w:val="en-US"/>
        </w:rPr>
        <w:t xml:space="preserve">. </w:t>
      </w:r>
    </w:p>
    <w:p w:rsidR="001C3998" w:rsidRDefault="001C3998" w:rsidP="001C3998">
      <w:pPr>
        <w:spacing w:after="0"/>
        <w:ind w:firstLine="567"/>
        <w:jc w:val="both"/>
        <w:rPr>
          <w:rFonts w:ascii="Times New Roman" w:hAnsi="Times New Roman" w:cs="Times New Roman"/>
          <w:sz w:val="28"/>
          <w:szCs w:val="28"/>
          <w:lang w:val="en-US"/>
        </w:rPr>
      </w:pPr>
      <w:r w:rsidRPr="004B2998">
        <w:rPr>
          <w:rFonts w:ascii="Times New Roman" w:hAnsi="Times New Roman" w:cs="Times New Roman"/>
          <w:sz w:val="28"/>
          <w:szCs w:val="28"/>
          <w:lang w:val="en-US"/>
        </w:rPr>
        <w:t>Po</w:t>
      </w:r>
      <w:r>
        <w:rPr>
          <w:rFonts w:ascii="Times New Roman" w:hAnsi="Times New Roman" w:cs="Times New Roman"/>
          <w:sz w:val="28"/>
          <w:szCs w:val="28"/>
          <w:lang w:val="en-US"/>
        </w:rPr>
        <w:t>or</w:t>
      </w:r>
      <w:r w:rsidRPr="004B2998">
        <w:rPr>
          <w:rFonts w:ascii="Times New Roman" w:hAnsi="Times New Roman" w:cs="Times New Roman"/>
          <w:sz w:val="28"/>
          <w:szCs w:val="28"/>
          <w:lang w:val="en-US"/>
        </w:rPr>
        <w:t xml:space="preserve"> life </w:t>
      </w:r>
      <w:r>
        <w:rPr>
          <w:rFonts w:ascii="Times New Roman" w:hAnsi="Times New Roman" w:cs="Times New Roman"/>
          <w:sz w:val="28"/>
          <w:szCs w:val="28"/>
          <w:lang w:val="en-US"/>
        </w:rPr>
        <w:t>made</w:t>
      </w:r>
      <w:r w:rsidRPr="004B2998">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Pr="004B2998">
        <w:rPr>
          <w:rFonts w:ascii="Times New Roman" w:hAnsi="Times New Roman" w:cs="Times New Roman"/>
          <w:sz w:val="28"/>
          <w:szCs w:val="28"/>
          <w:lang w:val="en-US"/>
        </w:rPr>
        <w:t xml:space="preserve"> priest and his </w:t>
      </w:r>
      <w:proofErr w:type="gramStart"/>
      <w:r>
        <w:rPr>
          <w:rFonts w:ascii="Times New Roman" w:hAnsi="Times New Roman" w:cs="Times New Roman"/>
          <w:sz w:val="28"/>
          <w:szCs w:val="28"/>
          <w:lang w:val="en-US"/>
        </w:rPr>
        <w:t>family work</w:t>
      </w:r>
      <w:proofErr w:type="gramEnd"/>
      <w:r w:rsidRPr="004B2998">
        <w:rPr>
          <w:rFonts w:ascii="Times New Roman" w:hAnsi="Times New Roman" w:cs="Times New Roman"/>
          <w:sz w:val="28"/>
          <w:szCs w:val="28"/>
          <w:lang w:val="en-US"/>
        </w:rPr>
        <w:t xml:space="preserve"> with the peasantry</w:t>
      </w:r>
      <w:r>
        <w:rPr>
          <w:rFonts w:ascii="Times New Roman" w:hAnsi="Times New Roman" w:cs="Times New Roman"/>
          <w:sz w:val="28"/>
          <w:szCs w:val="28"/>
          <w:lang w:val="en-US"/>
        </w:rPr>
        <w:t xml:space="preserve"> together</w:t>
      </w:r>
      <w:r w:rsidRPr="004B2998">
        <w:rPr>
          <w:rFonts w:ascii="Times New Roman" w:hAnsi="Times New Roman" w:cs="Times New Roman"/>
          <w:sz w:val="28"/>
          <w:szCs w:val="28"/>
          <w:lang w:val="en-US"/>
        </w:rPr>
        <w:t xml:space="preserve">, </w:t>
      </w:r>
      <w:r>
        <w:rPr>
          <w:rFonts w:ascii="Times New Roman" w:hAnsi="Times New Roman" w:cs="Times New Roman"/>
          <w:sz w:val="28"/>
          <w:szCs w:val="28"/>
          <w:lang w:val="en-US"/>
        </w:rPr>
        <w:t>for example, on the</w:t>
      </w:r>
      <w:r w:rsidRPr="004B2998">
        <w:rPr>
          <w:rFonts w:ascii="Times New Roman" w:hAnsi="Times New Roman" w:cs="Times New Roman"/>
          <w:sz w:val="28"/>
          <w:szCs w:val="28"/>
          <w:lang w:val="en-US"/>
        </w:rPr>
        <w:t xml:space="preserve"> land. </w:t>
      </w:r>
      <w:r>
        <w:rPr>
          <w:rFonts w:ascii="Times New Roman" w:hAnsi="Times New Roman" w:cs="Times New Roman"/>
          <w:sz w:val="28"/>
          <w:szCs w:val="28"/>
          <w:lang w:val="en-US"/>
        </w:rPr>
        <w:t xml:space="preserve">Hard-working </w:t>
      </w:r>
      <w:r w:rsidRPr="004B2998">
        <w:rPr>
          <w:rFonts w:ascii="Times New Roman" w:hAnsi="Times New Roman" w:cs="Times New Roman"/>
          <w:sz w:val="28"/>
          <w:szCs w:val="28"/>
          <w:lang w:val="en-US"/>
        </w:rPr>
        <w:t>priests</w:t>
      </w:r>
      <w:r>
        <w:rPr>
          <w:rFonts w:ascii="Times New Roman" w:hAnsi="Times New Roman" w:cs="Times New Roman"/>
          <w:sz w:val="28"/>
          <w:szCs w:val="28"/>
          <w:lang w:val="en-US"/>
        </w:rPr>
        <w:t xml:space="preserve"> could make profit of their positions or received some help from their parents, became wealthy and did not </w:t>
      </w:r>
      <w:r w:rsidRPr="004B2998">
        <w:rPr>
          <w:rFonts w:ascii="Times New Roman" w:hAnsi="Times New Roman" w:cs="Times New Roman"/>
          <w:sz w:val="28"/>
          <w:szCs w:val="28"/>
          <w:lang w:val="en-US"/>
        </w:rPr>
        <w:t xml:space="preserve">require </w:t>
      </w:r>
      <w:r>
        <w:rPr>
          <w:rFonts w:ascii="Times New Roman" w:hAnsi="Times New Roman" w:cs="Times New Roman"/>
          <w:sz w:val="28"/>
          <w:szCs w:val="28"/>
          <w:lang w:val="en-US"/>
        </w:rPr>
        <w:t xml:space="preserve">extra </w:t>
      </w:r>
      <w:r w:rsidRPr="00D2337F">
        <w:rPr>
          <w:rFonts w:ascii="Times New Roman" w:hAnsi="Times New Roman" w:cs="Times New Roman"/>
          <w:sz w:val="28"/>
          <w:szCs w:val="28"/>
          <w:lang w:val="en-GB"/>
        </w:rPr>
        <w:t>labour</w:t>
      </w:r>
      <w:r>
        <w:rPr>
          <w:rFonts w:ascii="Times New Roman" w:hAnsi="Times New Roman" w:cs="Times New Roman"/>
          <w:sz w:val="28"/>
          <w:szCs w:val="28"/>
          <w:lang w:val="en-US"/>
        </w:rPr>
        <w:t xml:space="preserve"> power (</w:t>
      </w:r>
      <w:r w:rsidRPr="004B2998">
        <w:rPr>
          <w:rFonts w:ascii="Times New Roman" w:hAnsi="Times New Roman" w:cs="Times New Roman"/>
          <w:sz w:val="28"/>
          <w:szCs w:val="28"/>
          <w:lang w:val="en-US"/>
        </w:rPr>
        <w:t>parishioners</w:t>
      </w:r>
      <w:r>
        <w:rPr>
          <w:rFonts w:ascii="Times New Roman" w:hAnsi="Times New Roman" w:cs="Times New Roman"/>
          <w:sz w:val="28"/>
          <w:szCs w:val="28"/>
          <w:lang w:val="en-US"/>
        </w:rPr>
        <w:t xml:space="preserve">), </w:t>
      </w:r>
      <w:r w:rsidRPr="00A17412">
        <w:rPr>
          <w:rFonts w:ascii="Times New Roman" w:hAnsi="Times New Roman" w:cs="Times New Roman"/>
          <w:sz w:val="28"/>
          <w:szCs w:val="28"/>
          <w:lang w:val="en-US"/>
        </w:rPr>
        <w:t>gradually</w:t>
      </w:r>
      <w:r w:rsidRPr="00CE08D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stopped their communication with people. </w:t>
      </w:r>
    </w:p>
    <w:p w:rsidR="001C3998" w:rsidRDefault="001C3998" w:rsidP="001C3998">
      <w:pPr>
        <w:spacing w:after="0"/>
        <w:ind w:firstLine="567"/>
        <w:jc w:val="both"/>
        <w:rPr>
          <w:rFonts w:ascii="Times New Roman" w:hAnsi="Times New Roman" w:cs="Times New Roman"/>
          <w:sz w:val="28"/>
          <w:szCs w:val="28"/>
          <w:lang w:val="en-US"/>
        </w:rPr>
      </w:pPr>
      <w:r w:rsidRPr="004B2998">
        <w:rPr>
          <w:rFonts w:ascii="Times New Roman" w:hAnsi="Times New Roman" w:cs="Times New Roman"/>
          <w:sz w:val="28"/>
          <w:szCs w:val="28"/>
          <w:lang w:val="en-US"/>
        </w:rPr>
        <w:t xml:space="preserve">Their relations </w:t>
      </w:r>
      <w:r>
        <w:rPr>
          <w:rFonts w:ascii="Times New Roman" w:hAnsi="Times New Roman" w:cs="Times New Roman"/>
          <w:sz w:val="28"/>
          <w:szCs w:val="28"/>
          <w:lang w:val="en-US"/>
        </w:rPr>
        <w:t>were</w:t>
      </w:r>
      <w:r w:rsidRPr="004B2998">
        <w:rPr>
          <w:rFonts w:ascii="Times New Roman" w:hAnsi="Times New Roman" w:cs="Times New Roman"/>
          <w:sz w:val="28"/>
          <w:szCs w:val="28"/>
          <w:lang w:val="en-US"/>
        </w:rPr>
        <w:t xml:space="preserve"> formal. </w:t>
      </w:r>
      <w:r>
        <w:rPr>
          <w:rFonts w:ascii="Times New Roman" w:hAnsi="Times New Roman" w:cs="Times New Roman"/>
          <w:sz w:val="28"/>
          <w:szCs w:val="28"/>
          <w:lang w:val="en-US"/>
        </w:rPr>
        <w:t>P</w:t>
      </w:r>
      <w:r w:rsidRPr="004B2998">
        <w:rPr>
          <w:rFonts w:ascii="Times New Roman" w:hAnsi="Times New Roman" w:cs="Times New Roman"/>
          <w:sz w:val="28"/>
          <w:szCs w:val="28"/>
          <w:lang w:val="en-US"/>
        </w:rPr>
        <w:t xml:space="preserve">arishioners were </w:t>
      </w:r>
      <w:r>
        <w:rPr>
          <w:rFonts w:ascii="Times New Roman" w:hAnsi="Times New Roman" w:cs="Times New Roman"/>
          <w:sz w:val="28"/>
          <w:szCs w:val="28"/>
          <w:lang w:val="en-US"/>
        </w:rPr>
        <w:t xml:space="preserve">either </w:t>
      </w:r>
      <w:r w:rsidRPr="004B2998">
        <w:rPr>
          <w:rFonts w:ascii="Times New Roman" w:hAnsi="Times New Roman" w:cs="Times New Roman"/>
          <w:sz w:val="28"/>
          <w:szCs w:val="28"/>
          <w:lang w:val="en-US"/>
        </w:rPr>
        <w:t>afraid</w:t>
      </w:r>
      <w:r>
        <w:rPr>
          <w:rFonts w:ascii="Times New Roman" w:hAnsi="Times New Roman" w:cs="Times New Roman"/>
          <w:sz w:val="28"/>
          <w:szCs w:val="28"/>
          <w:lang w:val="en-US"/>
        </w:rPr>
        <w:t xml:space="preserve"> of s</w:t>
      </w:r>
      <w:r w:rsidRPr="004B2998">
        <w:rPr>
          <w:rFonts w:ascii="Times New Roman" w:hAnsi="Times New Roman" w:cs="Times New Roman"/>
          <w:sz w:val="28"/>
          <w:szCs w:val="28"/>
          <w:lang w:val="en-US"/>
        </w:rPr>
        <w:t>uch priests because they were close to landlords or hated</w:t>
      </w:r>
      <w:r>
        <w:rPr>
          <w:rFonts w:ascii="Times New Roman" w:hAnsi="Times New Roman" w:cs="Times New Roman"/>
          <w:sz w:val="28"/>
          <w:szCs w:val="28"/>
          <w:lang w:val="en-US"/>
        </w:rPr>
        <w:t xml:space="preserve"> them</w:t>
      </w:r>
      <w:r w:rsidRPr="004B2998">
        <w:rPr>
          <w:rFonts w:ascii="Times New Roman" w:hAnsi="Times New Roman" w:cs="Times New Roman"/>
          <w:sz w:val="28"/>
          <w:szCs w:val="28"/>
          <w:lang w:val="en-US"/>
        </w:rPr>
        <w:t xml:space="preserve">. </w:t>
      </w:r>
      <w:r>
        <w:rPr>
          <w:rFonts w:ascii="Times New Roman" w:hAnsi="Times New Roman" w:cs="Times New Roman"/>
          <w:sz w:val="28"/>
          <w:szCs w:val="28"/>
          <w:lang w:val="en-US"/>
        </w:rPr>
        <w:t>Such</w:t>
      </w:r>
      <w:r w:rsidRPr="004B2998">
        <w:rPr>
          <w:rFonts w:ascii="Times New Roman" w:hAnsi="Times New Roman" w:cs="Times New Roman"/>
          <w:sz w:val="28"/>
          <w:szCs w:val="28"/>
          <w:lang w:val="en-US"/>
        </w:rPr>
        <w:t xml:space="preserve"> relations led to various misunderstandings </w:t>
      </w:r>
      <w:r>
        <w:rPr>
          <w:rFonts w:ascii="Times New Roman" w:hAnsi="Times New Roman" w:cs="Times New Roman"/>
          <w:sz w:val="28"/>
          <w:szCs w:val="28"/>
          <w:lang w:val="en-US"/>
        </w:rPr>
        <w:t xml:space="preserve">which </w:t>
      </w:r>
      <w:r w:rsidRPr="004B2998">
        <w:rPr>
          <w:rFonts w:ascii="Times New Roman" w:hAnsi="Times New Roman" w:cs="Times New Roman"/>
          <w:sz w:val="28"/>
          <w:szCs w:val="28"/>
          <w:lang w:val="en-US"/>
        </w:rPr>
        <w:t xml:space="preserve">could </w:t>
      </w:r>
      <w:r>
        <w:rPr>
          <w:rFonts w:ascii="Times New Roman" w:hAnsi="Times New Roman" w:cs="Times New Roman"/>
          <w:sz w:val="28"/>
          <w:szCs w:val="28"/>
          <w:lang w:val="en-US"/>
        </w:rPr>
        <w:t xml:space="preserve">be </w:t>
      </w:r>
      <w:r w:rsidRPr="004B2998">
        <w:rPr>
          <w:rFonts w:ascii="Times New Roman" w:hAnsi="Times New Roman" w:cs="Times New Roman"/>
          <w:sz w:val="28"/>
          <w:szCs w:val="28"/>
          <w:lang w:val="en-US"/>
        </w:rPr>
        <w:t>solve</w:t>
      </w:r>
      <w:r>
        <w:rPr>
          <w:rFonts w:ascii="Times New Roman" w:hAnsi="Times New Roman" w:cs="Times New Roman"/>
          <w:sz w:val="28"/>
          <w:szCs w:val="28"/>
          <w:lang w:val="en-US"/>
        </w:rPr>
        <w:t>d</w:t>
      </w:r>
      <w:r w:rsidRPr="004B2998">
        <w:rPr>
          <w:rFonts w:ascii="Times New Roman" w:hAnsi="Times New Roman" w:cs="Times New Roman"/>
          <w:sz w:val="28"/>
          <w:szCs w:val="28"/>
          <w:lang w:val="en-US"/>
        </w:rPr>
        <w:t xml:space="preserve"> only </w:t>
      </w:r>
      <w:r>
        <w:rPr>
          <w:rFonts w:ascii="Times New Roman" w:hAnsi="Times New Roman" w:cs="Times New Roman"/>
          <w:sz w:val="28"/>
          <w:szCs w:val="28"/>
          <w:lang w:val="en-US"/>
        </w:rPr>
        <w:t xml:space="preserve">with the help of </w:t>
      </w:r>
      <w:r w:rsidRPr="004B2998">
        <w:rPr>
          <w:rFonts w:ascii="Times New Roman" w:hAnsi="Times New Roman" w:cs="Times New Roman"/>
          <w:sz w:val="28"/>
          <w:szCs w:val="28"/>
          <w:lang w:val="en-US"/>
        </w:rPr>
        <w:t xml:space="preserve">the district court. </w:t>
      </w:r>
      <w:r>
        <w:rPr>
          <w:rFonts w:ascii="Times New Roman" w:hAnsi="Times New Roman" w:cs="Times New Roman"/>
          <w:sz w:val="28"/>
          <w:szCs w:val="28"/>
          <w:lang w:val="en-US"/>
        </w:rPr>
        <w:t xml:space="preserve">Peasants showed their </w:t>
      </w:r>
      <w:r w:rsidRPr="004B2998">
        <w:rPr>
          <w:rFonts w:ascii="Times New Roman" w:hAnsi="Times New Roman" w:cs="Times New Roman"/>
          <w:sz w:val="28"/>
          <w:szCs w:val="28"/>
          <w:lang w:val="en-US"/>
        </w:rPr>
        <w:t>dissatisfaction in the form of attacks</w:t>
      </w:r>
      <w:r>
        <w:rPr>
          <w:rFonts w:ascii="Times New Roman" w:hAnsi="Times New Roman" w:cs="Times New Roman"/>
          <w:sz w:val="28"/>
          <w:szCs w:val="28"/>
          <w:lang w:val="en-US"/>
        </w:rPr>
        <w:t xml:space="preserve"> on the</w:t>
      </w:r>
      <w:r w:rsidRPr="004B2998">
        <w:rPr>
          <w:rFonts w:ascii="Times New Roman" w:hAnsi="Times New Roman" w:cs="Times New Roman"/>
          <w:sz w:val="28"/>
          <w:szCs w:val="28"/>
          <w:lang w:val="en-US"/>
        </w:rPr>
        <w:t xml:space="preserve"> church or priest</w:t>
      </w:r>
      <w:r>
        <w:rPr>
          <w:rFonts w:ascii="Times New Roman" w:hAnsi="Times New Roman" w:cs="Times New Roman"/>
          <w:sz w:val="28"/>
          <w:szCs w:val="28"/>
          <w:lang w:val="en-US"/>
        </w:rPr>
        <w:t>’s</w:t>
      </w:r>
      <w:r w:rsidRPr="004B2998">
        <w:rPr>
          <w:rFonts w:ascii="Times New Roman" w:hAnsi="Times New Roman" w:cs="Times New Roman"/>
          <w:sz w:val="28"/>
          <w:szCs w:val="28"/>
          <w:lang w:val="en-US"/>
        </w:rPr>
        <w:t xml:space="preserve"> property.</w:t>
      </w:r>
    </w:p>
    <w:p w:rsidR="001C3998" w:rsidRDefault="001C3998" w:rsidP="001C3998">
      <w:pPr>
        <w:spacing w:after="0"/>
        <w:ind w:firstLine="567"/>
        <w:jc w:val="both"/>
        <w:rPr>
          <w:rFonts w:ascii="Times New Roman" w:hAnsi="Times New Roman" w:cs="Times New Roman"/>
          <w:sz w:val="28"/>
          <w:szCs w:val="28"/>
          <w:lang w:val="en-US"/>
        </w:rPr>
      </w:pPr>
      <w:r w:rsidRPr="004B2998">
        <w:rPr>
          <w:rFonts w:ascii="Times New Roman" w:hAnsi="Times New Roman" w:cs="Times New Roman"/>
          <w:sz w:val="28"/>
          <w:szCs w:val="28"/>
          <w:lang w:val="en-US"/>
        </w:rPr>
        <w:t xml:space="preserve">It is proved that the main </w:t>
      </w:r>
      <w:r>
        <w:rPr>
          <w:rFonts w:ascii="Times New Roman" w:hAnsi="Times New Roman" w:cs="Times New Roman"/>
          <w:sz w:val="28"/>
          <w:szCs w:val="28"/>
          <w:lang w:val="en-US"/>
        </w:rPr>
        <w:t>center</w:t>
      </w:r>
      <w:r w:rsidRPr="004B2998">
        <w:rPr>
          <w:rFonts w:ascii="Times New Roman" w:hAnsi="Times New Roman" w:cs="Times New Roman"/>
          <w:sz w:val="28"/>
          <w:szCs w:val="28"/>
          <w:lang w:val="en-US"/>
        </w:rPr>
        <w:t xml:space="preserve"> of the Orthodox clergy</w:t>
      </w:r>
      <w:r>
        <w:rPr>
          <w:rFonts w:ascii="Times New Roman" w:hAnsi="Times New Roman" w:cs="Times New Roman"/>
          <w:sz w:val="28"/>
          <w:szCs w:val="28"/>
          <w:lang w:val="en-US"/>
        </w:rPr>
        <w:t xml:space="preserve"> in the</w:t>
      </w:r>
      <w:r w:rsidRPr="004B2998">
        <w:rPr>
          <w:rFonts w:ascii="Times New Roman" w:hAnsi="Times New Roman" w:cs="Times New Roman"/>
          <w:sz w:val="28"/>
          <w:szCs w:val="28"/>
          <w:lang w:val="en-US"/>
        </w:rPr>
        <w:t xml:space="preserve"> nineteenth century</w:t>
      </w:r>
      <w:r>
        <w:rPr>
          <w:rFonts w:ascii="Times New Roman" w:hAnsi="Times New Roman" w:cs="Times New Roman"/>
          <w:sz w:val="28"/>
          <w:szCs w:val="28"/>
          <w:lang w:val="en-US"/>
        </w:rPr>
        <w:t xml:space="preserve"> was</w:t>
      </w:r>
      <w:r w:rsidRPr="004B2998">
        <w:rPr>
          <w:rFonts w:ascii="Times New Roman" w:hAnsi="Times New Roman" w:cs="Times New Roman"/>
          <w:sz w:val="28"/>
          <w:szCs w:val="28"/>
          <w:lang w:val="en-US"/>
        </w:rPr>
        <w:t xml:space="preserve"> famil</w:t>
      </w:r>
      <w:r>
        <w:rPr>
          <w:rFonts w:ascii="Times New Roman" w:hAnsi="Times New Roman" w:cs="Times New Roman"/>
          <w:sz w:val="28"/>
          <w:szCs w:val="28"/>
          <w:lang w:val="en-US"/>
        </w:rPr>
        <w:t>y</w:t>
      </w:r>
      <w:r w:rsidRPr="004B2998">
        <w:rPr>
          <w:rFonts w:ascii="Times New Roman" w:hAnsi="Times New Roman" w:cs="Times New Roman"/>
          <w:sz w:val="28"/>
          <w:szCs w:val="28"/>
          <w:lang w:val="en-US"/>
        </w:rPr>
        <w:t xml:space="preserve"> with </w:t>
      </w:r>
      <w:r>
        <w:rPr>
          <w:rFonts w:ascii="Times New Roman" w:hAnsi="Times New Roman" w:cs="Times New Roman"/>
          <w:sz w:val="28"/>
          <w:szCs w:val="28"/>
          <w:lang w:val="en-US"/>
        </w:rPr>
        <w:t xml:space="preserve">stability of traditions, </w:t>
      </w:r>
      <w:r w:rsidRPr="004B2998">
        <w:rPr>
          <w:rFonts w:ascii="Times New Roman" w:hAnsi="Times New Roman" w:cs="Times New Roman"/>
          <w:sz w:val="28"/>
          <w:szCs w:val="28"/>
          <w:lang w:val="en-US"/>
        </w:rPr>
        <w:t xml:space="preserve">education and faith. </w:t>
      </w:r>
    </w:p>
    <w:p w:rsidR="001C3998" w:rsidRPr="004B2998" w:rsidRDefault="001C3998" w:rsidP="001C3998">
      <w:pPr>
        <w:spacing w:after="0"/>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Human </w:t>
      </w:r>
      <w:r w:rsidRPr="004B2998">
        <w:rPr>
          <w:rFonts w:ascii="Times New Roman" w:hAnsi="Times New Roman" w:cs="Times New Roman"/>
          <w:sz w:val="28"/>
          <w:szCs w:val="28"/>
          <w:lang w:val="en-US"/>
        </w:rPr>
        <w:t xml:space="preserve">universal values with the simplest manifestations of goodness, justice, dignity, integrity </w:t>
      </w:r>
      <w:r>
        <w:rPr>
          <w:rFonts w:ascii="Times New Roman" w:hAnsi="Times New Roman" w:cs="Times New Roman"/>
          <w:sz w:val="28"/>
          <w:szCs w:val="28"/>
          <w:lang w:val="en-US"/>
        </w:rPr>
        <w:t xml:space="preserve">etc. were the main signs </w:t>
      </w:r>
      <w:r w:rsidRPr="004B2998">
        <w:rPr>
          <w:rFonts w:ascii="Times New Roman" w:hAnsi="Times New Roman" w:cs="Times New Roman"/>
          <w:sz w:val="28"/>
          <w:szCs w:val="28"/>
          <w:lang w:val="en-US"/>
        </w:rPr>
        <w:t xml:space="preserve">of respect and trust to </w:t>
      </w:r>
      <w:r>
        <w:rPr>
          <w:rFonts w:ascii="Times New Roman" w:hAnsi="Times New Roman" w:cs="Times New Roman"/>
          <w:sz w:val="28"/>
          <w:szCs w:val="28"/>
          <w:lang w:val="en-US"/>
        </w:rPr>
        <w:t>the</w:t>
      </w:r>
      <w:r w:rsidRPr="004B299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personality of a priest. But the </w:t>
      </w:r>
      <w:r w:rsidRPr="004B2998">
        <w:rPr>
          <w:rFonts w:ascii="Times New Roman" w:hAnsi="Times New Roman" w:cs="Times New Roman"/>
          <w:sz w:val="28"/>
          <w:szCs w:val="28"/>
          <w:lang w:val="en-US"/>
        </w:rPr>
        <w:t>most important virtue</w:t>
      </w:r>
      <w:r>
        <w:rPr>
          <w:rFonts w:ascii="Times New Roman" w:hAnsi="Times New Roman" w:cs="Times New Roman"/>
          <w:sz w:val="28"/>
          <w:szCs w:val="28"/>
          <w:lang w:val="en-US"/>
        </w:rPr>
        <w:t xml:space="preserve"> for him was</w:t>
      </w:r>
      <w:r w:rsidRPr="004B2998">
        <w:rPr>
          <w:rFonts w:ascii="Times New Roman" w:hAnsi="Times New Roman" w:cs="Times New Roman"/>
          <w:sz w:val="28"/>
          <w:szCs w:val="28"/>
          <w:lang w:val="en-US"/>
        </w:rPr>
        <w:t xml:space="preserve"> wisdom</w:t>
      </w:r>
      <w:r>
        <w:rPr>
          <w:rFonts w:ascii="Times New Roman" w:hAnsi="Times New Roman" w:cs="Times New Roman"/>
          <w:sz w:val="28"/>
          <w:szCs w:val="28"/>
          <w:lang w:val="en-US"/>
        </w:rPr>
        <w:t>.</w:t>
      </w:r>
      <w:r w:rsidRPr="006E3331">
        <w:rPr>
          <w:rFonts w:ascii="Times New Roman" w:hAnsi="Times New Roman" w:cs="Times New Roman"/>
          <w:sz w:val="28"/>
          <w:szCs w:val="28"/>
          <w:lang w:val="en-US"/>
        </w:rPr>
        <w:t xml:space="preserve"> </w:t>
      </w:r>
      <w:r>
        <w:rPr>
          <w:rFonts w:ascii="Times New Roman" w:hAnsi="Times New Roman" w:cs="Times New Roman"/>
          <w:sz w:val="28"/>
          <w:szCs w:val="28"/>
          <w:lang w:val="en-US"/>
        </w:rPr>
        <w:t>A w</w:t>
      </w:r>
      <w:r w:rsidRPr="004B2998">
        <w:rPr>
          <w:rFonts w:ascii="Times New Roman" w:hAnsi="Times New Roman" w:cs="Times New Roman"/>
          <w:sz w:val="28"/>
          <w:szCs w:val="28"/>
          <w:lang w:val="en-US"/>
        </w:rPr>
        <w:t xml:space="preserve">ise priest carefully and skillfully using </w:t>
      </w:r>
      <w:r>
        <w:rPr>
          <w:rFonts w:ascii="Times New Roman" w:hAnsi="Times New Roman" w:cs="Times New Roman"/>
          <w:sz w:val="28"/>
          <w:szCs w:val="28"/>
          <w:lang w:val="en-US"/>
        </w:rPr>
        <w:t>his</w:t>
      </w:r>
      <w:r w:rsidRPr="004B2998">
        <w:rPr>
          <w:rFonts w:ascii="Times New Roman" w:hAnsi="Times New Roman" w:cs="Times New Roman"/>
          <w:sz w:val="28"/>
          <w:szCs w:val="28"/>
          <w:lang w:val="en-US"/>
        </w:rPr>
        <w:t xml:space="preserve"> own and </w:t>
      </w:r>
      <w:r>
        <w:rPr>
          <w:rFonts w:ascii="Times New Roman" w:hAnsi="Times New Roman" w:cs="Times New Roman"/>
          <w:sz w:val="28"/>
          <w:szCs w:val="28"/>
          <w:lang w:val="en-US"/>
        </w:rPr>
        <w:t>his</w:t>
      </w:r>
      <w:r w:rsidRPr="004B2998">
        <w:rPr>
          <w:rFonts w:ascii="Times New Roman" w:hAnsi="Times New Roman" w:cs="Times New Roman"/>
          <w:sz w:val="28"/>
          <w:szCs w:val="28"/>
          <w:lang w:val="en-US"/>
        </w:rPr>
        <w:t xml:space="preserve"> father</w:t>
      </w:r>
      <w:r>
        <w:rPr>
          <w:rFonts w:ascii="Times New Roman" w:hAnsi="Times New Roman" w:cs="Times New Roman"/>
          <w:sz w:val="28"/>
          <w:szCs w:val="28"/>
          <w:lang w:val="en-US"/>
        </w:rPr>
        <w:t>’s experience</w:t>
      </w:r>
      <w:r w:rsidRPr="004B2998">
        <w:rPr>
          <w:rFonts w:ascii="Times New Roman" w:hAnsi="Times New Roman" w:cs="Times New Roman"/>
          <w:sz w:val="28"/>
          <w:szCs w:val="28"/>
          <w:lang w:val="en-US"/>
        </w:rPr>
        <w:t xml:space="preserve"> always found solutions to various problems of life. And </w:t>
      </w:r>
      <w:r>
        <w:rPr>
          <w:rFonts w:ascii="Times New Roman" w:hAnsi="Times New Roman" w:cs="Times New Roman"/>
          <w:sz w:val="28"/>
          <w:szCs w:val="28"/>
          <w:lang w:val="en-US"/>
        </w:rPr>
        <w:t>it resulted in</w:t>
      </w:r>
      <w:r w:rsidRPr="004B2998">
        <w:rPr>
          <w:rFonts w:ascii="Times New Roman" w:hAnsi="Times New Roman" w:cs="Times New Roman"/>
          <w:sz w:val="28"/>
          <w:szCs w:val="28"/>
          <w:lang w:val="en-US"/>
        </w:rPr>
        <w:t xml:space="preserve"> good relationship</w:t>
      </w:r>
      <w:r>
        <w:rPr>
          <w:rFonts w:ascii="Times New Roman" w:hAnsi="Times New Roman" w:cs="Times New Roman"/>
          <w:sz w:val="28"/>
          <w:szCs w:val="28"/>
          <w:lang w:val="en-US"/>
        </w:rPr>
        <w:t>s</w:t>
      </w:r>
      <w:r w:rsidRPr="004B2998">
        <w:rPr>
          <w:rFonts w:ascii="Times New Roman" w:hAnsi="Times New Roman" w:cs="Times New Roman"/>
          <w:sz w:val="28"/>
          <w:szCs w:val="28"/>
          <w:lang w:val="en-US"/>
        </w:rPr>
        <w:t xml:space="preserve"> with the</w:t>
      </w:r>
      <w:r>
        <w:rPr>
          <w:rFonts w:ascii="Times New Roman" w:hAnsi="Times New Roman" w:cs="Times New Roman"/>
          <w:sz w:val="28"/>
          <w:szCs w:val="28"/>
          <w:lang w:val="en-US"/>
        </w:rPr>
        <w:t xml:space="preserve"> </w:t>
      </w:r>
      <w:r w:rsidRPr="004B2998">
        <w:rPr>
          <w:rFonts w:ascii="Times New Roman" w:hAnsi="Times New Roman" w:cs="Times New Roman"/>
          <w:sz w:val="28"/>
          <w:szCs w:val="28"/>
          <w:lang w:val="en-US"/>
        </w:rPr>
        <w:t>parishioners</w:t>
      </w:r>
      <w:r>
        <w:rPr>
          <w:rFonts w:ascii="Times New Roman" w:hAnsi="Times New Roman" w:cs="Times New Roman"/>
          <w:sz w:val="28"/>
          <w:szCs w:val="28"/>
          <w:lang w:val="en-US"/>
        </w:rPr>
        <w:t>,</w:t>
      </w:r>
      <w:r w:rsidRPr="004B2998">
        <w:rPr>
          <w:rFonts w:ascii="Times New Roman" w:hAnsi="Times New Roman" w:cs="Times New Roman"/>
          <w:sz w:val="28"/>
          <w:szCs w:val="28"/>
          <w:lang w:val="en-US"/>
        </w:rPr>
        <w:t xml:space="preserve"> tranquility and peace in the parish, </w:t>
      </w:r>
      <w:r>
        <w:rPr>
          <w:rFonts w:ascii="Times New Roman" w:hAnsi="Times New Roman" w:cs="Times New Roman"/>
          <w:sz w:val="28"/>
          <w:szCs w:val="28"/>
          <w:lang w:val="en-US"/>
        </w:rPr>
        <w:t>and in</w:t>
      </w:r>
      <w:r w:rsidRPr="004B2998">
        <w:rPr>
          <w:rFonts w:ascii="Times New Roman" w:hAnsi="Times New Roman" w:cs="Times New Roman"/>
          <w:sz w:val="28"/>
          <w:szCs w:val="28"/>
          <w:lang w:val="en-US"/>
        </w:rPr>
        <w:t xml:space="preserve"> social and spiritual life in general.</w:t>
      </w:r>
    </w:p>
    <w:p w:rsidR="001C3998" w:rsidRDefault="001C3998" w:rsidP="001C3998">
      <w:pPr>
        <w:spacing w:after="0"/>
        <w:ind w:firstLine="567"/>
        <w:jc w:val="both"/>
        <w:rPr>
          <w:rFonts w:ascii="Times New Roman" w:hAnsi="Times New Roman" w:cs="Times New Roman"/>
          <w:sz w:val="28"/>
          <w:szCs w:val="28"/>
          <w:lang w:val="en-US"/>
        </w:rPr>
      </w:pPr>
      <w:r w:rsidRPr="004B2998">
        <w:rPr>
          <w:rFonts w:ascii="Times New Roman" w:hAnsi="Times New Roman" w:cs="Times New Roman"/>
          <w:sz w:val="28"/>
          <w:szCs w:val="28"/>
          <w:lang w:val="en-US"/>
        </w:rPr>
        <w:t xml:space="preserve">But </w:t>
      </w:r>
      <w:r>
        <w:rPr>
          <w:rFonts w:ascii="Times New Roman" w:hAnsi="Times New Roman" w:cs="Times New Roman"/>
          <w:sz w:val="28"/>
          <w:szCs w:val="28"/>
          <w:lang w:val="en-US"/>
        </w:rPr>
        <w:t>it often</w:t>
      </w:r>
      <w:r w:rsidRPr="004B2998">
        <w:rPr>
          <w:rFonts w:ascii="Times New Roman" w:hAnsi="Times New Roman" w:cs="Times New Roman"/>
          <w:sz w:val="28"/>
          <w:szCs w:val="28"/>
          <w:lang w:val="en-US"/>
        </w:rPr>
        <w:t xml:space="preserve"> happened </w:t>
      </w:r>
      <w:r>
        <w:rPr>
          <w:rFonts w:ascii="Times New Roman" w:hAnsi="Times New Roman" w:cs="Times New Roman"/>
          <w:sz w:val="28"/>
          <w:szCs w:val="28"/>
          <w:lang w:val="en-US"/>
        </w:rPr>
        <w:t>that</w:t>
      </w:r>
      <w:r w:rsidRPr="004B299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 priest’ </w:t>
      </w:r>
      <w:r w:rsidRPr="004B2998">
        <w:rPr>
          <w:rFonts w:ascii="Times New Roman" w:hAnsi="Times New Roman" w:cs="Times New Roman"/>
          <w:sz w:val="28"/>
          <w:szCs w:val="28"/>
          <w:lang w:val="en-US"/>
        </w:rPr>
        <w:t xml:space="preserve">poverty, greed or ignorance </w:t>
      </w:r>
      <w:r w:rsidRPr="00E61069">
        <w:rPr>
          <w:rFonts w:ascii="Times New Roman" w:hAnsi="Times New Roman" w:cs="Times New Roman"/>
          <w:sz w:val="28"/>
          <w:szCs w:val="28"/>
          <w:lang w:val="en-US"/>
        </w:rPr>
        <w:t>overcome</w:t>
      </w:r>
      <w:r w:rsidRPr="004B2998">
        <w:rPr>
          <w:rFonts w:ascii="Times New Roman" w:hAnsi="Times New Roman" w:cs="Times New Roman"/>
          <w:sz w:val="28"/>
          <w:szCs w:val="28"/>
          <w:lang w:val="en-US"/>
        </w:rPr>
        <w:t xml:space="preserve"> the wisdom and common sense. Such cases appear to have a negative </w:t>
      </w:r>
      <w:r>
        <w:rPr>
          <w:rFonts w:ascii="Times New Roman" w:hAnsi="Times New Roman" w:cs="Times New Roman"/>
          <w:sz w:val="28"/>
          <w:szCs w:val="28"/>
          <w:lang w:val="en-US"/>
        </w:rPr>
        <w:t xml:space="preserve">impact on </w:t>
      </w:r>
      <w:r w:rsidRPr="004B2998">
        <w:rPr>
          <w:rFonts w:ascii="Times New Roman" w:hAnsi="Times New Roman" w:cs="Times New Roman"/>
          <w:sz w:val="28"/>
          <w:szCs w:val="28"/>
          <w:lang w:val="en-US"/>
        </w:rPr>
        <w:t>social and spiritual life of the parish and nullify the relationship</w:t>
      </w:r>
      <w:r>
        <w:rPr>
          <w:rFonts w:ascii="Times New Roman" w:hAnsi="Times New Roman" w:cs="Times New Roman"/>
          <w:sz w:val="28"/>
          <w:szCs w:val="28"/>
          <w:lang w:val="en-US"/>
        </w:rPr>
        <w:t>s</w:t>
      </w:r>
      <w:r w:rsidRPr="004B2998">
        <w:rPr>
          <w:rFonts w:ascii="Times New Roman" w:hAnsi="Times New Roman" w:cs="Times New Roman"/>
          <w:sz w:val="28"/>
          <w:szCs w:val="28"/>
          <w:lang w:val="en-US"/>
        </w:rPr>
        <w:t xml:space="preserve"> between</w:t>
      </w:r>
      <w:r>
        <w:rPr>
          <w:rFonts w:ascii="Times New Roman" w:hAnsi="Times New Roman" w:cs="Times New Roman"/>
          <w:sz w:val="28"/>
          <w:szCs w:val="28"/>
          <w:lang w:val="en-US"/>
        </w:rPr>
        <w:t xml:space="preserve"> the </w:t>
      </w:r>
      <w:r w:rsidRPr="004B2998">
        <w:rPr>
          <w:rFonts w:ascii="Times New Roman" w:hAnsi="Times New Roman" w:cs="Times New Roman"/>
          <w:sz w:val="28"/>
          <w:szCs w:val="28"/>
          <w:lang w:val="en-US"/>
        </w:rPr>
        <w:t>clergy and congregation. The authority of the pastor weakened, and social class instance</w:t>
      </w:r>
      <w:r w:rsidRPr="00E61069">
        <w:rPr>
          <w:lang w:val="en-US"/>
        </w:rPr>
        <w:t xml:space="preserve"> </w:t>
      </w:r>
      <w:r w:rsidRPr="00E61069">
        <w:rPr>
          <w:rFonts w:ascii="Times New Roman" w:hAnsi="Times New Roman" w:cs="Times New Roman"/>
          <w:sz w:val="28"/>
          <w:szCs w:val="28"/>
          <w:lang w:val="en-US"/>
        </w:rPr>
        <w:t>intervene</w:t>
      </w:r>
      <w:r>
        <w:rPr>
          <w:rFonts w:ascii="Times New Roman" w:hAnsi="Times New Roman" w:cs="Times New Roman"/>
          <w:sz w:val="28"/>
          <w:szCs w:val="28"/>
          <w:lang w:val="en-US"/>
        </w:rPr>
        <w:t>d</w:t>
      </w:r>
      <w:r w:rsidRPr="00E61069">
        <w:rPr>
          <w:rFonts w:ascii="Times New Roman" w:hAnsi="Times New Roman" w:cs="Times New Roman"/>
          <w:sz w:val="28"/>
          <w:szCs w:val="28"/>
          <w:lang w:val="en-US"/>
        </w:rPr>
        <w:t xml:space="preserve"> in affairs</w:t>
      </w:r>
      <w:r w:rsidRPr="004B2998">
        <w:rPr>
          <w:rFonts w:ascii="Times New Roman" w:hAnsi="Times New Roman" w:cs="Times New Roman"/>
          <w:sz w:val="28"/>
          <w:szCs w:val="28"/>
          <w:lang w:val="en-US"/>
        </w:rPr>
        <w:t xml:space="preserve">. </w:t>
      </w:r>
      <w:r>
        <w:rPr>
          <w:rFonts w:ascii="Times New Roman" w:hAnsi="Times New Roman" w:cs="Times New Roman"/>
          <w:sz w:val="28"/>
          <w:szCs w:val="28"/>
          <w:lang w:val="en-US"/>
        </w:rPr>
        <w:t>The materials of the c</w:t>
      </w:r>
      <w:r w:rsidRPr="004B2998">
        <w:rPr>
          <w:rFonts w:ascii="Times New Roman" w:hAnsi="Times New Roman" w:cs="Times New Roman"/>
          <w:sz w:val="28"/>
          <w:szCs w:val="28"/>
          <w:lang w:val="en-US"/>
        </w:rPr>
        <w:t>ourt cases show that during the nineteenth century</w:t>
      </w:r>
      <w:r>
        <w:rPr>
          <w:rFonts w:ascii="Times New Roman" w:hAnsi="Times New Roman" w:cs="Times New Roman"/>
          <w:sz w:val="28"/>
          <w:szCs w:val="28"/>
          <w:lang w:val="en-US"/>
        </w:rPr>
        <w:t xml:space="preserve"> the r</w:t>
      </w:r>
      <w:r w:rsidRPr="004B2998">
        <w:rPr>
          <w:rFonts w:ascii="Times New Roman" w:hAnsi="Times New Roman" w:cs="Times New Roman"/>
          <w:sz w:val="28"/>
          <w:szCs w:val="28"/>
          <w:lang w:val="en-US"/>
        </w:rPr>
        <w:t>elations</w:t>
      </w:r>
      <w:r>
        <w:rPr>
          <w:rFonts w:ascii="Times New Roman" w:hAnsi="Times New Roman" w:cs="Times New Roman"/>
          <w:sz w:val="28"/>
          <w:szCs w:val="28"/>
          <w:lang w:val="en-US"/>
        </w:rPr>
        <w:t xml:space="preserve"> problems between</w:t>
      </w:r>
      <w:r w:rsidRPr="004B299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w:t>
      </w:r>
      <w:r w:rsidRPr="004B2998">
        <w:rPr>
          <w:rFonts w:ascii="Times New Roman" w:hAnsi="Times New Roman" w:cs="Times New Roman"/>
          <w:sz w:val="28"/>
          <w:szCs w:val="28"/>
          <w:lang w:val="en-US"/>
        </w:rPr>
        <w:t xml:space="preserve">clergy and </w:t>
      </w:r>
      <w:r>
        <w:rPr>
          <w:rFonts w:ascii="Times New Roman" w:hAnsi="Times New Roman" w:cs="Times New Roman"/>
          <w:sz w:val="28"/>
          <w:szCs w:val="28"/>
          <w:lang w:val="en-US"/>
        </w:rPr>
        <w:t xml:space="preserve">the </w:t>
      </w:r>
      <w:r w:rsidRPr="004B2998">
        <w:rPr>
          <w:rFonts w:ascii="Times New Roman" w:hAnsi="Times New Roman" w:cs="Times New Roman"/>
          <w:sz w:val="28"/>
          <w:szCs w:val="28"/>
          <w:lang w:val="en-US"/>
        </w:rPr>
        <w:t>parishioners</w:t>
      </w:r>
      <w:r>
        <w:rPr>
          <w:rFonts w:ascii="Times New Roman" w:hAnsi="Times New Roman" w:cs="Times New Roman"/>
          <w:sz w:val="28"/>
          <w:szCs w:val="28"/>
          <w:lang w:val="en-US"/>
        </w:rPr>
        <w:t xml:space="preserve"> </w:t>
      </w:r>
      <w:r w:rsidRPr="004B2998">
        <w:rPr>
          <w:rFonts w:ascii="Times New Roman" w:hAnsi="Times New Roman" w:cs="Times New Roman"/>
          <w:sz w:val="28"/>
          <w:szCs w:val="28"/>
          <w:lang w:val="en-US"/>
        </w:rPr>
        <w:t xml:space="preserve">are often considered </w:t>
      </w:r>
      <w:r>
        <w:rPr>
          <w:rFonts w:ascii="Times New Roman" w:hAnsi="Times New Roman" w:cs="Times New Roman"/>
          <w:sz w:val="28"/>
          <w:szCs w:val="28"/>
          <w:lang w:val="en-US"/>
        </w:rPr>
        <w:t>in courts</w:t>
      </w:r>
      <w:r w:rsidRPr="004B2998">
        <w:rPr>
          <w:rFonts w:ascii="Times New Roman" w:hAnsi="Times New Roman" w:cs="Times New Roman"/>
          <w:sz w:val="28"/>
          <w:szCs w:val="28"/>
          <w:lang w:val="en-US"/>
        </w:rPr>
        <w:t xml:space="preserve">. </w:t>
      </w:r>
    </w:p>
    <w:p w:rsidR="001C3998" w:rsidRDefault="001C3998" w:rsidP="001C3998">
      <w:pPr>
        <w:spacing w:after="0"/>
        <w:ind w:firstLine="567"/>
        <w:jc w:val="both"/>
        <w:rPr>
          <w:rFonts w:ascii="Times New Roman" w:hAnsi="Times New Roman" w:cs="Times New Roman"/>
          <w:sz w:val="28"/>
          <w:szCs w:val="28"/>
          <w:lang w:val="en-US"/>
        </w:rPr>
      </w:pPr>
      <w:r w:rsidRPr="00422254">
        <w:rPr>
          <w:rFonts w:ascii="Times New Roman" w:hAnsi="Times New Roman" w:cs="Times New Roman"/>
          <w:sz w:val="28"/>
          <w:szCs w:val="28"/>
          <w:lang w:val="en-US"/>
        </w:rPr>
        <w:t>Law proceeding</w:t>
      </w:r>
      <w:r w:rsidRPr="004B2998">
        <w:rPr>
          <w:rFonts w:ascii="Times New Roman" w:hAnsi="Times New Roman" w:cs="Times New Roman"/>
          <w:sz w:val="28"/>
          <w:szCs w:val="28"/>
          <w:lang w:val="en-US"/>
        </w:rPr>
        <w:t xml:space="preserve"> sometimes delayed for years. Such cases led to a spiritual impoverishment of the parish, </w:t>
      </w:r>
      <w:r>
        <w:rPr>
          <w:rFonts w:ascii="Times New Roman" w:hAnsi="Times New Roman" w:cs="Times New Roman"/>
          <w:sz w:val="28"/>
          <w:szCs w:val="28"/>
          <w:lang w:val="en-US"/>
        </w:rPr>
        <w:t>caused</w:t>
      </w:r>
      <w:r w:rsidRPr="004B2998">
        <w:rPr>
          <w:rFonts w:ascii="Times New Roman" w:hAnsi="Times New Roman" w:cs="Times New Roman"/>
          <w:sz w:val="28"/>
          <w:szCs w:val="28"/>
          <w:lang w:val="en-US"/>
        </w:rPr>
        <w:t xml:space="preserve"> a crisis of spiritual life. Therefore, </w:t>
      </w:r>
      <w:r>
        <w:rPr>
          <w:rFonts w:ascii="Times New Roman" w:hAnsi="Times New Roman" w:cs="Times New Roman"/>
          <w:sz w:val="28"/>
          <w:szCs w:val="28"/>
          <w:lang w:val="en-US"/>
        </w:rPr>
        <w:t>a</w:t>
      </w:r>
      <w:r w:rsidRPr="004B2998">
        <w:rPr>
          <w:rFonts w:ascii="Times New Roman" w:hAnsi="Times New Roman" w:cs="Times New Roman"/>
          <w:sz w:val="28"/>
          <w:szCs w:val="28"/>
          <w:lang w:val="en-US"/>
        </w:rPr>
        <w:t xml:space="preserve"> priest </w:t>
      </w:r>
      <w:r>
        <w:rPr>
          <w:rFonts w:ascii="Times New Roman" w:hAnsi="Times New Roman" w:cs="Times New Roman"/>
          <w:sz w:val="28"/>
          <w:szCs w:val="28"/>
          <w:lang w:val="en-US"/>
        </w:rPr>
        <w:t xml:space="preserve">had the great responsibility for </w:t>
      </w:r>
      <w:r w:rsidRPr="004B2998">
        <w:rPr>
          <w:rFonts w:ascii="Times New Roman" w:hAnsi="Times New Roman" w:cs="Times New Roman"/>
          <w:sz w:val="28"/>
          <w:szCs w:val="28"/>
          <w:lang w:val="en-US"/>
        </w:rPr>
        <w:t xml:space="preserve">selecting the correct </w:t>
      </w:r>
      <w:r>
        <w:rPr>
          <w:rFonts w:ascii="Times New Roman" w:hAnsi="Times New Roman" w:cs="Times New Roman"/>
          <w:sz w:val="28"/>
          <w:szCs w:val="28"/>
          <w:lang w:val="en-US"/>
        </w:rPr>
        <w:t>way</w:t>
      </w:r>
      <w:r w:rsidRPr="004B2998">
        <w:rPr>
          <w:rFonts w:ascii="Times New Roman" w:hAnsi="Times New Roman" w:cs="Times New Roman"/>
          <w:sz w:val="28"/>
          <w:szCs w:val="28"/>
          <w:lang w:val="en-US"/>
        </w:rPr>
        <w:t xml:space="preserve"> in </w:t>
      </w:r>
      <w:r>
        <w:rPr>
          <w:rFonts w:ascii="Times New Roman" w:hAnsi="Times New Roman" w:cs="Times New Roman"/>
          <w:sz w:val="28"/>
          <w:szCs w:val="28"/>
          <w:lang w:val="en-US"/>
        </w:rPr>
        <w:t xml:space="preserve">relations with his </w:t>
      </w:r>
      <w:r w:rsidRPr="00422254">
        <w:rPr>
          <w:rFonts w:ascii="Times New Roman" w:hAnsi="Times New Roman" w:cs="Times New Roman"/>
          <w:sz w:val="28"/>
          <w:szCs w:val="28"/>
          <w:lang w:val="en-US"/>
        </w:rPr>
        <w:t>congregation</w:t>
      </w:r>
      <w:r>
        <w:rPr>
          <w:rFonts w:ascii="Times New Roman" w:hAnsi="Times New Roman" w:cs="Times New Roman"/>
          <w:sz w:val="28"/>
          <w:szCs w:val="28"/>
          <w:lang w:val="en-US"/>
        </w:rPr>
        <w:t>.</w:t>
      </w:r>
    </w:p>
    <w:p w:rsidR="001C3998" w:rsidRDefault="001C3998" w:rsidP="001C3998">
      <w:pPr>
        <w:rPr>
          <w:rFonts w:ascii="Times New Roman" w:hAnsi="Times New Roman" w:cs="Times New Roman"/>
          <w:sz w:val="28"/>
          <w:szCs w:val="28"/>
          <w:lang w:val="en-US"/>
        </w:rPr>
      </w:pPr>
    </w:p>
    <w:p w:rsidR="00FE2F0C" w:rsidRDefault="00FE2F0C">
      <w:pPr>
        <w:rPr>
          <w:rFonts w:ascii="Bookman Old Style" w:hAnsi="Bookman Old Style"/>
          <w:sz w:val="28"/>
          <w:szCs w:val="28"/>
        </w:rPr>
      </w:pPr>
      <w:r>
        <w:rPr>
          <w:rFonts w:ascii="Bookman Old Style" w:hAnsi="Bookman Old Style"/>
          <w:sz w:val="28"/>
          <w:szCs w:val="28"/>
        </w:rPr>
        <w:br w:type="page"/>
      </w:r>
    </w:p>
    <w:p w:rsidR="00FE2F0C" w:rsidRPr="00FE2F0C" w:rsidRDefault="00FE2F0C" w:rsidP="00FE2F0C">
      <w:pPr>
        <w:spacing w:line="240" w:lineRule="auto"/>
        <w:jc w:val="center"/>
        <w:rPr>
          <w:rFonts w:ascii="Bookman Old Style" w:hAnsi="Bookman Old Style"/>
          <w:sz w:val="28"/>
          <w:szCs w:val="28"/>
          <w:lang w:val="en-US"/>
        </w:rPr>
      </w:pPr>
      <w:proofErr w:type="spellStart"/>
      <w:r>
        <w:rPr>
          <w:rFonts w:ascii="Bookman Old Style" w:hAnsi="Bookman Old Style"/>
          <w:sz w:val="28"/>
          <w:szCs w:val="28"/>
        </w:rPr>
        <w:lastRenderedPageBreak/>
        <w:t>Відомості</w:t>
      </w:r>
      <w:proofErr w:type="spellEnd"/>
      <w:r w:rsidRPr="00FE2F0C">
        <w:rPr>
          <w:rFonts w:ascii="Bookman Old Style" w:hAnsi="Bookman Old Style"/>
          <w:sz w:val="28"/>
          <w:szCs w:val="28"/>
          <w:lang w:val="en-US"/>
        </w:rPr>
        <w:t xml:space="preserve"> </w:t>
      </w:r>
      <w:r>
        <w:rPr>
          <w:rFonts w:ascii="Bookman Old Style" w:hAnsi="Bookman Old Style"/>
          <w:sz w:val="28"/>
          <w:szCs w:val="28"/>
        </w:rPr>
        <w:t>про</w:t>
      </w:r>
      <w:r w:rsidRPr="00FE2F0C">
        <w:rPr>
          <w:rFonts w:ascii="Bookman Old Style" w:hAnsi="Bookman Old Style"/>
          <w:sz w:val="28"/>
          <w:szCs w:val="28"/>
          <w:lang w:val="en-US"/>
        </w:rPr>
        <w:t xml:space="preserve"> </w:t>
      </w:r>
      <w:r>
        <w:rPr>
          <w:rFonts w:ascii="Bookman Old Style" w:hAnsi="Bookman Old Style"/>
          <w:sz w:val="28"/>
          <w:szCs w:val="28"/>
        </w:rPr>
        <w:t>автора</w:t>
      </w:r>
      <w:r w:rsidRPr="00FE2F0C">
        <w:rPr>
          <w:rFonts w:ascii="Bookman Old Style" w:hAnsi="Bookman Old Style"/>
          <w:sz w:val="28"/>
          <w:szCs w:val="28"/>
          <w:lang w:val="en-US"/>
        </w:rPr>
        <w:t>:</w:t>
      </w:r>
    </w:p>
    <w:p w:rsidR="00FE2F0C" w:rsidRPr="00FE2F0C" w:rsidRDefault="00FE2F0C" w:rsidP="00FE2F0C">
      <w:pPr>
        <w:spacing w:line="240" w:lineRule="auto"/>
        <w:jc w:val="center"/>
        <w:rPr>
          <w:rFonts w:ascii="Bookman Old Style" w:hAnsi="Bookman Old Style"/>
          <w:sz w:val="28"/>
          <w:szCs w:val="28"/>
          <w:lang w:val="en-US"/>
        </w:rPr>
      </w:pPr>
    </w:p>
    <w:p w:rsidR="00FE2F0C" w:rsidRPr="008441DF" w:rsidRDefault="00FE2F0C" w:rsidP="00FE2F0C">
      <w:pPr>
        <w:pStyle w:val="a3"/>
        <w:rPr>
          <w:b/>
          <w:sz w:val="28"/>
          <w:szCs w:val="28"/>
        </w:rPr>
      </w:pPr>
      <w:proofErr w:type="spellStart"/>
      <w:r>
        <w:rPr>
          <w:rFonts w:ascii="Bookman Old Style" w:hAnsi="Bookman Old Style"/>
          <w:b/>
          <w:sz w:val="28"/>
          <w:szCs w:val="28"/>
        </w:rPr>
        <w:t>Кунецька</w:t>
      </w:r>
      <w:proofErr w:type="spellEnd"/>
      <w:r>
        <w:rPr>
          <w:rFonts w:ascii="Bookman Old Style" w:hAnsi="Bookman Old Style"/>
          <w:b/>
          <w:sz w:val="28"/>
          <w:szCs w:val="28"/>
        </w:rPr>
        <w:t xml:space="preserve"> Оксана Олександрівна – </w:t>
      </w:r>
      <w:r w:rsidRPr="008441DF">
        <w:rPr>
          <w:b/>
          <w:sz w:val="28"/>
          <w:szCs w:val="28"/>
        </w:rPr>
        <w:t>кандидат  історичних наук,  доцент кафедри історії України, Уманський державний</w:t>
      </w:r>
      <w:r>
        <w:rPr>
          <w:b/>
          <w:sz w:val="28"/>
          <w:szCs w:val="28"/>
        </w:rPr>
        <w:t xml:space="preserve"> </w:t>
      </w:r>
      <w:r w:rsidRPr="008441DF">
        <w:rPr>
          <w:b/>
          <w:sz w:val="28"/>
          <w:szCs w:val="28"/>
        </w:rPr>
        <w:t>педагогічний університет імені Павла Тичини (Україна, Умань)</w:t>
      </w:r>
    </w:p>
    <w:p w:rsidR="00FE2F0C" w:rsidRPr="00FE2F0C" w:rsidRDefault="00FE2F0C" w:rsidP="00FE2F0C">
      <w:pPr>
        <w:spacing w:line="240" w:lineRule="auto"/>
        <w:jc w:val="both"/>
        <w:rPr>
          <w:rFonts w:ascii="Bookman Old Style" w:hAnsi="Bookman Old Style"/>
          <w:sz w:val="28"/>
          <w:szCs w:val="28"/>
          <w:lang w:val="en-US"/>
        </w:rPr>
      </w:pPr>
    </w:p>
    <w:p w:rsidR="00FE2F0C" w:rsidRDefault="00FE2F0C" w:rsidP="00885927">
      <w:pPr>
        <w:spacing w:line="240" w:lineRule="auto"/>
        <w:jc w:val="both"/>
        <w:rPr>
          <w:rFonts w:ascii="Bookman Old Style" w:hAnsi="Bookman Old Style"/>
          <w:sz w:val="28"/>
          <w:szCs w:val="28"/>
        </w:rPr>
      </w:pPr>
      <w:r>
        <w:rPr>
          <w:rFonts w:ascii="Bookman Old Style" w:hAnsi="Bookman Old Style"/>
          <w:sz w:val="28"/>
          <w:szCs w:val="28"/>
        </w:rPr>
        <w:t>Адреса: тел. (04744) 3-40-44</w:t>
      </w:r>
    </w:p>
    <w:p w:rsidR="00FE2F0C" w:rsidRDefault="00FE2F0C" w:rsidP="00885927">
      <w:pPr>
        <w:spacing w:line="240" w:lineRule="auto"/>
        <w:jc w:val="both"/>
        <w:rPr>
          <w:rFonts w:ascii="Bookman Old Style" w:hAnsi="Bookman Old Style"/>
          <w:sz w:val="28"/>
          <w:szCs w:val="28"/>
        </w:rPr>
      </w:pPr>
      <w:proofErr w:type="spellStart"/>
      <w:r>
        <w:rPr>
          <w:rFonts w:ascii="Bookman Old Style" w:hAnsi="Bookman Old Style"/>
          <w:sz w:val="28"/>
          <w:szCs w:val="28"/>
        </w:rPr>
        <w:t>вул</w:t>
      </w:r>
      <w:proofErr w:type="gramStart"/>
      <w:r>
        <w:rPr>
          <w:rFonts w:ascii="Bookman Old Style" w:hAnsi="Bookman Old Style"/>
          <w:sz w:val="28"/>
          <w:szCs w:val="28"/>
        </w:rPr>
        <w:t>.С</w:t>
      </w:r>
      <w:proofErr w:type="gramEnd"/>
      <w:r>
        <w:rPr>
          <w:rFonts w:ascii="Bookman Old Style" w:hAnsi="Bookman Old Style"/>
          <w:sz w:val="28"/>
          <w:szCs w:val="28"/>
        </w:rPr>
        <w:t>адова</w:t>
      </w:r>
      <w:proofErr w:type="spellEnd"/>
      <w:r>
        <w:rPr>
          <w:rFonts w:ascii="Bookman Old Style" w:hAnsi="Bookman Old Style"/>
          <w:sz w:val="28"/>
          <w:szCs w:val="28"/>
        </w:rPr>
        <w:t>, 28, ауд. 111</w:t>
      </w:r>
    </w:p>
    <w:p w:rsidR="00FE2F0C" w:rsidRDefault="00FE2F0C" w:rsidP="00885927">
      <w:pPr>
        <w:spacing w:line="240" w:lineRule="auto"/>
        <w:jc w:val="both"/>
        <w:rPr>
          <w:rFonts w:ascii="Bookman Old Style" w:hAnsi="Bookman Old Style"/>
          <w:sz w:val="28"/>
          <w:szCs w:val="28"/>
        </w:rPr>
      </w:pPr>
      <w:proofErr w:type="spellStart"/>
      <w:r>
        <w:rPr>
          <w:rFonts w:ascii="Bookman Old Style" w:hAnsi="Bookman Old Style"/>
          <w:sz w:val="28"/>
          <w:szCs w:val="28"/>
        </w:rPr>
        <w:t>м</w:t>
      </w:r>
      <w:proofErr w:type="gramStart"/>
      <w:r>
        <w:rPr>
          <w:rFonts w:ascii="Bookman Old Style" w:hAnsi="Bookman Old Style"/>
          <w:sz w:val="28"/>
          <w:szCs w:val="28"/>
        </w:rPr>
        <w:t>.У</w:t>
      </w:r>
      <w:proofErr w:type="gramEnd"/>
      <w:r>
        <w:rPr>
          <w:rFonts w:ascii="Bookman Old Style" w:hAnsi="Bookman Old Style"/>
          <w:sz w:val="28"/>
          <w:szCs w:val="28"/>
        </w:rPr>
        <w:t>мань</w:t>
      </w:r>
      <w:proofErr w:type="spellEnd"/>
    </w:p>
    <w:p w:rsidR="00FE2F0C" w:rsidRDefault="00FE2F0C" w:rsidP="00885927">
      <w:pPr>
        <w:spacing w:line="240" w:lineRule="auto"/>
        <w:jc w:val="both"/>
        <w:rPr>
          <w:rFonts w:ascii="Bookman Old Style" w:hAnsi="Bookman Old Style"/>
          <w:sz w:val="28"/>
          <w:szCs w:val="28"/>
        </w:rPr>
      </w:pPr>
      <w:proofErr w:type="spellStart"/>
      <w:r>
        <w:rPr>
          <w:rFonts w:ascii="Bookman Old Style" w:hAnsi="Bookman Old Style"/>
          <w:sz w:val="28"/>
          <w:szCs w:val="28"/>
        </w:rPr>
        <w:t>Черкаська</w:t>
      </w:r>
      <w:proofErr w:type="spellEnd"/>
      <w:r>
        <w:rPr>
          <w:rFonts w:ascii="Bookman Old Style" w:hAnsi="Bookman Old Style"/>
          <w:sz w:val="28"/>
          <w:szCs w:val="28"/>
        </w:rPr>
        <w:t xml:space="preserve"> обл.</w:t>
      </w:r>
      <w:r w:rsidRPr="002637DA">
        <w:rPr>
          <w:rFonts w:ascii="Bookman Old Style" w:hAnsi="Bookman Old Style"/>
          <w:sz w:val="28"/>
          <w:szCs w:val="28"/>
        </w:rPr>
        <w:t xml:space="preserve"> </w:t>
      </w:r>
    </w:p>
    <w:p w:rsidR="00FE2F0C" w:rsidRDefault="00FE2F0C" w:rsidP="00885927">
      <w:pPr>
        <w:spacing w:line="240" w:lineRule="auto"/>
        <w:jc w:val="both"/>
        <w:rPr>
          <w:rFonts w:ascii="Bookman Old Style" w:hAnsi="Bookman Old Style"/>
          <w:sz w:val="28"/>
          <w:szCs w:val="28"/>
        </w:rPr>
      </w:pPr>
      <w:r>
        <w:rPr>
          <w:rFonts w:ascii="Bookman Old Style" w:hAnsi="Bookman Old Style"/>
          <w:sz w:val="28"/>
          <w:szCs w:val="28"/>
        </w:rPr>
        <w:t>20300</w:t>
      </w:r>
    </w:p>
    <w:p w:rsidR="00FE2F0C" w:rsidRDefault="00FE2F0C" w:rsidP="00885927">
      <w:pPr>
        <w:spacing w:line="240" w:lineRule="auto"/>
        <w:jc w:val="both"/>
        <w:rPr>
          <w:rFonts w:ascii="Bookman Old Style" w:hAnsi="Bookman Old Style"/>
          <w:sz w:val="28"/>
          <w:szCs w:val="28"/>
        </w:rPr>
      </w:pPr>
    </w:p>
    <w:p w:rsidR="00FE2F0C" w:rsidRDefault="00FE2F0C" w:rsidP="00885927">
      <w:pPr>
        <w:spacing w:line="240" w:lineRule="auto"/>
        <w:jc w:val="both"/>
        <w:rPr>
          <w:rFonts w:ascii="Bookman Old Style" w:hAnsi="Bookman Old Style"/>
          <w:sz w:val="28"/>
          <w:szCs w:val="28"/>
        </w:rPr>
      </w:pPr>
    </w:p>
    <w:p w:rsidR="00FE2F0C" w:rsidRDefault="00FE2F0C" w:rsidP="00885927">
      <w:pPr>
        <w:spacing w:line="240" w:lineRule="auto"/>
        <w:jc w:val="both"/>
        <w:rPr>
          <w:rFonts w:ascii="Bookman Old Style" w:hAnsi="Bookman Old Style"/>
          <w:sz w:val="28"/>
          <w:szCs w:val="28"/>
        </w:rPr>
      </w:pPr>
      <w:proofErr w:type="spellStart"/>
      <w:r>
        <w:rPr>
          <w:rFonts w:ascii="Bookman Old Style" w:hAnsi="Bookman Old Style"/>
          <w:sz w:val="28"/>
          <w:szCs w:val="28"/>
        </w:rPr>
        <w:t>Домашня</w:t>
      </w:r>
      <w:proofErr w:type="spellEnd"/>
      <w:r>
        <w:rPr>
          <w:rFonts w:ascii="Bookman Old Style" w:hAnsi="Bookman Old Style"/>
          <w:sz w:val="28"/>
          <w:szCs w:val="28"/>
        </w:rPr>
        <w:t xml:space="preserve"> адреса: </w:t>
      </w:r>
      <w:proofErr w:type="spellStart"/>
      <w:r>
        <w:rPr>
          <w:rFonts w:ascii="Bookman Old Style" w:hAnsi="Bookman Old Style"/>
          <w:sz w:val="28"/>
          <w:szCs w:val="28"/>
        </w:rPr>
        <w:t>моб</w:t>
      </w:r>
      <w:proofErr w:type="gramStart"/>
      <w:r>
        <w:rPr>
          <w:rFonts w:ascii="Bookman Old Style" w:hAnsi="Bookman Old Style"/>
          <w:sz w:val="28"/>
          <w:szCs w:val="28"/>
        </w:rPr>
        <w:t>.т</w:t>
      </w:r>
      <w:proofErr w:type="gramEnd"/>
      <w:r>
        <w:rPr>
          <w:rFonts w:ascii="Bookman Old Style" w:hAnsi="Bookman Old Style"/>
          <w:sz w:val="28"/>
          <w:szCs w:val="28"/>
        </w:rPr>
        <w:t>ел</w:t>
      </w:r>
      <w:proofErr w:type="spellEnd"/>
      <w:r>
        <w:rPr>
          <w:rFonts w:ascii="Bookman Old Style" w:hAnsi="Bookman Old Style"/>
          <w:sz w:val="28"/>
          <w:szCs w:val="28"/>
        </w:rPr>
        <w:t>. 0630424485</w:t>
      </w:r>
    </w:p>
    <w:p w:rsidR="00FE2F0C" w:rsidRPr="00977AFF" w:rsidRDefault="00FE2F0C" w:rsidP="00885927">
      <w:pPr>
        <w:spacing w:line="240" w:lineRule="auto"/>
        <w:jc w:val="both"/>
        <w:rPr>
          <w:b/>
          <w:sz w:val="28"/>
          <w:szCs w:val="28"/>
        </w:rPr>
      </w:pPr>
      <w:hyperlink r:id="rId10" w:history="1">
        <w:r w:rsidRPr="00977AFF">
          <w:rPr>
            <w:rStyle w:val="a8"/>
            <w:b/>
            <w:color w:val="auto"/>
            <w:sz w:val="28"/>
            <w:szCs w:val="28"/>
            <w:u w:val="none"/>
            <w:lang w:val="en-US"/>
          </w:rPr>
          <w:t>tochylove</w:t>
        </w:r>
        <w:r w:rsidRPr="00977AFF">
          <w:rPr>
            <w:rStyle w:val="a8"/>
            <w:b/>
            <w:color w:val="auto"/>
            <w:sz w:val="28"/>
            <w:szCs w:val="28"/>
            <w:u w:val="none"/>
          </w:rPr>
          <w:t>@</w:t>
        </w:r>
        <w:r w:rsidRPr="00977AFF">
          <w:rPr>
            <w:rStyle w:val="a8"/>
            <w:b/>
            <w:color w:val="auto"/>
            <w:sz w:val="28"/>
            <w:szCs w:val="28"/>
            <w:u w:val="none"/>
            <w:lang w:val="en-US"/>
          </w:rPr>
          <w:t>mail</w:t>
        </w:r>
        <w:r w:rsidRPr="00977AFF">
          <w:rPr>
            <w:rStyle w:val="a8"/>
            <w:b/>
            <w:color w:val="auto"/>
            <w:sz w:val="28"/>
            <w:szCs w:val="28"/>
            <w:u w:val="none"/>
          </w:rPr>
          <w:t>.</w:t>
        </w:r>
        <w:proofErr w:type="spellStart"/>
        <w:r w:rsidRPr="00977AFF">
          <w:rPr>
            <w:rStyle w:val="a8"/>
            <w:b/>
            <w:color w:val="auto"/>
            <w:sz w:val="28"/>
            <w:szCs w:val="28"/>
            <w:u w:val="none"/>
            <w:lang w:val="en-US"/>
          </w:rPr>
          <w:t>ru</w:t>
        </w:r>
        <w:proofErr w:type="spellEnd"/>
      </w:hyperlink>
    </w:p>
    <w:p w:rsidR="00FE2F0C" w:rsidRDefault="00FE2F0C" w:rsidP="00885927">
      <w:pPr>
        <w:spacing w:line="240" w:lineRule="auto"/>
        <w:jc w:val="both"/>
        <w:rPr>
          <w:rFonts w:ascii="Bookman Old Style" w:hAnsi="Bookman Old Style"/>
          <w:sz w:val="28"/>
          <w:szCs w:val="28"/>
        </w:rPr>
      </w:pPr>
      <w:proofErr w:type="spellStart"/>
      <w:r>
        <w:rPr>
          <w:rFonts w:ascii="Bookman Old Style" w:hAnsi="Bookman Old Style"/>
          <w:sz w:val="28"/>
          <w:szCs w:val="28"/>
        </w:rPr>
        <w:t>вул</w:t>
      </w:r>
      <w:proofErr w:type="spellEnd"/>
      <w:proofErr w:type="gramStart"/>
      <w:r>
        <w:rPr>
          <w:rFonts w:ascii="Bookman Old Style" w:hAnsi="Bookman Old Style"/>
          <w:sz w:val="28"/>
          <w:szCs w:val="28"/>
        </w:rPr>
        <w:t>. І.</w:t>
      </w:r>
      <w:proofErr w:type="gramEnd"/>
      <w:r>
        <w:rPr>
          <w:rFonts w:ascii="Bookman Old Style" w:hAnsi="Bookman Old Style"/>
          <w:sz w:val="28"/>
          <w:szCs w:val="28"/>
        </w:rPr>
        <w:t>Гонти,40, кв. 41</w:t>
      </w:r>
    </w:p>
    <w:p w:rsidR="00FE2F0C" w:rsidRDefault="00FE2F0C" w:rsidP="00885927">
      <w:pPr>
        <w:spacing w:line="240" w:lineRule="auto"/>
        <w:jc w:val="both"/>
        <w:rPr>
          <w:b/>
          <w:sz w:val="28"/>
          <w:szCs w:val="28"/>
        </w:rPr>
      </w:pPr>
      <w:r>
        <w:rPr>
          <w:rFonts w:ascii="Bookman Old Style" w:hAnsi="Bookman Old Style"/>
          <w:sz w:val="28"/>
          <w:szCs w:val="28"/>
        </w:rPr>
        <w:t xml:space="preserve"> </w:t>
      </w:r>
      <w:proofErr w:type="spellStart"/>
      <w:r>
        <w:rPr>
          <w:rFonts w:ascii="Bookman Old Style" w:hAnsi="Bookman Old Style"/>
          <w:sz w:val="28"/>
          <w:szCs w:val="28"/>
        </w:rPr>
        <w:t>м</w:t>
      </w:r>
      <w:proofErr w:type="gramStart"/>
      <w:r>
        <w:rPr>
          <w:rFonts w:ascii="Bookman Old Style" w:hAnsi="Bookman Old Style"/>
          <w:sz w:val="28"/>
          <w:szCs w:val="28"/>
        </w:rPr>
        <w:t>.У</w:t>
      </w:r>
      <w:proofErr w:type="gramEnd"/>
      <w:r>
        <w:rPr>
          <w:rFonts w:ascii="Bookman Old Style" w:hAnsi="Bookman Old Style"/>
          <w:sz w:val="28"/>
          <w:szCs w:val="28"/>
        </w:rPr>
        <w:t>мань</w:t>
      </w:r>
      <w:proofErr w:type="spellEnd"/>
    </w:p>
    <w:p w:rsidR="00FE2F0C" w:rsidRDefault="00FE2F0C" w:rsidP="00885927">
      <w:pPr>
        <w:spacing w:line="240" w:lineRule="auto"/>
        <w:jc w:val="both"/>
        <w:rPr>
          <w:rFonts w:ascii="Bookman Old Style" w:hAnsi="Bookman Old Style"/>
          <w:sz w:val="28"/>
          <w:szCs w:val="28"/>
        </w:rPr>
      </w:pPr>
      <w:r>
        <w:rPr>
          <w:rFonts w:ascii="Bookman Old Style" w:hAnsi="Bookman Old Style"/>
          <w:sz w:val="28"/>
          <w:szCs w:val="28"/>
        </w:rPr>
        <w:t xml:space="preserve"> </w:t>
      </w:r>
      <w:proofErr w:type="spellStart"/>
      <w:r>
        <w:rPr>
          <w:rFonts w:ascii="Bookman Old Style" w:hAnsi="Bookman Old Style"/>
          <w:sz w:val="28"/>
          <w:szCs w:val="28"/>
        </w:rPr>
        <w:t>Черкаська</w:t>
      </w:r>
      <w:proofErr w:type="spellEnd"/>
      <w:r>
        <w:rPr>
          <w:rFonts w:ascii="Bookman Old Style" w:hAnsi="Bookman Old Style"/>
          <w:sz w:val="28"/>
          <w:szCs w:val="28"/>
        </w:rPr>
        <w:t xml:space="preserve"> обл.</w:t>
      </w:r>
    </w:p>
    <w:p w:rsidR="00FE2F0C" w:rsidRPr="0086178C" w:rsidRDefault="00FE2F0C" w:rsidP="00885927">
      <w:pPr>
        <w:spacing w:line="240" w:lineRule="auto"/>
        <w:jc w:val="both"/>
        <w:rPr>
          <w:rFonts w:ascii="Bookman Old Style" w:hAnsi="Bookman Old Style"/>
          <w:sz w:val="28"/>
          <w:szCs w:val="28"/>
        </w:rPr>
      </w:pPr>
      <w:r>
        <w:rPr>
          <w:rFonts w:ascii="Bookman Old Style" w:hAnsi="Bookman Old Style"/>
          <w:sz w:val="28"/>
          <w:szCs w:val="28"/>
        </w:rPr>
        <w:t xml:space="preserve"> 20300</w:t>
      </w:r>
    </w:p>
    <w:p w:rsidR="001C3998" w:rsidRPr="00CE01FE" w:rsidRDefault="001C3998" w:rsidP="001C3998">
      <w:pPr>
        <w:rPr>
          <w:b/>
          <w:lang w:val="en-US"/>
        </w:rPr>
      </w:pPr>
    </w:p>
    <w:p w:rsidR="001C3998" w:rsidRPr="001C3998" w:rsidRDefault="001C3998" w:rsidP="001C3998">
      <w:pPr>
        <w:rPr>
          <w:rFonts w:ascii="Times New Roman" w:eastAsia="Times New Roman" w:hAnsi="Times New Roman" w:cs="Times New Roman"/>
          <w:lang w:val="en-US" w:eastAsia="uk-UA"/>
        </w:rPr>
      </w:pPr>
    </w:p>
    <w:p w:rsidR="007B1418" w:rsidRPr="001C3998" w:rsidRDefault="007B1418" w:rsidP="001527CC">
      <w:pPr>
        <w:pStyle w:val="a3"/>
        <w:tabs>
          <w:tab w:val="left" w:pos="540"/>
        </w:tabs>
        <w:ind w:firstLine="567"/>
        <w:jc w:val="both"/>
        <w:rPr>
          <w:lang w:val="en-US"/>
        </w:rPr>
      </w:pPr>
    </w:p>
    <w:sectPr w:rsidR="007B1418" w:rsidRPr="001C3998" w:rsidSect="00DC1F0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919B7"/>
    <w:multiLevelType w:val="hybridMultilevel"/>
    <w:tmpl w:val="82DA5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668"/>
    <w:rsid w:val="00001A45"/>
    <w:rsid w:val="00005B01"/>
    <w:rsid w:val="0001519E"/>
    <w:rsid w:val="00023BEE"/>
    <w:rsid w:val="00023F0E"/>
    <w:rsid w:val="00037B93"/>
    <w:rsid w:val="00040BBA"/>
    <w:rsid w:val="0004564F"/>
    <w:rsid w:val="00046529"/>
    <w:rsid w:val="00047496"/>
    <w:rsid w:val="00061933"/>
    <w:rsid w:val="0006276D"/>
    <w:rsid w:val="00075A5D"/>
    <w:rsid w:val="00076995"/>
    <w:rsid w:val="000876CB"/>
    <w:rsid w:val="000A05AE"/>
    <w:rsid w:val="000A0DC2"/>
    <w:rsid w:val="000B28D0"/>
    <w:rsid w:val="000B4130"/>
    <w:rsid w:val="000B79C5"/>
    <w:rsid w:val="000C5E94"/>
    <w:rsid w:val="000D14B2"/>
    <w:rsid w:val="000D4C39"/>
    <w:rsid w:val="000F0BC9"/>
    <w:rsid w:val="000F0E79"/>
    <w:rsid w:val="00100454"/>
    <w:rsid w:val="00102400"/>
    <w:rsid w:val="00106270"/>
    <w:rsid w:val="00106EB3"/>
    <w:rsid w:val="001165BA"/>
    <w:rsid w:val="001204C8"/>
    <w:rsid w:val="00124656"/>
    <w:rsid w:val="0012554E"/>
    <w:rsid w:val="00126864"/>
    <w:rsid w:val="00126979"/>
    <w:rsid w:val="00126DAC"/>
    <w:rsid w:val="0014450B"/>
    <w:rsid w:val="00147936"/>
    <w:rsid w:val="001502B0"/>
    <w:rsid w:val="001512AF"/>
    <w:rsid w:val="001527CC"/>
    <w:rsid w:val="00157B56"/>
    <w:rsid w:val="00164A21"/>
    <w:rsid w:val="00166554"/>
    <w:rsid w:val="0016698B"/>
    <w:rsid w:val="00174ACF"/>
    <w:rsid w:val="00175062"/>
    <w:rsid w:val="00177AB2"/>
    <w:rsid w:val="00180145"/>
    <w:rsid w:val="00196AE9"/>
    <w:rsid w:val="001A1F6E"/>
    <w:rsid w:val="001A44DB"/>
    <w:rsid w:val="001A4C00"/>
    <w:rsid w:val="001B0D22"/>
    <w:rsid w:val="001B257E"/>
    <w:rsid w:val="001C3998"/>
    <w:rsid w:val="001C7B31"/>
    <w:rsid w:val="001D08D6"/>
    <w:rsid w:val="001D315F"/>
    <w:rsid w:val="001E0C87"/>
    <w:rsid w:val="001E4593"/>
    <w:rsid w:val="001E59E9"/>
    <w:rsid w:val="001E66C2"/>
    <w:rsid w:val="00202983"/>
    <w:rsid w:val="002058FD"/>
    <w:rsid w:val="00212507"/>
    <w:rsid w:val="00214FF3"/>
    <w:rsid w:val="00225106"/>
    <w:rsid w:val="00235E2A"/>
    <w:rsid w:val="002363ED"/>
    <w:rsid w:val="0024227B"/>
    <w:rsid w:val="00250F7C"/>
    <w:rsid w:val="00254CB6"/>
    <w:rsid w:val="00261498"/>
    <w:rsid w:val="00263B47"/>
    <w:rsid w:val="002804D7"/>
    <w:rsid w:val="002828B9"/>
    <w:rsid w:val="002A09AE"/>
    <w:rsid w:val="002A1949"/>
    <w:rsid w:val="002A23FA"/>
    <w:rsid w:val="002B33E3"/>
    <w:rsid w:val="002B343B"/>
    <w:rsid w:val="002C0254"/>
    <w:rsid w:val="002D506A"/>
    <w:rsid w:val="002F0600"/>
    <w:rsid w:val="002F2EB4"/>
    <w:rsid w:val="00313B71"/>
    <w:rsid w:val="003172AE"/>
    <w:rsid w:val="00317E73"/>
    <w:rsid w:val="003214C4"/>
    <w:rsid w:val="0032447F"/>
    <w:rsid w:val="00342596"/>
    <w:rsid w:val="0034452A"/>
    <w:rsid w:val="00344574"/>
    <w:rsid w:val="00344640"/>
    <w:rsid w:val="0036011B"/>
    <w:rsid w:val="003641FA"/>
    <w:rsid w:val="003647F1"/>
    <w:rsid w:val="0037316F"/>
    <w:rsid w:val="00392165"/>
    <w:rsid w:val="00394598"/>
    <w:rsid w:val="003A1E70"/>
    <w:rsid w:val="003A2A8B"/>
    <w:rsid w:val="003A3E42"/>
    <w:rsid w:val="003D6134"/>
    <w:rsid w:val="003E05B7"/>
    <w:rsid w:val="003F2AEC"/>
    <w:rsid w:val="003F3A83"/>
    <w:rsid w:val="003F3AD7"/>
    <w:rsid w:val="003F4998"/>
    <w:rsid w:val="003F59A6"/>
    <w:rsid w:val="004064AD"/>
    <w:rsid w:val="004315C9"/>
    <w:rsid w:val="00433723"/>
    <w:rsid w:val="00436582"/>
    <w:rsid w:val="00440DBB"/>
    <w:rsid w:val="00441381"/>
    <w:rsid w:val="004421A4"/>
    <w:rsid w:val="00442349"/>
    <w:rsid w:val="00452A3A"/>
    <w:rsid w:val="00457EEE"/>
    <w:rsid w:val="00460D14"/>
    <w:rsid w:val="00467C40"/>
    <w:rsid w:val="00475D6C"/>
    <w:rsid w:val="00475EED"/>
    <w:rsid w:val="00496BB8"/>
    <w:rsid w:val="00497B1E"/>
    <w:rsid w:val="004B0A5D"/>
    <w:rsid w:val="004B2DE7"/>
    <w:rsid w:val="004C072C"/>
    <w:rsid w:val="004C436A"/>
    <w:rsid w:val="004E2693"/>
    <w:rsid w:val="0050110A"/>
    <w:rsid w:val="005066EB"/>
    <w:rsid w:val="00506C7D"/>
    <w:rsid w:val="00522FAF"/>
    <w:rsid w:val="005275FC"/>
    <w:rsid w:val="0053671A"/>
    <w:rsid w:val="00542EEC"/>
    <w:rsid w:val="00544576"/>
    <w:rsid w:val="00551A7F"/>
    <w:rsid w:val="005540E8"/>
    <w:rsid w:val="0056121E"/>
    <w:rsid w:val="005614F3"/>
    <w:rsid w:val="00565424"/>
    <w:rsid w:val="005733F8"/>
    <w:rsid w:val="00580CFD"/>
    <w:rsid w:val="005844E8"/>
    <w:rsid w:val="00585262"/>
    <w:rsid w:val="005863F9"/>
    <w:rsid w:val="00592390"/>
    <w:rsid w:val="005A0EEF"/>
    <w:rsid w:val="005A5DA0"/>
    <w:rsid w:val="005B15BA"/>
    <w:rsid w:val="005B2490"/>
    <w:rsid w:val="005B3535"/>
    <w:rsid w:val="005C43EC"/>
    <w:rsid w:val="005C57E9"/>
    <w:rsid w:val="005C7F36"/>
    <w:rsid w:val="005D36CD"/>
    <w:rsid w:val="005D52F8"/>
    <w:rsid w:val="005E2F41"/>
    <w:rsid w:val="005E5F2B"/>
    <w:rsid w:val="005E5F4C"/>
    <w:rsid w:val="005F202E"/>
    <w:rsid w:val="005F6070"/>
    <w:rsid w:val="006057C5"/>
    <w:rsid w:val="00645B9D"/>
    <w:rsid w:val="00651DD3"/>
    <w:rsid w:val="00663E4A"/>
    <w:rsid w:val="00663F00"/>
    <w:rsid w:val="00681B8A"/>
    <w:rsid w:val="00682A1A"/>
    <w:rsid w:val="00682A26"/>
    <w:rsid w:val="006968D1"/>
    <w:rsid w:val="006B1EA3"/>
    <w:rsid w:val="006B7D99"/>
    <w:rsid w:val="006E1616"/>
    <w:rsid w:val="006F755D"/>
    <w:rsid w:val="0070078F"/>
    <w:rsid w:val="00702BA0"/>
    <w:rsid w:val="007201A4"/>
    <w:rsid w:val="00727E8E"/>
    <w:rsid w:val="0073082A"/>
    <w:rsid w:val="00742668"/>
    <w:rsid w:val="00772E89"/>
    <w:rsid w:val="00777900"/>
    <w:rsid w:val="007A2DF7"/>
    <w:rsid w:val="007A44F5"/>
    <w:rsid w:val="007B1418"/>
    <w:rsid w:val="007B35DE"/>
    <w:rsid w:val="007B3F17"/>
    <w:rsid w:val="007B6A50"/>
    <w:rsid w:val="007D522E"/>
    <w:rsid w:val="007D69F9"/>
    <w:rsid w:val="007D72D2"/>
    <w:rsid w:val="007E49C9"/>
    <w:rsid w:val="007F2C0F"/>
    <w:rsid w:val="00802A44"/>
    <w:rsid w:val="00810C84"/>
    <w:rsid w:val="008246D3"/>
    <w:rsid w:val="00831349"/>
    <w:rsid w:val="00831350"/>
    <w:rsid w:val="0083767B"/>
    <w:rsid w:val="008424BE"/>
    <w:rsid w:val="008434B0"/>
    <w:rsid w:val="008441DF"/>
    <w:rsid w:val="0085392A"/>
    <w:rsid w:val="00853AB4"/>
    <w:rsid w:val="00864EE5"/>
    <w:rsid w:val="00880075"/>
    <w:rsid w:val="00885927"/>
    <w:rsid w:val="00887AF3"/>
    <w:rsid w:val="00895647"/>
    <w:rsid w:val="008A3F46"/>
    <w:rsid w:val="008B4CAC"/>
    <w:rsid w:val="008B5B6B"/>
    <w:rsid w:val="008B7B3F"/>
    <w:rsid w:val="008C592C"/>
    <w:rsid w:val="008D4114"/>
    <w:rsid w:val="008E1D24"/>
    <w:rsid w:val="008E519F"/>
    <w:rsid w:val="008F3AF6"/>
    <w:rsid w:val="0090351F"/>
    <w:rsid w:val="00905D64"/>
    <w:rsid w:val="00910915"/>
    <w:rsid w:val="00913961"/>
    <w:rsid w:val="0092031C"/>
    <w:rsid w:val="00921F23"/>
    <w:rsid w:val="00922F96"/>
    <w:rsid w:val="00931FFC"/>
    <w:rsid w:val="00933FAD"/>
    <w:rsid w:val="0093575A"/>
    <w:rsid w:val="00952221"/>
    <w:rsid w:val="00952FB0"/>
    <w:rsid w:val="009653E2"/>
    <w:rsid w:val="00965941"/>
    <w:rsid w:val="00965E56"/>
    <w:rsid w:val="00971E41"/>
    <w:rsid w:val="00973A75"/>
    <w:rsid w:val="00977AFF"/>
    <w:rsid w:val="00996C4B"/>
    <w:rsid w:val="009A446B"/>
    <w:rsid w:val="009A4F6C"/>
    <w:rsid w:val="009C61AC"/>
    <w:rsid w:val="009C6D12"/>
    <w:rsid w:val="009D284D"/>
    <w:rsid w:val="009D7939"/>
    <w:rsid w:val="009E0B3C"/>
    <w:rsid w:val="009E1BAB"/>
    <w:rsid w:val="009E200D"/>
    <w:rsid w:val="009E23E4"/>
    <w:rsid w:val="009E6CB7"/>
    <w:rsid w:val="009F49E3"/>
    <w:rsid w:val="00A12E7F"/>
    <w:rsid w:val="00A168A2"/>
    <w:rsid w:val="00A17BDA"/>
    <w:rsid w:val="00A24119"/>
    <w:rsid w:val="00A2535A"/>
    <w:rsid w:val="00A3425E"/>
    <w:rsid w:val="00A3605B"/>
    <w:rsid w:val="00A376E9"/>
    <w:rsid w:val="00A40D21"/>
    <w:rsid w:val="00A477AE"/>
    <w:rsid w:val="00A5034A"/>
    <w:rsid w:val="00A5138C"/>
    <w:rsid w:val="00A53AEC"/>
    <w:rsid w:val="00A7149B"/>
    <w:rsid w:val="00A741AA"/>
    <w:rsid w:val="00A76BE5"/>
    <w:rsid w:val="00A81318"/>
    <w:rsid w:val="00A828C7"/>
    <w:rsid w:val="00A87A91"/>
    <w:rsid w:val="00A9332B"/>
    <w:rsid w:val="00AA6961"/>
    <w:rsid w:val="00AB1A71"/>
    <w:rsid w:val="00AB2887"/>
    <w:rsid w:val="00AB607C"/>
    <w:rsid w:val="00AC2592"/>
    <w:rsid w:val="00AD5991"/>
    <w:rsid w:val="00AD67F5"/>
    <w:rsid w:val="00AE0DBE"/>
    <w:rsid w:val="00AF230E"/>
    <w:rsid w:val="00AF3CF5"/>
    <w:rsid w:val="00AF4FE5"/>
    <w:rsid w:val="00B00EEA"/>
    <w:rsid w:val="00B03A27"/>
    <w:rsid w:val="00B04461"/>
    <w:rsid w:val="00B13E6B"/>
    <w:rsid w:val="00B15B88"/>
    <w:rsid w:val="00B17968"/>
    <w:rsid w:val="00B20541"/>
    <w:rsid w:val="00B25728"/>
    <w:rsid w:val="00B518FE"/>
    <w:rsid w:val="00B549EF"/>
    <w:rsid w:val="00B55248"/>
    <w:rsid w:val="00B61FE3"/>
    <w:rsid w:val="00B63302"/>
    <w:rsid w:val="00B668F7"/>
    <w:rsid w:val="00B67034"/>
    <w:rsid w:val="00B82ABE"/>
    <w:rsid w:val="00B869AA"/>
    <w:rsid w:val="00B92D51"/>
    <w:rsid w:val="00B952B2"/>
    <w:rsid w:val="00BA02CA"/>
    <w:rsid w:val="00BA14E3"/>
    <w:rsid w:val="00BB02EA"/>
    <w:rsid w:val="00BB3EE4"/>
    <w:rsid w:val="00BC4760"/>
    <w:rsid w:val="00BC6CA4"/>
    <w:rsid w:val="00BE35CA"/>
    <w:rsid w:val="00BE78C5"/>
    <w:rsid w:val="00BF1235"/>
    <w:rsid w:val="00C06B79"/>
    <w:rsid w:val="00C100F3"/>
    <w:rsid w:val="00C15482"/>
    <w:rsid w:val="00C22981"/>
    <w:rsid w:val="00C23D08"/>
    <w:rsid w:val="00C41ABC"/>
    <w:rsid w:val="00C507D6"/>
    <w:rsid w:val="00C65D69"/>
    <w:rsid w:val="00C75CA3"/>
    <w:rsid w:val="00C8260F"/>
    <w:rsid w:val="00C82F3F"/>
    <w:rsid w:val="00CC0485"/>
    <w:rsid w:val="00CC23CC"/>
    <w:rsid w:val="00CD32F5"/>
    <w:rsid w:val="00CE04DB"/>
    <w:rsid w:val="00CE2FA2"/>
    <w:rsid w:val="00CE722C"/>
    <w:rsid w:val="00CF1583"/>
    <w:rsid w:val="00CF1D30"/>
    <w:rsid w:val="00CF5367"/>
    <w:rsid w:val="00D00DE3"/>
    <w:rsid w:val="00D06D85"/>
    <w:rsid w:val="00D1079B"/>
    <w:rsid w:val="00D26E14"/>
    <w:rsid w:val="00D412B9"/>
    <w:rsid w:val="00D4147F"/>
    <w:rsid w:val="00D42168"/>
    <w:rsid w:val="00D4239B"/>
    <w:rsid w:val="00D66C20"/>
    <w:rsid w:val="00D7044F"/>
    <w:rsid w:val="00D707FD"/>
    <w:rsid w:val="00D74036"/>
    <w:rsid w:val="00D7502A"/>
    <w:rsid w:val="00D80498"/>
    <w:rsid w:val="00D82C1C"/>
    <w:rsid w:val="00D867FB"/>
    <w:rsid w:val="00D8721A"/>
    <w:rsid w:val="00D903D6"/>
    <w:rsid w:val="00D909E1"/>
    <w:rsid w:val="00D92456"/>
    <w:rsid w:val="00D94D05"/>
    <w:rsid w:val="00D95801"/>
    <w:rsid w:val="00D96072"/>
    <w:rsid w:val="00DA3957"/>
    <w:rsid w:val="00DA411A"/>
    <w:rsid w:val="00DA5E30"/>
    <w:rsid w:val="00DB229B"/>
    <w:rsid w:val="00DB7A5A"/>
    <w:rsid w:val="00DC1F0B"/>
    <w:rsid w:val="00DD21C1"/>
    <w:rsid w:val="00DD2B14"/>
    <w:rsid w:val="00DD2F3C"/>
    <w:rsid w:val="00DD4C81"/>
    <w:rsid w:val="00E056EA"/>
    <w:rsid w:val="00E14A1C"/>
    <w:rsid w:val="00E15971"/>
    <w:rsid w:val="00E1681E"/>
    <w:rsid w:val="00E21A16"/>
    <w:rsid w:val="00E275B5"/>
    <w:rsid w:val="00E30B95"/>
    <w:rsid w:val="00E413E5"/>
    <w:rsid w:val="00E41500"/>
    <w:rsid w:val="00E45135"/>
    <w:rsid w:val="00E53DF6"/>
    <w:rsid w:val="00E56F13"/>
    <w:rsid w:val="00E5775F"/>
    <w:rsid w:val="00E64B71"/>
    <w:rsid w:val="00E64FCC"/>
    <w:rsid w:val="00E73E70"/>
    <w:rsid w:val="00E74556"/>
    <w:rsid w:val="00E87A21"/>
    <w:rsid w:val="00E90B49"/>
    <w:rsid w:val="00EA77D7"/>
    <w:rsid w:val="00EB1D8D"/>
    <w:rsid w:val="00EC1CA3"/>
    <w:rsid w:val="00ED2233"/>
    <w:rsid w:val="00ED3FC0"/>
    <w:rsid w:val="00ED5C1B"/>
    <w:rsid w:val="00F06335"/>
    <w:rsid w:val="00F06796"/>
    <w:rsid w:val="00F1192A"/>
    <w:rsid w:val="00F12AB4"/>
    <w:rsid w:val="00F163A4"/>
    <w:rsid w:val="00F2583F"/>
    <w:rsid w:val="00F301C7"/>
    <w:rsid w:val="00F33432"/>
    <w:rsid w:val="00F5489B"/>
    <w:rsid w:val="00F60036"/>
    <w:rsid w:val="00F61C78"/>
    <w:rsid w:val="00F64C4D"/>
    <w:rsid w:val="00F65BBC"/>
    <w:rsid w:val="00F70340"/>
    <w:rsid w:val="00F76C19"/>
    <w:rsid w:val="00F771BC"/>
    <w:rsid w:val="00F81C52"/>
    <w:rsid w:val="00F93E25"/>
    <w:rsid w:val="00F942AA"/>
    <w:rsid w:val="00FA6796"/>
    <w:rsid w:val="00FC2EC2"/>
    <w:rsid w:val="00FD55EC"/>
    <w:rsid w:val="00FE2F0C"/>
    <w:rsid w:val="00FE4721"/>
    <w:rsid w:val="00FE5FA0"/>
    <w:rsid w:val="00FE7E64"/>
    <w:rsid w:val="00FF0C3F"/>
    <w:rsid w:val="00FF6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82A26"/>
    <w:pPr>
      <w:keepNext/>
      <w:spacing w:after="0" w:line="360" w:lineRule="auto"/>
      <w:jc w:val="center"/>
      <w:outlineLvl w:val="0"/>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11"/>
    <w:rsid w:val="003A2A8B"/>
    <w:pPr>
      <w:spacing w:after="0" w:line="240" w:lineRule="auto"/>
    </w:pPr>
    <w:rPr>
      <w:rFonts w:ascii="Times New Roman" w:eastAsia="Times New Roman" w:hAnsi="Times New Roman" w:cs="Times New Roman"/>
      <w:sz w:val="20"/>
      <w:szCs w:val="20"/>
      <w:lang w:val="uk-UA" w:eastAsia="uk-UA"/>
    </w:rPr>
  </w:style>
  <w:style w:type="character" w:customStyle="1" w:styleId="a4">
    <w:name w:val="Текст сноски Знак"/>
    <w:basedOn w:val="a0"/>
    <w:uiPriority w:val="99"/>
    <w:semiHidden/>
    <w:rsid w:val="003A2A8B"/>
    <w:rPr>
      <w:sz w:val="20"/>
      <w:szCs w:val="20"/>
    </w:rPr>
  </w:style>
  <w:style w:type="character" w:customStyle="1" w:styleId="apple-converted-space">
    <w:name w:val="apple-converted-space"/>
    <w:basedOn w:val="a0"/>
    <w:rsid w:val="003A2A8B"/>
  </w:style>
  <w:style w:type="character" w:customStyle="1" w:styleId="11">
    <w:name w:val="Текст сноски Знак1"/>
    <w:basedOn w:val="a0"/>
    <w:link w:val="a3"/>
    <w:locked/>
    <w:rsid w:val="003A2A8B"/>
    <w:rPr>
      <w:rFonts w:ascii="Times New Roman" w:eastAsia="Times New Roman" w:hAnsi="Times New Roman" w:cs="Times New Roman"/>
      <w:sz w:val="20"/>
      <w:szCs w:val="20"/>
      <w:lang w:val="uk-UA" w:eastAsia="uk-UA"/>
    </w:rPr>
  </w:style>
  <w:style w:type="paragraph" w:styleId="a5">
    <w:name w:val="List Paragraph"/>
    <w:basedOn w:val="a"/>
    <w:uiPriority w:val="34"/>
    <w:qFormat/>
    <w:rsid w:val="00235E2A"/>
    <w:pPr>
      <w:ind w:left="720"/>
      <w:contextualSpacing/>
    </w:pPr>
  </w:style>
  <w:style w:type="paragraph" w:styleId="2">
    <w:name w:val="Body Text 2"/>
    <w:basedOn w:val="a"/>
    <w:link w:val="20"/>
    <w:rsid w:val="00023BEE"/>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023BEE"/>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682A26"/>
    <w:rPr>
      <w:rFonts w:ascii="Times New Roman" w:eastAsia="Times New Roman" w:hAnsi="Times New Roman" w:cs="Times New Roman"/>
      <w:sz w:val="28"/>
      <w:szCs w:val="24"/>
      <w:lang w:val="uk-UA" w:eastAsia="ru-RU"/>
    </w:rPr>
  </w:style>
  <w:style w:type="character" w:customStyle="1" w:styleId="rvts6">
    <w:name w:val="rvts6"/>
    <w:basedOn w:val="a0"/>
    <w:rsid w:val="00047496"/>
  </w:style>
  <w:style w:type="paragraph" w:styleId="a6">
    <w:name w:val="Balloon Text"/>
    <w:basedOn w:val="a"/>
    <w:link w:val="a7"/>
    <w:uiPriority w:val="99"/>
    <w:semiHidden/>
    <w:unhideWhenUsed/>
    <w:rsid w:val="007201A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201A4"/>
    <w:rPr>
      <w:rFonts w:ascii="Tahoma" w:hAnsi="Tahoma" w:cs="Tahoma"/>
      <w:sz w:val="16"/>
      <w:szCs w:val="16"/>
    </w:rPr>
  </w:style>
  <w:style w:type="character" w:styleId="a8">
    <w:name w:val="Hyperlink"/>
    <w:basedOn w:val="a0"/>
    <w:uiPriority w:val="99"/>
    <w:unhideWhenUsed/>
    <w:rsid w:val="00E056EA"/>
    <w:rPr>
      <w:color w:val="0000FF" w:themeColor="hyperlink"/>
      <w:u w:val="single"/>
    </w:rPr>
  </w:style>
  <w:style w:type="paragraph" w:styleId="a9">
    <w:name w:val="Title"/>
    <w:basedOn w:val="a"/>
    <w:link w:val="aa"/>
    <w:qFormat/>
    <w:rsid w:val="00A12E7F"/>
    <w:pPr>
      <w:spacing w:after="0" w:line="240" w:lineRule="auto"/>
      <w:ind w:firstLine="720"/>
      <w:jc w:val="center"/>
    </w:pPr>
    <w:rPr>
      <w:rFonts w:ascii="Times New Roman" w:eastAsia="Times New Roman" w:hAnsi="Times New Roman" w:cs="Times New Roman"/>
      <w:b/>
      <w:bCs/>
      <w:sz w:val="18"/>
      <w:szCs w:val="18"/>
      <w:lang w:val="uk-UA" w:eastAsia="ru-RU"/>
    </w:rPr>
  </w:style>
  <w:style w:type="character" w:customStyle="1" w:styleId="aa">
    <w:name w:val="Название Знак"/>
    <w:basedOn w:val="a0"/>
    <w:link w:val="a9"/>
    <w:rsid w:val="00A12E7F"/>
    <w:rPr>
      <w:rFonts w:ascii="Times New Roman" w:eastAsia="Times New Roman" w:hAnsi="Times New Roman" w:cs="Times New Roman"/>
      <w:b/>
      <w:bCs/>
      <w:sz w:val="18"/>
      <w:szCs w:val="18"/>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82A26"/>
    <w:pPr>
      <w:keepNext/>
      <w:spacing w:after="0" w:line="360" w:lineRule="auto"/>
      <w:jc w:val="center"/>
      <w:outlineLvl w:val="0"/>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11"/>
    <w:rsid w:val="003A2A8B"/>
    <w:pPr>
      <w:spacing w:after="0" w:line="240" w:lineRule="auto"/>
    </w:pPr>
    <w:rPr>
      <w:rFonts w:ascii="Times New Roman" w:eastAsia="Times New Roman" w:hAnsi="Times New Roman" w:cs="Times New Roman"/>
      <w:sz w:val="20"/>
      <w:szCs w:val="20"/>
      <w:lang w:val="uk-UA" w:eastAsia="uk-UA"/>
    </w:rPr>
  </w:style>
  <w:style w:type="character" w:customStyle="1" w:styleId="a4">
    <w:name w:val="Текст сноски Знак"/>
    <w:basedOn w:val="a0"/>
    <w:uiPriority w:val="99"/>
    <w:semiHidden/>
    <w:rsid w:val="003A2A8B"/>
    <w:rPr>
      <w:sz w:val="20"/>
      <w:szCs w:val="20"/>
    </w:rPr>
  </w:style>
  <w:style w:type="character" w:customStyle="1" w:styleId="apple-converted-space">
    <w:name w:val="apple-converted-space"/>
    <w:basedOn w:val="a0"/>
    <w:rsid w:val="003A2A8B"/>
  </w:style>
  <w:style w:type="character" w:customStyle="1" w:styleId="11">
    <w:name w:val="Текст сноски Знак1"/>
    <w:basedOn w:val="a0"/>
    <w:link w:val="a3"/>
    <w:locked/>
    <w:rsid w:val="003A2A8B"/>
    <w:rPr>
      <w:rFonts w:ascii="Times New Roman" w:eastAsia="Times New Roman" w:hAnsi="Times New Roman" w:cs="Times New Roman"/>
      <w:sz w:val="20"/>
      <w:szCs w:val="20"/>
      <w:lang w:val="uk-UA" w:eastAsia="uk-UA"/>
    </w:rPr>
  </w:style>
  <w:style w:type="paragraph" w:styleId="a5">
    <w:name w:val="List Paragraph"/>
    <w:basedOn w:val="a"/>
    <w:uiPriority w:val="34"/>
    <w:qFormat/>
    <w:rsid w:val="00235E2A"/>
    <w:pPr>
      <w:ind w:left="720"/>
      <w:contextualSpacing/>
    </w:pPr>
  </w:style>
  <w:style w:type="paragraph" w:styleId="2">
    <w:name w:val="Body Text 2"/>
    <w:basedOn w:val="a"/>
    <w:link w:val="20"/>
    <w:rsid w:val="00023BEE"/>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023BEE"/>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682A26"/>
    <w:rPr>
      <w:rFonts w:ascii="Times New Roman" w:eastAsia="Times New Roman" w:hAnsi="Times New Roman" w:cs="Times New Roman"/>
      <w:sz w:val="28"/>
      <w:szCs w:val="24"/>
      <w:lang w:val="uk-UA" w:eastAsia="ru-RU"/>
    </w:rPr>
  </w:style>
  <w:style w:type="character" w:customStyle="1" w:styleId="rvts6">
    <w:name w:val="rvts6"/>
    <w:basedOn w:val="a0"/>
    <w:rsid w:val="00047496"/>
  </w:style>
  <w:style w:type="paragraph" w:styleId="a6">
    <w:name w:val="Balloon Text"/>
    <w:basedOn w:val="a"/>
    <w:link w:val="a7"/>
    <w:uiPriority w:val="99"/>
    <w:semiHidden/>
    <w:unhideWhenUsed/>
    <w:rsid w:val="007201A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201A4"/>
    <w:rPr>
      <w:rFonts w:ascii="Tahoma" w:hAnsi="Tahoma" w:cs="Tahoma"/>
      <w:sz w:val="16"/>
      <w:szCs w:val="16"/>
    </w:rPr>
  </w:style>
  <w:style w:type="character" w:styleId="a8">
    <w:name w:val="Hyperlink"/>
    <w:basedOn w:val="a0"/>
    <w:uiPriority w:val="99"/>
    <w:unhideWhenUsed/>
    <w:rsid w:val="00E056EA"/>
    <w:rPr>
      <w:color w:val="0000FF" w:themeColor="hyperlink"/>
      <w:u w:val="single"/>
    </w:rPr>
  </w:style>
  <w:style w:type="paragraph" w:styleId="a9">
    <w:name w:val="Title"/>
    <w:basedOn w:val="a"/>
    <w:link w:val="aa"/>
    <w:qFormat/>
    <w:rsid w:val="00A12E7F"/>
    <w:pPr>
      <w:spacing w:after="0" w:line="240" w:lineRule="auto"/>
      <w:ind w:firstLine="720"/>
      <w:jc w:val="center"/>
    </w:pPr>
    <w:rPr>
      <w:rFonts w:ascii="Times New Roman" w:eastAsia="Times New Roman" w:hAnsi="Times New Roman" w:cs="Times New Roman"/>
      <w:b/>
      <w:bCs/>
      <w:sz w:val="18"/>
      <w:szCs w:val="18"/>
      <w:lang w:val="uk-UA" w:eastAsia="ru-RU"/>
    </w:rPr>
  </w:style>
  <w:style w:type="character" w:customStyle="1" w:styleId="aa">
    <w:name w:val="Название Знак"/>
    <w:basedOn w:val="a0"/>
    <w:link w:val="a9"/>
    <w:rsid w:val="00A12E7F"/>
    <w:rPr>
      <w:rFonts w:ascii="Times New Roman" w:eastAsia="Times New Roman" w:hAnsi="Times New Roman" w:cs="Times New Roman"/>
      <w:b/>
      <w:bCs/>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chylove@mail.ru" TargetMode="External"/><Relationship Id="rId3" Type="http://schemas.openxmlformats.org/officeDocument/2006/relationships/styles" Target="styles.xml"/><Relationship Id="rId7" Type="http://schemas.openxmlformats.org/officeDocument/2006/relationships/hyperlink" Target="mailto:tochylove@mail.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tochylove@mail.ru" TargetMode="External"/><Relationship Id="rId4" Type="http://schemas.microsoft.com/office/2007/relationships/stylesWithEffects" Target="stylesWithEffects.xml"/><Relationship Id="rId9" Type="http://schemas.openxmlformats.org/officeDocument/2006/relationships/hyperlink" Target="mailto:tochylove@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387BC-C1E5-42C0-8181-285756A10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1598</TotalTime>
  <Pages>11</Pages>
  <Words>3793</Words>
  <Characters>21622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429</cp:revision>
  <dcterms:created xsi:type="dcterms:W3CDTF">2013-03-25T12:01:00Z</dcterms:created>
  <dcterms:modified xsi:type="dcterms:W3CDTF">2014-12-03T20:38:00Z</dcterms:modified>
</cp:coreProperties>
</file>