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2B" w:rsidRPr="007F152B" w:rsidRDefault="007F152B" w:rsidP="007F152B">
      <w:pPr>
        <w:pStyle w:val="Default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7F152B">
        <w:rPr>
          <w:sz w:val="28"/>
          <w:szCs w:val="28"/>
          <w:lang w:val="uk-UA"/>
        </w:rPr>
        <w:t>Коробань Оксана Валеріївна</w:t>
      </w:r>
    </w:p>
    <w:p w:rsidR="007F152B" w:rsidRPr="007F152B" w:rsidRDefault="007F152B" w:rsidP="007F152B">
      <w:pPr>
        <w:pStyle w:val="Default"/>
        <w:jc w:val="right"/>
        <w:rPr>
          <w:sz w:val="28"/>
          <w:szCs w:val="28"/>
          <w:lang w:val="uk-UA"/>
        </w:rPr>
      </w:pPr>
      <w:r w:rsidRPr="007F152B">
        <w:rPr>
          <w:sz w:val="28"/>
          <w:szCs w:val="28"/>
          <w:lang w:val="uk-UA"/>
        </w:rPr>
        <w:t>(Умань, Україна)</w:t>
      </w:r>
    </w:p>
    <w:p w:rsidR="007F152B" w:rsidRPr="007F152B" w:rsidRDefault="007F152B" w:rsidP="007F152B">
      <w:pPr>
        <w:pStyle w:val="Default"/>
        <w:jc w:val="right"/>
        <w:rPr>
          <w:sz w:val="28"/>
          <w:szCs w:val="28"/>
          <w:lang w:val="uk-UA"/>
        </w:rPr>
      </w:pPr>
      <w:r w:rsidRPr="007F152B">
        <w:rPr>
          <w:sz w:val="28"/>
          <w:szCs w:val="28"/>
          <w:lang w:val="uk-UA"/>
        </w:rPr>
        <w:t>ПЕДАГОГІКА</w:t>
      </w:r>
    </w:p>
    <w:p w:rsidR="007F152B" w:rsidRPr="007F152B" w:rsidRDefault="007F152B" w:rsidP="007F152B">
      <w:pPr>
        <w:pStyle w:val="Default"/>
        <w:jc w:val="right"/>
        <w:rPr>
          <w:sz w:val="28"/>
          <w:szCs w:val="28"/>
          <w:lang w:val="uk-UA"/>
        </w:rPr>
      </w:pPr>
      <w:r w:rsidRPr="007F152B">
        <w:rPr>
          <w:sz w:val="28"/>
          <w:szCs w:val="28"/>
          <w:lang w:val="uk-UA"/>
        </w:rPr>
        <w:t>(</w:t>
      </w:r>
      <w:r w:rsidRPr="007F152B">
        <w:rPr>
          <w:sz w:val="28"/>
          <w:szCs w:val="28"/>
        </w:rPr>
        <w:t>Стратегічні напрями реформування системи освіти</w:t>
      </w:r>
      <w:r w:rsidRPr="007F152B">
        <w:rPr>
          <w:sz w:val="28"/>
          <w:szCs w:val="28"/>
          <w:lang w:val="uk-UA"/>
        </w:rPr>
        <w:t>)</w:t>
      </w:r>
    </w:p>
    <w:p w:rsidR="007F152B" w:rsidRPr="00DD43B8" w:rsidRDefault="007F152B" w:rsidP="007F152B">
      <w:pPr>
        <w:tabs>
          <w:tab w:val="left" w:pos="0"/>
          <w:tab w:val="left" w:pos="8178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C768E" w:rsidRPr="00A4465A" w:rsidRDefault="00017EA4" w:rsidP="005B11F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</w:t>
      </w:r>
      <w:r w:rsidR="00A16196"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</w:t>
      </w:r>
      <w:r w:rsidR="008C768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C0">
        <w:rPr>
          <w:rFonts w:ascii="Times New Roman" w:hAnsi="Times New Roman" w:cs="Times New Roman"/>
          <w:sz w:val="28"/>
          <w:szCs w:val="28"/>
          <w:lang w:val="uk-UA"/>
        </w:rPr>
        <w:t>НА ОСВІТУ</w:t>
      </w:r>
    </w:p>
    <w:p w:rsidR="001871BD" w:rsidRPr="00A4465A" w:rsidRDefault="001871BD" w:rsidP="00DD43B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06338" w:rsidRPr="00017EA4" w:rsidRDefault="001871BD" w:rsidP="00187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Сучасний період розвитку суспільства характеризується сильним впливом на нього комп'ютерних технологій, які проникають в усі сфери людської діяльності, забезпечують поширення інформаційних потоків в суспільстві, утворюючи глобальний інформаційний простір. </w:t>
      </w:r>
    </w:p>
    <w:p w:rsidR="00AC4272" w:rsidRPr="00AC4272" w:rsidRDefault="003F037D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Невід'ємною і важливою частиною цих процесів є комп'ютеризація освіти. В даний час іде становлення нової системи освіти, орієнтованої на входження в світовий інформаційно-освітній простір. Цей процес супроводжується суттєвими змінами в педагогічній теорії і практиці навчально-виховного процесу, пов'язаними з внесенням коректив у зміст технологій навчання, які повинні бути адекватні сучасним технічним можливостям, і сприяти гармонійному входженню дитини в інформаційне суспільство. Комп'ютерні технології покликані стати не додатковим «важелем» у навчанні, а невід'ємною частиною цілісного освітнього процесу, що значно підвищує його ефективність.</w:t>
      </w:r>
      <w:r w:rsidR="0001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272">
        <w:rPr>
          <w:rFonts w:ascii="Times New Roman" w:hAnsi="Times New Roman" w:cs="Times New Roman"/>
          <w:sz w:val="28"/>
          <w:szCs w:val="28"/>
          <w:lang w:val="uk-UA"/>
        </w:rPr>
        <w:t>Основна складова розвитку</w:t>
      </w:r>
      <w:r w:rsidR="008D01AC">
        <w:rPr>
          <w:rFonts w:ascii="Times New Roman" w:hAnsi="Times New Roman" w:cs="Times New Roman"/>
          <w:sz w:val="28"/>
          <w:szCs w:val="28"/>
          <w:lang w:val="uk-UA"/>
        </w:rPr>
        <w:t xml:space="preserve"> сучасної</w:t>
      </w:r>
      <w:r w:rsidR="00AC4272">
        <w:rPr>
          <w:rFonts w:ascii="Times New Roman" w:hAnsi="Times New Roman" w:cs="Times New Roman"/>
          <w:sz w:val="28"/>
          <w:szCs w:val="28"/>
          <w:lang w:val="uk-UA"/>
        </w:rPr>
        <w:t xml:space="preserve"> освіти по суті базується на двох тезисах:</w:t>
      </w:r>
    </w:p>
    <w:p w:rsidR="007C3ED6" w:rsidRPr="00AC4272" w:rsidRDefault="00AC4272" w:rsidP="000747F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>о-перше, розвиток технологій безсумнівно вплине на ринок праці</w:t>
      </w:r>
      <w:r w:rsidR="007D7AB6" w:rsidRPr="00AC42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>Люди, які зможуть підвищити свою професійність і навчитися творчо і швидко вирішувати комплексні завдання, залишаться біля керма і завдяки новим технологіям стануть ще більш цінними кадрами. Ті ж, хто не зможе вчасно переб</w:t>
      </w:r>
      <w:r w:rsidR="00A85432" w:rsidRPr="00AC4272">
        <w:rPr>
          <w:rFonts w:ascii="Times New Roman" w:hAnsi="Times New Roman" w:cs="Times New Roman"/>
          <w:sz w:val="28"/>
          <w:szCs w:val="28"/>
          <w:lang w:val="uk-UA"/>
        </w:rPr>
        <w:t>удуватися, залишаться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 xml:space="preserve"> без роботи або на низ</w:t>
      </w:r>
      <w:r w:rsidR="00A85432" w:rsidRPr="00AC4272">
        <w:rPr>
          <w:rFonts w:ascii="Times New Roman" w:hAnsi="Times New Roman" w:cs="Times New Roman"/>
          <w:sz w:val="28"/>
          <w:szCs w:val="28"/>
          <w:lang w:val="uk-UA"/>
        </w:rPr>
        <w:t>ько</w:t>
      </w:r>
      <w:r>
        <w:rPr>
          <w:rFonts w:ascii="Times New Roman" w:hAnsi="Times New Roman" w:cs="Times New Roman"/>
          <w:sz w:val="28"/>
          <w:szCs w:val="28"/>
          <w:lang w:val="uk-UA"/>
        </w:rPr>
        <w:t>оплачуваних позиціях;</w:t>
      </w:r>
    </w:p>
    <w:p w:rsidR="007C3ED6" w:rsidRPr="00AC4272" w:rsidRDefault="00AC4272" w:rsidP="000747F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7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 xml:space="preserve">о-друге, для того щоб "не випасти" з технологічного процесу і не залишитися на задвірках соціальних благ, важливо постійно розвиватися і вчитися. Уже зараз це найбільш затребуваний навик для людини. На рівні держав і корпорацій важливо придумати формат навчання людей, який зможе 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вирішити задачу постійного і актуального розвитку. </w:t>
      </w:r>
      <w:r w:rsidR="00C477F9" w:rsidRPr="00AC4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>Крім того, такий формат навчання повинен бути максимально доступним</w:t>
      </w:r>
      <w:r w:rsidR="003F5994">
        <w:rPr>
          <w:rFonts w:ascii="Times New Roman" w:hAnsi="Times New Roman" w:cs="Times New Roman"/>
          <w:sz w:val="28"/>
          <w:szCs w:val="28"/>
          <w:lang w:val="en-US"/>
        </w:rPr>
        <w:t>[4]</w:t>
      </w:r>
      <w:r w:rsidR="007C3ED6" w:rsidRPr="00AC42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5B80" w:rsidRPr="00A4465A" w:rsidRDefault="008C5B80" w:rsidP="008C5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Проблема широкого застосування комп'ютерних технологій в сфері освіти в останнє десятиліття викликає підвищений інтерес в педагогічній науці. Великий внесок у вирішення проблеми комп'ютерної технології навчання внесли </w:t>
      </w:r>
      <w:r w:rsidR="00142C55" w:rsidRPr="00233142">
        <w:rPr>
          <w:rFonts w:ascii="Times New Roman" w:hAnsi="Times New Roman" w:cs="Times New Roman"/>
          <w:sz w:val="28"/>
          <w:szCs w:val="28"/>
          <w:lang w:val="uk-UA"/>
        </w:rPr>
        <w:t>українські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C5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зарубіжні вчені: Г.Р.Громов, В.І.Гріценко, В.Ф.Шолоховіч, О.І.Агапова, О.А.Крівошеев, С.Пейперт, Г. Клейман, Б.Сендов, Б.Хантер і ін.</w:t>
      </w:r>
    </w:p>
    <w:p w:rsidR="008C5B80" w:rsidRPr="00A4465A" w:rsidRDefault="008C5B80" w:rsidP="008C5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Різні дидактичні проблеми комп'ютеризації навчання знайшли відображення в роботах А. П. Єршова, А.А.Кузнецова, Т.А.Сергеевой, І.В.Роберт; методичні - Б.С.Гершунского, Е.І.Машбіца, Н.Ф. Тализіна; психологічні - В.В.Рубцова, В.В. Тихомирова та ін.</w:t>
      </w:r>
    </w:p>
    <w:p w:rsidR="007C3ED6" w:rsidRPr="00A4465A" w:rsidRDefault="007C3ED6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Порівняємо і розглянемо плюси і мінуси класичної системи і нових варіантів навчання, пов'язаних з новими технологіями.</w:t>
      </w:r>
    </w:p>
    <w:p w:rsidR="007C3ED6" w:rsidRPr="00017EA4" w:rsidRDefault="00AE5289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Писати, читати і рахувати - основні вимоги, які були важливі 300 років тому. 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>Школи випускали людей, які ставали елементом бюрократичної адміністративної системи, кожен елемент має подібні завдання, а значить, і функціонує схоже. Звідси бере своє коріння довга традиція, яка "чеше всіх під одну гребінку": не виділятися, роб</w:t>
      </w:r>
      <w:r w:rsidR="004670FD">
        <w:rPr>
          <w:rFonts w:ascii="Times New Roman" w:hAnsi="Times New Roman" w:cs="Times New Roman"/>
          <w:sz w:val="28"/>
          <w:szCs w:val="28"/>
          <w:lang w:val="uk-UA"/>
        </w:rPr>
        <w:t>ити як всі - тоді тебе похвалять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36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AC8" w:rsidRPr="00A4465A">
        <w:rPr>
          <w:rFonts w:ascii="Times New Roman" w:hAnsi="Times New Roman" w:cs="Times New Roman"/>
          <w:sz w:val="28"/>
          <w:szCs w:val="28"/>
          <w:lang w:val="uk-UA"/>
        </w:rPr>
        <w:t>Згодом завдяки першій промисловій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революції до них додалися специфічні навички для виробництва, які ще більш</w:t>
      </w:r>
      <w:r w:rsidR="00524AC8" w:rsidRPr="00A4465A">
        <w:rPr>
          <w:rFonts w:ascii="Times New Roman" w:hAnsi="Times New Roman" w:cs="Times New Roman"/>
          <w:sz w:val="28"/>
          <w:szCs w:val="28"/>
          <w:lang w:val="uk-UA"/>
        </w:rPr>
        <w:t>е посилили потребу в схожих людях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з однаковими функціями.</w:t>
      </w:r>
    </w:p>
    <w:p w:rsidR="00AD0145" w:rsidRPr="00A4465A" w:rsidRDefault="0096576F" w:rsidP="00AD01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AA9">
        <w:rPr>
          <w:rFonts w:ascii="Times New Roman" w:hAnsi="Times New Roman" w:cs="Times New Roman"/>
          <w:sz w:val="28"/>
          <w:szCs w:val="28"/>
          <w:lang w:val="uk-UA"/>
        </w:rPr>
        <w:t>Сьогодні школи практично нічим не ві</w:t>
      </w:r>
      <w:r w:rsidR="004259C3" w:rsidRPr="006A3AA9">
        <w:rPr>
          <w:rFonts w:ascii="Times New Roman" w:hAnsi="Times New Roman" w:cs="Times New Roman"/>
          <w:sz w:val="28"/>
          <w:szCs w:val="28"/>
          <w:lang w:val="uk-UA"/>
        </w:rPr>
        <w:t>дрізняються від шкіл XIX століття</w:t>
      </w:r>
      <w:r w:rsidRPr="006A3A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5289" w:rsidRPr="006A3AA9">
        <w:rPr>
          <w:rFonts w:ascii="Times New Roman" w:hAnsi="Times New Roman" w:cs="Times New Roman"/>
          <w:sz w:val="28"/>
          <w:szCs w:val="28"/>
          <w:lang w:val="uk-UA"/>
        </w:rPr>
        <w:t xml:space="preserve">Якщо подивитись </w:t>
      </w:r>
      <w:r w:rsidR="007C3ED6" w:rsidRPr="006A3AA9">
        <w:rPr>
          <w:rFonts w:ascii="Times New Roman" w:hAnsi="Times New Roman" w:cs="Times New Roman"/>
          <w:sz w:val="28"/>
          <w:szCs w:val="28"/>
          <w:lang w:val="uk-UA"/>
        </w:rPr>
        <w:t>на шкільні класи - за винятком деяких де</w:t>
      </w:r>
      <w:r w:rsidR="004259C3" w:rsidRPr="006A3AA9">
        <w:rPr>
          <w:rFonts w:ascii="Times New Roman" w:hAnsi="Times New Roman" w:cs="Times New Roman"/>
          <w:sz w:val="28"/>
          <w:szCs w:val="28"/>
          <w:lang w:val="uk-UA"/>
        </w:rPr>
        <w:t>талей вони такі ж, як і в минулому</w:t>
      </w:r>
      <w:r w:rsidR="00AE5289" w:rsidRPr="006A3AA9">
        <w:rPr>
          <w:rFonts w:ascii="Times New Roman" w:hAnsi="Times New Roman" w:cs="Times New Roman"/>
          <w:sz w:val="28"/>
          <w:szCs w:val="28"/>
          <w:lang w:val="uk-UA"/>
        </w:rPr>
        <w:t>: парта, дошка, підручник</w:t>
      </w:r>
      <w:r w:rsidRPr="006A3AA9">
        <w:rPr>
          <w:rFonts w:ascii="Times New Roman" w:hAnsi="Times New Roman" w:cs="Times New Roman"/>
          <w:sz w:val="28"/>
          <w:szCs w:val="28"/>
          <w:lang w:val="uk-UA"/>
        </w:rPr>
        <w:t xml:space="preserve">, хоча в інших сферах - в бізнесі і технологіях - прогрес очевидний. </w:t>
      </w:r>
      <w:r w:rsidR="00AD0145" w:rsidRPr="00A4465A">
        <w:rPr>
          <w:rFonts w:ascii="Times New Roman" w:hAnsi="Times New Roman" w:cs="Times New Roman"/>
          <w:sz w:val="28"/>
          <w:szCs w:val="28"/>
          <w:lang w:val="uk-UA"/>
        </w:rPr>
        <w:t>А в школах як і раніше запам'ятовування цінується більше, ніж цікавість, пошук нестандартних рішень і креативність.</w:t>
      </w:r>
    </w:p>
    <w:p w:rsidR="003F037D" w:rsidRPr="00A4465A" w:rsidRDefault="003F037D" w:rsidP="003F03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ле є і позитивна сторона традиційного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певно я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кщо запитати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будь-яку 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людину, хто крім членів сім'ї найсильніше вплинув на нього в дитинстві, часто ви почуєте відповідь:" Учитель ". Є приголомшливі, 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талановиті вчителі, їх багато. Це найсильніша сторона освіти - носій знань, натхненник, в ідеальній ситуації - лідер і авторитет. </w:t>
      </w:r>
    </w:p>
    <w:p w:rsidR="003F037D" w:rsidRDefault="003F037D" w:rsidP="003F0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Сьогодні св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іт змінився – змінилося і 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наше щоденне життя. Зовсім інші речі необхідні людям в роботі, та й для звичайного життя, щоб обробляти величезні масиви інформації, потрібні інші навички. </w:t>
      </w:r>
    </w:p>
    <w:p w:rsidR="00E2087C" w:rsidRPr="00E2087C" w:rsidRDefault="00561679" w:rsidP="00E20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Комп'ютеризація</w:t>
      </w:r>
      <w:r w:rsidR="00E2087C" w:rsidRPr="00E2087C">
        <w:rPr>
          <w:rFonts w:ascii="Times New Roman" w:hAnsi="Times New Roman" w:cs="Times New Roman"/>
          <w:sz w:val="28"/>
          <w:szCs w:val="28"/>
          <w:lang w:val="uk-UA"/>
        </w:rPr>
        <w:t xml:space="preserve"> освіти належить до великомасштабних інновацій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прийшли </w:t>
      </w:r>
      <w:r w:rsidR="00E2087C" w:rsidRPr="00E2087C">
        <w:rPr>
          <w:rFonts w:ascii="Times New Roman" w:hAnsi="Times New Roman" w:cs="Times New Roman"/>
          <w:sz w:val="28"/>
          <w:szCs w:val="28"/>
          <w:lang w:val="uk-UA"/>
        </w:rPr>
        <w:t>в останні десятиліття</w:t>
      </w:r>
      <w:r w:rsidR="00134105" w:rsidRPr="00134105">
        <w:rPr>
          <w:rFonts w:ascii="Times New Roman" w:hAnsi="Times New Roman" w:cs="Times New Roman"/>
          <w:sz w:val="28"/>
          <w:szCs w:val="28"/>
        </w:rPr>
        <w:t>[2]</w:t>
      </w:r>
      <w:r w:rsidR="00E2087C" w:rsidRPr="00E2087C">
        <w:rPr>
          <w:rFonts w:ascii="Times New Roman" w:hAnsi="Times New Roman" w:cs="Times New Roman"/>
          <w:sz w:val="28"/>
          <w:szCs w:val="28"/>
          <w:lang w:val="uk-UA"/>
        </w:rPr>
        <w:t>. В даний час прийнято виділяти такі основні напрями впровадження комп'ютерної техніки в освіті: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використання комп'ютерної техніки як засіб навчання, удосконалює процес викладання, підвищує його якість і ефективність;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використання комп'ютерних технологій в якості інструментів навчання, пізнання себе і дійсності;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розгляд комп'ютера і інших сучасних засобів інформаційних технологій в якості об'єктів вивчення;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використання коштів нових інформаційних технологій як засобу творчого розвитку учня;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використання комп'ютерної техніки в якості засобів автоматизації процесів контролю, корекції, тестування і психодіагностики;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організація комунікацій на основі використання засобів інформаційних технологій з метою передачі і придбання педагогічного досвіду, методичної та навчальної літератури;</w:t>
      </w:r>
    </w:p>
    <w:p w:rsidR="00E2087C" w:rsidRPr="00E2087C" w:rsidRDefault="00E2087C" w:rsidP="00E20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87C">
        <w:rPr>
          <w:rFonts w:ascii="Times New Roman" w:hAnsi="Times New Roman" w:cs="Times New Roman"/>
          <w:sz w:val="28"/>
          <w:szCs w:val="28"/>
          <w:lang w:val="uk-UA"/>
        </w:rPr>
        <w:t>використання засобів сучасних інформаційних технологій для організації інтелектуального дозвілля;</w:t>
      </w:r>
    </w:p>
    <w:p w:rsidR="0064540F" w:rsidRPr="0064540F" w:rsidRDefault="00E2087C" w:rsidP="0064540F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40F">
        <w:rPr>
          <w:rFonts w:ascii="Times New Roman" w:hAnsi="Times New Roman" w:cs="Times New Roman"/>
          <w:sz w:val="28"/>
          <w:szCs w:val="28"/>
          <w:lang w:val="uk-UA"/>
        </w:rPr>
        <w:t>інтенсифікація та вдосконалення управління навчальним закладом та навчальним процесом на основі використання системи сучасн</w:t>
      </w:r>
      <w:r w:rsidR="00815D25" w:rsidRPr="0064540F">
        <w:rPr>
          <w:rFonts w:ascii="Times New Roman" w:hAnsi="Times New Roman" w:cs="Times New Roman"/>
          <w:sz w:val="28"/>
          <w:szCs w:val="28"/>
          <w:lang w:val="uk-UA"/>
        </w:rPr>
        <w:t>их інформаційних технологій</w:t>
      </w:r>
      <w:r w:rsidRPr="006454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11BE" w:rsidRPr="00A4465A" w:rsidRDefault="0064540F" w:rsidP="003011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Автоматизація та цифрове суспільство - вже реальність, і держава повинна приділяти увагу підготовці молодих людей до нової стадії, на яку переходить наше суспільство. Люди повинні добре володіти базовими навичками - читанням, </w:t>
      </w:r>
      <w:r>
        <w:rPr>
          <w:rFonts w:ascii="Times New Roman" w:hAnsi="Times New Roman" w:cs="Times New Roman"/>
          <w:sz w:val="28"/>
          <w:szCs w:val="28"/>
          <w:lang w:val="uk-UA"/>
        </w:rPr>
        <w:t>письмом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, мате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матикою, це завжди буде в ціні, але вони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також 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повинні навчитися вчитися і адаптуватися до нових умов.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отрібно змінити глобальний підхід до процесу навчання, зрозуміти, як зацікавити учнів, як допомогти розвинути індивідуальну креативність.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>Ми повинні піти від переконання, що освіта - це п</w:t>
      </w:r>
      <w:r>
        <w:rPr>
          <w:rFonts w:ascii="Times New Roman" w:hAnsi="Times New Roman" w:cs="Times New Roman"/>
          <w:sz w:val="28"/>
          <w:szCs w:val="28"/>
          <w:lang w:val="uk-UA"/>
        </w:rPr>
        <w:t>ередача знань, а розглядати її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r w:rsidR="00702A16">
        <w:rPr>
          <w:rFonts w:ascii="Times New Roman" w:hAnsi="Times New Roman" w:cs="Times New Roman"/>
          <w:sz w:val="28"/>
          <w:szCs w:val="28"/>
          <w:lang w:val="uk-UA"/>
        </w:rPr>
        <w:t>уміння ставити питання, критично мислити, обговорювати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2A16">
        <w:rPr>
          <w:rFonts w:ascii="Times New Roman" w:hAnsi="Times New Roman" w:cs="Times New Roman"/>
          <w:sz w:val="28"/>
          <w:szCs w:val="28"/>
          <w:lang w:val="uk-UA"/>
        </w:rPr>
        <w:t>вести дебати, вивчати інші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культур</w:t>
      </w:r>
      <w:r w:rsidR="00702A1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і співпрацю</w:t>
      </w:r>
      <w:r w:rsidR="00702A16">
        <w:rPr>
          <w:rFonts w:ascii="Times New Roman" w:hAnsi="Times New Roman" w:cs="Times New Roman"/>
          <w:sz w:val="28"/>
          <w:szCs w:val="28"/>
          <w:lang w:val="uk-UA"/>
        </w:rPr>
        <w:t>вати з людьми по всьому світу,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A16">
        <w:rPr>
          <w:rFonts w:ascii="Times New Roman" w:hAnsi="Times New Roman" w:cs="Times New Roman"/>
          <w:sz w:val="28"/>
          <w:szCs w:val="28"/>
          <w:lang w:val="uk-UA"/>
        </w:rPr>
        <w:t xml:space="preserve">вести </w:t>
      </w:r>
      <w:r w:rsidR="003011BE" w:rsidRPr="00A4465A">
        <w:rPr>
          <w:rFonts w:ascii="Times New Roman" w:hAnsi="Times New Roman" w:cs="Times New Roman"/>
          <w:sz w:val="28"/>
          <w:szCs w:val="28"/>
          <w:lang w:val="uk-UA"/>
        </w:rPr>
        <w:t>активний креативний діалог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3ED6" w:rsidRPr="00A4465A" w:rsidRDefault="00CF4FFD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ові можливості, що з'явилися з приходом в наше житт</w:t>
      </w:r>
      <w:r>
        <w:rPr>
          <w:rFonts w:ascii="Times New Roman" w:hAnsi="Times New Roman" w:cs="Times New Roman"/>
          <w:sz w:val="28"/>
          <w:szCs w:val="28"/>
          <w:lang w:val="uk-UA"/>
        </w:rPr>
        <w:t>я інтернету і нових технологій - ц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 xml:space="preserve">е і </w:t>
      </w:r>
      <w:r w:rsidR="00FE2A71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специфічні інструменти, які по дрібницях зараз використовують в освіті</w:t>
      </w:r>
      <w:r w:rsidR="00FE2A7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спеціальні навчальні комп'ютерні програми, відеоуроки</w:t>
      </w:r>
      <w:r w:rsidR="00933C69" w:rsidRPr="00CF4FFD">
        <w:rPr>
          <w:rFonts w:ascii="Times New Roman" w:hAnsi="Times New Roman" w:cs="Times New Roman"/>
          <w:sz w:val="28"/>
          <w:szCs w:val="28"/>
          <w:lang w:val="uk-UA"/>
        </w:rPr>
        <w:t>, розсилка домашніх завдань на е</w:t>
      </w:r>
      <w:r w:rsidR="00D51DCE">
        <w:rPr>
          <w:rFonts w:ascii="Times New Roman" w:hAnsi="Times New Roman" w:cs="Times New Roman"/>
          <w:sz w:val="28"/>
          <w:szCs w:val="28"/>
          <w:lang w:val="uk-UA"/>
        </w:rPr>
        <w:t xml:space="preserve">мейл, 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глобальні, масові відкрит</w:t>
      </w:r>
      <w:r w:rsidR="004C5CE0">
        <w:rPr>
          <w:rFonts w:ascii="Times New Roman" w:hAnsi="Times New Roman" w:cs="Times New Roman"/>
          <w:sz w:val="28"/>
          <w:szCs w:val="28"/>
          <w:lang w:val="uk-UA"/>
        </w:rPr>
        <w:t xml:space="preserve">і курси дистанційного навчання 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MOOC</w:t>
      </w:r>
      <w:r w:rsidR="00933C69" w:rsidRPr="00CF4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3C69" w:rsidRPr="00CF4FFD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7C3ED6" w:rsidRPr="00CF4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3ED6" w:rsidRPr="00A4465A" w:rsidRDefault="007C3ED6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Їх основні плюси - доступність і оперативність. Масові відкриті курси дистанційного навчання допомагають вирішувати важливу проблему традиційної освіти - актуалізувати навчання, давати можливість </w:t>
      </w:r>
      <w:r w:rsidR="00B210E9">
        <w:rPr>
          <w:rFonts w:ascii="Times New Roman" w:hAnsi="Times New Roman" w:cs="Times New Roman"/>
          <w:sz w:val="28"/>
          <w:szCs w:val="28"/>
          <w:lang w:val="uk-UA"/>
        </w:rPr>
        <w:t>отримувати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саме ті навички, які точно</w:t>
      </w:r>
      <w:r w:rsidR="0030124B">
        <w:rPr>
          <w:rFonts w:ascii="Times New Roman" w:hAnsi="Times New Roman" w:cs="Times New Roman"/>
          <w:sz w:val="28"/>
          <w:szCs w:val="28"/>
          <w:lang w:val="uk-UA"/>
        </w:rPr>
        <w:t xml:space="preserve"> знадобляться людині в професійній діяльності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найближчим часом, на про</w:t>
      </w:r>
      <w:r w:rsidR="00B210E9">
        <w:rPr>
          <w:rFonts w:ascii="Times New Roman" w:hAnsi="Times New Roman" w:cs="Times New Roman"/>
          <w:sz w:val="28"/>
          <w:szCs w:val="28"/>
          <w:lang w:val="uk-UA"/>
        </w:rPr>
        <w:t xml:space="preserve">тивагу багато в чому </w:t>
      </w:r>
      <w:r w:rsidR="00B210E9" w:rsidRPr="00174CB9">
        <w:rPr>
          <w:rFonts w:ascii="Times New Roman" w:hAnsi="Times New Roman" w:cs="Times New Roman"/>
          <w:sz w:val="28"/>
          <w:szCs w:val="28"/>
          <w:lang w:val="uk-UA"/>
        </w:rPr>
        <w:t>відірваній</w:t>
      </w:r>
      <w:r w:rsidRPr="00174CB9">
        <w:rPr>
          <w:rFonts w:ascii="Times New Roman" w:hAnsi="Times New Roman" w:cs="Times New Roman"/>
          <w:sz w:val="28"/>
          <w:szCs w:val="28"/>
          <w:lang w:val="uk-UA"/>
        </w:rPr>
        <w:t xml:space="preserve"> від дійсності традиційн</w:t>
      </w:r>
      <w:r w:rsidR="00B210E9" w:rsidRPr="00174CB9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174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10E9" w:rsidRPr="00174CB9">
        <w:rPr>
          <w:rFonts w:ascii="Times New Roman" w:hAnsi="Times New Roman" w:cs="Times New Roman"/>
          <w:sz w:val="28"/>
          <w:szCs w:val="28"/>
          <w:lang w:val="uk-UA"/>
        </w:rPr>
        <w:t>освіті</w:t>
      </w:r>
      <w:r w:rsidRPr="00174C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1831" w:rsidRDefault="00BB1831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іншого боку</w:t>
      </w:r>
      <w:r w:rsidR="00F2736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тільки частина 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>слухачів проходять курс до кінця. Більшість дивляться лише вибрані лекції. Частково це пов'язано з тим, що людина вибирає тільки найпотрібніші матеріали,</w:t>
      </w:r>
      <w:r w:rsidR="00601B7F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формуючи власний банк</w:t>
      </w:r>
      <w:r w:rsidR="00F56629">
        <w:rPr>
          <w:rFonts w:ascii="Times New Roman" w:hAnsi="Times New Roman" w:cs="Times New Roman"/>
          <w:sz w:val="28"/>
          <w:szCs w:val="28"/>
          <w:lang w:val="uk-UA"/>
        </w:rPr>
        <w:t xml:space="preserve"> знань. Досить 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>часто навчання просто відкладається, тому що немає достатньої зовнішньої мотивації, ніхто не задає домашні завдання, немає того самого вчителя - "натхненника", помічника або суворого контролера.</w:t>
      </w:r>
    </w:p>
    <w:p w:rsidR="007C3ED6" w:rsidRDefault="00386CC2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Ще одна 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>важлива проблема - як оцінити якість знань, отриманих онлайн. Зараз немає єдиної системи оцінки</w:t>
      </w:r>
      <w:r w:rsidR="00A03D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3ED6"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Це хороший додатковий інструмент для саморозвитку, але на конкуренцію з традиційними університетськими курсами вони поки не претендують.</w:t>
      </w:r>
    </w:p>
    <w:p w:rsidR="008A64B9" w:rsidRPr="00A4465A" w:rsidRDefault="008A64B9" w:rsidP="008A6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Масові онлайн-курси настільки сильний інструмент, що нові технології в </w:t>
      </w:r>
      <w:r>
        <w:rPr>
          <w:rFonts w:ascii="Times New Roman" w:hAnsi="Times New Roman" w:cs="Times New Roman"/>
          <w:sz w:val="28"/>
          <w:szCs w:val="28"/>
          <w:lang w:val="uk-UA"/>
        </w:rPr>
        <w:t>будь-якому випадку винесуть їх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на передові позиції в навчанні. Завдання суспільства і 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- створювати платформу для можливості такого розвитку.</w:t>
      </w:r>
    </w:p>
    <w:p w:rsidR="007C3ED6" w:rsidRPr="00A4465A" w:rsidRDefault="007C3ED6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Всі сходяться на думці, що час змін в освіті вже настав</w:t>
      </w:r>
      <w:r w:rsidR="00134105" w:rsidRPr="00134105">
        <w:rPr>
          <w:rFonts w:ascii="Times New Roman" w:hAnsi="Times New Roman" w:cs="Times New Roman"/>
          <w:sz w:val="28"/>
          <w:szCs w:val="28"/>
        </w:rPr>
        <w:t>[4]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. Проблема в тому, що ніхто поки не знає, в якій формі вони відбудуться. Є кілька моментів, робота над якими йде вже зараз. Вони дозволять створити базу для трансформації освіти в майбутньому</w:t>
      </w:r>
      <w:r w:rsidR="00A03D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63AF" w:rsidRPr="00A03D1A" w:rsidRDefault="00A03D1A" w:rsidP="00A03D1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D1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озширення інтернет-покриття. Сьогодні 4 мільярди чоловік все ще знаходяться офлайн. </w:t>
      </w:r>
      <w:r w:rsidR="006663AF" w:rsidRPr="00A03D1A">
        <w:rPr>
          <w:rFonts w:ascii="Times New Roman" w:hAnsi="Times New Roman" w:cs="Times New Roman"/>
          <w:sz w:val="28"/>
          <w:szCs w:val="28"/>
          <w:lang w:val="uk-UA"/>
        </w:rPr>
        <w:t>Дистанційна освіта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41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непоганий варіант для вирішення проб</w:t>
      </w:r>
      <w:r w:rsidR="006663AF" w:rsidRPr="00A03D1A">
        <w:rPr>
          <w:rFonts w:ascii="Times New Roman" w:hAnsi="Times New Roman" w:cs="Times New Roman"/>
          <w:sz w:val="28"/>
          <w:szCs w:val="28"/>
          <w:lang w:val="uk-UA"/>
        </w:rPr>
        <w:t>леми, але важливо забезпечити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доступ </w:t>
      </w:r>
      <w:r w:rsidR="006663AF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їм </w:t>
      </w:r>
      <w:r w:rsidRPr="00A03D1A">
        <w:rPr>
          <w:rFonts w:ascii="Times New Roman" w:hAnsi="Times New Roman" w:cs="Times New Roman"/>
          <w:sz w:val="28"/>
          <w:szCs w:val="28"/>
          <w:lang w:val="uk-UA"/>
        </w:rPr>
        <w:t>онлайн;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3ED6" w:rsidRPr="00A03D1A" w:rsidRDefault="00A03D1A" w:rsidP="00A03D1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D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>бір точних даних про навчання і глобальна систем</w:t>
      </w:r>
      <w:r w:rsidR="006663AF" w:rsidRPr="00A03D1A">
        <w:rPr>
          <w:rFonts w:ascii="Times New Roman" w:hAnsi="Times New Roman" w:cs="Times New Roman"/>
          <w:sz w:val="28"/>
          <w:szCs w:val="28"/>
          <w:lang w:val="uk-UA"/>
        </w:rPr>
        <w:t>а вимірювання рівня знань. М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ета </w:t>
      </w:r>
      <w:r w:rsidR="001341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зроб</w:t>
      </w:r>
      <w:r w:rsidRPr="00A03D1A">
        <w:rPr>
          <w:rFonts w:ascii="Times New Roman" w:hAnsi="Times New Roman" w:cs="Times New Roman"/>
          <w:sz w:val="28"/>
          <w:szCs w:val="28"/>
          <w:lang w:val="uk-UA"/>
        </w:rPr>
        <w:t>ити навчання загальнодоступним;</w:t>
      </w:r>
    </w:p>
    <w:p w:rsidR="007C3ED6" w:rsidRPr="00A03D1A" w:rsidRDefault="00A03D1A" w:rsidP="00A03D1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D1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>кий саме мікс традиційного і нового освіти необхідний. Це найважлив</w:t>
      </w:r>
      <w:r w:rsidRPr="00A03D1A">
        <w:rPr>
          <w:rFonts w:ascii="Times New Roman" w:hAnsi="Times New Roman" w:cs="Times New Roman"/>
          <w:sz w:val="28"/>
          <w:szCs w:val="28"/>
          <w:lang w:val="uk-UA"/>
        </w:rPr>
        <w:t>іше питання і найнеоднозначніше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3AF" w:rsidRPr="00A03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3ED6" w:rsidRPr="00A03D1A">
        <w:rPr>
          <w:rFonts w:ascii="Times New Roman" w:hAnsi="Times New Roman" w:cs="Times New Roman"/>
          <w:sz w:val="28"/>
          <w:szCs w:val="28"/>
          <w:lang w:val="uk-UA"/>
        </w:rPr>
        <w:t>Завдяки новим технологіям розробляються різноман</w:t>
      </w:r>
      <w:r w:rsidR="008A64B9">
        <w:rPr>
          <w:rFonts w:ascii="Times New Roman" w:hAnsi="Times New Roman" w:cs="Times New Roman"/>
          <w:sz w:val="28"/>
          <w:szCs w:val="28"/>
          <w:lang w:val="uk-UA"/>
        </w:rPr>
        <w:t>ітні сміливі підходи до освіти.</w:t>
      </w:r>
    </w:p>
    <w:p w:rsidR="007C3ED6" w:rsidRPr="00A4465A" w:rsidRDefault="007C3ED6" w:rsidP="007C3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Більшість </w:t>
      </w:r>
      <w:r w:rsidR="00502C36" w:rsidRPr="00502C36">
        <w:rPr>
          <w:rFonts w:ascii="Times New Roman" w:hAnsi="Times New Roman" w:cs="Times New Roman"/>
          <w:sz w:val="28"/>
          <w:szCs w:val="28"/>
          <w:lang w:val="uk-UA"/>
        </w:rPr>
        <w:t>науковців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підтримують </w:t>
      </w:r>
      <w:r w:rsidR="003A6A5E">
        <w:rPr>
          <w:rFonts w:ascii="Times New Roman" w:hAnsi="Times New Roman" w:cs="Times New Roman"/>
          <w:sz w:val="28"/>
          <w:szCs w:val="28"/>
          <w:lang w:val="uk-UA"/>
        </w:rPr>
        <w:t>дещо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акуратну позицію з приво</w:t>
      </w:r>
      <w:r w:rsidR="00B6227C">
        <w:rPr>
          <w:rFonts w:ascii="Times New Roman" w:hAnsi="Times New Roman" w:cs="Times New Roman"/>
          <w:sz w:val="28"/>
          <w:szCs w:val="28"/>
          <w:lang w:val="uk-UA"/>
        </w:rPr>
        <w:t>ду заміни класичної освіти новою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. Вони кажуть, скоріше, про важливість дати кваліфікованим викладачам традиційної школи більше можливостей навчання завдяки новим технологіям.</w:t>
      </w:r>
    </w:p>
    <w:p w:rsidR="007D4617" w:rsidRPr="00D8363D" w:rsidRDefault="007C3ED6" w:rsidP="008A6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65A">
        <w:rPr>
          <w:rFonts w:ascii="Times New Roman" w:hAnsi="Times New Roman" w:cs="Times New Roman"/>
          <w:sz w:val="28"/>
          <w:szCs w:val="28"/>
          <w:lang w:val="uk-UA"/>
        </w:rPr>
        <w:t>Проте найближчим часом ми навряд чи побачимо повну заміну традиційної освіти. Онлайн-курси будуть важливим інструментом для розширення можливостей доступу до навчання і важливим додатковим засобом навчання. Поки такий глобальний механізм не відпрацьований, з</w:t>
      </w:r>
      <w:r w:rsidR="0013410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являються окремі ідеї, як зробити перехід можливим. Скільки часу знадобиться на формування нового типу навчання </w:t>
      </w:r>
      <w:r w:rsidR="001341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 xml:space="preserve"> поки складно прогнозувати, але експерти вже говорять про те, що суспільство занадто інертно реагує в сфері освіти на розвиток технологій, що в майбутньому може призвести до глобальної кризи освіт</w:t>
      </w:r>
      <w:r w:rsidR="005A2D7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46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303E" w:rsidRDefault="00E7303E" w:rsidP="00E7303E">
      <w:pPr>
        <w:pStyle w:val="a3"/>
        <w:spacing w:after="0" w:line="360" w:lineRule="auto"/>
        <w:ind w:left="106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303E" w:rsidRDefault="00E7303E" w:rsidP="00E7303E">
      <w:pPr>
        <w:pStyle w:val="a3"/>
        <w:spacing w:after="0" w:line="360" w:lineRule="auto"/>
        <w:ind w:left="106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303E" w:rsidRPr="00E7303E" w:rsidRDefault="00E7303E" w:rsidP="00E7303E">
      <w:pPr>
        <w:pStyle w:val="a3"/>
        <w:spacing w:after="0" w:line="36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Література:</w:t>
      </w:r>
    </w:p>
    <w:p w:rsidR="00070BD7" w:rsidRPr="00070BD7" w:rsidRDefault="00D8363D" w:rsidP="00D836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Петухова 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ійні 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освіті.</w:t>
      </w:r>
      <w:r w:rsidR="00E73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Усп</w:t>
      </w:r>
      <w:r w:rsidR="00E73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 </w:t>
      </w:r>
      <w:r w:rsidR="00E73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сучасного</w:t>
      </w:r>
      <w:r w:rsidR="0061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1341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риродознавства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2013. – № 10. – С. 80-81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070BD7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</w:t>
      </w:r>
      <w:r w:rsid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</w:t>
      </w:r>
      <w:r w:rsid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70BD7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ресурс] </w:t>
      </w:r>
      <w:r w:rsidR="00070BD7"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 </w:t>
      </w:r>
      <w:r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Режим доступу</w:t>
      </w:r>
      <w:r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http://www.natural-sciences.ru/ru/article/view?id=32971 </w:t>
      </w:r>
    </w:p>
    <w:p w:rsidR="00D8363D" w:rsidRPr="00070BD7" w:rsidRDefault="00070BD7" w:rsidP="00D836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інформаційні технології в освіті</w:t>
      </w:r>
      <w:r w:rsidR="00FA2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D8363D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 /</w:t>
      </w:r>
      <w:r w:rsidR="00FA2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8363D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8363D"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" w:history="1">
        <w:r w:rsidR="00D8363D" w:rsidRPr="00070BD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http://charko.narod.ru/tekst/an4/2.html</w:t>
        </w:r>
      </w:hyperlink>
    </w:p>
    <w:p w:rsidR="00070BD7" w:rsidRPr="00FA2892" w:rsidRDefault="00070BD7" w:rsidP="00070BD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Шпицберг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. В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плив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нформац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ійних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й на д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іяльність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сучасного суспільства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Молод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 вчений</w:t>
      </w:r>
      <w:r w:rsidRPr="00FA2892">
        <w:rPr>
          <w:rFonts w:ascii="Times New Roman" w:hAnsi="Times New Roman" w:cs="Times New Roman"/>
          <w:sz w:val="28"/>
          <w:szCs w:val="28"/>
          <w:shd w:val="clear" w:color="auto" w:fill="FFFFFF"/>
        </w:rPr>
        <w:t>. — 2014. — №6.2. — С. 81-83.</w:t>
      </w:r>
    </w:p>
    <w:p w:rsidR="00E7303E" w:rsidRPr="00070BD7" w:rsidRDefault="0084079F" w:rsidP="00E7303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Майбутне освіти: уроки невизначеності // Тези сесії Всесвітнього економічного форуму в Давосі</w:t>
      </w:r>
      <w:r w:rsidR="00E73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892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A2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2016. </w:t>
      </w:r>
      <w:r w:rsidR="00E7303E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E73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E7303E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</w:t>
      </w:r>
      <w:r w:rsidR="00E730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</w:t>
      </w:r>
      <w:r w:rsidR="00E73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73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 /</w:t>
      </w:r>
      <w:r w:rsidR="00FA2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30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</w:t>
      </w:r>
      <w:r w:rsidR="00E73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7303E" w:rsidRPr="00070B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7303E" w:rsidRPr="00070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" w:history="1">
        <w:r w:rsidR="00E7303E" w:rsidRPr="00070BD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http://charko.narod.ru/tekst/an4/2.html</w:t>
        </w:r>
      </w:hyperlink>
    </w:p>
    <w:p w:rsidR="00D8363D" w:rsidRPr="0061404B" w:rsidRDefault="00D8363D" w:rsidP="00134105">
      <w:pPr>
        <w:pStyle w:val="a3"/>
        <w:spacing w:after="0" w:line="360" w:lineRule="auto"/>
        <w:ind w:left="1069"/>
        <w:jc w:val="right"/>
        <w:rPr>
          <w:rFonts w:ascii="Times New Roman" w:hAnsi="Times New Roman" w:cs="Times New Roman"/>
          <w:sz w:val="28"/>
          <w:szCs w:val="28"/>
        </w:rPr>
      </w:pPr>
    </w:p>
    <w:p w:rsidR="00134105" w:rsidRDefault="00134105" w:rsidP="00134105">
      <w:pPr>
        <w:pStyle w:val="a3"/>
        <w:spacing w:after="0" w:line="360" w:lineRule="auto"/>
        <w:ind w:left="106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Коробань Оксана Валеріївна</w:t>
      </w:r>
    </w:p>
    <w:p w:rsidR="00134105" w:rsidRDefault="00134105" w:rsidP="00134105">
      <w:pPr>
        <w:pStyle w:val="a3"/>
        <w:spacing w:after="0" w:line="360" w:lineRule="auto"/>
        <w:ind w:left="106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Уманський державний педагогічний університет</w:t>
      </w:r>
    </w:p>
    <w:p w:rsidR="00134105" w:rsidRPr="00134105" w:rsidRDefault="00134105" w:rsidP="00134105">
      <w:pPr>
        <w:pStyle w:val="a3"/>
        <w:spacing w:after="0" w:line="360" w:lineRule="auto"/>
        <w:ind w:left="106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</w:p>
    <w:sectPr w:rsidR="00134105" w:rsidRPr="00134105" w:rsidSect="000747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D1CBD"/>
    <w:multiLevelType w:val="hybridMultilevel"/>
    <w:tmpl w:val="70AA95C2"/>
    <w:lvl w:ilvl="0" w:tplc="1B8C2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5656B5"/>
    <w:multiLevelType w:val="hybridMultilevel"/>
    <w:tmpl w:val="8F4E3570"/>
    <w:lvl w:ilvl="0" w:tplc="6A5819A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FE30CF2"/>
    <w:multiLevelType w:val="hybridMultilevel"/>
    <w:tmpl w:val="8DDA7B16"/>
    <w:lvl w:ilvl="0" w:tplc="81A04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DE7391D"/>
    <w:multiLevelType w:val="hybridMultilevel"/>
    <w:tmpl w:val="8ED298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E103A3"/>
    <w:multiLevelType w:val="hybridMultilevel"/>
    <w:tmpl w:val="F0EC17FE"/>
    <w:lvl w:ilvl="0" w:tplc="59C4408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D6"/>
    <w:rsid w:val="00017EA4"/>
    <w:rsid w:val="00070BD7"/>
    <w:rsid w:val="000747FE"/>
    <w:rsid w:val="0010134D"/>
    <w:rsid w:val="00107146"/>
    <w:rsid w:val="00134105"/>
    <w:rsid w:val="00142C55"/>
    <w:rsid w:val="00174CB9"/>
    <w:rsid w:val="001759C5"/>
    <w:rsid w:val="001871BD"/>
    <w:rsid w:val="001B5066"/>
    <w:rsid w:val="00203D72"/>
    <w:rsid w:val="00233142"/>
    <w:rsid w:val="00241DE5"/>
    <w:rsid w:val="002766EA"/>
    <w:rsid w:val="002A7745"/>
    <w:rsid w:val="002E1BBA"/>
    <w:rsid w:val="003011BE"/>
    <w:rsid w:val="0030124B"/>
    <w:rsid w:val="00325FD6"/>
    <w:rsid w:val="003557BB"/>
    <w:rsid w:val="00357EFA"/>
    <w:rsid w:val="00386CC2"/>
    <w:rsid w:val="00390B45"/>
    <w:rsid w:val="0039364C"/>
    <w:rsid w:val="003A6A5E"/>
    <w:rsid w:val="003B53AF"/>
    <w:rsid w:val="003F037D"/>
    <w:rsid w:val="003F2532"/>
    <w:rsid w:val="003F5994"/>
    <w:rsid w:val="00401313"/>
    <w:rsid w:val="0041752C"/>
    <w:rsid w:val="004259C3"/>
    <w:rsid w:val="004670FD"/>
    <w:rsid w:val="004B3F14"/>
    <w:rsid w:val="004C5CE0"/>
    <w:rsid w:val="00502C36"/>
    <w:rsid w:val="00504DDE"/>
    <w:rsid w:val="00523374"/>
    <w:rsid w:val="00524AC8"/>
    <w:rsid w:val="00547F77"/>
    <w:rsid w:val="00561679"/>
    <w:rsid w:val="00573B1E"/>
    <w:rsid w:val="005A2D7D"/>
    <w:rsid w:val="005B11F7"/>
    <w:rsid w:val="00601B7F"/>
    <w:rsid w:val="0061404B"/>
    <w:rsid w:val="0064540F"/>
    <w:rsid w:val="006663AF"/>
    <w:rsid w:val="006A3AA9"/>
    <w:rsid w:val="00702A16"/>
    <w:rsid w:val="00745B26"/>
    <w:rsid w:val="00745E91"/>
    <w:rsid w:val="007B48CE"/>
    <w:rsid w:val="007C3D6A"/>
    <w:rsid w:val="007C3ED6"/>
    <w:rsid w:val="007C661B"/>
    <w:rsid w:val="007D4617"/>
    <w:rsid w:val="007D6A47"/>
    <w:rsid w:val="007D7AB6"/>
    <w:rsid w:val="007F152B"/>
    <w:rsid w:val="00806338"/>
    <w:rsid w:val="00815D25"/>
    <w:rsid w:val="0084079F"/>
    <w:rsid w:val="00870550"/>
    <w:rsid w:val="008A64B9"/>
    <w:rsid w:val="008C5B80"/>
    <w:rsid w:val="008C768E"/>
    <w:rsid w:val="008D01AC"/>
    <w:rsid w:val="008D1C06"/>
    <w:rsid w:val="00933C69"/>
    <w:rsid w:val="0096576F"/>
    <w:rsid w:val="009920D2"/>
    <w:rsid w:val="009A20E0"/>
    <w:rsid w:val="009C3DC2"/>
    <w:rsid w:val="009E6CEE"/>
    <w:rsid w:val="00A03D1A"/>
    <w:rsid w:val="00A12F91"/>
    <w:rsid w:val="00A16196"/>
    <w:rsid w:val="00A200ED"/>
    <w:rsid w:val="00A4465A"/>
    <w:rsid w:val="00A72575"/>
    <w:rsid w:val="00A85432"/>
    <w:rsid w:val="00AC4272"/>
    <w:rsid w:val="00AD0145"/>
    <w:rsid w:val="00AE5289"/>
    <w:rsid w:val="00B210E9"/>
    <w:rsid w:val="00B25C85"/>
    <w:rsid w:val="00B6227C"/>
    <w:rsid w:val="00B63EAC"/>
    <w:rsid w:val="00BB0A6B"/>
    <w:rsid w:val="00BB1831"/>
    <w:rsid w:val="00BB1A08"/>
    <w:rsid w:val="00BC0DB1"/>
    <w:rsid w:val="00C16823"/>
    <w:rsid w:val="00C477F9"/>
    <w:rsid w:val="00C73F0D"/>
    <w:rsid w:val="00CF4FFD"/>
    <w:rsid w:val="00D51DCE"/>
    <w:rsid w:val="00D8363D"/>
    <w:rsid w:val="00DD43B8"/>
    <w:rsid w:val="00DD45DD"/>
    <w:rsid w:val="00DE77C0"/>
    <w:rsid w:val="00E13B20"/>
    <w:rsid w:val="00E2087C"/>
    <w:rsid w:val="00E30A44"/>
    <w:rsid w:val="00E3359C"/>
    <w:rsid w:val="00E444D1"/>
    <w:rsid w:val="00E7303E"/>
    <w:rsid w:val="00EF7F6D"/>
    <w:rsid w:val="00F27368"/>
    <w:rsid w:val="00F5593B"/>
    <w:rsid w:val="00F56629"/>
    <w:rsid w:val="00F66218"/>
    <w:rsid w:val="00F66952"/>
    <w:rsid w:val="00FA2892"/>
    <w:rsid w:val="00FE2A71"/>
    <w:rsid w:val="00FE68D0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87C"/>
    <w:pPr>
      <w:ind w:left="720"/>
      <w:contextualSpacing/>
    </w:pPr>
  </w:style>
  <w:style w:type="paragraph" w:customStyle="1" w:styleId="Default">
    <w:name w:val="Default"/>
    <w:rsid w:val="007F1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87C"/>
    <w:pPr>
      <w:ind w:left="720"/>
      <w:contextualSpacing/>
    </w:pPr>
  </w:style>
  <w:style w:type="paragraph" w:customStyle="1" w:styleId="Default">
    <w:name w:val="Default"/>
    <w:rsid w:val="007F1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rko.narod.ru/tekst/an4/2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charko.narod.ru/tekst/an4/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0100B-7C71-4724-A8A6-48B589ED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Администратор</cp:lastModifiedBy>
  <cp:revision>6</cp:revision>
  <dcterms:created xsi:type="dcterms:W3CDTF">2016-02-23T17:56:00Z</dcterms:created>
  <dcterms:modified xsi:type="dcterms:W3CDTF">2016-02-23T17:59:00Z</dcterms:modified>
</cp:coreProperties>
</file>