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A" w:rsidRPr="005B2AE2" w:rsidRDefault="000C0E8A" w:rsidP="005B2AE2">
      <w:pPr>
        <w:pStyle w:val="Default"/>
        <w:rPr>
          <w:lang w:val="uk-UA"/>
        </w:rPr>
      </w:pPr>
    </w:p>
    <w:p w:rsidR="000C0E8A" w:rsidRPr="002629E3" w:rsidRDefault="000C0E8A" w:rsidP="00BF2496">
      <w:pPr>
        <w:widowControl/>
        <w:spacing w:line="353" w:lineRule="auto"/>
        <w:ind w:firstLine="72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ПРОБЛЕМА ПІДГОТОВКИ МАЙБУТНІХ ВИХОВАТЕЛІВ ДО </w:t>
      </w:r>
      <w:r>
        <w:rPr>
          <w:b/>
          <w:bCs/>
          <w:sz w:val="28"/>
          <w:szCs w:val="28"/>
          <w:lang w:val="uk-UA"/>
        </w:rPr>
        <w:t>ЕМОЦІЙНОГО РОЗВИТКУ ДІТЕЙ ДОШКІЛЬНОГО ВІКУ</w:t>
      </w:r>
    </w:p>
    <w:p w:rsidR="000C0E8A" w:rsidRDefault="000C0E8A" w:rsidP="005B2AE2">
      <w:pPr>
        <w:widowControl/>
        <w:spacing w:line="353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Трофаїла Н. Д.</w:t>
      </w:r>
    </w:p>
    <w:p w:rsidR="000C0E8A" w:rsidRPr="00F65364" w:rsidRDefault="000C0E8A" w:rsidP="005B2AE2">
      <w:pPr>
        <w:ind w:firstLine="709"/>
        <w:jc w:val="right"/>
        <w:rPr>
          <w:i/>
          <w:sz w:val="28"/>
          <w:szCs w:val="28"/>
          <w:lang w:val="uk-UA"/>
        </w:rPr>
      </w:pPr>
      <w:r w:rsidRPr="00F65364">
        <w:rPr>
          <w:i/>
          <w:sz w:val="28"/>
          <w:szCs w:val="28"/>
          <w:lang w:val="uk-UA"/>
        </w:rPr>
        <w:t>аспірант кафедри теорії та методик дошкільної освіти</w:t>
      </w:r>
    </w:p>
    <w:p w:rsidR="000C0E8A" w:rsidRPr="00F65364" w:rsidRDefault="000C0E8A" w:rsidP="005B2AE2">
      <w:pPr>
        <w:ind w:firstLine="709"/>
        <w:jc w:val="right"/>
        <w:rPr>
          <w:i/>
          <w:sz w:val="28"/>
          <w:szCs w:val="28"/>
          <w:lang w:val="uk-UA"/>
        </w:rPr>
      </w:pPr>
      <w:r w:rsidRPr="00F65364">
        <w:rPr>
          <w:i/>
          <w:sz w:val="28"/>
          <w:szCs w:val="28"/>
          <w:lang w:val="uk-UA"/>
        </w:rPr>
        <w:t>Уманського державного педагогічного університету</w:t>
      </w:r>
    </w:p>
    <w:p w:rsidR="000C0E8A" w:rsidRDefault="000C0E8A" w:rsidP="005B2AE2">
      <w:pPr>
        <w:ind w:firstLine="709"/>
        <w:jc w:val="right"/>
        <w:rPr>
          <w:i/>
          <w:sz w:val="28"/>
          <w:szCs w:val="28"/>
          <w:lang w:val="uk-UA"/>
        </w:rPr>
      </w:pPr>
      <w:r w:rsidRPr="00F65364">
        <w:rPr>
          <w:i/>
          <w:sz w:val="28"/>
          <w:szCs w:val="28"/>
          <w:lang w:val="uk-UA"/>
        </w:rPr>
        <w:t xml:space="preserve"> імені Павла Тичини</w:t>
      </w:r>
    </w:p>
    <w:p w:rsidR="000C0E8A" w:rsidRPr="005B2AE2" w:rsidRDefault="000C0E8A" w:rsidP="005B2AE2">
      <w:pPr>
        <w:ind w:firstLine="709"/>
        <w:jc w:val="right"/>
        <w:rPr>
          <w:sz w:val="28"/>
          <w:szCs w:val="28"/>
        </w:rPr>
      </w:pPr>
    </w:p>
    <w:p w:rsidR="000C0E8A" w:rsidRPr="00B21AEC" w:rsidRDefault="000C0E8A" w:rsidP="005E4C4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B21AEC">
        <w:rPr>
          <w:sz w:val="28"/>
          <w:szCs w:val="28"/>
        </w:rPr>
        <w:t>Становлення сучасної української держави передбачає структурування майбутньої життєдіяльності її суспільних інститутів у новому ментально-ідеологічному форматі. Важке й суперечливе впровадження інноваційних підходів у вищій педагогічній освіті детермінує необхідність оновлення теоретичних і методичних засад підготовки майбутнього вихователя дошкільного навчального закладу до професійної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]</w:t>
      </w:r>
      <w:r w:rsidRPr="00B21AEC">
        <w:rPr>
          <w:sz w:val="28"/>
          <w:szCs w:val="28"/>
        </w:rPr>
        <w:t>.</w:t>
      </w:r>
    </w:p>
    <w:p w:rsidR="000C0E8A" w:rsidRPr="00B21AEC" w:rsidRDefault="000C0E8A" w:rsidP="005E4C4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282B99">
        <w:rPr>
          <w:sz w:val="28"/>
          <w:szCs w:val="28"/>
          <w:lang w:val="uk-UA"/>
        </w:rPr>
        <w:t xml:space="preserve">Нормативно-правовими підставами для такої роботи є ретроспективний і прогностичний аналіз низки державних документів, що визначають смислові орієнтири та процесуальні параметри професійної підготовки </w:t>
      </w:r>
      <w:r>
        <w:rPr>
          <w:sz w:val="28"/>
          <w:szCs w:val="28"/>
          <w:lang w:val="uk-UA"/>
        </w:rPr>
        <w:t>фахівців дошкільної освіти</w:t>
      </w:r>
      <w:r w:rsidRPr="00282B99">
        <w:rPr>
          <w:sz w:val="28"/>
          <w:szCs w:val="28"/>
          <w:lang w:val="uk-UA"/>
        </w:rPr>
        <w:t xml:space="preserve">. </w:t>
      </w:r>
      <w:r w:rsidRPr="003260CA">
        <w:rPr>
          <w:sz w:val="28"/>
          <w:szCs w:val="28"/>
        </w:rPr>
        <w:t xml:space="preserve">Про це йдеться у законах України </w:t>
      </w:r>
      <w:r>
        <w:rPr>
          <w:sz w:val="28"/>
          <w:szCs w:val="28"/>
          <w:lang w:val="uk-UA"/>
        </w:rPr>
        <w:t>«</w:t>
      </w:r>
      <w:r w:rsidRPr="003260CA">
        <w:rPr>
          <w:sz w:val="28"/>
          <w:szCs w:val="28"/>
        </w:rPr>
        <w:t>Про вищу освіту</w:t>
      </w:r>
      <w:r>
        <w:rPr>
          <w:sz w:val="28"/>
          <w:szCs w:val="28"/>
          <w:lang w:val="uk-UA"/>
        </w:rPr>
        <w:t>»</w:t>
      </w:r>
      <w:r w:rsidRPr="003260C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 w:rsidRPr="003260CA">
        <w:rPr>
          <w:sz w:val="28"/>
          <w:szCs w:val="28"/>
        </w:rPr>
        <w:t>Про дошкільну освіту</w:t>
      </w:r>
      <w:r>
        <w:rPr>
          <w:sz w:val="28"/>
          <w:szCs w:val="28"/>
          <w:lang w:val="uk-UA"/>
        </w:rPr>
        <w:t>»</w:t>
      </w:r>
      <w:r w:rsidRPr="003260CA">
        <w:rPr>
          <w:sz w:val="28"/>
          <w:szCs w:val="28"/>
        </w:rPr>
        <w:t>, Національній стратегії розвитку ос</w:t>
      </w:r>
      <w:r>
        <w:rPr>
          <w:sz w:val="28"/>
          <w:szCs w:val="28"/>
        </w:rPr>
        <w:t>віти в Україні на 2012–2021 рр.</w:t>
      </w:r>
      <w:r w:rsidRPr="003260CA">
        <w:rPr>
          <w:sz w:val="28"/>
          <w:szCs w:val="28"/>
        </w:rPr>
        <w:t>, Базовому компоненті дош</w:t>
      </w:r>
      <w:r>
        <w:rPr>
          <w:sz w:val="28"/>
          <w:szCs w:val="28"/>
        </w:rPr>
        <w:t>кільної освіти (нова редакція).</w:t>
      </w:r>
    </w:p>
    <w:p w:rsidR="000C0E8A" w:rsidRPr="00B66601" w:rsidRDefault="000C0E8A" w:rsidP="00B24511">
      <w:pPr>
        <w:pStyle w:val="Style3"/>
        <w:spacing w:line="360" w:lineRule="auto"/>
        <w:ind w:right="-6" w:firstLine="720"/>
        <w:rPr>
          <w:sz w:val="28"/>
          <w:szCs w:val="28"/>
          <w:lang w:val="uk-UA"/>
        </w:rPr>
      </w:pPr>
      <w:r w:rsidRPr="00B66601">
        <w:rPr>
          <w:sz w:val="28"/>
          <w:szCs w:val="28"/>
          <w:lang w:val="uk-UA"/>
        </w:rPr>
        <w:t>Підготовка майбутнього фахівця реалізується у педагогічному процесі, як відкрита, динамічна та саморозвиваюча система (цілісне утворення) включає в себе наступні складові компоненти:</w:t>
      </w:r>
    </w:p>
    <w:p w:rsidR="000C0E8A" w:rsidRPr="00B66601" w:rsidRDefault="000C0E8A" w:rsidP="00B24511">
      <w:pPr>
        <w:pStyle w:val="Style3"/>
        <w:spacing w:line="360" w:lineRule="auto"/>
        <w:ind w:right="-6" w:firstLine="720"/>
        <w:rPr>
          <w:sz w:val="28"/>
          <w:szCs w:val="28"/>
          <w:lang w:val="uk-UA"/>
        </w:rPr>
      </w:pPr>
      <w:r w:rsidRPr="00B66601">
        <w:rPr>
          <w:sz w:val="28"/>
          <w:szCs w:val="28"/>
          <w:lang w:val="uk-UA"/>
        </w:rPr>
        <w:t>– зміст підготовки відповідно до цілей, конкретних завдань та специфіки професійної кваліфікації цієї підготовки (зміст підготовки розглядається як мета та результат фахової підготовки у відповідності до освітньо-кваліфікаційного рівня);</w:t>
      </w:r>
    </w:p>
    <w:p w:rsidR="000C0E8A" w:rsidRPr="00B66601" w:rsidRDefault="000C0E8A" w:rsidP="00B24511">
      <w:pPr>
        <w:pStyle w:val="Style3"/>
        <w:spacing w:line="360" w:lineRule="auto"/>
        <w:ind w:right="-6" w:firstLine="720"/>
        <w:rPr>
          <w:sz w:val="28"/>
          <w:szCs w:val="28"/>
          <w:lang w:val="uk-UA"/>
        </w:rPr>
      </w:pPr>
      <w:r w:rsidRPr="00B66601">
        <w:rPr>
          <w:sz w:val="28"/>
          <w:szCs w:val="28"/>
          <w:lang w:val="uk-UA"/>
        </w:rPr>
        <w:t>– педагог як конструктор та організатор процесу навчання, розвитку і виховання майбутнього фахівця;</w:t>
      </w:r>
    </w:p>
    <w:p w:rsidR="000C0E8A" w:rsidRPr="00B66601" w:rsidRDefault="000C0E8A" w:rsidP="00B24511">
      <w:pPr>
        <w:pStyle w:val="Style3"/>
        <w:spacing w:line="360" w:lineRule="auto"/>
        <w:ind w:right="-6" w:firstLine="720"/>
        <w:rPr>
          <w:sz w:val="28"/>
          <w:szCs w:val="28"/>
          <w:lang w:val="uk-UA"/>
        </w:rPr>
      </w:pPr>
      <w:r w:rsidRPr="00B66601">
        <w:rPr>
          <w:sz w:val="28"/>
          <w:szCs w:val="28"/>
          <w:lang w:val="uk-UA"/>
        </w:rPr>
        <w:t xml:space="preserve">– педагогічний інструментарій – методи, прийоми, засоби навчальної взаємодії, організаційні форми навчання; </w:t>
      </w:r>
    </w:p>
    <w:p w:rsidR="000C0E8A" w:rsidRPr="008B3841" w:rsidRDefault="000C0E8A" w:rsidP="00B24511">
      <w:pPr>
        <w:pStyle w:val="Style3"/>
        <w:spacing w:line="360" w:lineRule="auto"/>
        <w:ind w:right="-6" w:firstLine="720"/>
        <w:rPr>
          <w:sz w:val="28"/>
          <w:szCs w:val="28"/>
          <w:lang w:val="uk-UA"/>
        </w:rPr>
      </w:pPr>
      <w:r w:rsidRPr="00B66601">
        <w:rPr>
          <w:lang w:val="uk-UA"/>
        </w:rPr>
        <w:t xml:space="preserve">– </w:t>
      </w:r>
      <w:r w:rsidRPr="00B66601">
        <w:rPr>
          <w:sz w:val="28"/>
          <w:szCs w:val="28"/>
          <w:lang w:val="uk-UA"/>
        </w:rPr>
        <w:t>суб’єкт навчання як активний учасник навчальної діяльності, результатом якої є особистісне оволодіння професійним досвідом та вміння його творчо застосовувати у майбут</w:t>
      </w:r>
      <w:r>
        <w:rPr>
          <w:sz w:val="28"/>
          <w:szCs w:val="28"/>
          <w:lang w:val="uk-UA"/>
        </w:rPr>
        <w:t>ній діяльності [1</w:t>
      </w:r>
      <w:r w:rsidRPr="00B66601">
        <w:rPr>
          <w:sz w:val="28"/>
          <w:szCs w:val="28"/>
          <w:lang w:val="uk-UA"/>
        </w:rPr>
        <w:t>].</w:t>
      </w:r>
    </w:p>
    <w:p w:rsidR="000C0E8A" w:rsidRDefault="000C0E8A" w:rsidP="004E710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 xml:space="preserve">Підготовка майбутніх вихователів ДНЗ до професійної діяльності у ВНЗ набула свого розвитку наприкінці ХХ століття і спрямована на фізичний, психічний і соціальний розвиток дітей дошкільного віку. </w:t>
      </w:r>
    </w:p>
    <w:p w:rsidR="000C0E8A" w:rsidRDefault="000C0E8A" w:rsidP="005E4C4C">
      <w:pPr>
        <w:spacing w:line="360" w:lineRule="auto"/>
        <w:ind w:firstLine="680"/>
        <w:jc w:val="both"/>
        <w:rPr>
          <w:lang w:val="uk-UA"/>
        </w:rPr>
      </w:pPr>
      <w:r w:rsidRPr="007C7A77">
        <w:rPr>
          <w:sz w:val="28"/>
          <w:szCs w:val="28"/>
          <w:lang w:val="uk-UA"/>
        </w:rPr>
        <w:t>Дослідження, що розкривають окремі сторони підготовки фахівців дошкільного профілю висвітлено в наукових роботах  Л.</w:t>
      </w:r>
      <w:r w:rsidRPr="007C7A77">
        <w:rPr>
          <w:sz w:val="28"/>
          <w:szCs w:val="28"/>
          <w:lang w:val="en-US"/>
        </w:rPr>
        <w:t> </w:t>
      </w:r>
      <w:r w:rsidRPr="007C7A77">
        <w:rPr>
          <w:sz w:val="28"/>
          <w:szCs w:val="28"/>
          <w:lang w:val="uk-UA"/>
        </w:rPr>
        <w:t>Артемової, А</w:t>
      </w:r>
      <w:r w:rsidRPr="00B6777E">
        <w:rPr>
          <w:sz w:val="28"/>
          <w:szCs w:val="28"/>
          <w:lang w:val="uk-UA"/>
        </w:rPr>
        <w:t>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Богуш, І. Рогальської-Яблонської, Г.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Бєлєнької, Н.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Грами, Т.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Жаровцевої, Л.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Зданевич, Т.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Танько, Т.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Поніманської, В.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Нестеренко, М.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Машовець, Н.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Лисенко, З.</w:t>
      </w:r>
      <w:r w:rsidRPr="00B6777E">
        <w:rPr>
          <w:sz w:val="28"/>
          <w:szCs w:val="28"/>
          <w:lang w:val="en-US"/>
        </w:rPr>
        <w:t> </w:t>
      </w:r>
      <w:r w:rsidRPr="00B6777E">
        <w:rPr>
          <w:sz w:val="28"/>
          <w:szCs w:val="28"/>
          <w:lang w:val="uk-UA"/>
        </w:rPr>
        <w:t>Плохій, І. Луценко.</w:t>
      </w:r>
      <w:r w:rsidRPr="005B2AE2">
        <w:rPr>
          <w:lang w:val="uk-UA"/>
        </w:rPr>
        <w:t xml:space="preserve"> </w:t>
      </w:r>
    </w:p>
    <w:p w:rsidR="000C0E8A" w:rsidRDefault="000C0E8A" w:rsidP="005E4C4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7C7A77">
        <w:rPr>
          <w:sz w:val="28"/>
          <w:szCs w:val="28"/>
          <w:lang w:val="uk-UA"/>
        </w:rPr>
        <w:t>На сьогодні підготовка майбутніх фахівців дошкільної освіти розглядається науковцями як багатофакторна структура, головне завдання якої полягає у набутті кожним студентом особистісного смислу діяльності, формуванні фахової майстерності, постійно зростаючому інтересі до роботи з дітьми та їхніми батьками, а також у розвитку успішності в діяльності [</w:t>
      </w:r>
      <w:r>
        <w:rPr>
          <w:sz w:val="28"/>
          <w:szCs w:val="28"/>
          <w:lang w:val="uk-UA"/>
        </w:rPr>
        <w:t>3</w:t>
      </w:r>
      <w:r w:rsidRPr="007C7A77">
        <w:rPr>
          <w:sz w:val="28"/>
          <w:szCs w:val="28"/>
          <w:lang w:val="uk-UA"/>
        </w:rPr>
        <w:t>, с. 101].</w:t>
      </w:r>
      <w:r w:rsidRPr="004E710E">
        <w:rPr>
          <w:sz w:val="28"/>
          <w:szCs w:val="28"/>
          <w:lang w:val="uk-UA"/>
        </w:rPr>
        <w:t xml:space="preserve"> </w:t>
      </w:r>
    </w:p>
    <w:p w:rsidR="000C0E8A" w:rsidRDefault="000C0E8A" w:rsidP="005E4C4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CB7924">
        <w:rPr>
          <w:sz w:val="28"/>
          <w:szCs w:val="28"/>
          <w:lang w:val="uk-UA"/>
        </w:rPr>
        <w:t>Проблеми підготовки майбутніх вихователів</w:t>
      </w:r>
      <w:r>
        <w:rPr>
          <w:sz w:val="28"/>
          <w:szCs w:val="28"/>
          <w:lang w:val="uk-UA"/>
        </w:rPr>
        <w:t xml:space="preserve">, пошуки </w:t>
      </w:r>
      <w:r w:rsidRPr="00CB7924">
        <w:rPr>
          <w:sz w:val="28"/>
          <w:szCs w:val="28"/>
          <w:lang w:val="uk-UA"/>
        </w:rPr>
        <w:t>нового</w:t>
      </w:r>
      <w:r>
        <w:rPr>
          <w:sz w:val="28"/>
          <w:szCs w:val="28"/>
          <w:lang w:val="uk-UA"/>
        </w:rPr>
        <w:t xml:space="preserve"> змісту дошкільної освіти,</w:t>
      </w:r>
      <w:r w:rsidRPr="00CB79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врахування психологічних особливостей дітей дошкільного віку зумовлюють гостру необхідність</w:t>
      </w:r>
      <w:r w:rsidRPr="00FD166A">
        <w:rPr>
          <w:sz w:val="28"/>
          <w:szCs w:val="28"/>
          <w:lang w:val="uk-UA"/>
        </w:rPr>
        <w:t xml:space="preserve"> підготовки студентів дошкільних факультетів до </w:t>
      </w:r>
      <w:r>
        <w:rPr>
          <w:sz w:val="28"/>
          <w:szCs w:val="28"/>
          <w:lang w:val="uk-UA"/>
        </w:rPr>
        <w:t>емоційного розвитку дітей дошкільного віку.</w:t>
      </w:r>
    </w:p>
    <w:p w:rsidR="000C0E8A" w:rsidRDefault="000C0E8A" w:rsidP="008B38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вищев</w:t>
      </w:r>
      <w:r w:rsidRPr="00B66601">
        <w:rPr>
          <w:sz w:val="28"/>
          <w:szCs w:val="28"/>
          <w:lang w:val="uk-UA"/>
        </w:rPr>
        <w:t xml:space="preserve">казаним </w:t>
      </w:r>
      <w:r w:rsidRPr="00B66601">
        <w:rPr>
          <w:rStyle w:val="FontStyle16"/>
          <w:sz w:val="28"/>
          <w:szCs w:val="28"/>
          <w:lang w:val="uk-UA" w:eastAsia="uk-UA"/>
        </w:rPr>
        <w:t xml:space="preserve">постає потреба у підготовці фахівців дошкільної освіти </w:t>
      </w:r>
      <w:r>
        <w:rPr>
          <w:rStyle w:val="FontStyle16"/>
          <w:sz w:val="28"/>
          <w:szCs w:val="28"/>
          <w:lang w:val="uk-UA" w:eastAsia="uk-UA"/>
        </w:rPr>
        <w:t>нового якісного рівня до виховання дітей у</w:t>
      </w:r>
      <w:r w:rsidRPr="00B66601">
        <w:rPr>
          <w:rStyle w:val="FontStyle16"/>
          <w:sz w:val="28"/>
          <w:szCs w:val="28"/>
          <w:lang w:val="uk-UA" w:eastAsia="uk-UA"/>
        </w:rPr>
        <w:t xml:space="preserve"> процесі </w:t>
      </w:r>
      <w:r>
        <w:rPr>
          <w:rStyle w:val="FontStyle16"/>
          <w:sz w:val="28"/>
          <w:szCs w:val="28"/>
          <w:lang w:val="uk-UA" w:eastAsia="uk-UA"/>
        </w:rPr>
        <w:t>емоційного розвитку</w:t>
      </w:r>
      <w:r w:rsidRPr="00B66601">
        <w:rPr>
          <w:rStyle w:val="FontStyle16"/>
          <w:sz w:val="28"/>
          <w:szCs w:val="28"/>
          <w:lang w:val="uk-UA" w:eastAsia="uk-UA"/>
        </w:rPr>
        <w:t>, які б відповідали сучасним вимогам суспільства, були спроможними швидко адаптуватися до швидкоплинних змін у професійній діяльності, володіли уміннями впродовж всього життя самостійно поповнювати професійні знання та збагачувати власний професійний досвід.</w:t>
      </w:r>
      <w:r w:rsidRPr="00B66601">
        <w:rPr>
          <w:sz w:val="28"/>
          <w:szCs w:val="28"/>
          <w:lang w:val="uk-UA"/>
        </w:rPr>
        <w:t xml:space="preserve"> </w:t>
      </w:r>
    </w:p>
    <w:p w:rsidR="000C0E8A" w:rsidRPr="0090043A" w:rsidRDefault="000C0E8A" w:rsidP="009004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6601">
        <w:rPr>
          <w:sz w:val="28"/>
          <w:szCs w:val="28"/>
          <w:lang w:val="uk-UA"/>
        </w:rPr>
        <w:t xml:space="preserve">Успішність здійснення професійної підготовки майбутнього вихователя </w:t>
      </w:r>
      <w:bookmarkStart w:id="0" w:name="_GoBack"/>
      <w:bookmarkEnd w:id="0"/>
      <w:r w:rsidRPr="00B66601">
        <w:rPr>
          <w:sz w:val="28"/>
          <w:szCs w:val="28"/>
          <w:lang w:val="uk-UA"/>
        </w:rPr>
        <w:t>залежить від оптимальності визначення системи поглядів на процес підготовки, на основі врахуван</w:t>
      </w:r>
      <w:r>
        <w:rPr>
          <w:sz w:val="28"/>
          <w:szCs w:val="28"/>
          <w:lang w:val="uk-UA"/>
        </w:rPr>
        <w:t>ня змін стратегічних цілей професійн</w:t>
      </w:r>
      <w:r w:rsidRPr="00B66601">
        <w:rPr>
          <w:sz w:val="28"/>
          <w:szCs w:val="28"/>
          <w:lang w:val="uk-UA"/>
        </w:rPr>
        <w:t>ої підготовки та закономірностей побудови навчального процесу</w:t>
      </w:r>
      <w:r>
        <w:rPr>
          <w:sz w:val="28"/>
          <w:szCs w:val="28"/>
          <w:lang w:val="uk-UA"/>
        </w:rPr>
        <w:t xml:space="preserve"> у вищому навчальному закладі, та </w:t>
      </w:r>
      <w:r w:rsidRPr="00997EB4">
        <w:rPr>
          <w:sz w:val="28"/>
          <w:lang w:val="uk-UA"/>
        </w:rPr>
        <w:t xml:space="preserve">практичної підготовленості студентів діяти в конкретній педагогічній ситуації, застосовуючи відповідні методи, засоби і прийоми педагогічного супроводу з дітьми дошкільного віку. </w:t>
      </w:r>
    </w:p>
    <w:p w:rsidR="000C0E8A" w:rsidRDefault="000C0E8A" w:rsidP="005E4C4C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108D8">
        <w:rPr>
          <w:sz w:val="28"/>
          <w:szCs w:val="28"/>
          <w:lang w:val="uk-UA"/>
        </w:rPr>
        <w:t xml:space="preserve">Підсумовуючи результати проведеного аналізу, доходимо висновку, що </w:t>
      </w:r>
      <w:r>
        <w:rPr>
          <w:sz w:val="28"/>
          <w:szCs w:val="28"/>
          <w:lang w:val="uk-UA"/>
        </w:rPr>
        <w:t>п</w:t>
      </w:r>
      <w:r w:rsidRPr="00181E6A">
        <w:rPr>
          <w:sz w:val="28"/>
          <w:szCs w:val="28"/>
          <w:lang w:val="uk-UA"/>
        </w:rPr>
        <w:t xml:space="preserve">рофесійна підготовка спеціалістів дошкільного фаху </w:t>
      </w:r>
      <w:r w:rsidRPr="00B108D8">
        <w:rPr>
          <w:sz w:val="28"/>
          <w:szCs w:val="28"/>
          <w:lang w:val="uk-UA"/>
        </w:rPr>
        <w:t>до емоційного розвитку дітей дошкільного віку ще не була досліджена, хоча актуальність проблеми очевидна в сучасному освітньому просторі. Адже, підготовка вихователів дозволить ст</w:t>
      </w:r>
      <w:r>
        <w:rPr>
          <w:sz w:val="28"/>
          <w:szCs w:val="28"/>
          <w:lang w:val="uk-UA"/>
        </w:rPr>
        <w:t>ворювати в дошкільних закладах</w:t>
      </w:r>
      <w:r w:rsidRPr="001921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емоційно</w:t>
      </w:r>
      <w:r w:rsidRPr="001921BD">
        <w:rPr>
          <w:sz w:val="28"/>
          <w:szCs w:val="28"/>
        </w:rPr>
        <w:t xml:space="preserve"> </w:t>
      </w:r>
      <w:r w:rsidRPr="00B108D8">
        <w:rPr>
          <w:sz w:val="28"/>
          <w:szCs w:val="28"/>
          <w:lang w:val="uk-UA"/>
        </w:rPr>
        <w:t>та психологічно комфортні у</w:t>
      </w:r>
      <w:r>
        <w:rPr>
          <w:sz w:val="28"/>
          <w:szCs w:val="28"/>
          <w:lang w:val="uk-UA"/>
        </w:rPr>
        <w:t>мови для виховання дошкільників.</w:t>
      </w:r>
    </w:p>
    <w:p w:rsidR="000C0E8A" w:rsidRDefault="000C0E8A" w:rsidP="005E4C4C">
      <w:pPr>
        <w:tabs>
          <w:tab w:val="left" w:pos="1350"/>
        </w:tabs>
        <w:spacing w:line="360" w:lineRule="auto"/>
        <w:ind w:firstLine="680"/>
        <w:jc w:val="center"/>
        <w:rPr>
          <w:bCs/>
          <w:sz w:val="28"/>
          <w:szCs w:val="28"/>
          <w:lang w:val="uk-UA" w:eastAsia="en-US"/>
        </w:rPr>
      </w:pPr>
    </w:p>
    <w:p w:rsidR="000C0E8A" w:rsidRPr="005E4C4C" w:rsidRDefault="000C0E8A" w:rsidP="005E4C4C">
      <w:pPr>
        <w:tabs>
          <w:tab w:val="left" w:pos="1350"/>
        </w:tabs>
        <w:spacing w:line="360" w:lineRule="auto"/>
        <w:ind w:firstLine="680"/>
        <w:jc w:val="center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Список використаних джерел</w:t>
      </w:r>
    </w:p>
    <w:p w:rsidR="000C0E8A" w:rsidRDefault="000C0E8A" w:rsidP="004E710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Богініч </w:t>
      </w:r>
      <w:r w:rsidRPr="004106B6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4106B6">
        <w:rPr>
          <w:sz w:val="28"/>
          <w:szCs w:val="28"/>
          <w:lang w:val="uk-UA"/>
        </w:rPr>
        <w:t>Л. Шляхи вдосконалення системи підготовки фахівців дошкільної освіти</w:t>
      </w:r>
      <w:r>
        <w:rPr>
          <w:sz w:val="28"/>
          <w:szCs w:val="28"/>
          <w:lang w:val="uk-UA"/>
        </w:rPr>
        <w:t xml:space="preserve"> </w:t>
      </w:r>
      <w:r w:rsidRPr="004106B6">
        <w:rPr>
          <w:sz w:val="28"/>
          <w:szCs w:val="28"/>
          <w:lang w:val="uk-UA"/>
        </w:rPr>
        <w:t>[Електронний ресурс] / О.</w:t>
      </w:r>
      <w:r>
        <w:rPr>
          <w:sz w:val="28"/>
          <w:szCs w:val="28"/>
          <w:lang w:val="uk-UA"/>
        </w:rPr>
        <w:t> Л. </w:t>
      </w:r>
      <w:r w:rsidRPr="004106B6">
        <w:rPr>
          <w:sz w:val="28"/>
          <w:szCs w:val="28"/>
          <w:lang w:val="uk-UA"/>
        </w:rPr>
        <w:t>Богініч //</w:t>
      </w:r>
      <w:r>
        <w:rPr>
          <w:sz w:val="28"/>
          <w:szCs w:val="28"/>
          <w:lang w:val="uk-UA"/>
        </w:rPr>
        <w:t xml:space="preserve"> Педагогічна наука: </w:t>
      </w:r>
      <w:r w:rsidRPr="004106B6">
        <w:rPr>
          <w:sz w:val="28"/>
          <w:szCs w:val="28"/>
          <w:lang w:val="uk-UA"/>
        </w:rPr>
        <w:t>історія, теорія,</w:t>
      </w:r>
      <w:r>
        <w:rPr>
          <w:sz w:val="28"/>
          <w:szCs w:val="28"/>
          <w:lang w:val="uk-UA"/>
        </w:rPr>
        <w:t xml:space="preserve"> </w:t>
      </w:r>
      <w:r w:rsidRPr="004106B6">
        <w:rPr>
          <w:sz w:val="28"/>
          <w:szCs w:val="28"/>
          <w:lang w:val="uk-UA"/>
        </w:rPr>
        <w:t>практика, тенденції</w:t>
      </w:r>
      <w:r>
        <w:rPr>
          <w:sz w:val="28"/>
          <w:szCs w:val="28"/>
          <w:lang w:val="uk-UA"/>
        </w:rPr>
        <w:t xml:space="preserve"> </w:t>
      </w:r>
      <w:r w:rsidRPr="004106B6">
        <w:rPr>
          <w:sz w:val="28"/>
          <w:szCs w:val="28"/>
          <w:lang w:val="uk-UA"/>
        </w:rPr>
        <w:t xml:space="preserve">розвитку. </w:t>
      </w:r>
      <w:r>
        <w:rPr>
          <w:sz w:val="28"/>
          <w:szCs w:val="28"/>
          <w:lang w:val="uk-UA"/>
        </w:rPr>
        <w:t>–</w:t>
      </w:r>
      <w:r w:rsidRPr="004106B6">
        <w:rPr>
          <w:sz w:val="28"/>
          <w:szCs w:val="28"/>
          <w:lang w:val="uk-UA"/>
        </w:rPr>
        <w:t xml:space="preserve"> 2008. </w:t>
      </w:r>
      <w:r>
        <w:rPr>
          <w:sz w:val="28"/>
          <w:szCs w:val="28"/>
          <w:lang w:val="uk-UA"/>
        </w:rPr>
        <w:t>–</w:t>
      </w:r>
      <w:r w:rsidRPr="004106B6">
        <w:rPr>
          <w:sz w:val="28"/>
          <w:szCs w:val="28"/>
          <w:lang w:val="uk-UA"/>
        </w:rPr>
        <w:t xml:space="preserve"> Вип. 1. </w:t>
      </w:r>
      <w:r>
        <w:rPr>
          <w:sz w:val="28"/>
          <w:szCs w:val="28"/>
          <w:lang w:val="uk-UA"/>
        </w:rPr>
        <w:t>–</w:t>
      </w:r>
      <w:r w:rsidRPr="00410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Режим </w:t>
      </w:r>
      <w:r w:rsidRPr="009E5999">
        <w:rPr>
          <w:sz w:val="28"/>
          <w:szCs w:val="28"/>
          <w:lang w:val="uk-UA"/>
        </w:rPr>
        <w:t>досту</w:t>
      </w:r>
      <w:r>
        <w:rPr>
          <w:sz w:val="28"/>
          <w:szCs w:val="28"/>
          <w:lang w:val="uk-UA"/>
        </w:rPr>
        <w:t>пу </w:t>
      </w:r>
      <w:r w:rsidRPr="009E5999">
        <w:rPr>
          <w:sz w:val="28"/>
          <w:szCs w:val="28"/>
          <w:lang w:val="uk-UA"/>
        </w:rPr>
        <w:t>до журн</w:t>
      </w:r>
      <w:r>
        <w:rPr>
          <w:sz w:val="28"/>
          <w:szCs w:val="28"/>
          <w:lang w:val="uk-UA"/>
        </w:rPr>
        <w:t>.</w:t>
      </w:r>
      <w:r w:rsidRPr="004106B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 </w:t>
      </w:r>
      <w:hyperlink r:id="rId5" w:history="1">
        <w:r w:rsidRPr="006427F0">
          <w:rPr>
            <w:rStyle w:val="Hyperlink"/>
            <w:sz w:val="28"/>
            <w:szCs w:val="28"/>
            <w:lang w:val="uk-UA"/>
          </w:rPr>
          <w:t>http://intellectinvest.org.ua/pedagog_editions_emagazine_pedagogical_science_arhiv_pn_n1_2008_st_9/</w:t>
        </w:r>
      </w:hyperlink>
      <w:r>
        <w:rPr>
          <w:sz w:val="28"/>
          <w:szCs w:val="28"/>
          <w:lang w:val="uk-UA"/>
        </w:rPr>
        <w:t>.</w:t>
      </w:r>
    </w:p>
    <w:p w:rsidR="000C0E8A" w:rsidRPr="004E710E" w:rsidRDefault="000C0E8A" w:rsidP="004E710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  <w:lang w:val="uk-UA" w:eastAsia="en-US"/>
        </w:rPr>
      </w:pPr>
      <w:r w:rsidRPr="004E710E">
        <w:rPr>
          <w:sz w:val="28"/>
          <w:szCs w:val="28"/>
          <w:lang w:val="uk-UA"/>
        </w:rPr>
        <w:t>Зданевич</w:t>
      </w:r>
      <w:r w:rsidRPr="004E710E">
        <w:rPr>
          <w:sz w:val="28"/>
          <w:szCs w:val="28"/>
        </w:rPr>
        <w:t> </w:t>
      </w:r>
      <w:r w:rsidRPr="004E710E">
        <w:rPr>
          <w:sz w:val="28"/>
          <w:szCs w:val="28"/>
          <w:lang w:val="uk-UA"/>
        </w:rPr>
        <w:t>Л.</w:t>
      </w:r>
      <w:r w:rsidRPr="004E710E">
        <w:rPr>
          <w:sz w:val="28"/>
          <w:szCs w:val="28"/>
        </w:rPr>
        <w:t> </w:t>
      </w:r>
      <w:r w:rsidRPr="004E710E">
        <w:rPr>
          <w:sz w:val="28"/>
          <w:szCs w:val="28"/>
          <w:lang w:val="uk-UA"/>
        </w:rPr>
        <w:t>В. Теоретичні і методичні основи професійної підготовки майбутніх вихователів дошкільних навчальних закладів до роботи з дезадаптованими дітьми</w:t>
      </w:r>
      <w:r w:rsidRPr="004E710E">
        <w:rPr>
          <w:sz w:val="28"/>
          <w:szCs w:val="28"/>
        </w:rPr>
        <w:t> </w:t>
      </w:r>
      <w:r w:rsidRPr="004E710E">
        <w:rPr>
          <w:sz w:val="28"/>
          <w:szCs w:val="28"/>
          <w:lang w:val="uk-UA"/>
        </w:rPr>
        <w:t>: автореф. дис. на здобуття наук. ступеня  д-ра пед. наук</w:t>
      </w:r>
      <w:r w:rsidRPr="004E710E">
        <w:rPr>
          <w:sz w:val="28"/>
          <w:szCs w:val="28"/>
        </w:rPr>
        <w:t> </w:t>
      </w:r>
      <w:r w:rsidRPr="004E710E">
        <w:rPr>
          <w:sz w:val="28"/>
          <w:szCs w:val="28"/>
          <w:lang w:val="uk-UA"/>
        </w:rPr>
        <w:t>: спец: 13.00.04 «Теорія і методика професійної освіти» / Л.</w:t>
      </w:r>
      <w:r w:rsidRPr="004E710E">
        <w:rPr>
          <w:sz w:val="28"/>
          <w:szCs w:val="28"/>
          <w:lang w:val="en-US"/>
        </w:rPr>
        <w:t> </w:t>
      </w:r>
      <w:r w:rsidRPr="004E710E">
        <w:rPr>
          <w:sz w:val="28"/>
          <w:szCs w:val="28"/>
          <w:lang w:val="uk-UA"/>
        </w:rPr>
        <w:t>В.</w:t>
      </w:r>
      <w:r w:rsidRPr="004E710E">
        <w:rPr>
          <w:sz w:val="28"/>
          <w:szCs w:val="28"/>
          <w:lang w:val="en-US"/>
        </w:rPr>
        <w:t> </w:t>
      </w:r>
      <w:r w:rsidRPr="004E710E">
        <w:rPr>
          <w:sz w:val="28"/>
          <w:szCs w:val="28"/>
          <w:lang w:val="uk-UA"/>
        </w:rPr>
        <w:t>Зданевич. – Ж.,</w:t>
      </w:r>
      <w:r w:rsidRPr="004E710E">
        <w:rPr>
          <w:sz w:val="28"/>
          <w:szCs w:val="28"/>
        </w:rPr>
        <w:t> </w:t>
      </w:r>
      <w:r w:rsidRPr="004E710E">
        <w:rPr>
          <w:sz w:val="28"/>
          <w:szCs w:val="28"/>
          <w:lang w:val="uk-UA"/>
        </w:rPr>
        <w:t>2014.</w:t>
      </w:r>
      <w:r w:rsidRPr="004E710E">
        <w:rPr>
          <w:sz w:val="28"/>
          <w:szCs w:val="28"/>
          <w:lang w:val="en-US"/>
        </w:rPr>
        <w:t> </w:t>
      </w:r>
      <w:r w:rsidRPr="004E710E">
        <w:rPr>
          <w:sz w:val="28"/>
          <w:szCs w:val="28"/>
          <w:lang w:val="uk-UA"/>
        </w:rPr>
        <w:t xml:space="preserve">– 44 с. </w:t>
      </w:r>
    </w:p>
    <w:p w:rsidR="000C0E8A" w:rsidRPr="004E710E" w:rsidRDefault="000C0E8A" w:rsidP="004E710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  <w:lang w:val="uk-UA" w:eastAsia="en-US"/>
        </w:rPr>
      </w:pPr>
      <w:r w:rsidRPr="004E710E">
        <w:rPr>
          <w:sz w:val="28"/>
          <w:szCs w:val="28"/>
          <w:lang w:val="uk-UA" w:eastAsia="en-US"/>
        </w:rPr>
        <w:t>Підготовка вихователя до розвитку особистості</w:t>
      </w:r>
      <w:r w:rsidRPr="00D025F9">
        <w:rPr>
          <w:sz w:val="28"/>
          <w:szCs w:val="28"/>
          <w:lang w:val="uk-UA" w:eastAsia="en-US"/>
        </w:rPr>
        <w:t xml:space="preserve"> </w:t>
      </w:r>
      <w:r w:rsidRPr="004E710E">
        <w:rPr>
          <w:sz w:val="28"/>
          <w:szCs w:val="28"/>
          <w:lang w:val="uk-UA" w:eastAsia="en-US"/>
        </w:rPr>
        <w:t>дитини в дошкільному віці : [монографія] /</w:t>
      </w:r>
      <w:r w:rsidRPr="00D025F9">
        <w:rPr>
          <w:sz w:val="28"/>
          <w:szCs w:val="28"/>
          <w:lang w:val="uk-UA" w:eastAsia="en-US"/>
        </w:rPr>
        <w:t xml:space="preserve"> </w:t>
      </w:r>
      <w:r w:rsidRPr="004E710E">
        <w:rPr>
          <w:sz w:val="28"/>
          <w:szCs w:val="28"/>
          <w:lang w:val="uk-UA" w:eastAsia="en-US"/>
        </w:rPr>
        <w:t>Г.</w:t>
      </w:r>
      <w:r>
        <w:rPr>
          <w:sz w:val="28"/>
          <w:szCs w:val="28"/>
          <w:lang w:eastAsia="en-US"/>
        </w:rPr>
        <w:t> </w:t>
      </w:r>
      <w:r w:rsidRPr="004E710E">
        <w:rPr>
          <w:sz w:val="28"/>
          <w:szCs w:val="28"/>
          <w:lang w:val="uk-UA" w:eastAsia="en-US"/>
        </w:rPr>
        <w:t>В.</w:t>
      </w:r>
      <w:r>
        <w:rPr>
          <w:sz w:val="28"/>
          <w:szCs w:val="28"/>
          <w:lang w:eastAsia="en-US"/>
        </w:rPr>
        <w:t> </w:t>
      </w:r>
      <w:r w:rsidRPr="004E710E">
        <w:rPr>
          <w:sz w:val="28"/>
          <w:szCs w:val="28"/>
          <w:lang w:val="uk-UA" w:eastAsia="en-US"/>
        </w:rPr>
        <w:t>Бєлєнька, О.</w:t>
      </w:r>
      <w:r>
        <w:rPr>
          <w:sz w:val="28"/>
          <w:szCs w:val="28"/>
          <w:lang w:eastAsia="en-US"/>
        </w:rPr>
        <w:t> </w:t>
      </w:r>
      <w:r w:rsidRPr="004E710E">
        <w:rPr>
          <w:sz w:val="28"/>
          <w:szCs w:val="28"/>
          <w:lang w:val="uk-UA" w:eastAsia="en-US"/>
        </w:rPr>
        <w:t>Л.</w:t>
      </w:r>
      <w:r>
        <w:rPr>
          <w:sz w:val="28"/>
          <w:szCs w:val="28"/>
          <w:lang w:eastAsia="en-US"/>
        </w:rPr>
        <w:t> </w:t>
      </w:r>
      <w:r w:rsidRPr="004E710E">
        <w:rPr>
          <w:sz w:val="28"/>
          <w:szCs w:val="28"/>
          <w:lang w:val="uk-UA" w:eastAsia="en-US"/>
        </w:rPr>
        <w:t>Богініч, З.</w:t>
      </w:r>
      <w:r>
        <w:rPr>
          <w:sz w:val="28"/>
          <w:szCs w:val="28"/>
          <w:lang w:eastAsia="en-US"/>
        </w:rPr>
        <w:t> </w:t>
      </w:r>
      <w:r w:rsidRPr="004E710E">
        <w:rPr>
          <w:sz w:val="28"/>
          <w:szCs w:val="28"/>
          <w:lang w:val="uk-UA" w:eastAsia="en-US"/>
        </w:rPr>
        <w:t>Н.</w:t>
      </w:r>
      <w:r>
        <w:rPr>
          <w:sz w:val="28"/>
          <w:szCs w:val="28"/>
          <w:lang w:val="uk-UA" w:eastAsia="en-US"/>
        </w:rPr>
        <w:t> </w:t>
      </w:r>
      <w:r w:rsidRPr="004E710E">
        <w:rPr>
          <w:sz w:val="28"/>
          <w:szCs w:val="28"/>
          <w:lang w:val="uk-UA" w:eastAsia="en-US"/>
        </w:rPr>
        <w:t xml:space="preserve">Борисова та ін.; [за заг. ред. </w:t>
      </w:r>
      <w:r>
        <w:rPr>
          <w:sz w:val="28"/>
          <w:szCs w:val="28"/>
          <w:lang w:eastAsia="en-US"/>
        </w:rPr>
        <w:t>І.</w:t>
      </w:r>
      <w:r>
        <w:rPr>
          <w:sz w:val="28"/>
          <w:szCs w:val="28"/>
          <w:lang w:val="uk-UA" w:eastAsia="en-US"/>
        </w:rPr>
        <w:t> </w:t>
      </w:r>
      <w:r>
        <w:rPr>
          <w:sz w:val="28"/>
          <w:szCs w:val="28"/>
          <w:lang w:eastAsia="en-US"/>
        </w:rPr>
        <w:t>І.</w:t>
      </w:r>
      <w:r>
        <w:rPr>
          <w:sz w:val="28"/>
          <w:szCs w:val="28"/>
          <w:lang w:val="uk-UA" w:eastAsia="en-US"/>
        </w:rPr>
        <w:t> </w:t>
      </w:r>
      <w:r w:rsidRPr="00D025F9">
        <w:rPr>
          <w:sz w:val="28"/>
          <w:szCs w:val="28"/>
          <w:lang w:eastAsia="en-US"/>
        </w:rPr>
        <w:t>Загарницької</w:t>
      </w:r>
      <w:r>
        <w:rPr>
          <w:sz w:val="28"/>
          <w:szCs w:val="28"/>
          <w:lang w:eastAsia="en-US"/>
        </w:rPr>
        <w:t>]. — К.</w:t>
      </w:r>
      <w:r w:rsidRPr="00D025F9">
        <w:rPr>
          <w:sz w:val="28"/>
          <w:szCs w:val="28"/>
          <w:lang w:eastAsia="en-US"/>
        </w:rPr>
        <w:t>: Вид-во НПУ</w:t>
      </w:r>
      <w:r w:rsidRPr="00D025F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імені М.</w:t>
      </w:r>
      <w:r>
        <w:rPr>
          <w:sz w:val="28"/>
          <w:szCs w:val="28"/>
          <w:lang w:val="uk-UA" w:eastAsia="en-US"/>
        </w:rPr>
        <w:t> </w:t>
      </w:r>
      <w:r>
        <w:rPr>
          <w:sz w:val="28"/>
          <w:szCs w:val="28"/>
          <w:lang w:eastAsia="en-US"/>
        </w:rPr>
        <w:t>П.</w:t>
      </w:r>
      <w:r>
        <w:rPr>
          <w:sz w:val="28"/>
          <w:szCs w:val="28"/>
          <w:lang w:val="uk-UA" w:eastAsia="en-US"/>
        </w:rPr>
        <w:t> </w:t>
      </w:r>
      <w:r>
        <w:rPr>
          <w:sz w:val="28"/>
          <w:szCs w:val="28"/>
          <w:lang w:eastAsia="en-US"/>
        </w:rPr>
        <w:t xml:space="preserve">Драгоманова, 2009. </w:t>
      </w:r>
      <w:r w:rsidRPr="00D025F9">
        <w:rPr>
          <w:sz w:val="28"/>
          <w:szCs w:val="28"/>
          <w:lang w:val="uk-UA"/>
        </w:rPr>
        <w:t>–</w:t>
      </w:r>
      <w:r w:rsidRPr="00D025F9">
        <w:rPr>
          <w:sz w:val="28"/>
          <w:szCs w:val="28"/>
          <w:lang w:eastAsia="en-US"/>
        </w:rPr>
        <w:t xml:space="preserve"> 310 с.</w:t>
      </w:r>
    </w:p>
    <w:p w:rsidR="000C0E8A" w:rsidRPr="008B3841" w:rsidRDefault="000C0E8A" w:rsidP="008B3841">
      <w:pPr>
        <w:tabs>
          <w:tab w:val="left" w:pos="1080"/>
        </w:tabs>
        <w:rPr>
          <w:lang w:val="uk-UA" w:eastAsia="zh-CN"/>
        </w:rPr>
      </w:pPr>
    </w:p>
    <w:sectPr w:rsidR="000C0E8A" w:rsidRPr="008B3841" w:rsidSect="005E4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F5"/>
    <w:multiLevelType w:val="hybridMultilevel"/>
    <w:tmpl w:val="210E5E3C"/>
    <w:lvl w:ilvl="0" w:tplc="21007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91776D"/>
    <w:multiLevelType w:val="hybridMultilevel"/>
    <w:tmpl w:val="E982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6406C"/>
    <w:multiLevelType w:val="hybridMultilevel"/>
    <w:tmpl w:val="26E204CC"/>
    <w:lvl w:ilvl="0" w:tplc="52A643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20C2594"/>
    <w:multiLevelType w:val="hybridMultilevel"/>
    <w:tmpl w:val="A3EC1A1A"/>
    <w:lvl w:ilvl="0" w:tplc="D61698E4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CA"/>
    <w:rsid w:val="000C0E8A"/>
    <w:rsid w:val="00160B01"/>
    <w:rsid w:val="00181E6A"/>
    <w:rsid w:val="001921BD"/>
    <w:rsid w:val="00262029"/>
    <w:rsid w:val="002629E3"/>
    <w:rsid w:val="00282B99"/>
    <w:rsid w:val="003260CA"/>
    <w:rsid w:val="004106B6"/>
    <w:rsid w:val="004752F0"/>
    <w:rsid w:val="004E710E"/>
    <w:rsid w:val="005B2AE2"/>
    <w:rsid w:val="005E4C4C"/>
    <w:rsid w:val="00606AA5"/>
    <w:rsid w:val="006427F0"/>
    <w:rsid w:val="006F1035"/>
    <w:rsid w:val="007C7A77"/>
    <w:rsid w:val="007E4E47"/>
    <w:rsid w:val="008B3841"/>
    <w:rsid w:val="008B73FD"/>
    <w:rsid w:val="0090043A"/>
    <w:rsid w:val="0096012A"/>
    <w:rsid w:val="00997D86"/>
    <w:rsid w:val="00997EB4"/>
    <w:rsid w:val="009B0398"/>
    <w:rsid w:val="009E5999"/>
    <w:rsid w:val="00AB60BB"/>
    <w:rsid w:val="00B108D8"/>
    <w:rsid w:val="00B21AEC"/>
    <w:rsid w:val="00B23873"/>
    <w:rsid w:val="00B24511"/>
    <w:rsid w:val="00B66601"/>
    <w:rsid w:val="00B6777E"/>
    <w:rsid w:val="00BE5EF7"/>
    <w:rsid w:val="00BF2496"/>
    <w:rsid w:val="00C534B2"/>
    <w:rsid w:val="00C96233"/>
    <w:rsid w:val="00C96694"/>
    <w:rsid w:val="00CB3311"/>
    <w:rsid w:val="00CB7924"/>
    <w:rsid w:val="00D025F9"/>
    <w:rsid w:val="00D04EAA"/>
    <w:rsid w:val="00DE40F9"/>
    <w:rsid w:val="00E73882"/>
    <w:rsid w:val="00F65364"/>
    <w:rsid w:val="00F70CD4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CA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B2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B60BB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31">
    <w:name w:val="Основной текст 31"/>
    <w:basedOn w:val="Normal"/>
    <w:uiPriority w:val="99"/>
    <w:rsid w:val="00AB60BB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1">
    <w:name w:val="Абзац списку1"/>
    <w:basedOn w:val="Normal"/>
    <w:uiPriority w:val="99"/>
    <w:rsid w:val="00AB60BB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4E710E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710E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FontStyle16">
    <w:name w:val="Font Style16"/>
    <w:uiPriority w:val="99"/>
    <w:rsid w:val="008B3841"/>
    <w:rPr>
      <w:rFonts w:ascii="Times New Roman" w:hAnsi="Times New Roman"/>
      <w:sz w:val="18"/>
    </w:rPr>
  </w:style>
  <w:style w:type="paragraph" w:customStyle="1" w:styleId="Style3">
    <w:name w:val="Style3"/>
    <w:basedOn w:val="Normal"/>
    <w:uiPriority w:val="99"/>
    <w:rsid w:val="008B3841"/>
    <w:pPr>
      <w:spacing w:line="349" w:lineRule="exact"/>
      <w:ind w:firstLine="672"/>
      <w:jc w:val="both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B38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llectinvest.org.ua/pedagog_editions_emagazine_pedagogical_science_arhiv_pn_n1_2008_st_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793</Words>
  <Characters>4523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21</cp:revision>
  <dcterms:created xsi:type="dcterms:W3CDTF">2016-04-29T09:23:00Z</dcterms:created>
  <dcterms:modified xsi:type="dcterms:W3CDTF">2016-05-04T03:21:00Z</dcterms:modified>
</cp:coreProperties>
</file>