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DA" w:rsidRDefault="00C46B36">
      <w:pPr>
        <w:pStyle w:val="1"/>
        <w:spacing w:before="72"/>
        <w:ind w:left="410" w:right="410"/>
        <w:jc w:val="center"/>
      </w:pPr>
      <w:r>
        <w:t>Министерство образования и науки Российской Федерации</w:t>
      </w:r>
    </w:p>
    <w:p w:rsidR="00113EDA" w:rsidRDefault="00C46B36">
      <w:pPr>
        <w:spacing w:before="2"/>
        <w:ind w:left="405" w:right="410"/>
        <w:jc w:val="center"/>
        <w:rPr>
          <w:b/>
          <w:sz w:val="28"/>
        </w:rPr>
      </w:pPr>
      <w:r>
        <w:rPr>
          <w:b/>
          <w:sz w:val="28"/>
        </w:rPr>
        <w:t>Федеральное государственное бюджетное образовательное учреждение высшего образования</w:t>
      </w:r>
    </w:p>
    <w:p w:rsidR="00113EDA" w:rsidRDefault="00C46B36">
      <w:pPr>
        <w:ind w:left="903" w:right="903"/>
        <w:jc w:val="center"/>
        <w:rPr>
          <w:b/>
          <w:sz w:val="28"/>
        </w:rPr>
      </w:pPr>
      <w:r>
        <w:rPr>
          <w:b/>
          <w:sz w:val="28"/>
        </w:rPr>
        <w:t>«Ульяновский государственный педагогический университет имени И.Н. Ульянова»</w:t>
      </w:r>
    </w:p>
    <w:p w:rsidR="00113EDA" w:rsidRDefault="00C46B36">
      <w:pPr>
        <w:ind w:left="406" w:right="410"/>
        <w:jc w:val="center"/>
        <w:rPr>
          <w:b/>
          <w:sz w:val="28"/>
        </w:rPr>
      </w:pPr>
      <w:r>
        <w:rPr>
          <w:b/>
          <w:sz w:val="28"/>
        </w:rPr>
        <w:t>Факультет физико-математического и технологического образования Кафедра технологий профессионального обучения</w:t>
      </w:r>
    </w:p>
    <w:p w:rsidR="00113EDA" w:rsidRDefault="003B445A">
      <w:pPr>
        <w:pStyle w:val="a3"/>
        <w:spacing w:before="6"/>
        <w:ind w:left="0" w:firstLine="0"/>
        <w:rPr>
          <w:b/>
          <w:sz w:val="19"/>
        </w:rPr>
      </w:pPr>
      <w:r>
        <w:pict>
          <v:group id="_x0000_s1395" style="position:absolute;margin-left:137.25pt;margin-top:13.7pt;width:321.75pt;height:188.25pt;z-index:-251658240;mso-wrap-distance-left:0;mso-wrap-distance-right:0;mso-position-horizontal-relative:page" coordorigin="2745,274" coordsize="6435,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7" type="#_x0000_t75" style="position:absolute;left:2745;top:273;width:6435;height:3765">
              <v:imagedata r:id="rId8" o:title=""/>
            </v:shape>
            <v:shape id="_x0000_s1396" type="#_x0000_t75" style="position:absolute;left:2850;top:393;width:1605;height:1605">
              <v:imagedata r:id="rId9" o:title=""/>
            </v:shape>
            <w10:wrap type="topAndBottom" anchorx="page"/>
          </v:group>
        </w:pict>
      </w:r>
    </w:p>
    <w:p w:rsidR="00113EDA" w:rsidRDefault="00113EDA">
      <w:pPr>
        <w:pStyle w:val="a3"/>
        <w:ind w:left="0" w:firstLine="0"/>
        <w:rPr>
          <w:b/>
          <w:sz w:val="30"/>
        </w:rPr>
      </w:pPr>
    </w:p>
    <w:p w:rsidR="00113EDA" w:rsidRDefault="00113EDA">
      <w:pPr>
        <w:pStyle w:val="a3"/>
        <w:ind w:left="0" w:firstLine="0"/>
        <w:rPr>
          <w:b/>
          <w:sz w:val="30"/>
        </w:rPr>
      </w:pPr>
    </w:p>
    <w:p w:rsidR="00113EDA" w:rsidRDefault="00C46B36">
      <w:pPr>
        <w:spacing w:before="248"/>
        <w:ind w:left="903" w:right="905"/>
        <w:jc w:val="center"/>
        <w:rPr>
          <w:b/>
          <w:sz w:val="40"/>
        </w:rPr>
      </w:pPr>
      <w:r>
        <w:rPr>
          <w:b/>
          <w:sz w:val="40"/>
        </w:rPr>
        <w:t>ПРОФЕССИОНАЛЬНОЕ ОБУЧЕНИЕ: ТЕОРИЯ И ПРАКТИКА</w:t>
      </w:r>
    </w:p>
    <w:p w:rsidR="00113EDA" w:rsidRDefault="00C46B36">
      <w:pPr>
        <w:pStyle w:val="1"/>
        <w:spacing w:before="320" w:line="322" w:lineRule="exact"/>
        <w:ind w:left="410" w:right="410"/>
        <w:jc w:val="center"/>
      </w:pPr>
      <w:r>
        <w:t>МАТЕРИАЛЫ</w:t>
      </w:r>
    </w:p>
    <w:p w:rsidR="00113EDA" w:rsidRDefault="00C46B36">
      <w:pPr>
        <w:ind w:left="733" w:right="719" w:firstLine="1022"/>
        <w:rPr>
          <w:b/>
          <w:sz w:val="28"/>
        </w:rPr>
      </w:pPr>
      <w:r>
        <w:rPr>
          <w:b/>
          <w:sz w:val="28"/>
        </w:rPr>
        <w:t>I МЕЖДУНАРОДНОЙ НАУЧНО-ПРАКТИЧЕСКОЙ КОНФЕРЕНЦИИ, ПОСВЯЩЕННОЙ АКТУАЛЬНЫМ ВОПРОСАМ</w:t>
      </w:r>
    </w:p>
    <w:p w:rsidR="00113EDA" w:rsidRDefault="00C46B36">
      <w:pPr>
        <w:spacing w:line="242" w:lineRule="auto"/>
        <w:ind w:left="413" w:right="410"/>
        <w:jc w:val="center"/>
        <w:rPr>
          <w:b/>
          <w:sz w:val="28"/>
        </w:rPr>
      </w:pPr>
      <w:r>
        <w:rPr>
          <w:b/>
          <w:sz w:val="28"/>
        </w:rPr>
        <w:t>ПРОФЕССИОНАЛЬНОГО И ТЕХНОЛОГИЧЕСКОГО ОБРАЗОВАНИЯ В СОВРЕМЕННЫХ УСЛОВИЯХ</w:t>
      </w:r>
    </w:p>
    <w:p w:rsidR="00113EDA" w:rsidRDefault="00113EDA">
      <w:pPr>
        <w:pStyle w:val="a3"/>
        <w:ind w:left="0" w:firstLine="0"/>
        <w:rPr>
          <w:b/>
          <w:sz w:val="30"/>
        </w:rPr>
      </w:pPr>
    </w:p>
    <w:p w:rsidR="00113EDA" w:rsidRDefault="00113EDA">
      <w:pPr>
        <w:pStyle w:val="a3"/>
        <w:ind w:left="0" w:firstLine="0"/>
        <w:rPr>
          <w:b/>
          <w:sz w:val="25"/>
        </w:rPr>
      </w:pPr>
    </w:p>
    <w:p w:rsidR="00113EDA" w:rsidRDefault="00C46B36">
      <w:pPr>
        <w:spacing w:before="1"/>
        <w:ind w:left="411" w:right="410"/>
        <w:jc w:val="center"/>
        <w:rPr>
          <w:i/>
          <w:sz w:val="28"/>
        </w:rPr>
      </w:pPr>
      <w:r>
        <w:rPr>
          <w:i/>
          <w:sz w:val="28"/>
        </w:rPr>
        <w:t>май  – июнь 2018 г</w:t>
      </w:r>
    </w:p>
    <w:p w:rsidR="00113EDA" w:rsidRDefault="00113EDA">
      <w:pPr>
        <w:pStyle w:val="a3"/>
        <w:ind w:left="0" w:firstLine="0"/>
        <w:rPr>
          <w:i/>
          <w:sz w:val="30"/>
        </w:rPr>
      </w:pPr>
    </w:p>
    <w:p w:rsidR="00113EDA" w:rsidRDefault="00113EDA">
      <w:pPr>
        <w:pStyle w:val="a3"/>
        <w:ind w:left="0" w:firstLine="0"/>
        <w:rPr>
          <w:i/>
          <w:sz w:val="30"/>
        </w:rPr>
      </w:pPr>
    </w:p>
    <w:p w:rsidR="00113EDA" w:rsidRDefault="00113EDA">
      <w:pPr>
        <w:pStyle w:val="a3"/>
        <w:ind w:left="0" w:firstLine="0"/>
        <w:rPr>
          <w:i/>
          <w:sz w:val="30"/>
        </w:rPr>
      </w:pPr>
    </w:p>
    <w:p w:rsidR="00113EDA" w:rsidRDefault="00113EDA">
      <w:pPr>
        <w:pStyle w:val="a3"/>
        <w:ind w:left="0" w:firstLine="0"/>
        <w:rPr>
          <w:i/>
          <w:sz w:val="30"/>
        </w:rPr>
      </w:pPr>
    </w:p>
    <w:p w:rsidR="00113EDA" w:rsidRDefault="00113EDA">
      <w:pPr>
        <w:pStyle w:val="a3"/>
        <w:ind w:left="0" w:firstLine="0"/>
        <w:rPr>
          <w:i/>
          <w:sz w:val="30"/>
        </w:rPr>
      </w:pPr>
    </w:p>
    <w:p w:rsidR="00113EDA" w:rsidRDefault="00113EDA">
      <w:pPr>
        <w:pStyle w:val="a3"/>
        <w:ind w:left="0" w:firstLine="0"/>
        <w:rPr>
          <w:i/>
          <w:sz w:val="30"/>
        </w:rPr>
      </w:pPr>
    </w:p>
    <w:p w:rsidR="00113EDA" w:rsidRDefault="00C46B36">
      <w:pPr>
        <w:pStyle w:val="a3"/>
        <w:spacing w:before="184"/>
        <w:ind w:left="410" w:right="410" w:firstLine="0"/>
        <w:jc w:val="center"/>
      </w:pPr>
      <w:r>
        <w:t>Ульяновск, 2018</w:t>
      </w:r>
    </w:p>
    <w:p w:rsidR="00113EDA" w:rsidRDefault="00113EDA">
      <w:pPr>
        <w:jc w:val="center"/>
        <w:sectPr w:rsidR="00113EDA">
          <w:type w:val="continuous"/>
          <w:pgSz w:w="11910" w:h="16840"/>
          <w:pgMar w:top="1040" w:right="820" w:bottom="280" w:left="820" w:header="708" w:footer="708" w:gutter="0"/>
          <w:cols w:space="720"/>
        </w:sectPr>
      </w:pPr>
    </w:p>
    <w:p w:rsidR="00113EDA" w:rsidRDefault="00C46B36">
      <w:pPr>
        <w:tabs>
          <w:tab w:val="left" w:pos="6857"/>
        </w:tabs>
        <w:spacing w:before="66"/>
        <w:ind w:left="879"/>
        <w:rPr>
          <w:sz w:val="24"/>
        </w:rPr>
      </w:pPr>
      <w:r>
        <w:rPr>
          <w:b/>
          <w:sz w:val="24"/>
        </w:rPr>
        <w:lastRenderedPageBreak/>
        <w:t>УДК 378</w:t>
      </w:r>
      <w:proofErr w:type="gramStart"/>
      <w:r>
        <w:rPr>
          <w:b/>
          <w:sz w:val="24"/>
        </w:rPr>
        <w:tab/>
      </w:r>
      <w:r>
        <w:rPr>
          <w:sz w:val="24"/>
        </w:rPr>
        <w:t>П</w:t>
      </w:r>
      <w:proofErr w:type="gramEnd"/>
      <w:r>
        <w:rPr>
          <w:sz w:val="24"/>
        </w:rPr>
        <w:t>ечатается по</w:t>
      </w:r>
      <w:r>
        <w:rPr>
          <w:spacing w:val="1"/>
          <w:sz w:val="24"/>
        </w:rPr>
        <w:t xml:space="preserve"> </w:t>
      </w:r>
      <w:r>
        <w:rPr>
          <w:sz w:val="24"/>
        </w:rPr>
        <w:t>решению</w:t>
      </w:r>
    </w:p>
    <w:p w:rsidR="00113EDA" w:rsidRDefault="00C46B36">
      <w:pPr>
        <w:tabs>
          <w:tab w:val="left" w:pos="6893"/>
        </w:tabs>
        <w:ind w:left="879"/>
        <w:rPr>
          <w:sz w:val="24"/>
        </w:rPr>
      </w:pPr>
      <w:r>
        <w:rPr>
          <w:b/>
          <w:sz w:val="24"/>
        </w:rPr>
        <w:t>ББК 74.58</w:t>
      </w:r>
      <w:r>
        <w:rPr>
          <w:b/>
          <w:sz w:val="24"/>
        </w:rPr>
        <w:tab/>
      </w:r>
      <w:r>
        <w:rPr>
          <w:sz w:val="24"/>
        </w:rPr>
        <w:t>редакционно</w:t>
      </w:r>
      <w:r>
        <w:rPr>
          <w:spacing w:val="-1"/>
          <w:sz w:val="24"/>
        </w:rPr>
        <w:t xml:space="preserve"> </w:t>
      </w:r>
      <w:r>
        <w:rPr>
          <w:sz w:val="24"/>
        </w:rPr>
        <w:t>издательского</w:t>
      </w:r>
    </w:p>
    <w:p w:rsidR="00113EDA" w:rsidRDefault="00C46B36">
      <w:pPr>
        <w:tabs>
          <w:tab w:val="left" w:pos="6888"/>
        </w:tabs>
        <w:ind w:left="879"/>
        <w:rPr>
          <w:sz w:val="24"/>
        </w:rPr>
      </w:pPr>
      <w:proofErr w:type="gramStart"/>
      <w:r>
        <w:rPr>
          <w:b/>
          <w:sz w:val="24"/>
        </w:rPr>
        <w:t>П</w:t>
      </w:r>
      <w:proofErr w:type="gramEnd"/>
      <w:r>
        <w:rPr>
          <w:b/>
          <w:sz w:val="24"/>
        </w:rPr>
        <w:t xml:space="preserve"> 84</w:t>
      </w:r>
      <w:r>
        <w:rPr>
          <w:b/>
          <w:sz w:val="24"/>
        </w:rPr>
        <w:tab/>
      </w:r>
      <w:r>
        <w:rPr>
          <w:sz w:val="24"/>
        </w:rPr>
        <w:t>совета ФГБОУ</w:t>
      </w:r>
      <w:r>
        <w:rPr>
          <w:spacing w:val="-8"/>
          <w:sz w:val="24"/>
        </w:rPr>
        <w:t xml:space="preserve"> </w:t>
      </w:r>
      <w:r>
        <w:rPr>
          <w:sz w:val="24"/>
        </w:rPr>
        <w:t>ВО</w:t>
      </w:r>
    </w:p>
    <w:p w:rsidR="00113EDA" w:rsidRDefault="00C46B36">
      <w:pPr>
        <w:spacing w:before="1"/>
        <w:ind w:left="240" w:right="344"/>
        <w:jc w:val="right"/>
        <w:rPr>
          <w:sz w:val="24"/>
        </w:rPr>
      </w:pPr>
      <w:r>
        <w:rPr>
          <w:sz w:val="24"/>
        </w:rPr>
        <w:t>«</w:t>
      </w:r>
      <w:proofErr w:type="spellStart"/>
      <w:r>
        <w:rPr>
          <w:sz w:val="24"/>
        </w:rPr>
        <w:t>УлГПУ</w:t>
      </w:r>
      <w:proofErr w:type="spellEnd"/>
      <w:r>
        <w:rPr>
          <w:sz w:val="24"/>
        </w:rPr>
        <w:t xml:space="preserve"> им. И. Н. Ульянова»</w:t>
      </w:r>
    </w:p>
    <w:p w:rsidR="00113EDA" w:rsidRDefault="00113EDA">
      <w:pPr>
        <w:pStyle w:val="a3"/>
        <w:spacing w:before="4"/>
        <w:ind w:left="0" w:firstLine="0"/>
        <w:rPr>
          <w:sz w:val="24"/>
        </w:rPr>
      </w:pPr>
    </w:p>
    <w:p w:rsidR="00113EDA" w:rsidRDefault="00C46B36">
      <w:pPr>
        <w:ind w:left="903" w:right="335"/>
        <w:jc w:val="center"/>
        <w:rPr>
          <w:b/>
          <w:i/>
          <w:sz w:val="24"/>
        </w:rPr>
      </w:pPr>
      <w:r>
        <w:rPr>
          <w:b/>
          <w:i/>
          <w:sz w:val="24"/>
        </w:rPr>
        <w:t>Рецензенты:</w:t>
      </w:r>
    </w:p>
    <w:p w:rsidR="00113EDA" w:rsidRDefault="00113EDA">
      <w:pPr>
        <w:pStyle w:val="a3"/>
        <w:spacing w:before="7"/>
        <w:ind w:left="0" w:firstLine="0"/>
        <w:rPr>
          <w:b/>
          <w:i/>
          <w:sz w:val="23"/>
        </w:rPr>
      </w:pPr>
    </w:p>
    <w:p w:rsidR="00113EDA" w:rsidRDefault="00C46B36">
      <w:pPr>
        <w:ind w:left="313" w:right="305" w:firstLine="566"/>
        <w:jc w:val="both"/>
        <w:rPr>
          <w:i/>
          <w:sz w:val="24"/>
        </w:rPr>
      </w:pPr>
      <w:r>
        <w:rPr>
          <w:b/>
          <w:i/>
          <w:sz w:val="24"/>
        </w:rPr>
        <w:t xml:space="preserve">И.В. </w:t>
      </w:r>
      <w:proofErr w:type="spellStart"/>
      <w:r>
        <w:rPr>
          <w:b/>
          <w:i/>
          <w:sz w:val="24"/>
        </w:rPr>
        <w:t>Антонец</w:t>
      </w:r>
      <w:proofErr w:type="spellEnd"/>
      <w:r>
        <w:rPr>
          <w:i/>
          <w:sz w:val="24"/>
        </w:rPr>
        <w:t>, доктор технических наук, профессор кафедры «Авиационной техники» ФГБОУ ВО «Ульяновский институт гражданской авиации имени Главного маршала ави</w:t>
      </w:r>
      <w:proofErr w:type="gramStart"/>
      <w:r>
        <w:rPr>
          <w:i/>
          <w:sz w:val="24"/>
        </w:rPr>
        <w:t>а-</w:t>
      </w:r>
      <w:proofErr w:type="gramEnd"/>
      <w:r>
        <w:rPr>
          <w:i/>
          <w:sz w:val="24"/>
        </w:rPr>
        <w:t xml:space="preserve"> </w:t>
      </w:r>
      <w:proofErr w:type="spellStart"/>
      <w:r>
        <w:rPr>
          <w:i/>
          <w:sz w:val="24"/>
        </w:rPr>
        <w:t>ции</w:t>
      </w:r>
      <w:proofErr w:type="spellEnd"/>
      <w:r>
        <w:rPr>
          <w:i/>
          <w:sz w:val="24"/>
        </w:rPr>
        <w:t xml:space="preserve"> Б.П. Бугаева»</w:t>
      </w:r>
    </w:p>
    <w:p w:rsidR="00113EDA" w:rsidRDefault="00C46B36">
      <w:pPr>
        <w:ind w:left="313" w:right="315" w:firstLine="566"/>
        <w:jc w:val="both"/>
        <w:rPr>
          <w:i/>
          <w:sz w:val="24"/>
        </w:rPr>
      </w:pPr>
      <w:r>
        <w:rPr>
          <w:b/>
          <w:i/>
          <w:sz w:val="24"/>
        </w:rPr>
        <w:t>А.В. Назаренко</w:t>
      </w:r>
      <w:r>
        <w:rPr>
          <w:i/>
          <w:sz w:val="24"/>
        </w:rPr>
        <w:t>, кандидат экономических наук, доктор педагогических наук, директор ОГБПОУ «Ульяновский строительный колледж»</w:t>
      </w:r>
    </w:p>
    <w:p w:rsidR="00113EDA" w:rsidRDefault="00113EDA">
      <w:pPr>
        <w:pStyle w:val="a3"/>
        <w:ind w:left="0" w:firstLine="0"/>
        <w:rPr>
          <w:i/>
          <w:sz w:val="24"/>
        </w:rPr>
      </w:pPr>
    </w:p>
    <w:p w:rsidR="00113EDA" w:rsidRDefault="00C46B36">
      <w:pPr>
        <w:ind w:left="313" w:right="310" w:firstLine="566"/>
        <w:jc w:val="both"/>
        <w:rPr>
          <w:sz w:val="24"/>
        </w:rPr>
      </w:pPr>
      <w:r>
        <w:rPr>
          <w:sz w:val="24"/>
        </w:rPr>
        <w:t xml:space="preserve">Материалы I Международной научно-практической конференции «Профессиональное обучение: теория и практика», посвященной актуальным вопросам профессионального и технологического образования в современных условиях / Ульяновск, </w:t>
      </w:r>
      <w:proofErr w:type="spellStart"/>
      <w:r>
        <w:rPr>
          <w:sz w:val="24"/>
        </w:rPr>
        <w:t>УлГПУ</w:t>
      </w:r>
      <w:proofErr w:type="spellEnd"/>
      <w:r>
        <w:rPr>
          <w:sz w:val="24"/>
        </w:rPr>
        <w:t xml:space="preserve"> им. И. Н. Уль</w:t>
      </w:r>
      <w:proofErr w:type="gramStart"/>
      <w:r>
        <w:rPr>
          <w:sz w:val="24"/>
        </w:rPr>
        <w:t>я-</w:t>
      </w:r>
      <w:proofErr w:type="gramEnd"/>
      <w:r>
        <w:rPr>
          <w:sz w:val="24"/>
        </w:rPr>
        <w:t xml:space="preserve"> нова, 2018. - 363 с.</w:t>
      </w:r>
    </w:p>
    <w:p w:rsidR="00113EDA" w:rsidRDefault="00113EDA">
      <w:pPr>
        <w:pStyle w:val="a3"/>
        <w:spacing w:before="6"/>
        <w:ind w:left="0" w:firstLine="0"/>
        <w:rPr>
          <w:sz w:val="24"/>
        </w:rPr>
      </w:pPr>
    </w:p>
    <w:p w:rsidR="00113EDA" w:rsidRDefault="00C46B36">
      <w:pPr>
        <w:ind w:left="240" w:right="310"/>
        <w:jc w:val="right"/>
        <w:rPr>
          <w:b/>
          <w:sz w:val="24"/>
        </w:rPr>
      </w:pPr>
      <w:r>
        <w:rPr>
          <w:b/>
          <w:sz w:val="24"/>
        </w:rPr>
        <w:t>ISBN 978-5-86045-985-4</w:t>
      </w:r>
    </w:p>
    <w:p w:rsidR="00113EDA" w:rsidRDefault="00113EDA">
      <w:pPr>
        <w:pStyle w:val="a3"/>
        <w:spacing w:before="6"/>
        <w:ind w:left="0" w:firstLine="0"/>
        <w:rPr>
          <w:b/>
          <w:sz w:val="23"/>
        </w:rPr>
      </w:pPr>
    </w:p>
    <w:p w:rsidR="00113EDA" w:rsidRDefault="00C46B36">
      <w:pPr>
        <w:spacing w:before="1"/>
        <w:ind w:left="313" w:right="308" w:firstLine="566"/>
        <w:jc w:val="both"/>
        <w:rPr>
          <w:sz w:val="24"/>
        </w:rPr>
      </w:pPr>
      <w:r>
        <w:rPr>
          <w:sz w:val="24"/>
        </w:rPr>
        <w:t>В сборник материалов I Международной научн</w:t>
      </w:r>
      <w:proofErr w:type="gramStart"/>
      <w:r>
        <w:rPr>
          <w:sz w:val="24"/>
        </w:rPr>
        <w:t>о-</w:t>
      </w:r>
      <w:proofErr w:type="gramEnd"/>
      <w:r>
        <w:rPr>
          <w:sz w:val="24"/>
        </w:rPr>
        <w:t xml:space="preserve"> практической конференции с </w:t>
      </w:r>
      <w:proofErr w:type="spellStart"/>
      <w:r>
        <w:rPr>
          <w:sz w:val="24"/>
        </w:rPr>
        <w:t>элемен</w:t>
      </w:r>
      <w:proofErr w:type="spellEnd"/>
      <w:r>
        <w:rPr>
          <w:sz w:val="24"/>
        </w:rPr>
        <w:t xml:space="preserve">- </w:t>
      </w:r>
      <w:proofErr w:type="spellStart"/>
      <w:r>
        <w:rPr>
          <w:sz w:val="24"/>
        </w:rPr>
        <w:t>тами</w:t>
      </w:r>
      <w:proofErr w:type="spellEnd"/>
      <w:r>
        <w:rPr>
          <w:sz w:val="24"/>
        </w:rPr>
        <w:t xml:space="preserve"> научной школы «Профессиональное обучение: теория и практика» включены научные статьи, в которых обсуждаются актуальные теоретические и практические вопросы, </w:t>
      </w:r>
      <w:proofErr w:type="spellStart"/>
      <w:r>
        <w:rPr>
          <w:sz w:val="24"/>
        </w:rPr>
        <w:t>характе</w:t>
      </w:r>
      <w:proofErr w:type="spellEnd"/>
      <w:r>
        <w:rPr>
          <w:sz w:val="24"/>
        </w:rPr>
        <w:t xml:space="preserve">- </w:t>
      </w:r>
      <w:proofErr w:type="spellStart"/>
      <w:r>
        <w:rPr>
          <w:sz w:val="24"/>
        </w:rPr>
        <w:t>ризующие</w:t>
      </w:r>
      <w:proofErr w:type="spellEnd"/>
      <w:r>
        <w:rPr>
          <w:sz w:val="24"/>
        </w:rPr>
        <w:t xml:space="preserve"> состояние профессионального образования в Российской Федерации.</w:t>
      </w:r>
    </w:p>
    <w:p w:rsidR="00113EDA" w:rsidRDefault="00C46B36">
      <w:pPr>
        <w:ind w:left="879"/>
        <w:rPr>
          <w:sz w:val="24"/>
        </w:rPr>
      </w:pPr>
      <w:r>
        <w:rPr>
          <w:sz w:val="24"/>
        </w:rPr>
        <w:t>Сборник адресован студентам, обучающимся по направлению подготовки 44.03.04</w:t>
      </w:r>
    </w:p>
    <w:p w:rsidR="00113EDA" w:rsidRDefault="00C46B36">
      <w:pPr>
        <w:ind w:left="313" w:right="305"/>
        <w:jc w:val="both"/>
        <w:rPr>
          <w:sz w:val="24"/>
        </w:rPr>
      </w:pPr>
      <w:r>
        <w:rPr>
          <w:sz w:val="24"/>
        </w:rPr>
        <w:t xml:space="preserve">«Профессиональное обучение (по отраслям) уровень </w:t>
      </w:r>
      <w:proofErr w:type="spellStart"/>
      <w:r>
        <w:rPr>
          <w:sz w:val="24"/>
        </w:rPr>
        <w:t>бакалавриата</w:t>
      </w:r>
      <w:proofErr w:type="spellEnd"/>
      <w:r>
        <w:rPr>
          <w:sz w:val="24"/>
        </w:rPr>
        <w:t xml:space="preserve"> и 44.04.04 «</w:t>
      </w:r>
      <w:proofErr w:type="spellStart"/>
      <w:r>
        <w:rPr>
          <w:sz w:val="24"/>
        </w:rPr>
        <w:t>Професси</w:t>
      </w:r>
      <w:proofErr w:type="gramStart"/>
      <w:r>
        <w:rPr>
          <w:sz w:val="24"/>
        </w:rPr>
        <w:t>о</w:t>
      </w:r>
      <w:proofErr w:type="spellEnd"/>
      <w:r>
        <w:rPr>
          <w:sz w:val="24"/>
        </w:rPr>
        <w:t>-</w:t>
      </w:r>
      <w:proofErr w:type="gramEnd"/>
      <w:r>
        <w:rPr>
          <w:sz w:val="24"/>
        </w:rPr>
        <w:t xml:space="preserve"> </w:t>
      </w:r>
      <w:proofErr w:type="spellStart"/>
      <w:r>
        <w:rPr>
          <w:sz w:val="24"/>
        </w:rPr>
        <w:t>нальное</w:t>
      </w:r>
      <w:proofErr w:type="spellEnd"/>
      <w:r>
        <w:rPr>
          <w:sz w:val="24"/>
        </w:rPr>
        <w:t xml:space="preserve"> обучение (по отраслям) уровень магистратуры, студентам других направлений под- готовки, научным работникам, органам власти и органам местного самоуправления, </w:t>
      </w:r>
      <w:proofErr w:type="spellStart"/>
      <w:r>
        <w:rPr>
          <w:sz w:val="24"/>
        </w:rPr>
        <w:t>препо</w:t>
      </w:r>
      <w:proofErr w:type="spellEnd"/>
      <w:r>
        <w:rPr>
          <w:sz w:val="24"/>
        </w:rPr>
        <w:t xml:space="preserve">- </w:t>
      </w:r>
      <w:proofErr w:type="spellStart"/>
      <w:r>
        <w:rPr>
          <w:sz w:val="24"/>
        </w:rPr>
        <w:t>давателям</w:t>
      </w:r>
      <w:proofErr w:type="spellEnd"/>
      <w:r>
        <w:rPr>
          <w:sz w:val="24"/>
        </w:rPr>
        <w:t xml:space="preserve"> и аспирантам, предпринимателям, всем заинтересованным гражданам.</w:t>
      </w:r>
    </w:p>
    <w:p w:rsidR="00113EDA" w:rsidRDefault="00113EDA">
      <w:pPr>
        <w:pStyle w:val="a3"/>
        <w:ind w:left="0" w:firstLine="0"/>
        <w:rPr>
          <w:sz w:val="24"/>
        </w:rPr>
      </w:pPr>
    </w:p>
    <w:p w:rsidR="00113EDA" w:rsidRDefault="00C46B36">
      <w:pPr>
        <w:ind w:left="313" w:right="311" w:firstLine="566"/>
        <w:jc w:val="both"/>
        <w:rPr>
          <w:sz w:val="24"/>
        </w:rPr>
      </w:pPr>
      <w:r>
        <w:rPr>
          <w:sz w:val="24"/>
        </w:rPr>
        <w:t xml:space="preserve">Авторы опубликованных статей несут ответственность за патентную чистоту, </w:t>
      </w:r>
      <w:proofErr w:type="spellStart"/>
      <w:r>
        <w:rPr>
          <w:sz w:val="24"/>
        </w:rPr>
        <w:t>дост</w:t>
      </w:r>
      <w:proofErr w:type="gramStart"/>
      <w:r>
        <w:rPr>
          <w:sz w:val="24"/>
        </w:rPr>
        <w:t>о</w:t>
      </w:r>
      <w:proofErr w:type="spellEnd"/>
      <w:r>
        <w:rPr>
          <w:sz w:val="24"/>
        </w:rPr>
        <w:t>-</w:t>
      </w:r>
      <w:proofErr w:type="gramEnd"/>
      <w:r>
        <w:rPr>
          <w:sz w:val="24"/>
        </w:rPr>
        <w:t xml:space="preserve"> верность и точность приведенных фактов, цитат, экономико-статистических данных, </w:t>
      </w:r>
      <w:proofErr w:type="spellStart"/>
      <w:r>
        <w:rPr>
          <w:sz w:val="24"/>
        </w:rPr>
        <w:t>соб</w:t>
      </w:r>
      <w:proofErr w:type="spellEnd"/>
      <w:r>
        <w:rPr>
          <w:sz w:val="24"/>
        </w:rPr>
        <w:t xml:space="preserve">- </w:t>
      </w:r>
      <w:proofErr w:type="spellStart"/>
      <w:r>
        <w:rPr>
          <w:sz w:val="24"/>
        </w:rPr>
        <w:t>ственных</w:t>
      </w:r>
      <w:proofErr w:type="spellEnd"/>
      <w:r>
        <w:rPr>
          <w:sz w:val="24"/>
        </w:rPr>
        <w:t xml:space="preserve"> имен, географических названий и прочих сведений, а также за разглашение дан- </w:t>
      </w:r>
      <w:proofErr w:type="spellStart"/>
      <w:r>
        <w:rPr>
          <w:sz w:val="24"/>
        </w:rPr>
        <w:t>ных</w:t>
      </w:r>
      <w:proofErr w:type="spellEnd"/>
      <w:r>
        <w:rPr>
          <w:sz w:val="24"/>
        </w:rPr>
        <w:t>, не подлежащих открытой публикаций.</w:t>
      </w:r>
    </w:p>
    <w:p w:rsidR="00113EDA" w:rsidRDefault="00C46B36">
      <w:pPr>
        <w:ind w:left="879"/>
        <w:rPr>
          <w:sz w:val="24"/>
        </w:rPr>
      </w:pPr>
      <w:r>
        <w:rPr>
          <w:sz w:val="24"/>
        </w:rPr>
        <w:t>Представленные материалы изложены в авторской редакции.</w:t>
      </w:r>
    </w:p>
    <w:p w:rsidR="00113EDA" w:rsidRDefault="00113EDA">
      <w:pPr>
        <w:pStyle w:val="a3"/>
        <w:spacing w:before="5"/>
        <w:ind w:left="0" w:firstLine="0"/>
        <w:rPr>
          <w:sz w:val="24"/>
        </w:rPr>
      </w:pPr>
    </w:p>
    <w:p w:rsidR="00113EDA" w:rsidRDefault="00C46B36">
      <w:pPr>
        <w:spacing w:line="274" w:lineRule="exact"/>
        <w:ind w:left="879"/>
        <w:rPr>
          <w:b/>
          <w:i/>
          <w:sz w:val="24"/>
        </w:rPr>
      </w:pPr>
      <w:r>
        <w:rPr>
          <w:b/>
          <w:i/>
          <w:sz w:val="24"/>
        </w:rPr>
        <w:t>Редакционная коллегия:</w:t>
      </w:r>
    </w:p>
    <w:p w:rsidR="00113EDA" w:rsidRDefault="00C46B36">
      <w:pPr>
        <w:ind w:left="313" w:right="313" w:firstLine="566"/>
        <w:jc w:val="both"/>
        <w:rPr>
          <w:i/>
          <w:sz w:val="24"/>
        </w:rPr>
      </w:pPr>
      <w:r>
        <w:rPr>
          <w:b/>
          <w:i/>
          <w:sz w:val="24"/>
        </w:rPr>
        <w:t>М.В. Короткова</w:t>
      </w:r>
      <w:r>
        <w:rPr>
          <w:i/>
          <w:sz w:val="24"/>
        </w:rPr>
        <w:t xml:space="preserve">, кандидат </w:t>
      </w:r>
      <w:proofErr w:type="spellStart"/>
      <w:r>
        <w:rPr>
          <w:i/>
          <w:sz w:val="24"/>
        </w:rPr>
        <w:t>эекономических</w:t>
      </w:r>
      <w:proofErr w:type="spellEnd"/>
      <w:r>
        <w:rPr>
          <w:i/>
          <w:sz w:val="24"/>
        </w:rPr>
        <w:t xml:space="preserve"> наук, доцент кафедры технологий </w:t>
      </w:r>
      <w:proofErr w:type="spellStart"/>
      <w:r>
        <w:rPr>
          <w:i/>
          <w:sz w:val="24"/>
        </w:rPr>
        <w:t>профе</w:t>
      </w:r>
      <w:proofErr w:type="gramStart"/>
      <w:r>
        <w:rPr>
          <w:i/>
          <w:sz w:val="24"/>
        </w:rPr>
        <w:t>с</w:t>
      </w:r>
      <w:proofErr w:type="spellEnd"/>
      <w:r>
        <w:rPr>
          <w:i/>
          <w:sz w:val="24"/>
        </w:rPr>
        <w:t>-</w:t>
      </w:r>
      <w:proofErr w:type="gramEnd"/>
      <w:r>
        <w:rPr>
          <w:i/>
          <w:sz w:val="24"/>
        </w:rPr>
        <w:t xml:space="preserve"> </w:t>
      </w:r>
      <w:proofErr w:type="spellStart"/>
      <w:r>
        <w:rPr>
          <w:i/>
          <w:sz w:val="24"/>
        </w:rPr>
        <w:t>сионального</w:t>
      </w:r>
      <w:proofErr w:type="spellEnd"/>
      <w:r>
        <w:rPr>
          <w:i/>
          <w:sz w:val="24"/>
        </w:rPr>
        <w:t xml:space="preserve"> обучения ФГБОУ ВО «</w:t>
      </w:r>
      <w:proofErr w:type="spellStart"/>
      <w:r>
        <w:rPr>
          <w:i/>
          <w:sz w:val="24"/>
        </w:rPr>
        <w:t>УлГПУ</w:t>
      </w:r>
      <w:proofErr w:type="spellEnd"/>
      <w:r>
        <w:rPr>
          <w:i/>
          <w:sz w:val="24"/>
        </w:rPr>
        <w:t xml:space="preserve"> им. И. Н. Ульянова» (отв. редактор)</w:t>
      </w:r>
    </w:p>
    <w:p w:rsidR="00113EDA" w:rsidRDefault="00C46B36">
      <w:pPr>
        <w:ind w:left="313" w:right="307" w:firstLine="566"/>
        <w:jc w:val="both"/>
        <w:rPr>
          <w:i/>
          <w:sz w:val="24"/>
        </w:rPr>
      </w:pPr>
      <w:r>
        <w:rPr>
          <w:b/>
          <w:i/>
          <w:sz w:val="24"/>
        </w:rPr>
        <w:t xml:space="preserve">К.В. </w:t>
      </w:r>
      <w:proofErr w:type="spellStart"/>
      <w:r>
        <w:rPr>
          <w:b/>
          <w:i/>
          <w:sz w:val="24"/>
        </w:rPr>
        <w:t>Шленкин</w:t>
      </w:r>
      <w:proofErr w:type="spellEnd"/>
      <w:r>
        <w:rPr>
          <w:i/>
          <w:sz w:val="24"/>
        </w:rPr>
        <w:t xml:space="preserve">, кандидат технических наук, доцент кафедры технологий </w:t>
      </w:r>
      <w:proofErr w:type="spellStart"/>
      <w:r>
        <w:rPr>
          <w:i/>
          <w:sz w:val="24"/>
        </w:rPr>
        <w:t>професси</w:t>
      </w:r>
      <w:proofErr w:type="gramStart"/>
      <w:r>
        <w:rPr>
          <w:i/>
          <w:sz w:val="24"/>
        </w:rPr>
        <w:t>о</w:t>
      </w:r>
      <w:proofErr w:type="spellEnd"/>
      <w:r>
        <w:rPr>
          <w:i/>
          <w:sz w:val="24"/>
        </w:rPr>
        <w:t>-</w:t>
      </w:r>
      <w:proofErr w:type="gramEnd"/>
      <w:r>
        <w:rPr>
          <w:i/>
          <w:sz w:val="24"/>
        </w:rPr>
        <w:t xml:space="preserve"> </w:t>
      </w:r>
      <w:proofErr w:type="spellStart"/>
      <w:r>
        <w:rPr>
          <w:i/>
          <w:sz w:val="24"/>
        </w:rPr>
        <w:t>нального</w:t>
      </w:r>
      <w:proofErr w:type="spellEnd"/>
      <w:r>
        <w:rPr>
          <w:i/>
          <w:sz w:val="24"/>
        </w:rPr>
        <w:t xml:space="preserve"> обучения ФГБОУ ВО «</w:t>
      </w:r>
      <w:proofErr w:type="spellStart"/>
      <w:r>
        <w:rPr>
          <w:i/>
          <w:sz w:val="24"/>
        </w:rPr>
        <w:t>УлГПУ</w:t>
      </w:r>
      <w:proofErr w:type="spellEnd"/>
      <w:r>
        <w:rPr>
          <w:i/>
          <w:sz w:val="24"/>
        </w:rPr>
        <w:t xml:space="preserve"> им. И. Н.</w:t>
      </w:r>
      <w:r>
        <w:rPr>
          <w:i/>
          <w:spacing w:val="-6"/>
          <w:sz w:val="24"/>
        </w:rPr>
        <w:t xml:space="preserve"> </w:t>
      </w:r>
      <w:r>
        <w:rPr>
          <w:i/>
          <w:sz w:val="24"/>
        </w:rPr>
        <w:t>Ульянова»</w:t>
      </w:r>
    </w:p>
    <w:p w:rsidR="00113EDA" w:rsidRDefault="00C46B36">
      <w:pPr>
        <w:ind w:left="313" w:right="314" w:firstLine="566"/>
        <w:jc w:val="both"/>
        <w:rPr>
          <w:i/>
          <w:sz w:val="24"/>
        </w:rPr>
      </w:pPr>
      <w:r>
        <w:rPr>
          <w:b/>
          <w:i/>
          <w:sz w:val="24"/>
        </w:rPr>
        <w:t xml:space="preserve">Э.Р. </w:t>
      </w:r>
      <w:proofErr w:type="spellStart"/>
      <w:r>
        <w:rPr>
          <w:b/>
          <w:i/>
          <w:sz w:val="24"/>
        </w:rPr>
        <w:t>Гайнеев</w:t>
      </w:r>
      <w:proofErr w:type="spellEnd"/>
      <w:r>
        <w:rPr>
          <w:i/>
          <w:sz w:val="24"/>
        </w:rPr>
        <w:t xml:space="preserve">, кандидат педагогических наук, доцент кафедры технологий </w:t>
      </w:r>
      <w:proofErr w:type="spellStart"/>
      <w:r>
        <w:rPr>
          <w:i/>
          <w:sz w:val="24"/>
        </w:rPr>
        <w:t>професси</w:t>
      </w:r>
      <w:proofErr w:type="gramStart"/>
      <w:r>
        <w:rPr>
          <w:i/>
          <w:sz w:val="24"/>
        </w:rPr>
        <w:t>о</w:t>
      </w:r>
      <w:proofErr w:type="spellEnd"/>
      <w:r>
        <w:rPr>
          <w:i/>
          <w:sz w:val="24"/>
        </w:rPr>
        <w:t>-</w:t>
      </w:r>
      <w:proofErr w:type="gramEnd"/>
      <w:r>
        <w:rPr>
          <w:i/>
          <w:sz w:val="24"/>
        </w:rPr>
        <w:t xml:space="preserve"> </w:t>
      </w:r>
      <w:proofErr w:type="spellStart"/>
      <w:r>
        <w:rPr>
          <w:i/>
          <w:sz w:val="24"/>
        </w:rPr>
        <w:t>нального</w:t>
      </w:r>
      <w:proofErr w:type="spellEnd"/>
      <w:r>
        <w:rPr>
          <w:i/>
          <w:sz w:val="24"/>
        </w:rPr>
        <w:t xml:space="preserve"> обучения ФГБОУ ВО «</w:t>
      </w:r>
      <w:proofErr w:type="spellStart"/>
      <w:r>
        <w:rPr>
          <w:i/>
          <w:sz w:val="24"/>
        </w:rPr>
        <w:t>УлГПУ</w:t>
      </w:r>
      <w:proofErr w:type="spellEnd"/>
      <w:r>
        <w:rPr>
          <w:i/>
          <w:sz w:val="24"/>
        </w:rPr>
        <w:t xml:space="preserve"> им. И. Н.</w:t>
      </w:r>
      <w:r>
        <w:rPr>
          <w:i/>
          <w:spacing w:val="-13"/>
          <w:sz w:val="24"/>
        </w:rPr>
        <w:t xml:space="preserve"> </w:t>
      </w:r>
      <w:r>
        <w:rPr>
          <w:i/>
          <w:sz w:val="24"/>
        </w:rPr>
        <w:t>Ульянова»</w:t>
      </w:r>
    </w:p>
    <w:p w:rsidR="00113EDA" w:rsidRDefault="00C46B36">
      <w:pPr>
        <w:pStyle w:val="a3"/>
        <w:ind w:left="0" w:firstLine="0"/>
        <w:rPr>
          <w:i/>
          <w:sz w:val="21"/>
        </w:rPr>
      </w:pPr>
      <w:r>
        <w:rPr>
          <w:noProof/>
          <w:lang w:bidi="ar-SA"/>
        </w:rPr>
        <w:drawing>
          <wp:anchor distT="0" distB="0" distL="0" distR="0" simplePos="0" relativeHeight="251629056" behindDoc="1" locked="0" layoutInCell="1" allowOverlap="1">
            <wp:simplePos x="0" y="0"/>
            <wp:positionH relativeFrom="page">
              <wp:posOffset>1080135</wp:posOffset>
            </wp:positionH>
            <wp:positionV relativeFrom="paragraph">
              <wp:posOffset>178431</wp:posOffset>
            </wp:positionV>
            <wp:extent cx="1066948" cy="91440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1066948" cy="914400"/>
                    </a:xfrm>
                    <a:prstGeom prst="rect">
                      <a:avLst/>
                    </a:prstGeom>
                  </pic:spPr>
                </pic:pic>
              </a:graphicData>
            </a:graphic>
          </wp:anchor>
        </w:drawing>
      </w:r>
    </w:p>
    <w:p w:rsidR="00113EDA" w:rsidRDefault="00113EDA">
      <w:pPr>
        <w:pStyle w:val="a3"/>
        <w:spacing w:before="10"/>
        <w:ind w:left="0" w:firstLine="0"/>
        <w:rPr>
          <w:i/>
          <w:sz w:val="20"/>
        </w:rPr>
      </w:pPr>
    </w:p>
    <w:p w:rsidR="00113EDA" w:rsidRDefault="00C46B36">
      <w:pPr>
        <w:ind w:left="240" w:right="311"/>
        <w:jc w:val="right"/>
        <w:rPr>
          <w:sz w:val="24"/>
        </w:rPr>
      </w:pPr>
      <w:r>
        <w:rPr>
          <w:sz w:val="24"/>
        </w:rPr>
        <w:t>© ФГБОУ ВО «</w:t>
      </w:r>
      <w:proofErr w:type="spellStart"/>
      <w:r>
        <w:rPr>
          <w:sz w:val="24"/>
        </w:rPr>
        <w:t>УлГПУ</w:t>
      </w:r>
      <w:proofErr w:type="spellEnd"/>
      <w:r>
        <w:rPr>
          <w:sz w:val="24"/>
        </w:rPr>
        <w:t xml:space="preserve"> им. И. Н. Ульянова»,</w:t>
      </w:r>
      <w:r>
        <w:rPr>
          <w:spacing w:val="-8"/>
          <w:sz w:val="24"/>
        </w:rPr>
        <w:t xml:space="preserve"> </w:t>
      </w:r>
      <w:r>
        <w:rPr>
          <w:sz w:val="24"/>
        </w:rPr>
        <w:t>2018</w:t>
      </w:r>
    </w:p>
    <w:p w:rsidR="00113EDA" w:rsidRDefault="00C46B36">
      <w:pPr>
        <w:ind w:left="240" w:right="312"/>
        <w:jc w:val="right"/>
        <w:rPr>
          <w:sz w:val="24"/>
        </w:rPr>
      </w:pPr>
      <w:r>
        <w:rPr>
          <w:sz w:val="24"/>
        </w:rPr>
        <w:t>© Коллектив авторов,</w:t>
      </w:r>
      <w:r>
        <w:rPr>
          <w:spacing w:val="-13"/>
          <w:sz w:val="24"/>
        </w:rPr>
        <w:t xml:space="preserve"> </w:t>
      </w:r>
      <w:r>
        <w:rPr>
          <w:sz w:val="24"/>
        </w:rPr>
        <w:t>2018</w:t>
      </w:r>
    </w:p>
    <w:p w:rsidR="00113EDA" w:rsidRPr="00B2470E" w:rsidRDefault="00113EDA" w:rsidP="00B2470E">
      <w:pPr>
        <w:jc w:val="center"/>
        <w:rPr>
          <w:sz w:val="24"/>
          <w:lang w:val="uk-UA"/>
        </w:rPr>
        <w:sectPr w:rsidR="00113EDA" w:rsidRPr="00B2470E">
          <w:footerReference w:type="default" r:id="rId11"/>
          <w:pgSz w:w="11910" w:h="16840"/>
          <w:pgMar w:top="1040" w:right="820" w:bottom="1160" w:left="820" w:header="0" w:footer="980" w:gutter="0"/>
          <w:pgNumType w:start="2"/>
          <w:cols w:space="720"/>
        </w:sectPr>
      </w:pPr>
    </w:p>
    <w:p w:rsidR="00113EDA" w:rsidRDefault="00113EDA">
      <w:pPr>
        <w:pStyle w:val="a3"/>
        <w:spacing w:before="9"/>
        <w:ind w:left="0" w:firstLine="0"/>
        <w:rPr>
          <w:sz w:val="19"/>
        </w:rPr>
      </w:pPr>
    </w:p>
    <w:p w:rsidR="00B2470E" w:rsidRDefault="00B2470E" w:rsidP="00B2470E">
      <w:pPr>
        <w:pStyle w:val="1"/>
      </w:pPr>
      <w:r>
        <w:t>УДК 687 (073)</w:t>
      </w:r>
    </w:p>
    <w:p w:rsidR="00B2470E" w:rsidRDefault="00B2470E" w:rsidP="00B2470E">
      <w:pPr>
        <w:pStyle w:val="a3"/>
        <w:spacing w:before="11"/>
        <w:ind w:left="0" w:firstLine="0"/>
        <w:rPr>
          <w:b/>
          <w:sz w:val="27"/>
        </w:rPr>
      </w:pPr>
    </w:p>
    <w:p w:rsidR="00B2470E" w:rsidRDefault="00B2470E" w:rsidP="00B2470E">
      <w:pPr>
        <w:spacing w:line="322" w:lineRule="exact"/>
        <w:ind w:left="1671"/>
        <w:rPr>
          <w:b/>
          <w:sz w:val="28"/>
        </w:rPr>
      </w:pPr>
      <w:r>
        <w:rPr>
          <w:b/>
          <w:sz w:val="28"/>
        </w:rPr>
        <w:t>ХАРАКТЕРИСТИКА ДИДАКТИЧЕСКОГО УРОВНЯ</w:t>
      </w:r>
    </w:p>
    <w:p w:rsidR="00B2470E" w:rsidRDefault="00B2470E" w:rsidP="00B2470E">
      <w:pPr>
        <w:ind w:left="412" w:right="410"/>
        <w:jc w:val="center"/>
        <w:rPr>
          <w:b/>
          <w:sz w:val="28"/>
        </w:rPr>
      </w:pPr>
      <w:r>
        <w:rPr>
          <w:b/>
          <w:sz w:val="28"/>
        </w:rPr>
        <w:t>МУЛЬТИМЕДИЙНЫХ ПРОГРАММ УЧЕБНОГО НАЗНАЧЕНИЯ В ПРОЦЕССЕ ТРУДОВОГО ОБУЧЕНИЯ</w:t>
      </w:r>
    </w:p>
    <w:p w:rsidR="00B2470E" w:rsidRDefault="00B2470E" w:rsidP="00B2470E">
      <w:pPr>
        <w:pStyle w:val="a3"/>
        <w:spacing w:before="8"/>
        <w:ind w:left="0" w:firstLine="0"/>
        <w:rPr>
          <w:b/>
          <w:sz w:val="27"/>
        </w:rPr>
      </w:pPr>
    </w:p>
    <w:p w:rsidR="00B2470E" w:rsidRPr="00C46B36" w:rsidRDefault="00B2470E" w:rsidP="00B2470E">
      <w:pPr>
        <w:pStyle w:val="a3"/>
        <w:ind w:left="1824" w:right="1823" w:firstLine="0"/>
        <w:jc w:val="center"/>
        <w:rPr>
          <w:lang w:val="en-US"/>
        </w:rPr>
      </w:pPr>
      <w:r>
        <w:t xml:space="preserve">Хоменко Л.Н., кандидат педагогических наук, доцент Тел. </w:t>
      </w:r>
      <w:r w:rsidRPr="00C46B36">
        <w:rPr>
          <w:lang w:val="en-US"/>
        </w:rPr>
        <w:t>+</w:t>
      </w:r>
      <w:r>
        <w:rPr>
          <w:u w:val="single"/>
        </w:rPr>
        <w:t>З</w:t>
      </w:r>
      <w:r w:rsidRPr="00C46B36">
        <w:rPr>
          <w:u w:val="single"/>
          <w:lang w:val="en-US"/>
        </w:rPr>
        <w:t>80975928762,</w:t>
      </w:r>
      <w:r w:rsidRPr="00C46B36">
        <w:rPr>
          <w:lang w:val="en-US"/>
        </w:rPr>
        <w:t xml:space="preserve"> e-mail: </w:t>
      </w:r>
      <w:hyperlink r:id="rId12">
        <w:r w:rsidRPr="00C46B36">
          <w:rPr>
            <w:lang w:val="en-US"/>
          </w:rPr>
          <w:t>makarova.eva@meta.ua</w:t>
        </w:r>
      </w:hyperlink>
    </w:p>
    <w:p w:rsidR="00B2470E" w:rsidRDefault="00B2470E" w:rsidP="00B2470E">
      <w:pPr>
        <w:pStyle w:val="a3"/>
        <w:ind w:left="411" w:right="410" w:firstLine="0"/>
        <w:jc w:val="center"/>
      </w:pPr>
      <w:r>
        <w:t>Уманский государственный педагогический университет им. Павла Тычины Умань, Украина</w:t>
      </w:r>
    </w:p>
    <w:p w:rsidR="00B2470E" w:rsidRDefault="00B2470E" w:rsidP="00B2470E">
      <w:pPr>
        <w:pStyle w:val="a3"/>
        <w:spacing w:before="10"/>
        <w:ind w:left="0" w:firstLine="0"/>
        <w:rPr>
          <w:sz w:val="27"/>
        </w:rPr>
      </w:pPr>
    </w:p>
    <w:p w:rsidR="00B2470E" w:rsidRDefault="00B2470E" w:rsidP="00B2470E">
      <w:pPr>
        <w:ind w:left="313" w:right="305" w:firstLine="708"/>
        <w:jc w:val="both"/>
        <w:rPr>
          <w:i/>
          <w:sz w:val="28"/>
        </w:rPr>
      </w:pPr>
      <w:r>
        <w:rPr>
          <w:b/>
          <w:i/>
          <w:sz w:val="28"/>
        </w:rPr>
        <w:t>Аннотация</w:t>
      </w:r>
      <w:r>
        <w:rPr>
          <w:i/>
          <w:sz w:val="28"/>
        </w:rPr>
        <w:t xml:space="preserve">: До недавнего времени обучающие программные продукты, которые попадали в руки педагогов, подвергались определенным изменениям, что, в отличие от других средств обучения, могло положительно влиять на результаты их использования. Такие изменения в программы могли вноситься как учителями школы при наличии у них соответствующей квалификации, так и разработчиками программ после получения ими конструктивных </w:t>
      </w:r>
      <w:proofErr w:type="spellStart"/>
      <w:r>
        <w:rPr>
          <w:i/>
          <w:sz w:val="28"/>
        </w:rPr>
        <w:t>предлож</w:t>
      </w:r>
      <w:proofErr w:type="gramStart"/>
      <w:r>
        <w:rPr>
          <w:i/>
          <w:sz w:val="28"/>
        </w:rPr>
        <w:t>е</w:t>
      </w:r>
      <w:proofErr w:type="spellEnd"/>
      <w:r>
        <w:rPr>
          <w:i/>
          <w:sz w:val="28"/>
        </w:rPr>
        <w:t>-</w:t>
      </w:r>
      <w:proofErr w:type="gramEnd"/>
      <w:r>
        <w:rPr>
          <w:i/>
          <w:sz w:val="28"/>
        </w:rPr>
        <w:t xml:space="preserve"> </w:t>
      </w:r>
      <w:proofErr w:type="spellStart"/>
      <w:r>
        <w:rPr>
          <w:i/>
          <w:sz w:val="28"/>
        </w:rPr>
        <w:t>ний</w:t>
      </w:r>
      <w:proofErr w:type="spellEnd"/>
      <w:r>
        <w:rPr>
          <w:i/>
          <w:sz w:val="28"/>
        </w:rPr>
        <w:t xml:space="preserve"> и советов от пользователей.</w:t>
      </w:r>
    </w:p>
    <w:p w:rsidR="00B2470E" w:rsidRDefault="00B2470E" w:rsidP="00B2470E">
      <w:pPr>
        <w:pStyle w:val="a3"/>
        <w:spacing w:before="2"/>
        <w:ind w:left="0" w:firstLine="0"/>
        <w:rPr>
          <w:i/>
        </w:rPr>
      </w:pPr>
    </w:p>
    <w:p w:rsidR="00B2470E" w:rsidRDefault="00B2470E" w:rsidP="00B2470E">
      <w:pPr>
        <w:ind w:left="313" w:right="315" w:firstLine="708"/>
        <w:jc w:val="both"/>
        <w:rPr>
          <w:i/>
          <w:sz w:val="28"/>
        </w:rPr>
      </w:pPr>
      <w:r>
        <w:rPr>
          <w:b/>
          <w:i/>
          <w:sz w:val="28"/>
        </w:rPr>
        <w:t>Ключевые слова</w:t>
      </w:r>
      <w:r>
        <w:rPr>
          <w:i/>
          <w:sz w:val="28"/>
        </w:rPr>
        <w:t>: мультимедийных программ, дидактические критерии, педагог, обучение, систематичность</w:t>
      </w:r>
    </w:p>
    <w:p w:rsidR="00B2470E" w:rsidRDefault="00B2470E" w:rsidP="00B2470E">
      <w:pPr>
        <w:pStyle w:val="a3"/>
        <w:spacing w:before="10"/>
        <w:ind w:left="0" w:firstLine="0"/>
        <w:rPr>
          <w:i/>
          <w:sz w:val="27"/>
        </w:rPr>
      </w:pPr>
    </w:p>
    <w:p w:rsidR="00B2470E" w:rsidRDefault="00B2470E" w:rsidP="00B2470E">
      <w:pPr>
        <w:pStyle w:val="a3"/>
        <w:ind w:right="317"/>
        <w:jc w:val="both"/>
      </w:pPr>
      <w:r>
        <w:t>На сегодняшний день выпущено немало мультимедийных программ учебного назначения. Но не все они успешно внедряются в практику.</w:t>
      </w:r>
    </w:p>
    <w:p w:rsidR="00113EDA" w:rsidRDefault="00C46B36">
      <w:pPr>
        <w:pStyle w:val="a3"/>
        <w:spacing w:before="89" w:line="322" w:lineRule="exact"/>
        <w:ind w:left="1021" w:firstLine="0"/>
      </w:pPr>
      <w:r>
        <w:t>Это объясняется несколькими причинами.</w:t>
      </w:r>
    </w:p>
    <w:p w:rsidR="00113EDA" w:rsidRDefault="00C46B36">
      <w:pPr>
        <w:pStyle w:val="a3"/>
        <w:ind w:right="307"/>
        <w:jc w:val="both"/>
      </w:pPr>
      <w:r>
        <w:t xml:space="preserve">До недавнего времени обучающие программные продукты, которые </w:t>
      </w:r>
      <w:r>
        <w:rPr>
          <w:spacing w:val="3"/>
        </w:rPr>
        <w:t>п</w:t>
      </w:r>
      <w:proofErr w:type="gramStart"/>
      <w:r>
        <w:rPr>
          <w:spacing w:val="3"/>
        </w:rPr>
        <w:t>о-</w:t>
      </w:r>
      <w:proofErr w:type="gramEnd"/>
      <w:r>
        <w:rPr>
          <w:spacing w:val="3"/>
        </w:rPr>
        <w:t xml:space="preserve"> </w:t>
      </w:r>
      <w:r>
        <w:t xml:space="preserve">падали в руки педагогов, подвергались определенным изменениям, что, в </w:t>
      </w:r>
      <w:proofErr w:type="spellStart"/>
      <w:r>
        <w:t>отли</w:t>
      </w:r>
      <w:proofErr w:type="spellEnd"/>
      <w:r>
        <w:t xml:space="preserve">- </w:t>
      </w:r>
      <w:proofErr w:type="spellStart"/>
      <w:r>
        <w:t>чие</w:t>
      </w:r>
      <w:proofErr w:type="spellEnd"/>
      <w:r>
        <w:t xml:space="preserve"> от других средств обучения, могло положительно влиять на результаты их использования. Такие изменения в программы могли вноситься как учителями школы при наличии у них соответствующей квалификации, так и </w:t>
      </w:r>
      <w:proofErr w:type="spellStart"/>
      <w:r>
        <w:t>разработч</w:t>
      </w:r>
      <w:proofErr w:type="gramStart"/>
      <w:r>
        <w:t>и</w:t>
      </w:r>
      <w:proofErr w:type="spellEnd"/>
      <w:r>
        <w:t>-</w:t>
      </w:r>
      <w:proofErr w:type="gramEnd"/>
      <w:r>
        <w:t xml:space="preserve"> </w:t>
      </w:r>
      <w:proofErr w:type="spellStart"/>
      <w:r>
        <w:t>ками</w:t>
      </w:r>
      <w:proofErr w:type="spellEnd"/>
      <w:r>
        <w:t xml:space="preserve"> программ после получения ими конструктивных предложений и советов от</w:t>
      </w:r>
      <w:r>
        <w:rPr>
          <w:spacing w:val="-2"/>
        </w:rPr>
        <w:t xml:space="preserve"> </w:t>
      </w:r>
      <w:r>
        <w:t>пользователей.</w:t>
      </w:r>
    </w:p>
    <w:p w:rsidR="00113EDA" w:rsidRDefault="00C46B36">
      <w:pPr>
        <w:pStyle w:val="a3"/>
        <w:ind w:right="305"/>
        <w:jc w:val="both"/>
      </w:pPr>
      <w:r>
        <w:t xml:space="preserve">Сегодня ситуация в этом отношении резко изменилась. Те замечания по испытанию мультимедийных программ в реальных условиях, которые </w:t>
      </w:r>
      <w:proofErr w:type="spellStart"/>
      <w:r>
        <w:t>выраж</w:t>
      </w:r>
      <w:proofErr w:type="gramStart"/>
      <w:r>
        <w:t>а</w:t>
      </w:r>
      <w:proofErr w:type="spellEnd"/>
      <w:r>
        <w:t>-</w:t>
      </w:r>
      <w:proofErr w:type="gramEnd"/>
      <w:r>
        <w:t xml:space="preserve"> ют учителя, уже не могут быть оперативно учтены для совершенствования дан- </w:t>
      </w:r>
      <w:proofErr w:type="spellStart"/>
      <w:r>
        <w:t>ного</w:t>
      </w:r>
      <w:proofErr w:type="spellEnd"/>
      <w:r>
        <w:t xml:space="preserve"> пакета. С другой стороны, плоды труда талантливых разработчиков пр</w:t>
      </w:r>
      <w:proofErr w:type="gramStart"/>
      <w:r>
        <w:t>о-</w:t>
      </w:r>
      <w:proofErr w:type="gramEnd"/>
      <w:r>
        <w:t xml:space="preserve"> грамм не всегда могут получить заслуженное распространение через ущерб- </w:t>
      </w:r>
      <w:proofErr w:type="spellStart"/>
      <w:r>
        <w:t>ность</w:t>
      </w:r>
      <w:proofErr w:type="spellEnd"/>
      <w:r>
        <w:t xml:space="preserve"> нашего рынка и отсутствие соответствующей экспертизы.</w:t>
      </w:r>
    </w:p>
    <w:p w:rsidR="00113EDA" w:rsidRDefault="00C46B36">
      <w:pPr>
        <w:pStyle w:val="a3"/>
        <w:ind w:right="313"/>
        <w:jc w:val="both"/>
      </w:pPr>
      <w:r>
        <w:t xml:space="preserve">Итак, проблема внедрения мультимедийных средств обучения на пути к учителю включает вопросы квалифицированной оценки программ и их </w:t>
      </w:r>
      <w:proofErr w:type="spellStart"/>
      <w:r>
        <w:t>пр</w:t>
      </w:r>
      <w:proofErr w:type="gramStart"/>
      <w:r>
        <w:t>а</w:t>
      </w:r>
      <w:proofErr w:type="spellEnd"/>
      <w:r>
        <w:t>-</w:t>
      </w:r>
      <w:proofErr w:type="gramEnd"/>
      <w:r>
        <w:t xml:space="preserve"> вильного распространения.</w:t>
      </w:r>
    </w:p>
    <w:p w:rsidR="00113EDA" w:rsidRPr="003C74DA" w:rsidRDefault="00C46B36" w:rsidP="003C74DA">
      <w:pPr>
        <w:pStyle w:val="a3"/>
        <w:spacing w:before="2"/>
        <w:ind w:right="310"/>
        <w:jc w:val="both"/>
        <w:rPr>
          <w:lang w:val="uk-UA"/>
        </w:rPr>
      </w:pPr>
      <w:r>
        <w:t>Конечно, объективную оценку может да</w:t>
      </w:r>
      <w:r w:rsidR="003C74DA">
        <w:t>ть апробация программы, во вре</w:t>
      </w:r>
      <w:r>
        <w:t>мя которой фактически определяются услов</w:t>
      </w:r>
      <w:r w:rsidR="003C74DA">
        <w:t>ия ее эффективного функциониро</w:t>
      </w:r>
      <w:r>
        <w:t xml:space="preserve">вания, так как реалии обучения настолько разнообразны, что, </w:t>
      </w:r>
      <w:r>
        <w:lastRenderedPageBreak/>
        <w:t xml:space="preserve">будучи в одних условиях эффективной, в других условиях она может оказаться </w:t>
      </w:r>
      <w:proofErr w:type="spellStart"/>
      <w:r>
        <w:t>малоэффекти</w:t>
      </w:r>
      <w:proofErr w:type="gramStart"/>
      <w:r>
        <w:t>в</w:t>
      </w:r>
      <w:proofErr w:type="spellEnd"/>
      <w:r>
        <w:t>-</w:t>
      </w:r>
      <w:proofErr w:type="gramEnd"/>
      <w:r>
        <w:t xml:space="preserve"> ной, или же совсем неэффективной. Поэтому апробация программ - процесс д</w:t>
      </w:r>
      <w:proofErr w:type="gramStart"/>
      <w:r>
        <w:t>о-</w:t>
      </w:r>
      <w:proofErr w:type="gramEnd"/>
      <w:r>
        <w:t xml:space="preserve"> статочно трудоемкий и, особенно в наших условиях может затянуться надолго. Тогда на основании чего следует давать такие оценки, по каким критериям?</w:t>
      </w:r>
    </w:p>
    <w:p w:rsidR="00113EDA" w:rsidRDefault="00C46B36">
      <w:pPr>
        <w:pStyle w:val="a3"/>
        <w:ind w:right="312"/>
        <w:jc w:val="both"/>
      </w:pPr>
      <w:r>
        <w:t xml:space="preserve">В литературе, в разговорах специалистов часто употребляются на первый взгляд достаточно близкие или даже тождественные понятия качества и </w:t>
      </w:r>
      <w:proofErr w:type="spellStart"/>
      <w:r>
        <w:t>эффе</w:t>
      </w:r>
      <w:proofErr w:type="gramStart"/>
      <w:r>
        <w:t>к</w:t>
      </w:r>
      <w:proofErr w:type="spellEnd"/>
      <w:r>
        <w:t>-</w:t>
      </w:r>
      <w:proofErr w:type="gramEnd"/>
      <w:r>
        <w:t xml:space="preserve"> </w:t>
      </w:r>
      <w:proofErr w:type="spellStart"/>
      <w:r>
        <w:t>тивности</w:t>
      </w:r>
      <w:proofErr w:type="spellEnd"/>
      <w:r>
        <w:t xml:space="preserve"> обучающих программ. Возникает вопрос: в чем между ними разница?</w:t>
      </w:r>
    </w:p>
    <w:p w:rsidR="00113EDA" w:rsidRDefault="00C46B36" w:rsidP="00B2470E">
      <w:pPr>
        <w:pStyle w:val="a3"/>
        <w:ind w:right="306"/>
        <w:jc w:val="both"/>
        <w:rPr>
          <w:lang w:val="uk-UA"/>
        </w:rPr>
      </w:pPr>
      <w:r>
        <w:rPr>
          <w:spacing w:val="-6"/>
        </w:rPr>
        <w:t xml:space="preserve">Если </w:t>
      </w:r>
      <w:r>
        <w:rPr>
          <w:spacing w:val="-7"/>
        </w:rPr>
        <w:t xml:space="preserve">эффективность программы заключается </w:t>
      </w:r>
      <w:r>
        <w:t xml:space="preserve">в </w:t>
      </w:r>
      <w:r>
        <w:rPr>
          <w:spacing w:val="-3"/>
        </w:rPr>
        <w:t xml:space="preserve">ее </w:t>
      </w:r>
      <w:r>
        <w:rPr>
          <w:spacing w:val="-6"/>
        </w:rPr>
        <w:t xml:space="preserve">реальной отдачи </w:t>
      </w:r>
      <w:r>
        <w:rPr>
          <w:spacing w:val="-5"/>
        </w:rPr>
        <w:t xml:space="preserve">при </w:t>
      </w:r>
      <w:r>
        <w:rPr>
          <w:spacing w:val="-7"/>
        </w:rPr>
        <w:t>ум</w:t>
      </w:r>
      <w:proofErr w:type="gramStart"/>
      <w:r>
        <w:rPr>
          <w:spacing w:val="-7"/>
        </w:rPr>
        <w:t>е-</w:t>
      </w:r>
      <w:proofErr w:type="gramEnd"/>
      <w:r>
        <w:rPr>
          <w:spacing w:val="-7"/>
        </w:rPr>
        <w:t xml:space="preserve"> </w:t>
      </w:r>
      <w:r>
        <w:rPr>
          <w:spacing w:val="-5"/>
        </w:rPr>
        <w:t xml:space="preserve">лом </w:t>
      </w:r>
      <w:r>
        <w:rPr>
          <w:spacing w:val="-7"/>
        </w:rPr>
        <w:t xml:space="preserve">пользования </w:t>
      </w:r>
      <w:r>
        <w:rPr>
          <w:spacing w:val="-5"/>
        </w:rPr>
        <w:t xml:space="preserve">ею, </w:t>
      </w:r>
      <w:r>
        <w:rPr>
          <w:spacing w:val="-4"/>
        </w:rPr>
        <w:t xml:space="preserve">то </w:t>
      </w:r>
      <w:r>
        <w:rPr>
          <w:spacing w:val="-6"/>
        </w:rPr>
        <w:t xml:space="preserve">качество программы </w:t>
      </w:r>
      <w:r>
        <w:rPr>
          <w:spacing w:val="-4"/>
        </w:rPr>
        <w:t xml:space="preserve">не </w:t>
      </w:r>
      <w:r>
        <w:rPr>
          <w:spacing w:val="-6"/>
        </w:rPr>
        <w:t xml:space="preserve">зависит </w:t>
      </w:r>
      <w:r>
        <w:rPr>
          <w:spacing w:val="-3"/>
        </w:rPr>
        <w:t xml:space="preserve">от </w:t>
      </w:r>
      <w:r>
        <w:rPr>
          <w:spacing w:val="-6"/>
        </w:rPr>
        <w:t xml:space="preserve">такого умения. Может </w:t>
      </w:r>
      <w:proofErr w:type="gramStart"/>
      <w:r>
        <w:rPr>
          <w:spacing w:val="-7"/>
        </w:rPr>
        <w:t>сложится</w:t>
      </w:r>
      <w:proofErr w:type="gramEnd"/>
      <w:r>
        <w:rPr>
          <w:spacing w:val="-7"/>
        </w:rPr>
        <w:t xml:space="preserve"> </w:t>
      </w:r>
      <w:r>
        <w:rPr>
          <w:spacing w:val="-6"/>
        </w:rPr>
        <w:t xml:space="preserve">такая ситуация, </w:t>
      </w:r>
      <w:r>
        <w:rPr>
          <w:spacing w:val="-5"/>
        </w:rPr>
        <w:t xml:space="preserve">что </w:t>
      </w:r>
      <w:r>
        <w:rPr>
          <w:spacing w:val="-6"/>
        </w:rPr>
        <w:t xml:space="preserve">качественно </w:t>
      </w:r>
      <w:r>
        <w:rPr>
          <w:spacing w:val="-7"/>
        </w:rPr>
        <w:t xml:space="preserve">разработана </w:t>
      </w:r>
      <w:r>
        <w:rPr>
          <w:spacing w:val="-6"/>
        </w:rPr>
        <w:t xml:space="preserve">программа окажется мало- </w:t>
      </w:r>
      <w:r>
        <w:rPr>
          <w:spacing w:val="-7"/>
        </w:rPr>
        <w:t xml:space="preserve">эффективной. </w:t>
      </w:r>
      <w:r>
        <w:rPr>
          <w:spacing w:val="-6"/>
        </w:rPr>
        <w:t xml:space="preserve">Качество </w:t>
      </w:r>
      <w:r>
        <w:rPr>
          <w:spacing w:val="-7"/>
        </w:rPr>
        <w:t xml:space="preserve">программы </w:t>
      </w:r>
      <w:r>
        <w:rPr>
          <w:spacing w:val="-6"/>
        </w:rPr>
        <w:t xml:space="preserve">может только </w:t>
      </w:r>
      <w:r>
        <w:rPr>
          <w:spacing w:val="-7"/>
        </w:rPr>
        <w:t xml:space="preserve">проявляться </w:t>
      </w:r>
      <w:r>
        <w:t xml:space="preserve">в </w:t>
      </w:r>
      <w:r>
        <w:rPr>
          <w:spacing w:val="-6"/>
        </w:rPr>
        <w:t xml:space="preserve">действии, тогда </w:t>
      </w:r>
      <w:r>
        <w:rPr>
          <w:spacing w:val="-5"/>
        </w:rPr>
        <w:t xml:space="preserve">как </w:t>
      </w:r>
      <w:r>
        <w:rPr>
          <w:spacing w:val="-7"/>
        </w:rPr>
        <w:t xml:space="preserve">эффективность </w:t>
      </w:r>
      <w:r>
        <w:rPr>
          <w:spacing w:val="-6"/>
        </w:rPr>
        <w:t xml:space="preserve">программы оказывается </w:t>
      </w:r>
      <w:r>
        <w:t xml:space="preserve">в </w:t>
      </w:r>
      <w:r>
        <w:rPr>
          <w:spacing w:val="-7"/>
        </w:rPr>
        <w:t xml:space="preserve">действии. Качественная </w:t>
      </w:r>
      <w:r>
        <w:rPr>
          <w:spacing w:val="-6"/>
        </w:rPr>
        <w:t xml:space="preserve">программа, </w:t>
      </w:r>
      <w:r>
        <w:rPr>
          <w:spacing w:val="-5"/>
        </w:rPr>
        <w:t xml:space="preserve">как </w:t>
      </w:r>
      <w:r>
        <w:t xml:space="preserve">и </w:t>
      </w:r>
      <w:r>
        <w:rPr>
          <w:spacing w:val="-6"/>
        </w:rPr>
        <w:t xml:space="preserve">вообще </w:t>
      </w:r>
      <w:r>
        <w:rPr>
          <w:spacing w:val="-7"/>
        </w:rPr>
        <w:t xml:space="preserve">качественный </w:t>
      </w:r>
      <w:r>
        <w:rPr>
          <w:spacing w:val="-6"/>
        </w:rPr>
        <w:t xml:space="preserve">продукт, рассчитана </w:t>
      </w:r>
      <w:r>
        <w:rPr>
          <w:spacing w:val="-4"/>
        </w:rPr>
        <w:t xml:space="preserve">на </w:t>
      </w:r>
      <w:r>
        <w:rPr>
          <w:spacing w:val="-6"/>
        </w:rPr>
        <w:t xml:space="preserve">некоего </w:t>
      </w:r>
      <w:r>
        <w:rPr>
          <w:spacing w:val="-7"/>
        </w:rPr>
        <w:t xml:space="preserve">условного пользователя </w:t>
      </w:r>
      <w:r>
        <w:t xml:space="preserve">и </w:t>
      </w:r>
      <w:r>
        <w:rPr>
          <w:spacing w:val="-5"/>
        </w:rPr>
        <w:t>б</w:t>
      </w:r>
      <w:proofErr w:type="gramStart"/>
      <w:r>
        <w:rPr>
          <w:spacing w:val="-5"/>
        </w:rPr>
        <w:t>а-</w:t>
      </w:r>
      <w:proofErr w:type="gramEnd"/>
      <w:r>
        <w:rPr>
          <w:spacing w:val="-5"/>
        </w:rPr>
        <w:t xml:space="preserve"> </w:t>
      </w:r>
      <w:proofErr w:type="spellStart"/>
      <w:r>
        <w:rPr>
          <w:spacing w:val="-7"/>
        </w:rPr>
        <w:t>зируется</w:t>
      </w:r>
      <w:proofErr w:type="spellEnd"/>
      <w:r>
        <w:rPr>
          <w:spacing w:val="-7"/>
        </w:rPr>
        <w:t xml:space="preserve"> </w:t>
      </w:r>
      <w:r>
        <w:rPr>
          <w:spacing w:val="-4"/>
        </w:rPr>
        <w:t xml:space="preserve">на </w:t>
      </w:r>
      <w:r>
        <w:rPr>
          <w:spacing w:val="-7"/>
        </w:rPr>
        <w:t xml:space="preserve">определенных, установленных </w:t>
      </w:r>
      <w:r>
        <w:rPr>
          <w:spacing w:val="-6"/>
        </w:rPr>
        <w:t>опытом требованиях.</w:t>
      </w:r>
    </w:p>
    <w:p w:rsidR="00B2470E" w:rsidRDefault="00B2470E">
      <w:pPr>
        <w:pStyle w:val="1"/>
        <w:spacing w:line="310" w:lineRule="exact"/>
        <w:ind w:left="412" w:right="410"/>
        <w:jc w:val="center"/>
        <w:rPr>
          <w:lang w:val="uk-UA"/>
        </w:rPr>
      </w:pPr>
    </w:p>
    <w:p w:rsidR="00113EDA" w:rsidRDefault="00C46B36">
      <w:pPr>
        <w:pStyle w:val="1"/>
        <w:spacing w:line="310" w:lineRule="exact"/>
        <w:ind w:left="412" w:right="410"/>
        <w:jc w:val="center"/>
      </w:pPr>
      <w:r>
        <w:t>Литература:</w:t>
      </w:r>
    </w:p>
    <w:p w:rsidR="00113EDA" w:rsidRDefault="00C46B36" w:rsidP="00F665B0">
      <w:pPr>
        <w:pStyle w:val="a4"/>
        <w:numPr>
          <w:ilvl w:val="0"/>
          <w:numId w:val="1"/>
        </w:numPr>
        <w:tabs>
          <w:tab w:val="left" w:pos="1336"/>
        </w:tabs>
        <w:spacing w:before="4" w:line="225" w:lineRule="auto"/>
        <w:ind w:right="307" w:firstLine="708"/>
        <w:jc w:val="both"/>
        <w:rPr>
          <w:sz w:val="28"/>
        </w:rPr>
      </w:pPr>
      <w:proofErr w:type="spellStart"/>
      <w:r>
        <w:rPr>
          <w:sz w:val="28"/>
        </w:rPr>
        <w:t>Биков</w:t>
      </w:r>
      <w:proofErr w:type="spellEnd"/>
      <w:r>
        <w:rPr>
          <w:sz w:val="28"/>
        </w:rPr>
        <w:t xml:space="preserve">, В.Ю. </w:t>
      </w:r>
      <w:proofErr w:type="spellStart"/>
      <w:r>
        <w:rPr>
          <w:sz w:val="28"/>
        </w:rPr>
        <w:t>Засоби</w:t>
      </w:r>
      <w:proofErr w:type="spellEnd"/>
      <w:r>
        <w:rPr>
          <w:sz w:val="28"/>
        </w:rPr>
        <w:t xml:space="preserve"> </w:t>
      </w:r>
      <w:proofErr w:type="spellStart"/>
      <w:r>
        <w:rPr>
          <w:sz w:val="28"/>
        </w:rPr>
        <w:t>навчання</w:t>
      </w:r>
      <w:proofErr w:type="spellEnd"/>
      <w:r>
        <w:rPr>
          <w:sz w:val="28"/>
        </w:rPr>
        <w:t xml:space="preserve"> нового </w:t>
      </w:r>
      <w:proofErr w:type="spellStart"/>
      <w:r>
        <w:rPr>
          <w:sz w:val="28"/>
        </w:rPr>
        <w:t>покоління</w:t>
      </w:r>
      <w:proofErr w:type="spellEnd"/>
      <w:r>
        <w:rPr>
          <w:sz w:val="28"/>
        </w:rPr>
        <w:t xml:space="preserve"> в </w:t>
      </w:r>
      <w:proofErr w:type="spellStart"/>
      <w:r>
        <w:rPr>
          <w:sz w:val="28"/>
        </w:rPr>
        <w:t>комп’ютерно</w:t>
      </w:r>
      <w:proofErr w:type="spellEnd"/>
      <w:r>
        <w:rPr>
          <w:sz w:val="28"/>
        </w:rPr>
        <w:t xml:space="preserve"> </w:t>
      </w:r>
      <w:proofErr w:type="spellStart"/>
      <w:r>
        <w:rPr>
          <w:sz w:val="28"/>
        </w:rPr>
        <w:t>оріє</w:t>
      </w:r>
      <w:proofErr w:type="gramStart"/>
      <w:r>
        <w:rPr>
          <w:sz w:val="28"/>
        </w:rPr>
        <w:t>н</w:t>
      </w:r>
      <w:proofErr w:type="spellEnd"/>
      <w:r>
        <w:rPr>
          <w:sz w:val="28"/>
        </w:rPr>
        <w:t>-</w:t>
      </w:r>
      <w:proofErr w:type="gramEnd"/>
      <w:r>
        <w:rPr>
          <w:sz w:val="28"/>
        </w:rPr>
        <w:t xml:space="preserve"> </w:t>
      </w:r>
      <w:proofErr w:type="spellStart"/>
      <w:r>
        <w:rPr>
          <w:sz w:val="28"/>
        </w:rPr>
        <w:t>тованому</w:t>
      </w:r>
      <w:proofErr w:type="spellEnd"/>
      <w:r>
        <w:rPr>
          <w:sz w:val="28"/>
        </w:rPr>
        <w:t xml:space="preserve"> </w:t>
      </w:r>
      <w:proofErr w:type="spellStart"/>
      <w:r>
        <w:rPr>
          <w:sz w:val="28"/>
        </w:rPr>
        <w:t>навчальному</w:t>
      </w:r>
      <w:proofErr w:type="spellEnd"/>
      <w:r>
        <w:rPr>
          <w:sz w:val="28"/>
        </w:rPr>
        <w:t xml:space="preserve"> </w:t>
      </w:r>
      <w:proofErr w:type="spellStart"/>
      <w:r>
        <w:rPr>
          <w:sz w:val="28"/>
        </w:rPr>
        <w:t>середовищі</w:t>
      </w:r>
      <w:proofErr w:type="spellEnd"/>
      <w:r>
        <w:rPr>
          <w:sz w:val="28"/>
        </w:rPr>
        <w:t xml:space="preserve"> / В.Ю. </w:t>
      </w:r>
      <w:proofErr w:type="spellStart"/>
      <w:r>
        <w:rPr>
          <w:sz w:val="28"/>
        </w:rPr>
        <w:t>Биков</w:t>
      </w:r>
      <w:proofErr w:type="spellEnd"/>
      <w:r>
        <w:rPr>
          <w:sz w:val="28"/>
        </w:rPr>
        <w:t xml:space="preserve">, Ю.О. Жук // </w:t>
      </w:r>
      <w:proofErr w:type="spellStart"/>
      <w:r>
        <w:rPr>
          <w:sz w:val="28"/>
        </w:rPr>
        <w:t>Комп’ютер</w:t>
      </w:r>
      <w:proofErr w:type="spellEnd"/>
      <w:r>
        <w:rPr>
          <w:sz w:val="28"/>
        </w:rPr>
        <w:t xml:space="preserve"> у </w:t>
      </w:r>
      <w:proofErr w:type="spellStart"/>
      <w:r>
        <w:rPr>
          <w:sz w:val="28"/>
        </w:rPr>
        <w:t>школі</w:t>
      </w:r>
      <w:proofErr w:type="spellEnd"/>
      <w:r>
        <w:rPr>
          <w:sz w:val="28"/>
        </w:rPr>
        <w:t xml:space="preserve"> та </w:t>
      </w:r>
      <w:proofErr w:type="spellStart"/>
      <w:r>
        <w:rPr>
          <w:sz w:val="28"/>
        </w:rPr>
        <w:t>сім’ї</w:t>
      </w:r>
      <w:proofErr w:type="spellEnd"/>
      <w:r>
        <w:rPr>
          <w:sz w:val="28"/>
        </w:rPr>
        <w:t>. – 2005. – № 5. – С.</w:t>
      </w:r>
      <w:r>
        <w:rPr>
          <w:spacing w:val="-11"/>
          <w:sz w:val="28"/>
        </w:rPr>
        <w:t xml:space="preserve"> </w:t>
      </w:r>
      <w:r>
        <w:rPr>
          <w:sz w:val="28"/>
        </w:rPr>
        <w:t>20-23.</w:t>
      </w:r>
    </w:p>
    <w:p w:rsidR="00113EDA" w:rsidRDefault="00C46B36" w:rsidP="00F665B0">
      <w:pPr>
        <w:pStyle w:val="a4"/>
        <w:numPr>
          <w:ilvl w:val="0"/>
          <w:numId w:val="1"/>
        </w:numPr>
        <w:tabs>
          <w:tab w:val="left" w:pos="1336"/>
        </w:tabs>
        <w:spacing w:line="228" w:lineRule="auto"/>
        <w:ind w:right="316" w:firstLine="708"/>
        <w:jc w:val="both"/>
        <w:rPr>
          <w:sz w:val="28"/>
        </w:rPr>
      </w:pPr>
      <w:r>
        <w:rPr>
          <w:sz w:val="28"/>
        </w:rPr>
        <w:t>Мартынова, А.И. Автоматизированное проектирование одежды / А.И. Мартынова // Швейная промышленность. – 2005. – № 1. – С. 37 -</w:t>
      </w:r>
      <w:r>
        <w:rPr>
          <w:spacing w:val="-14"/>
          <w:sz w:val="28"/>
        </w:rPr>
        <w:t xml:space="preserve"> </w:t>
      </w:r>
      <w:r>
        <w:rPr>
          <w:sz w:val="28"/>
        </w:rPr>
        <w:t>40.</w:t>
      </w:r>
    </w:p>
    <w:p w:rsidR="00113EDA" w:rsidRDefault="00C46B36" w:rsidP="00F665B0">
      <w:pPr>
        <w:pStyle w:val="a4"/>
        <w:numPr>
          <w:ilvl w:val="0"/>
          <w:numId w:val="1"/>
        </w:numPr>
        <w:tabs>
          <w:tab w:val="left" w:pos="1338"/>
        </w:tabs>
        <w:spacing w:line="225" w:lineRule="auto"/>
        <w:ind w:right="311" w:firstLine="708"/>
        <w:jc w:val="both"/>
        <w:rPr>
          <w:sz w:val="28"/>
        </w:rPr>
      </w:pPr>
      <w:proofErr w:type="spellStart"/>
      <w:proofErr w:type="gramStart"/>
      <w:r>
        <w:rPr>
          <w:sz w:val="28"/>
        </w:rPr>
        <w:t>П</w:t>
      </w:r>
      <w:proofErr w:type="gramEnd"/>
      <w:r>
        <w:rPr>
          <w:sz w:val="28"/>
        </w:rPr>
        <w:t>інчук</w:t>
      </w:r>
      <w:proofErr w:type="spellEnd"/>
      <w:r>
        <w:rPr>
          <w:sz w:val="28"/>
        </w:rPr>
        <w:t xml:space="preserve">, О. Проблема </w:t>
      </w:r>
      <w:proofErr w:type="spellStart"/>
      <w:r>
        <w:rPr>
          <w:sz w:val="28"/>
        </w:rPr>
        <w:t>визначення</w:t>
      </w:r>
      <w:proofErr w:type="spellEnd"/>
      <w:r>
        <w:rPr>
          <w:sz w:val="28"/>
        </w:rPr>
        <w:t xml:space="preserve"> </w:t>
      </w:r>
      <w:proofErr w:type="spellStart"/>
      <w:r>
        <w:rPr>
          <w:sz w:val="28"/>
        </w:rPr>
        <w:t>мультимедіа</w:t>
      </w:r>
      <w:proofErr w:type="spellEnd"/>
      <w:r>
        <w:rPr>
          <w:sz w:val="28"/>
        </w:rPr>
        <w:t xml:space="preserve"> в </w:t>
      </w:r>
      <w:proofErr w:type="spellStart"/>
      <w:r>
        <w:rPr>
          <w:sz w:val="28"/>
        </w:rPr>
        <w:t>освіті</w:t>
      </w:r>
      <w:proofErr w:type="spellEnd"/>
      <w:r>
        <w:rPr>
          <w:sz w:val="28"/>
        </w:rPr>
        <w:t xml:space="preserve">: </w:t>
      </w:r>
      <w:proofErr w:type="spellStart"/>
      <w:r>
        <w:rPr>
          <w:sz w:val="28"/>
        </w:rPr>
        <w:t>технологічний</w:t>
      </w:r>
      <w:proofErr w:type="spellEnd"/>
      <w:r>
        <w:rPr>
          <w:sz w:val="28"/>
        </w:rPr>
        <w:t xml:space="preserve"> аспект /О. </w:t>
      </w:r>
      <w:proofErr w:type="spellStart"/>
      <w:r>
        <w:rPr>
          <w:sz w:val="28"/>
        </w:rPr>
        <w:t>Пінчук</w:t>
      </w:r>
      <w:proofErr w:type="spellEnd"/>
      <w:r>
        <w:rPr>
          <w:sz w:val="28"/>
        </w:rPr>
        <w:t xml:space="preserve"> //</w:t>
      </w:r>
      <w:proofErr w:type="spellStart"/>
      <w:r>
        <w:rPr>
          <w:sz w:val="28"/>
        </w:rPr>
        <w:t>Нові</w:t>
      </w:r>
      <w:proofErr w:type="spellEnd"/>
      <w:r>
        <w:rPr>
          <w:sz w:val="28"/>
        </w:rPr>
        <w:t xml:space="preserve"> </w:t>
      </w:r>
      <w:proofErr w:type="spellStart"/>
      <w:r>
        <w:rPr>
          <w:sz w:val="28"/>
        </w:rPr>
        <w:t>технології</w:t>
      </w:r>
      <w:proofErr w:type="spellEnd"/>
      <w:r>
        <w:rPr>
          <w:sz w:val="28"/>
        </w:rPr>
        <w:t xml:space="preserve"> </w:t>
      </w:r>
      <w:proofErr w:type="spellStart"/>
      <w:r>
        <w:rPr>
          <w:sz w:val="28"/>
        </w:rPr>
        <w:t>навчання</w:t>
      </w:r>
      <w:proofErr w:type="spellEnd"/>
      <w:r>
        <w:rPr>
          <w:sz w:val="28"/>
        </w:rPr>
        <w:t xml:space="preserve">. – К., 2007. – </w:t>
      </w:r>
      <w:proofErr w:type="spellStart"/>
      <w:r>
        <w:rPr>
          <w:sz w:val="28"/>
        </w:rPr>
        <w:t>Вип</w:t>
      </w:r>
      <w:proofErr w:type="spellEnd"/>
      <w:r>
        <w:rPr>
          <w:sz w:val="28"/>
        </w:rPr>
        <w:t>. 46. – С.</w:t>
      </w:r>
      <w:r>
        <w:rPr>
          <w:spacing w:val="-27"/>
          <w:sz w:val="28"/>
        </w:rPr>
        <w:t xml:space="preserve"> </w:t>
      </w:r>
      <w:r>
        <w:rPr>
          <w:sz w:val="28"/>
        </w:rPr>
        <w:t>55–58.</w:t>
      </w:r>
    </w:p>
    <w:p w:rsidR="00113EDA" w:rsidRDefault="00113EDA">
      <w:pPr>
        <w:pStyle w:val="a3"/>
        <w:spacing w:before="8"/>
        <w:ind w:left="0" w:firstLine="0"/>
        <w:rPr>
          <w:sz w:val="26"/>
        </w:rPr>
      </w:pPr>
    </w:p>
    <w:p w:rsidR="00113EDA" w:rsidRPr="00C46B36" w:rsidRDefault="00C46B36">
      <w:pPr>
        <w:pStyle w:val="1"/>
        <w:spacing w:line="225" w:lineRule="auto"/>
        <w:ind w:left="414" w:right="409"/>
        <w:jc w:val="center"/>
        <w:rPr>
          <w:lang w:val="en-US"/>
        </w:rPr>
      </w:pPr>
      <w:r w:rsidRPr="00C46B36">
        <w:rPr>
          <w:lang w:val="en-US"/>
        </w:rPr>
        <w:t>CHARACTERISTIC OF THE DIDACTIC LEVEL OF MULTIMEDIA PRO- GRAMS OF EDUCATIONAL APPOINTMENT IN THE PROCESS OF LABOR TRAINING</w:t>
      </w:r>
    </w:p>
    <w:p w:rsidR="00113EDA" w:rsidRPr="00C46B36" w:rsidRDefault="00113EDA">
      <w:pPr>
        <w:pStyle w:val="a3"/>
        <w:spacing w:before="7"/>
        <w:ind w:left="0" w:firstLine="0"/>
        <w:rPr>
          <w:b/>
          <w:sz w:val="24"/>
          <w:lang w:val="en-US"/>
        </w:rPr>
      </w:pPr>
    </w:p>
    <w:p w:rsidR="00113EDA" w:rsidRPr="00C46B36" w:rsidRDefault="00C46B36">
      <w:pPr>
        <w:pStyle w:val="a3"/>
        <w:ind w:left="409" w:right="410" w:firstLine="0"/>
        <w:jc w:val="center"/>
        <w:rPr>
          <w:lang w:val="en-US"/>
        </w:rPr>
      </w:pPr>
      <w:proofErr w:type="spellStart"/>
      <w:r w:rsidRPr="00C46B36">
        <w:rPr>
          <w:lang w:val="en-US"/>
        </w:rPr>
        <w:t>Khomenko</w:t>
      </w:r>
      <w:proofErr w:type="spellEnd"/>
      <w:r w:rsidRPr="00C46B36">
        <w:rPr>
          <w:lang w:val="en-US"/>
        </w:rPr>
        <w:t xml:space="preserve"> L.N.</w:t>
      </w:r>
    </w:p>
    <w:p w:rsidR="00113EDA" w:rsidRPr="00C46B36" w:rsidRDefault="00113EDA">
      <w:pPr>
        <w:pStyle w:val="a3"/>
        <w:spacing w:before="2"/>
        <w:ind w:left="0" w:firstLine="0"/>
        <w:rPr>
          <w:sz w:val="26"/>
          <w:lang w:val="en-US"/>
        </w:rPr>
      </w:pPr>
    </w:p>
    <w:p w:rsidR="00113EDA" w:rsidRPr="00C46B36" w:rsidRDefault="00C46B36">
      <w:pPr>
        <w:spacing w:line="225" w:lineRule="auto"/>
        <w:ind w:left="313" w:right="317" w:firstLine="708"/>
        <w:jc w:val="both"/>
        <w:rPr>
          <w:i/>
          <w:sz w:val="28"/>
          <w:lang w:val="en-US"/>
        </w:rPr>
      </w:pPr>
      <w:r w:rsidRPr="00C46B36">
        <w:rPr>
          <w:b/>
          <w:i/>
          <w:sz w:val="28"/>
          <w:lang w:val="en-US"/>
        </w:rPr>
        <w:t xml:space="preserve">Annotation: </w:t>
      </w:r>
      <w:r w:rsidRPr="00C46B36">
        <w:rPr>
          <w:i/>
          <w:sz w:val="28"/>
          <w:lang w:val="en-US"/>
        </w:rPr>
        <w:t>Until recently, educational software products that fell into the hands of educators underwent certain changes, which, unlike other teaching aids, could positively influence the results of their use. Such changes in the program could be made both by the teachers of the school, provided they have the appropriate qualifications, and the program developers after they receive constructive suggestions and advice from</w:t>
      </w:r>
      <w:r w:rsidRPr="00C46B36">
        <w:rPr>
          <w:i/>
          <w:spacing w:val="-8"/>
          <w:sz w:val="28"/>
          <w:lang w:val="en-US"/>
        </w:rPr>
        <w:t xml:space="preserve"> </w:t>
      </w:r>
      <w:r w:rsidRPr="00C46B36">
        <w:rPr>
          <w:i/>
          <w:sz w:val="28"/>
          <w:lang w:val="en-US"/>
        </w:rPr>
        <w:t>users.</w:t>
      </w:r>
    </w:p>
    <w:p w:rsidR="00113EDA" w:rsidRPr="00C46B36" w:rsidRDefault="00113EDA">
      <w:pPr>
        <w:pStyle w:val="a3"/>
        <w:spacing w:before="5"/>
        <w:ind w:left="0" w:firstLine="0"/>
        <w:rPr>
          <w:i/>
          <w:sz w:val="26"/>
          <w:lang w:val="en-US"/>
        </w:rPr>
      </w:pPr>
    </w:p>
    <w:p w:rsidR="00113EDA" w:rsidRDefault="00C46B36">
      <w:pPr>
        <w:spacing w:line="228" w:lineRule="auto"/>
        <w:ind w:left="313" w:right="319" w:firstLine="708"/>
        <w:jc w:val="both"/>
        <w:rPr>
          <w:i/>
          <w:sz w:val="28"/>
          <w:lang w:val="uk-UA"/>
        </w:rPr>
      </w:pPr>
      <w:r w:rsidRPr="00C46B36">
        <w:rPr>
          <w:b/>
          <w:i/>
          <w:sz w:val="28"/>
          <w:lang w:val="en-US"/>
        </w:rPr>
        <w:t>Key words</w:t>
      </w:r>
      <w:r w:rsidRPr="00C46B36">
        <w:rPr>
          <w:i/>
          <w:sz w:val="28"/>
          <w:lang w:val="en-US"/>
        </w:rPr>
        <w:t>: multimedia programs, didactic criteria, teacher, training, systematic</w:t>
      </w:r>
    </w:p>
    <w:p w:rsidR="00B2470E" w:rsidRDefault="00B2470E">
      <w:pPr>
        <w:spacing w:line="228" w:lineRule="auto"/>
        <w:ind w:left="313" w:right="319" w:firstLine="708"/>
        <w:jc w:val="both"/>
        <w:rPr>
          <w:i/>
          <w:sz w:val="28"/>
          <w:lang w:val="uk-UA"/>
        </w:rPr>
      </w:pPr>
    </w:p>
    <w:p w:rsidR="00B2470E" w:rsidRDefault="00B2470E">
      <w:pPr>
        <w:spacing w:line="228" w:lineRule="auto"/>
        <w:ind w:left="313" w:right="319" w:firstLine="708"/>
        <w:jc w:val="both"/>
        <w:rPr>
          <w:i/>
          <w:sz w:val="28"/>
          <w:lang w:val="uk-UA"/>
        </w:rPr>
      </w:pPr>
    </w:p>
    <w:p w:rsidR="00B2470E" w:rsidRDefault="00B2470E">
      <w:pPr>
        <w:spacing w:line="228" w:lineRule="auto"/>
        <w:ind w:left="313" w:right="319" w:firstLine="708"/>
        <w:jc w:val="both"/>
        <w:rPr>
          <w:i/>
          <w:sz w:val="28"/>
          <w:lang w:val="uk-UA"/>
        </w:rPr>
      </w:pPr>
    </w:p>
    <w:p w:rsidR="00B2470E" w:rsidRDefault="00B2470E">
      <w:pPr>
        <w:spacing w:line="228" w:lineRule="auto"/>
        <w:ind w:left="313" w:right="319" w:firstLine="708"/>
        <w:jc w:val="both"/>
        <w:rPr>
          <w:i/>
          <w:sz w:val="28"/>
          <w:lang w:val="uk-UA"/>
        </w:rPr>
      </w:pPr>
    </w:p>
    <w:p w:rsidR="00B2470E" w:rsidRDefault="00B2470E">
      <w:pPr>
        <w:spacing w:line="228" w:lineRule="auto"/>
        <w:ind w:left="313" w:right="319" w:firstLine="708"/>
        <w:jc w:val="both"/>
        <w:rPr>
          <w:i/>
          <w:sz w:val="28"/>
          <w:lang w:val="uk-UA"/>
        </w:rPr>
      </w:pPr>
    </w:p>
    <w:p w:rsidR="00B2470E" w:rsidRDefault="00B2470E">
      <w:pPr>
        <w:spacing w:line="228" w:lineRule="auto"/>
        <w:ind w:left="313" w:right="319" w:firstLine="708"/>
        <w:jc w:val="both"/>
        <w:rPr>
          <w:i/>
          <w:sz w:val="28"/>
          <w:lang w:val="uk-UA"/>
        </w:rPr>
      </w:pPr>
    </w:p>
    <w:p w:rsidR="00113EDA" w:rsidRDefault="00C46B36">
      <w:pPr>
        <w:pStyle w:val="1"/>
        <w:spacing w:before="72" w:after="9"/>
        <w:ind w:left="411" w:right="410"/>
        <w:jc w:val="center"/>
        <w:rPr>
          <w:lang w:val="uk-UA"/>
        </w:rPr>
      </w:pPr>
      <w:r>
        <w:lastRenderedPageBreak/>
        <w:t>Оглавление</w:t>
      </w:r>
    </w:p>
    <w:p w:rsidR="00B2470E" w:rsidRPr="00B2470E" w:rsidRDefault="00B2470E">
      <w:pPr>
        <w:pStyle w:val="1"/>
        <w:spacing w:before="72" w:after="9"/>
        <w:ind w:left="411" w:right="410"/>
        <w:jc w:val="center"/>
        <w:rPr>
          <w:lang w:val="uk-UA"/>
        </w:rPr>
      </w:pPr>
    </w:p>
    <w:tbl>
      <w:tblPr>
        <w:tblStyle w:val="TableNormal"/>
        <w:tblW w:w="0" w:type="auto"/>
        <w:tblInd w:w="113" w:type="dxa"/>
        <w:tblLayout w:type="fixed"/>
        <w:tblLook w:val="01E0" w:firstRow="1" w:lastRow="1" w:firstColumn="1" w:lastColumn="1" w:noHBand="0" w:noVBand="0"/>
      </w:tblPr>
      <w:tblGrid>
        <w:gridCol w:w="743"/>
        <w:gridCol w:w="8518"/>
        <w:gridCol w:w="777"/>
      </w:tblGrid>
      <w:tr w:rsidR="00113EDA">
        <w:trPr>
          <w:trHeight w:val="639"/>
        </w:trPr>
        <w:tc>
          <w:tcPr>
            <w:tcW w:w="743" w:type="dxa"/>
          </w:tcPr>
          <w:p w:rsidR="00113EDA" w:rsidRDefault="00C46B36">
            <w:pPr>
              <w:pStyle w:val="TableParagraph"/>
              <w:spacing w:line="311" w:lineRule="exact"/>
              <w:ind w:left="200"/>
              <w:rPr>
                <w:sz w:val="28"/>
              </w:rPr>
            </w:pPr>
            <w:r>
              <w:rPr>
                <w:sz w:val="28"/>
              </w:rPr>
              <w:t>№</w:t>
            </w:r>
          </w:p>
          <w:p w:rsidR="00113EDA" w:rsidRDefault="00C46B36">
            <w:pPr>
              <w:pStyle w:val="TableParagraph"/>
              <w:spacing w:line="309" w:lineRule="exact"/>
              <w:ind w:left="200"/>
              <w:rPr>
                <w:sz w:val="28"/>
              </w:rPr>
            </w:pPr>
            <w:proofErr w:type="gramStart"/>
            <w:r>
              <w:rPr>
                <w:sz w:val="28"/>
              </w:rPr>
              <w:t>п</w:t>
            </w:r>
            <w:proofErr w:type="gramEnd"/>
            <w:r>
              <w:rPr>
                <w:sz w:val="28"/>
              </w:rPr>
              <w:t>/п</w:t>
            </w:r>
          </w:p>
        </w:tc>
        <w:tc>
          <w:tcPr>
            <w:tcW w:w="8518" w:type="dxa"/>
          </w:tcPr>
          <w:p w:rsidR="00113EDA" w:rsidRDefault="00C46B36">
            <w:pPr>
              <w:pStyle w:val="TableParagraph"/>
              <w:spacing w:line="311" w:lineRule="exact"/>
              <w:ind w:left="3397" w:right="3332"/>
              <w:jc w:val="center"/>
              <w:rPr>
                <w:sz w:val="28"/>
              </w:rPr>
            </w:pPr>
            <w:r>
              <w:rPr>
                <w:sz w:val="28"/>
              </w:rPr>
              <w:t>Наименование</w:t>
            </w:r>
          </w:p>
        </w:tc>
        <w:tc>
          <w:tcPr>
            <w:tcW w:w="777" w:type="dxa"/>
          </w:tcPr>
          <w:p w:rsidR="00113EDA" w:rsidRDefault="00C46B36">
            <w:pPr>
              <w:pStyle w:val="TableParagraph"/>
              <w:spacing w:line="311" w:lineRule="exact"/>
              <w:ind w:left="56"/>
              <w:rPr>
                <w:sz w:val="28"/>
              </w:rPr>
            </w:pPr>
            <w:r>
              <w:rPr>
                <w:sz w:val="28"/>
              </w:rPr>
              <w:t>Стр.</w:t>
            </w:r>
          </w:p>
        </w:tc>
      </w:tr>
      <w:tr w:rsidR="00113EDA">
        <w:trPr>
          <w:trHeight w:val="552"/>
        </w:trPr>
        <w:tc>
          <w:tcPr>
            <w:tcW w:w="10038" w:type="dxa"/>
            <w:gridSpan w:val="3"/>
          </w:tcPr>
          <w:p w:rsidR="00113EDA" w:rsidRDefault="00C46B36">
            <w:pPr>
              <w:pStyle w:val="TableParagraph"/>
              <w:spacing w:line="272" w:lineRule="exact"/>
              <w:ind w:left="360"/>
              <w:rPr>
                <w:b/>
                <w:sz w:val="24"/>
              </w:rPr>
            </w:pPr>
            <w:r>
              <w:rPr>
                <w:b/>
                <w:color w:val="4471C4"/>
                <w:sz w:val="24"/>
              </w:rPr>
              <w:t xml:space="preserve">I. ПОЛИАСПЕКТНЫЙ ПОДХОД К </w:t>
            </w:r>
            <w:proofErr w:type="gramStart"/>
            <w:r>
              <w:rPr>
                <w:b/>
                <w:color w:val="4471C4"/>
                <w:sz w:val="24"/>
              </w:rPr>
              <w:t>СОВРЕМЕННОМУ</w:t>
            </w:r>
            <w:proofErr w:type="gramEnd"/>
            <w:r>
              <w:rPr>
                <w:b/>
                <w:color w:val="4471C4"/>
                <w:sz w:val="24"/>
              </w:rPr>
              <w:t xml:space="preserve"> ПРОФЕССИОНАЛЬНОМУ</w:t>
            </w:r>
          </w:p>
          <w:p w:rsidR="00113EDA" w:rsidRDefault="00C46B36">
            <w:pPr>
              <w:pStyle w:val="TableParagraph"/>
              <w:spacing w:line="260" w:lineRule="exact"/>
              <w:ind w:left="4011" w:right="4030"/>
              <w:jc w:val="center"/>
              <w:rPr>
                <w:b/>
                <w:sz w:val="24"/>
              </w:rPr>
            </w:pPr>
            <w:r>
              <w:rPr>
                <w:b/>
                <w:color w:val="4471C4"/>
                <w:sz w:val="24"/>
              </w:rPr>
              <w:t>ОБРАЗОВАНИЮ</w:t>
            </w:r>
          </w:p>
        </w:tc>
      </w:tr>
      <w:tr w:rsidR="00113EDA">
        <w:trPr>
          <w:trHeight w:val="323"/>
        </w:trPr>
        <w:tc>
          <w:tcPr>
            <w:tcW w:w="743" w:type="dxa"/>
          </w:tcPr>
          <w:p w:rsidR="00113EDA" w:rsidRDefault="00C46B36">
            <w:pPr>
              <w:pStyle w:val="TableParagraph"/>
              <w:spacing w:line="304" w:lineRule="exact"/>
              <w:ind w:left="200"/>
              <w:rPr>
                <w:sz w:val="28"/>
              </w:rPr>
            </w:pPr>
            <w:r>
              <w:rPr>
                <w:sz w:val="28"/>
              </w:rPr>
              <w:t>1.</w:t>
            </w:r>
          </w:p>
        </w:tc>
        <w:tc>
          <w:tcPr>
            <w:tcW w:w="8518" w:type="dxa"/>
          </w:tcPr>
          <w:p w:rsidR="00113EDA" w:rsidRDefault="00C46B36">
            <w:pPr>
              <w:pStyle w:val="TableParagraph"/>
              <w:spacing w:line="304" w:lineRule="exact"/>
              <w:ind w:left="165"/>
              <w:rPr>
                <w:b/>
                <w:i/>
                <w:sz w:val="28"/>
              </w:rPr>
            </w:pPr>
            <w:r>
              <w:rPr>
                <w:b/>
                <w:i/>
                <w:sz w:val="28"/>
              </w:rPr>
              <w:t>Ивина Ю.С.</w:t>
            </w:r>
          </w:p>
        </w:tc>
        <w:tc>
          <w:tcPr>
            <w:tcW w:w="777" w:type="dxa"/>
          </w:tcPr>
          <w:p w:rsidR="00113EDA" w:rsidRDefault="00113EDA">
            <w:pPr>
              <w:pStyle w:val="TableParagraph"/>
              <w:rPr>
                <w:sz w:val="24"/>
              </w:rPr>
            </w:pPr>
          </w:p>
        </w:tc>
      </w:tr>
      <w:tr w:rsidR="00113EDA">
        <w:trPr>
          <w:trHeight w:val="639"/>
        </w:trPr>
        <w:tc>
          <w:tcPr>
            <w:tcW w:w="743" w:type="dxa"/>
          </w:tcPr>
          <w:p w:rsidR="00113EDA" w:rsidRDefault="00113EDA">
            <w:pPr>
              <w:pStyle w:val="TableParagraph"/>
              <w:rPr>
                <w:sz w:val="26"/>
              </w:rPr>
            </w:pPr>
          </w:p>
        </w:tc>
        <w:tc>
          <w:tcPr>
            <w:tcW w:w="8518" w:type="dxa"/>
          </w:tcPr>
          <w:p w:rsidR="00113EDA" w:rsidRDefault="00C46B36">
            <w:pPr>
              <w:pStyle w:val="TableParagraph"/>
              <w:spacing w:line="312" w:lineRule="exact"/>
              <w:ind w:left="165"/>
              <w:rPr>
                <w:sz w:val="28"/>
              </w:rPr>
            </w:pPr>
            <w:r>
              <w:rPr>
                <w:sz w:val="28"/>
              </w:rPr>
              <w:t>К вопросу о связи профессионального образования матери и</w:t>
            </w:r>
          </w:p>
          <w:p w:rsidR="00113EDA" w:rsidRDefault="00C46B36">
            <w:pPr>
              <w:pStyle w:val="TableParagraph"/>
              <w:spacing w:line="307" w:lineRule="exact"/>
              <w:ind w:left="165"/>
              <w:rPr>
                <w:sz w:val="28"/>
              </w:rPr>
            </w:pPr>
            <w:r>
              <w:rPr>
                <w:sz w:val="28"/>
              </w:rPr>
              <w:t>образовательных достижений учащихся……………………………….</w:t>
            </w:r>
          </w:p>
        </w:tc>
        <w:tc>
          <w:tcPr>
            <w:tcW w:w="777" w:type="dxa"/>
          </w:tcPr>
          <w:p w:rsidR="00113EDA" w:rsidRDefault="00113EDA">
            <w:pPr>
              <w:pStyle w:val="TableParagraph"/>
              <w:spacing w:before="1"/>
              <w:rPr>
                <w:b/>
                <w:sz w:val="27"/>
              </w:rPr>
            </w:pPr>
          </w:p>
          <w:p w:rsidR="00113EDA" w:rsidRDefault="00C46B36">
            <w:pPr>
              <w:pStyle w:val="TableParagraph"/>
              <w:spacing w:line="307" w:lineRule="exact"/>
              <w:ind w:left="116"/>
              <w:rPr>
                <w:sz w:val="28"/>
              </w:rPr>
            </w:pPr>
            <w:r>
              <w:rPr>
                <w:sz w:val="28"/>
              </w:rPr>
              <w:t>3</w:t>
            </w:r>
          </w:p>
        </w:tc>
      </w:tr>
      <w:tr w:rsidR="00113EDA">
        <w:trPr>
          <w:trHeight w:val="326"/>
        </w:trPr>
        <w:tc>
          <w:tcPr>
            <w:tcW w:w="743" w:type="dxa"/>
          </w:tcPr>
          <w:p w:rsidR="00113EDA" w:rsidRDefault="00C46B36">
            <w:pPr>
              <w:pStyle w:val="TableParagraph"/>
              <w:spacing w:line="306" w:lineRule="exact"/>
              <w:ind w:left="200"/>
              <w:rPr>
                <w:sz w:val="28"/>
              </w:rPr>
            </w:pPr>
            <w:r>
              <w:rPr>
                <w:sz w:val="28"/>
              </w:rPr>
              <w:t>2.</w:t>
            </w:r>
          </w:p>
        </w:tc>
        <w:tc>
          <w:tcPr>
            <w:tcW w:w="8518" w:type="dxa"/>
          </w:tcPr>
          <w:p w:rsidR="00113EDA" w:rsidRDefault="00C46B36">
            <w:pPr>
              <w:pStyle w:val="TableParagraph"/>
              <w:spacing w:before="1" w:line="305" w:lineRule="exact"/>
              <w:ind w:left="165"/>
              <w:rPr>
                <w:b/>
                <w:i/>
                <w:sz w:val="28"/>
              </w:rPr>
            </w:pPr>
            <w:proofErr w:type="spellStart"/>
            <w:r>
              <w:rPr>
                <w:b/>
                <w:i/>
                <w:sz w:val="28"/>
              </w:rPr>
              <w:t>Шленкина</w:t>
            </w:r>
            <w:proofErr w:type="spellEnd"/>
            <w:r>
              <w:rPr>
                <w:b/>
                <w:i/>
                <w:sz w:val="28"/>
              </w:rPr>
              <w:t xml:space="preserve"> Т.М., </w:t>
            </w:r>
            <w:proofErr w:type="spellStart"/>
            <w:r>
              <w:rPr>
                <w:b/>
                <w:i/>
                <w:sz w:val="28"/>
              </w:rPr>
              <w:t>Шленкин</w:t>
            </w:r>
            <w:proofErr w:type="spellEnd"/>
            <w:r>
              <w:rPr>
                <w:b/>
                <w:i/>
                <w:sz w:val="28"/>
              </w:rPr>
              <w:t xml:space="preserve"> К.В.</w:t>
            </w:r>
          </w:p>
        </w:tc>
        <w:tc>
          <w:tcPr>
            <w:tcW w:w="777" w:type="dxa"/>
          </w:tcPr>
          <w:p w:rsidR="00113EDA" w:rsidRDefault="00113EDA">
            <w:pPr>
              <w:pStyle w:val="TableParagraph"/>
              <w:rPr>
                <w:sz w:val="24"/>
              </w:rPr>
            </w:pPr>
          </w:p>
        </w:tc>
      </w:tr>
      <w:tr w:rsidR="00113EDA">
        <w:trPr>
          <w:trHeight w:val="320"/>
        </w:trPr>
        <w:tc>
          <w:tcPr>
            <w:tcW w:w="743" w:type="dxa"/>
          </w:tcPr>
          <w:p w:rsidR="00113EDA" w:rsidRDefault="00113EDA">
            <w:pPr>
              <w:pStyle w:val="TableParagraph"/>
              <w:rPr>
                <w:sz w:val="24"/>
              </w:rPr>
            </w:pPr>
          </w:p>
        </w:tc>
        <w:tc>
          <w:tcPr>
            <w:tcW w:w="8518" w:type="dxa"/>
          </w:tcPr>
          <w:p w:rsidR="00113EDA" w:rsidRDefault="00C46B36">
            <w:pPr>
              <w:pStyle w:val="TableParagraph"/>
              <w:spacing w:line="301" w:lineRule="exact"/>
              <w:ind w:left="165"/>
              <w:rPr>
                <w:sz w:val="28"/>
              </w:rPr>
            </w:pPr>
            <w:r>
              <w:rPr>
                <w:sz w:val="28"/>
              </w:rPr>
              <w:t>Высшая школа в системе экологического образования ………….......</w:t>
            </w:r>
          </w:p>
        </w:tc>
        <w:tc>
          <w:tcPr>
            <w:tcW w:w="777" w:type="dxa"/>
          </w:tcPr>
          <w:p w:rsidR="00113EDA" w:rsidRDefault="00C46B36">
            <w:pPr>
              <w:pStyle w:val="TableParagraph"/>
              <w:spacing w:line="301" w:lineRule="exact"/>
              <w:ind w:left="116"/>
              <w:rPr>
                <w:sz w:val="28"/>
              </w:rPr>
            </w:pPr>
            <w:r>
              <w:rPr>
                <w:sz w:val="28"/>
              </w:rPr>
              <w:t>6</w:t>
            </w:r>
          </w:p>
        </w:tc>
      </w:tr>
      <w:tr w:rsidR="00113EDA">
        <w:trPr>
          <w:trHeight w:val="552"/>
        </w:trPr>
        <w:tc>
          <w:tcPr>
            <w:tcW w:w="10038" w:type="dxa"/>
            <w:gridSpan w:val="3"/>
          </w:tcPr>
          <w:p w:rsidR="00113EDA" w:rsidRDefault="00C46B36">
            <w:pPr>
              <w:pStyle w:val="TableParagraph"/>
              <w:spacing w:line="272" w:lineRule="exact"/>
              <w:ind w:left="874"/>
              <w:rPr>
                <w:b/>
                <w:sz w:val="24"/>
              </w:rPr>
            </w:pPr>
            <w:r>
              <w:rPr>
                <w:b/>
                <w:color w:val="4471C4"/>
                <w:sz w:val="24"/>
              </w:rPr>
              <w:t>II. ОРГАНИЗАЦИОННО - ПРАВОВЫЕ И ЭКОНОМИЧЕСКИЕ УСЛОВИЯ</w:t>
            </w:r>
          </w:p>
          <w:p w:rsidR="00113EDA" w:rsidRDefault="00C46B36">
            <w:pPr>
              <w:pStyle w:val="TableParagraph"/>
              <w:spacing w:line="260" w:lineRule="exact"/>
              <w:ind w:left="200"/>
              <w:rPr>
                <w:b/>
                <w:sz w:val="24"/>
              </w:rPr>
            </w:pPr>
            <w:r>
              <w:rPr>
                <w:b/>
                <w:color w:val="4471C4"/>
                <w:sz w:val="24"/>
              </w:rPr>
              <w:t>РАЗВИТИЯ ПРОФЕССИОНАЛЬНОГО ОБРАЗОВАНИЯ</w:t>
            </w:r>
          </w:p>
        </w:tc>
      </w:tr>
      <w:tr w:rsidR="00113EDA">
        <w:trPr>
          <w:trHeight w:val="323"/>
        </w:trPr>
        <w:tc>
          <w:tcPr>
            <w:tcW w:w="743" w:type="dxa"/>
          </w:tcPr>
          <w:p w:rsidR="00113EDA" w:rsidRDefault="00C46B36">
            <w:pPr>
              <w:pStyle w:val="TableParagraph"/>
              <w:spacing w:line="304" w:lineRule="exact"/>
              <w:ind w:left="200"/>
              <w:rPr>
                <w:sz w:val="28"/>
              </w:rPr>
            </w:pPr>
            <w:r>
              <w:rPr>
                <w:sz w:val="28"/>
              </w:rPr>
              <w:t>3.</w:t>
            </w:r>
          </w:p>
        </w:tc>
        <w:tc>
          <w:tcPr>
            <w:tcW w:w="8518" w:type="dxa"/>
          </w:tcPr>
          <w:p w:rsidR="00113EDA" w:rsidRDefault="00C46B36">
            <w:pPr>
              <w:pStyle w:val="TableParagraph"/>
              <w:spacing w:line="304" w:lineRule="exact"/>
              <w:ind w:left="165"/>
              <w:rPr>
                <w:b/>
                <w:i/>
                <w:sz w:val="28"/>
              </w:rPr>
            </w:pPr>
            <w:proofErr w:type="spellStart"/>
            <w:r>
              <w:rPr>
                <w:b/>
                <w:i/>
                <w:sz w:val="28"/>
              </w:rPr>
              <w:t>Ключникова</w:t>
            </w:r>
            <w:proofErr w:type="spellEnd"/>
            <w:r>
              <w:rPr>
                <w:b/>
                <w:i/>
                <w:sz w:val="28"/>
              </w:rPr>
              <w:t xml:space="preserve"> Г.С.</w:t>
            </w:r>
          </w:p>
        </w:tc>
        <w:tc>
          <w:tcPr>
            <w:tcW w:w="777" w:type="dxa"/>
          </w:tcPr>
          <w:p w:rsidR="00113EDA" w:rsidRDefault="00113EDA">
            <w:pPr>
              <w:pStyle w:val="TableParagraph"/>
              <w:rPr>
                <w:sz w:val="24"/>
              </w:rPr>
            </w:pPr>
          </w:p>
        </w:tc>
      </w:tr>
      <w:tr w:rsidR="00113EDA">
        <w:trPr>
          <w:trHeight w:val="961"/>
        </w:trPr>
        <w:tc>
          <w:tcPr>
            <w:tcW w:w="743" w:type="dxa"/>
          </w:tcPr>
          <w:p w:rsidR="00113EDA" w:rsidRDefault="00113EDA">
            <w:pPr>
              <w:pStyle w:val="TableParagraph"/>
              <w:rPr>
                <w:sz w:val="26"/>
              </w:rPr>
            </w:pPr>
          </w:p>
        </w:tc>
        <w:tc>
          <w:tcPr>
            <w:tcW w:w="8518" w:type="dxa"/>
          </w:tcPr>
          <w:p w:rsidR="00113EDA" w:rsidRDefault="00C46B36">
            <w:pPr>
              <w:pStyle w:val="TableParagraph"/>
              <w:ind w:left="165"/>
              <w:rPr>
                <w:sz w:val="28"/>
              </w:rPr>
            </w:pPr>
            <w:r>
              <w:rPr>
                <w:sz w:val="28"/>
              </w:rPr>
              <w:t xml:space="preserve">Методические объединения как средство организации управления педагогическим персоналом </w:t>
            </w:r>
            <w:proofErr w:type="gramStart"/>
            <w:r>
              <w:rPr>
                <w:sz w:val="28"/>
              </w:rPr>
              <w:t>в</w:t>
            </w:r>
            <w:proofErr w:type="gramEnd"/>
            <w:r>
              <w:rPr>
                <w:sz w:val="28"/>
              </w:rPr>
              <w:t xml:space="preserve"> современной образовательной</w:t>
            </w:r>
          </w:p>
          <w:p w:rsidR="00113EDA" w:rsidRDefault="00C46B36">
            <w:pPr>
              <w:pStyle w:val="TableParagraph"/>
              <w:spacing w:line="307" w:lineRule="exact"/>
              <w:ind w:left="165"/>
              <w:rPr>
                <w:sz w:val="28"/>
              </w:rPr>
            </w:pPr>
            <w:r>
              <w:rPr>
                <w:sz w:val="28"/>
              </w:rPr>
              <w:t>организации……………………………………………………………….</w:t>
            </w:r>
          </w:p>
        </w:tc>
        <w:tc>
          <w:tcPr>
            <w:tcW w:w="777" w:type="dxa"/>
          </w:tcPr>
          <w:p w:rsidR="00113EDA" w:rsidRDefault="00113EDA">
            <w:pPr>
              <w:pStyle w:val="TableParagraph"/>
              <w:rPr>
                <w:b/>
                <w:sz w:val="30"/>
              </w:rPr>
            </w:pPr>
          </w:p>
          <w:p w:rsidR="00113EDA" w:rsidRDefault="00113EDA">
            <w:pPr>
              <w:pStyle w:val="TableParagraph"/>
              <w:spacing w:before="1"/>
              <w:rPr>
                <w:b/>
                <w:sz w:val="25"/>
              </w:rPr>
            </w:pPr>
          </w:p>
          <w:p w:rsidR="00113EDA" w:rsidRDefault="00C46B36">
            <w:pPr>
              <w:pStyle w:val="TableParagraph"/>
              <w:spacing w:line="307" w:lineRule="exact"/>
              <w:ind w:left="116"/>
              <w:rPr>
                <w:sz w:val="28"/>
              </w:rPr>
            </w:pPr>
            <w:r>
              <w:rPr>
                <w:sz w:val="28"/>
              </w:rPr>
              <w:t>12</w:t>
            </w:r>
          </w:p>
        </w:tc>
      </w:tr>
      <w:tr w:rsidR="00113EDA">
        <w:trPr>
          <w:trHeight w:val="325"/>
        </w:trPr>
        <w:tc>
          <w:tcPr>
            <w:tcW w:w="743" w:type="dxa"/>
          </w:tcPr>
          <w:p w:rsidR="00113EDA" w:rsidRDefault="00C46B36">
            <w:pPr>
              <w:pStyle w:val="TableParagraph"/>
              <w:spacing w:line="305" w:lineRule="exact"/>
              <w:ind w:left="200"/>
              <w:rPr>
                <w:sz w:val="28"/>
              </w:rPr>
            </w:pPr>
            <w:r>
              <w:rPr>
                <w:sz w:val="28"/>
              </w:rPr>
              <w:t>4.</w:t>
            </w:r>
          </w:p>
        </w:tc>
        <w:tc>
          <w:tcPr>
            <w:tcW w:w="8518" w:type="dxa"/>
          </w:tcPr>
          <w:p w:rsidR="00113EDA" w:rsidRDefault="00C46B36">
            <w:pPr>
              <w:pStyle w:val="TableParagraph"/>
              <w:spacing w:before="1" w:line="304" w:lineRule="exact"/>
              <w:ind w:left="165"/>
              <w:rPr>
                <w:b/>
                <w:i/>
                <w:sz w:val="28"/>
              </w:rPr>
            </w:pPr>
            <w:proofErr w:type="spellStart"/>
            <w:r>
              <w:rPr>
                <w:b/>
                <w:i/>
                <w:sz w:val="28"/>
              </w:rPr>
              <w:t>Садриева</w:t>
            </w:r>
            <w:proofErr w:type="spellEnd"/>
            <w:r>
              <w:rPr>
                <w:b/>
                <w:i/>
                <w:sz w:val="28"/>
              </w:rPr>
              <w:t xml:space="preserve"> Л.М., </w:t>
            </w:r>
            <w:proofErr w:type="spellStart"/>
            <w:r>
              <w:rPr>
                <w:b/>
                <w:i/>
                <w:sz w:val="28"/>
              </w:rPr>
              <w:t>Садриев</w:t>
            </w:r>
            <w:proofErr w:type="spellEnd"/>
            <w:r>
              <w:rPr>
                <w:b/>
                <w:i/>
                <w:sz w:val="28"/>
              </w:rPr>
              <w:t xml:space="preserve"> Р.М.</w:t>
            </w:r>
          </w:p>
        </w:tc>
        <w:tc>
          <w:tcPr>
            <w:tcW w:w="777" w:type="dxa"/>
          </w:tcPr>
          <w:p w:rsidR="00113EDA" w:rsidRDefault="00113EDA">
            <w:pPr>
              <w:pStyle w:val="TableParagraph"/>
              <w:rPr>
                <w:sz w:val="24"/>
              </w:rPr>
            </w:pPr>
          </w:p>
        </w:tc>
      </w:tr>
      <w:tr w:rsidR="00113EDA">
        <w:trPr>
          <w:trHeight w:val="319"/>
        </w:trPr>
        <w:tc>
          <w:tcPr>
            <w:tcW w:w="743" w:type="dxa"/>
          </w:tcPr>
          <w:p w:rsidR="00113EDA" w:rsidRDefault="00113EDA">
            <w:pPr>
              <w:pStyle w:val="TableParagraph"/>
              <w:rPr>
                <w:sz w:val="24"/>
              </w:rPr>
            </w:pPr>
          </w:p>
        </w:tc>
        <w:tc>
          <w:tcPr>
            <w:tcW w:w="8518" w:type="dxa"/>
          </w:tcPr>
          <w:p w:rsidR="00113EDA" w:rsidRDefault="00C46B36">
            <w:pPr>
              <w:pStyle w:val="TableParagraph"/>
              <w:spacing w:line="299" w:lineRule="exact"/>
              <w:ind w:left="165"/>
              <w:rPr>
                <w:sz w:val="28"/>
              </w:rPr>
            </w:pPr>
            <w:r>
              <w:rPr>
                <w:sz w:val="28"/>
              </w:rPr>
              <w:t>Методика преподавания иностранного языка в современности……...</w:t>
            </w:r>
          </w:p>
        </w:tc>
        <w:tc>
          <w:tcPr>
            <w:tcW w:w="777" w:type="dxa"/>
          </w:tcPr>
          <w:p w:rsidR="00113EDA" w:rsidRDefault="00C46B36">
            <w:pPr>
              <w:pStyle w:val="TableParagraph"/>
              <w:spacing w:line="299" w:lineRule="exact"/>
              <w:ind w:left="116"/>
              <w:rPr>
                <w:sz w:val="28"/>
              </w:rPr>
            </w:pPr>
            <w:r>
              <w:rPr>
                <w:sz w:val="28"/>
              </w:rPr>
              <w:t>16</w:t>
            </w:r>
          </w:p>
        </w:tc>
      </w:tr>
      <w:tr w:rsidR="00113EDA">
        <w:trPr>
          <w:trHeight w:val="326"/>
        </w:trPr>
        <w:tc>
          <w:tcPr>
            <w:tcW w:w="743" w:type="dxa"/>
          </w:tcPr>
          <w:p w:rsidR="00113EDA" w:rsidRDefault="00C46B36">
            <w:pPr>
              <w:pStyle w:val="TableParagraph"/>
              <w:spacing w:line="306" w:lineRule="exact"/>
              <w:ind w:left="200"/>
              <w:rPr>
                <w:sz w:val="28"/>
              </w:rPr>
            </w:pPr>
            <w:r>
              <w:rPr>
                <w:sz w:val="28"/>
              </w:rPr>
              <w:t>5.</w:t>
            </w:r>
          </w:p>
        </w:tc>
        <w:tc>
          <w:tcPr>
            <w:tcW w:w="8518" w:type="dxa"/>
          </w:tcPr>
          <w:p w:rsidR="00113EDA" w:rsidRDefault="00C46B36">
            <w:pPr>
              <w:pStyle w:val="TableParagraph"/>
              <w:spacing w:before="2" w:line="304" w:lineRule="exact"/>
              <w:ind w:left="165"/>
              <w:rPr>
                <w:b/>
                <w:i/>
                <w:sz w:val="28"/>
              </w:rPr>
            </w:pPr>
            <w:proofErr w:type="spellStart"/>
            <w:r>
              <w:rPr>
                <w:b/>
                <w:i/>
                <w:sz w:val="28"/>
              </w:rPr>
              <w:t>Шпота</w:t>
            </w:r>
            <w:proofErr w:type="spellEnd"/>
            <w:r>
              <w:rPr>
                <w:b/>
                <w:i/>
                <w:sz w:val="28"/>
              </w:rPr>
              <w:t xml:space="preserve"> Д.С., Котельникова В.И.</w:t>
            </w:r>
          </w:p>
        </w:tc>
        <w:tc>
          <w:tcPr>
            <w:tcW w:w="777" w:type="dxa"/>
          </w:tcPr>
          <w:p w:rsidR="00113EDA" w:rsidRDefault="00113EDA">
            <w:pPr>
              <w:pStyle w:val="TableParagraph"/>
              <w:rPr>
                <w:sz w:val="24"/>
              </w:rPr>
            </w:pPr>
          </w:p>
        </w:tc>
      </w:tr>
      <w:tr w:rsidR="00113EDA">
        <w:trPr>
          <w:trHeight w:val="640"/>
        </w:trPr>
        <w:tc>
          <w:tcPr>
            <w:tcW w:w="743" w:type="dxa"/>
          </w:tcPr>
          <w:p w:rsidR="00113EDA" w:rsidRDefault="00113EDA">
            <w:pPr>
              <w:pStyle w:val="TableParagraph"/>
              <w:rPr>
                <w:sz w:val="26"/>
              </w:rPr>
            </w:pPr>
          </w:p>
        </w:tc>
        <w:tc>
          <w:tcPr>
            <w:tcW w:w="8518" w:type="dxa"/>
          </w:tcPr>
          <w:p w:rsidR="00113EDA" w:rsidRDefault="00C46B36">
            <w:pPr>
              <w:pStyle w:val="TableParagraph"/>
              <w:spacing w:line="312" w:lineRule="exact"/>
              <w:ind w:left="165"/>
              <w:rPr>
                <w:sz w:val="28"/>
              </w:rPr>
            </w:pPr>
            <w:r>
              <w:rPr>
                <w:sz w:val="28"/>
              </w:rPr>
              <w:t>Реализация различных видов и средств контроля теоретических</w:t>
            </w:r>
          </w:p>
          <w:p w:rsidR="00113EDA" w:rsidRDefault="00C46B36">
            <w:pPr>
              <w:pStyle w:val="TableParagraph"/>
              <w:spacing w:line="309" w:lineRule="exact"/>
              <w:ind w:left="165"/>
              <w:rPr>
                <w:sz w:val="28"/>
              </w:rPr>
            </w:pPr>
            <w:r>
              <w:rPr>
                <w:sz w:val="28"/>
              </w:rPr>
              <w:t>знаний обучающихся…………………………………………………….</w:t>
            </w:r>
          </w:p>
        </w:tc>
        <w:tc>
          <w:tcPr>
            <w:tcW w:w="777" w:type="dxa"/>
          </w:tcPr>
          <w:p w:rsidR="00113EDA" w:rsidRDefault="00C46B36">
            <w:pPr>
              <w:pStyle w:val="TableParagraph"/>
              <w:spacing w:line="313" w:lineRule="exact"/>
              <w:ind w:left="116"/>
              <w:rPr>
                <w:sz w:val="28"/>
              </w:rPr>
            </w:pPr>
            <w:r>
              <w:rPr>
                <w:sz w:val="28"/>
              </w:rPr>
              <w:t>19</w:t>
            </w:r>
          </w:p>
        </w:tc>
      </w:tr>
      <w:tr w:rsidR="00113EDA">
        <w:trPr>
          <w:trHeight w:val="552"/>
        </w:trPr>
        <w:tc>
          <w:tcPr>
            <w:tcW w:w="10038" w:type="dxa"/>
            <w:gridSpan w:val="3"/>
          </w:tcPr>
          <w:p w:rsidR="00113EDA" w:rsidRDefault="00C46B36">
            <w:pPr>
              <w:pStyle w:val="TableParagraph"/>
              <w:spacing w:line="272" w:lineRule="exact"/>
              <w:ind w:left="1507"/>
              <w:rPr>
                <w:b/>
                <w:sz w:val="24"/>
              </w:rPr>
            </w:pPr>
            <w:r>
              <w:rPr>
                <w:b/>
                <w:color w:val="4471C4"/>
                <w:sz w:val="24"/>
              </w:rPr>
              <w:t>III. ОРГАНИЗАЦИОННО-МЕТОДИЧЕСКОЕ ОБЕСПЕЧЕНИЕ</w:t>
            </w:r>
          </w:p>
          <w:p w:rsidR="00113EDA" w:rsidRDefault="00C46B36">
            <w:pPr>
              <w:pStyle w:val="TableParagraph"/>
              <w:spacing w:line="260" w:lineRule="exact"/>
              <w:ind w:left="641"/>
              <w:rPr>
                <w:b/>
                <w:sz w:val="24"/>
              </w:rPr>
            </w:pPr>
            <w:r>
              <w:rPr>
                <w:b/>
                <w:color w:val="4471C4"/>
                <w:sz w:val="24"/>
              </w:rPr>
              <w:t>ОБРАЗОВАТЕЛЬНЫХ ПРОГРАММ В ПРОФЕССИОНАЛЬНОМ ОБУЧЕНИИ</w:t>
            </w:r>
          </w:p>
        </w:tc>
      </w:tr>
      <w:tr w:rsidR="00113EDA">
        <w:trPr>
          <w:trHeight w:val="323"/>
        </w:trPr>
        <w:tc>
          <w:tcPr>
            <w:tcW w:w="743" w:type="dxa"/>
          </w:tcPr>
          <w:p w:rsidR="00113EDA" w:rsidRDefault="00C46B36">
            <w:pPr>
              <w:pStyle w:val="TableParagraph"/>
              <w:spacing w:line="304" w:lineRule="exact"/>
              <w:ind w:left="200"/>
              <w:rPr>
                <w:sz w:val="28"/>
              </w:rPr>
            </w:pPr>
            <w:r>
              <w:rPr>
                <w:sz w:val="28"/>
              </w:rPr>
              <w:t>6.</w:t>
            </w:r>
          </w:p>
        </w:tc>
        <w:tc>
          <w:tcPr>
            <w:tcW w:w="8518" w:type="dxa"/>
          </w:tcPr>
          <w:p w:rsidR="00113EDA" w:rsidRDefault="00C46B36">
            <w:pPr>
              <w:pStyle w:val="TableParagraph"/>
              <w:spacing w:line="304" w:lineRule="exact"/>
              <w:ind w:left="165"/>
              <w:rPr>
                <w:b/>
                <w:i/>
                <w:sz w:val="28"/>
              </w:rPr>
            </w:pPr>
            <w:r>
              <w:rPr>
                <w:b/>
                <w:i/>
                <w:sz w:val="28"/>
              </w:rPr>
              <w:t xml:space="preserve">Алексеева З.А., </w:t>
            </w:r>
            <w:proofErr w:type="spellStart"/>
            <w:r>
              <w:rPr>
                <w:b/>
                <w:i/>
                <w:sz w:val="28"/>
              </w:rPr>
              <w:t>Шленкин</w:t>
            </w:r>
            <w:proofErr w:type="spellEnd"/>
            <w:r>
              <w:rPr>
                <w:b/>
                <w:i/>
                <w:sz w:val="28"/>
              </w:rPr>
              <w:t xml:space="preserve"> К.В., Короткова М.В.</w:t>
            </w:r>
          </w:p>
        </w:tc>
        <w:tc>
          <w:tcPr>
            <w:tcW w:w="777" w:type="dxa"/>
          </w:tcPr>
          <w:p w:rsidR="00113EDA" w:rsidRDefault="00113EDA">
            <w:pPr>
              <w:pStyle w:val="TableParagraph"/>
              <w:rPr>
                <w:sz w:val="24"/>
              </w:rPr>
            </w:pPr>
          </w:p>
        </w:tc>
      </w:tr>
      <w:tr w:rsidR="00113EDA">
        <w:trPr>
          <w:trHeight w:val="318"/>
        </w:trPr>
        <w:tc>
          <w:tcPr>
            <w:tcW w:w="743" w:type="dxa"/>
          </w:tcPr>
          <w:p w:rsidR="00113EDA" w:rsidRDefault="00113EDA">
            <w:pPr>
              <w:pStyle w:val="TableParagraph"/>
              <w:rPr>
                <w:sz w:val="24"/>
              </w:rPr>
            </w:pPr>
          </w:p>
        </w:tc>
        <w:tc>
          <w:tcPr>
            <w:tcW w:w="8518" w:type="dxa"/>
          </w:tcPr>
          <w:p w:rsidR="00113EDA" w:rsidRDefault="00C46B36">
            <w:pPr>
              <w:pStyle w:val="TableParagraph"/>
              <w:spacing w:line="298" w:lineRule="exact"/>
              <w:ind w:left="165"/>
              <w:rPr>
                <w:sz w:val="28"/>
              </w:rPr>
            </w:pPr>
            <w:r>
              <w:rPr>
                <w:sz w:val="28"/>
              </w:rPr>
              <w:t>Инновационные способы обучения……………………………………..</w:t>
            </w:r>
          </w:p>
        </w:tc>
        <w:tc>
          <w:tcPr>
            <w:tcW w:w="777" w:type="dxa"/>
          </w:tcPr>
          <w:p w:rsidR="00113EDA" w:rsidRDefault="00C46B36">
            <w:pPr>
              <w:pStyle w:val="TableParagraph"/>
              <w:spacing w:line="298" w:lineRule="exact"/>
              <w:ind w:left="116"/>
              <w:rPr>
                <w:sz w:val="28"/>
              </w:rPr>
            </w:pPr>
            <w:r>
              <w:rPr>
                <w:sz w:val="28"/>
              </w:rPr>
              <w:t>26</w:t>
            </w:r>
          </w:p>
        </w:tc>
      </w:tr>
      <w:tr w:rsidR="00113EDA">
        <w:trPr>
          <w:trHeight w:val="326"/>
        </w:trPr>
        <w:tc>
          <w:tcPr>
            <w:tcW w:w="743" w:type="dxa"/>
          </w:tcPr>
          <w:p w:rsidR="00113EDA" w:rsidRDefault="00C46B36">
            <w:pPr>
              <w:pStyle w:val="TableParagraph"/>
              <w:spacing w:line="307" w:lineRule="exact"/>
              <w:ind w:left="200"/>
              <w:rPr>
                <w:sz w:val="28"/>
              </w:rPr>
            </w:pPr>
            <w:r>
              <w:rPr>
                <w:sz w:val="28"/>
              </w:rPr>
              <w:t>7.</w:t>
            </w:r>
          </w:p>
        </w:tc>
        <w:tc>
          <w:tcPr>
            <w:tcW w:w="8518" w:type="dxa"/>
          </w:tcPr>
          <w:p w:rsidR="00113EDA" w:rsidRDefault="00C46B36">
            <w:pPr>
              <w:pStyle w:val="TableParagraph"/>
              <w:spacing w:before="1" w:line="305" w:lineRule="exact"/>
              <w:ind w:left="165"/>
              <w:rPr>
                <w:b/>
                <w:i/>
                <w:sz w:val="28"/>
              </w:rPr>
            </w:pPr>
            <w:r>
              <w:rPr>
                <w:b/>
                <w:i/>
                <w:sz w:val="28"/>
              </w:rPr>
              <w:t>Вдовина О.А.</w:t>
            </w:r>
          </w:p>
        </w:tc>
        <w:tc>
          <w:tcPr>
            <w:tcW w:w="777" w:type="dxa"/>
          </w:tcPr>
          <w:p w:rsidR="00113EDA" w:rsidRDefault="00113EDA">
            <w:pPr>
              <w:pStyle w:val="TableParagraph"/>
              <w:rPr>
                <w:sz w:val="24"/>
              </w:rPr>
            </w:pPr>
          </w:p>
        </w:tc>
      </w:tr>
      <w:tr w:rsidR="00113EDA">
        <w:trPr>
          <w:trHeight w:val="962"/>
        </w:trPr>
        <w:tc>
          <w:tcPr>
            <w:tcW w:w="743" w:type="dxa"/>
          </w:tcPr>
          <w:p w:rsidR="00113EDA" w:rsidRDefault="00113EDA">
            <w:pPr>
              <w:pStyle w:val="TableParagraph"/>
              <w:rPr>
                <w:sz w:val="26"/>
              </w:rPr>
            </w:pPr>
          </w:p>
        </w:tc>
        <w:tc>
          <w:tcPr>
            <w:tcW w:w="8518" w:type="dxa"/>
          </w:tcPr>
          <w:p w:rsidR="00113EDA" w:rsidRDefault="00C46B36">
            <w:pPr>
              <w:pStyle w:val="TableParagraph"/>
              <w:spacing w:line="314" w:lineRule="exact"/>
              <w:ind w:left="165"/>
              <w:rPr>
                <w:sz w:val="28"/>
              </w:rPr>
            </w:pPr>
            <w:r>
              <w:rPr>
                <w:sz w:val="28"/>
              </w:rPr>
              <w:t>Разработка и апробация методики теоретического обучения</w:t>
            </w:r>
          </w:p>
          <w:p w:rsidR="00113EDA" w:rsidRDefault="00C46B36">
            <w:pPr>
              <w:pStyle w:val="TableParagraph"/>
              <w:spacing w:before="3" w:line="322" w:lineRule="exact"/>
              <w:ind w:left="165" w:right="128"/>
              <w:rPr>
                <w:sz w:val="28"/>
              </w:rPr>
            </w:pPr>
            <w:r>
              <w:rPr>
                <w:sz w:val="28"/>
              </w:rPr>
              <w:t>в системе среднего профессионального образования в процессе изучения раздела дисциплины «Материаловедение»…………………</w:t>
            </w:r>
          </w:p>
        </w:tc>
        <w:tc>
          <w:tcPr>
            <w:tcW w:w="777" w:type="dxa"/>
          </w:tcPr>
          <w:p w:rsidR="00113EDA" w:rsidRDefault="00113EDA">
            <w:pPr>
              <w:pStyle w:val="TableParagraph"/>
              <w:rPr>
                <w:b/>
                <w:sz w:val="30"/>
              </w:rPr>
            </w:pPr>
          </w:p>
          <w:p w:rsidR="00113EDA" w:rsidRDefault="00113EDA">
            <w:pPr>
              <w:pStyle w:val="TableParagraph"/>
              <w:spacing w:before="2"/>
              <w:rPr>
                <w:b/>
                <w:sz w:val="25"/>
              </w:rPr>
            </w:pPr>
          </w:p>
          <w:p w:rsidR="00113EDA" w:rsidRDefault="00C46B36">
            <w:pPr>
              <w:pStyle w:val="TableParagraph"/>
              <w:spacing w:line="307" w:lineRule="exact"/>
              <w:ind w:left="116"/>
              <w:rPr>
                <w:sz w:val="28"/>
              </w:rPr>
            </w:pPr>
            <w:r>
              <w:rPr>
                <w:sz w:val="28"/>
              </w:rPr>
              <w:t>31</w:t>
            </w:r>
          </w:p>
        </w:tc>
      </w:tr>
      <w:tr w:rsidR="00113EDA">
        <w:trPr>
          <w:trHeight w:val="325"/>
        </w:trPr>
        <w:tc>
          <w:tcPr>
            <w:tcW w:w="743" w:type="dxa"/>
          </w:tcPr>
          <w:p w:rsidR="00113EDA" w:rsidRDefault="00C46B36">
            <w:pPr>
              <w:pStyle w:val="TableParagraph"/>
              <w:spacing w:line="305" w:lineRule="exact"/>
              <w:ind w:left="200"/>
              <w:rPr>
                <w:sz w:val="28"/>
              </w:rPr>
            </w:pPr>
            <w:r>
              <w:rPr>
                <w:sz w:val="28"/>
              </w:rPr>
              <w:t>8.</w:t>
            </w:r>
          </w:p>
        </w:tc>
        <w:tc>
          <w:tcPr>
            <w:tcW w:w="8518" w:type="dxa"/>
          </w:tcPr>
          <w:p w:rsidR="00113EDA" w:rsidRDefault="00C46B36">
            <w:pPr>
              <w:pStyle w:val="TableParagraph"/>
              <w:spacing w:before="1" w:line="304" w:lineRule="exact"/>
              <w:ind w:left="165"/>
              <w:rPr>
                <w:b/>
                <w:i/>
                <w:sz w:val="28"/>
              </w:rPr>
            </w:pPr>
            <w:proofErr w:type="spellStart"/>
            <w:r>
              <w:rPr>
                <w:b/>
                <w:i/>
                <w:sz w:val="28"/>
              </w:rPr>
              <w:t>Ильмушкин</w:t>
            </w:r>
            <w:proofErr w:type="spellEnd"/>
            <w:r>
              <w:rPr>
                <w:b/>
                <w:i/>
                <w:sz w:val="28"/>
              </w:rPr>
              <w:t xml:space="preserve"> Г.М.</w:t>
            </w:r>
          </w:p>
        </w:tc>
        <w:tc>
          <w:tcPr>
            <w:tcW w:w="777" w:type="dxa"/>
          </w:tcPr>
          <w:p w:rsidR="00113EDA" w:rsidRDefault="00113EDA">
            <w:pPr>
              <w:pStyle w:val="TableParagraph"/>
              <w:rPr>
                <w:sz w:val="24"/>
              </w:rPr>
            </w:pPr>
          </w:p>
        </w:tc>
      </w:tr>
      <w:tr w:rsidR="00113EDA">
        <w:trPr>
          <w:trHeight w:val="639"/>
        </w:trPr>
        <w:tc>
          <w:tcPr>
            <w:tcW w:w="743" w:type="dxa"/>
          </w:tcPr>
          <w:p w:rsidR="00113EDA" w:rsidRDefault="00113EDA">
            <w:pPr>
              <w:pStyle w:val="TableParagraph"/>
              <w:rPr>
                <w:sz w:val="26"/>
              </w:rPr>
            </w:pPr>
          </w:p>
        </w:tc>
        <w:tc>
          <w:tcPr>
            <w:tcW w:w="8518" w:type="dxa"/>
          </w:tcPr>
          <w:p w:rsidR="00113EDA" w:rsidRDefault="00C46B36">
            <w:pPr>
              <w:pStyle w:val="TableParagraph"/>
              <w:spacing w:line="312" w:lineRule="exact"/>
              <w:ind w:left="165"/>
              <w:rPr>
                <w:sz w:val="28"/>
              </w:rPr>
            </w:pPr>
            <w:r>
              <w:rPr>
                <w:sz w:val="28"/>
              </w:rPr>
              <w:t xml:space="preserve">Некоторые аспекты математического образования </w:t>
            </w:r>
            <w:proofErr w:type="gramStart"/>
            <w:r>
              <w:rPr>
                <w:sz w:val="28"/>
              </w:rPr>
              <w:t>обучающихся</w:t>
            </w:r>
            <w:proofErr w:type="gramEnd"/>
          </w:p>
          <w:p w:rsidR="00113EDA" w:rsidRDefault="00C46B36">
            <w:pPr>
              <w:pStyle w:val="TableParagraph"/>
              <w:spacing w:line="307" w:lineRule="exact"/>
              <w:ind w:left="165"/>
              <w:rPr>
                <w:sz w:val="28"/>
              </w:rPr>
            </w:pPr>
            <w:r>
              <w:rPr>
                <w:sz w:val="28"/>
              </w:rPr>
              <w:t>в современных условиях развития системы образования…………….</w:t>
            </w:r>
          </w:p>
        </w:tc>
        <w:tc>
          <w:tcPr>
            <w:tcW w:w="777" w:type="dxa"/>
          </w:tcPr>
          <w:p w:rsidR="00113EDA" w:rsidRDefault="00113EDA">
            <w:pPr>
              <w:pStyle w:val="TableParagraph"/>
              <w:spacing w:before="1"/>
              <w:rPr>
                <w:b/>
                <w:sz w:val="27"/>
              </w:rPr>
            </w:pPr>
          </w:p>
          <w:p w:rsidR="00113EDA" w:rsidRDefault="00C46B36">
            <w:pPr>
              <w:pStyle w:val="TableParagraph"/>
              <w:spacing w:line="307" w:lineRule="exact"/>
              <w:ind w:left="116"/>
              <w:rPr>
                <w:sz w:val="28"/>
              </w:rPr>
            </w:pPr>
            <w:r>
              <w:rPr>
                <w:sz w:val="28"/>
              </w:rPr>
              <w:t>34</w:t>
            </w:r>
          </w:p>
        </w:tc>
      </w:tr>
      <w:tr w:rsidR="00113EDA">
        <w:trPr>
          <w:trHeight w:val="326"/>
        </w:trPr>
        <w:tc>
          <w:tcPr>
            <w:tcW w:w="743" w:type="dxa"/>
          </w:tcPr>
          <w:p w:rsidR="00113EDA" w:rsidRDefault="00C46B36">
            <w:pPr>
              <w:pStyle w:val="TableParagraph"/>
              <w:spacing w:line="306" w:lineRule="exact"/>
              <w:ind w:left="200"/>
              <w:rPr>
                <w:sz w:val="28"/>
              </w:rPr>
            </w:pPr>
            <w:r>
              <w:rPr>
                <w:sz w:val="28"/>
              </w:rPr>
              <w:t>9.</w:t>
            </w:r>
          </w:p>
        </w:tc>
        <w:tc>
          <w:tcPr>
            <w:tcW w:w="8518" w:type="dxa"/>
          </w:tcPr>
          <w:p w:rsidR="00113EDA" w:rsidRDefault="00C46B36">
            <w:pPr>
              <w:pStyle w:val="TableParagraph"/>
              <w:spacing w:before="1" w:line="305" w:lineRule="exact"/>
              <w:ind w:left="165"/>
              <w:rPr>
                <w:b/>
                <w:i/>
                <w:sz w:val="28"/>
              </w:rPr>
            </w:pPr>
            <w:proofErr w:type="spellStart"/>
            <w:r>
              <w:rPr>
                <w:b/>
                <w:i/>
                <w:sz w:val="28"/>
              </w:rPr>
              <w:t>Ишуткина</w:t>
            </w:r>
            <w:proofErr w:type="spellEnd"/>
            <w:r>
              <w:rPr>
                <w:b/>
                <w:i/>
                <w:sz w:val="28"/>
              </w:rPr>
              <w:t xml:space="preserve"> Е.В., </w:t>
            </w:r>
            <w:proofErr w:type="spellStart"/>
            <w:r>
              <w:rPr>
                <w:b/>
                <w:i/>
                <w:sz w:val="28"/>
              </w:rPr>
              <w:t>КареваО.В</w:t>
            </w:r>
            <w:proofErr w:type="spellEnd"/>
            <w:r>
              <w:rPr>
                <w:b/>
                <w:i/>
                <w:sz w:val="28"/>
              </w:rPr>
              <w:t>.</w:t>
            </w:r>
          </w:p>
        </w:tc>
        <w:tc>
          <w:tcPr>
            <w:tcW w:w="777" w:type="dxa"/>
          </w:tcPr>
          <w:p w:rsidR="00113EDA" w:rsidRDefault="00113EDA">
            <w:pPr>
              <w:pStyle w:val="TableParagraph"/>
              <w:rPr>
                <w:sz w:val="24"/>
              </w:rPr>
            </w:pPr>
          </w:p>
        </w:tc>
      </w:tr>
      <w:tr w:rsidR="00113EDA">
        <w:trPr>
          <w:trHeight w:val="640"/>
        </w:trPr>
        <w:tc>
          <w:tcPr>
            <w:tcW w:w="743" w:type="dxa"/>
          </w:tcPr>
          <w:p w:rsidR="00113EDA" w:rsidRDefault="00113EDA">
            <w:pPr>
              <w:pStyle w:val="TableParagraph"/>
              <w:rPr>
                <w:sz w:val="26"/>
              </w:rPr>
            </w:pPr>
          </w:p>
        </w:tc>
        <w:tc>
          <w:tcPr>
            <w:tcW w:w="8518" w:type="dxa"/>
          </w:tcPr>
          <w:p w:rsidR="00113EDA" w:rsidRDefault="00C46B36">
            <w:pPr>
              <w:pStyle w:val="TableParagraph"/>
              <w:spacing w:line="314" w:lineRule="exact"/>
              <w:ind w:left="165"/>
              <w:rPr>
                <w:sz w:val="28"/>
              </w:rPr>
            </w:pPr>
            <w:r>
              <w:rPr>
                <w:sz w:val="28"/>
              </w:rPr>
              <w:t>Коррекция почерка у детей, причины плохого почерка</w:t>
            </w:r>
          </w:p>
          <w:p w:rsidR="00113EDA" w:rsidRDefault="00C46B36">
            <w:pPr>
              <w:pStyle w:val="TableParagraph"/>
              <w:spacing w:line="307" w:lineRule="exact"/>
              <w:ind w:left="165"/>
              <w:rPr>
                <w:sz w:val="28"/>
              </w:rPr>
            </w:pPr>
            <w:r>
              <w:rPr>
                <w:sz w:val="28"/>
              </w:rPr>
              <w:t>учащихся начальных классов……………………………………………</w:t>
            </w:r>
          </w:p>
        </w:tc>
        <w:tc>
          <w:tcPr>
            <w:tcW w:w="777" w:type="dxa"/>
          </w:tcPr>
          <w:p w:rsidR="00113EDA" w:rsidRDefault="00113EDA">
            <w:pPr>
              <w:pStyle w:val="TableParagraph"/>
              <w:spacing w:before="2"/>
              <w:rPr>
                <w:b/>
                <w:sz w:val="27"/>
              </w:rPr>
            </w:pPr>
          </w:p>
          <w:p w:rsidR="00113EDA" w:rsidRDefault="00C46B36">
            <w:pPr>
              <w:pStyle w:val="TableParagraph"/>
              <w:spacing w:before="1" w:line="307" w:lineRule="exact"/>
              <w:ind w:left="116"/>
              <w:rPr>
                <w:sz w:val="28"/>
              </w:rPr>
            </w:pPr>
            <w:r>
              <w:rPr>
                <w:sz w:val="28"/>
              </w:rPr>
              <w:t>40</w:t>
            </w:r>
          </w:p>
        </w:tc>
      </w:tr>
      <w:tr w:rsidR="00113EDA">
        <w:trPr>
          <w:trHeight w:val="325"/>
        </w:trPr>
        <w:tc>
          <w:tcPr>
            <w:tcW w:w="743" w:type="dxa"/>
          </w:tcPr>
          <w:p w:rsidR="00113EDA" w:rsidRDefault="00C46B36">
            <w:pPr>
              <w:pStyle w:val="TableParagraph"/>
              <w:spacing w:line="306" w:lineRule="exact"/>
              <w:ind w:left="200"/>
              <w:rPr>
                <w:sz w:val="28"/>
              </w:rPr>
            </w:pPr>
            <w:r>
              <w:rPr>
                <w:sz w:val="28"/>
              </w:rPr>
              <w:t>10.</w:t>
            </w:r>
          </w:p>
        </w:tc>
        <w:tc>
          <w:tcPr>
            <w:tcW w:w="8518" w:type="dxa"/>
          </w:tcPr>
          <w:p w:rsidR="00113EDA" w:rsidRDefault="00C46B36">
            <w:pPr>
              <w:pStyle w:val="TableParagraph"/>
              <w:spacing w:before="1" w:line="304" w:lineRule="exact"/>
              <w:ind w:left="165"/>
              <w:rPr>
                <w:b/>
                <w:i/>
                <w:sz w:val="28"/>
              </w:rPr>
            </w:pPr>
            <w:r>
              <w:rPr>
                <w:b/>
                <w:i/>
                <w:sz w:val="28"/>
              </w:rPr>
              <w:t>Кондракова Л.В.</w:t>
            </w:r>
          </w:p>
        </w:tc>
        <w:tc>
          <w:tcPr>
            <w:tcW w:w="777" w:type="dxa"/>
          </w:tcPr>
          <w:p w:rsidR="00113EDA" w:rsidRDefault="00113EDA">
            <w:pPr>
              <w:pStyle w:val="TableParagraph"/>
              <w:rPr>
                <w:sz w:val="24"/>
              </w:rPr>
            </w:pPr>
          </w:p>
        </w:tc>
      </w:tr>
      <w:tr w:rsidR="00113EDA">
        <w:trPr>
          <w:trHeight w:val="318"/>
        </w:trPr>
        <w:tc>
          <w:tcPr>
            <w:tcW w:w="743" w:type="dxa"/>
          </w:tcPr>
          <w:p w:rsidR="00113EDA" w:rsidRDefault="00113EDA">
            <w:pPr>
              <w:pStyle w:val="TableParagraph"/>
              <w:rPr>
                <w:sz w:val="24"/>
              </w:rPr>
            </w:pPr>
          </w:p>
        </w:tc>
        <w:tc>
          <w:tcPr>
            <w:tcW w:w="8518" w:type="dxa"/>
          </w:tcPr>
          <w:p w:rsidR="00113EDA" w:rsidRDefault="00C46B36">
            <w:pPr>
              <w:pStyle w:val="TableParagraph"/>
              <w:spacing w:line="298" w:lineRule="exact"/>
              <w:ind w:left="165"/>
              <w:rPr>
                <w:sz w:val="28"/>
              </w:rPr>
            </w:pPr>
            <w:r>
              <w:rPr>
                <w:sz w:val="28"/>
              </w:rPr>
              <w:t>Виды дифференцированных домашних заданий для учащихся…........</w:t>
            </w:r>
          </w:p>
        </w:tc>
        <w:tc>
          <w:tcPr>
            <w:tcW w:w="777" w:type="dxa"/>
          </w:tcPr>
          <w:p w:rsidR="00113EDA" w:rsidRDefault="00C46B36">
            <w:pPr>
              <w:pStyle w:val="TableParagraph"/>
              <w:spacing w:line="298" w:lineRule="exact"/>
              <w:ind w:left="116"/>
              <w:rPr>
                <w:sz w:val="28"/>
              </w:rPr>
            </w:pPr>
            <w:r>
              <w:rPr>
                <w:sz w:val="28"/>
              </w:rPr>
              <w:t>43</w:t>
            </w:r>
          </w:p>
        </w:tc>
      </w:tr>
      <w:tr w:rsidR="00113EDA">
        <w:trPr>
          <w:trHeight w:val="325"/>
        </w:trPr>
        <w:tc>
          <w:tcPr>
            <w:tcW w:w="743" w:type="dxa"/>
          </w:tcPr>
          <w:p w:rsidR="00113EDA" w:rsidRDefault="00C46B36">
            <w:pPr>
              <w:pStyle w:val="TableParagraph"/>
              <w:spacing w:line="305" w:lineRule="exact"/>
              <w:ind w:left="200"/>
              <w:rPr>
                <w:sz w:val="28"/>
              </w:rPr>
            </w:pPr>
            <w:r>
              <w:rPr>
                <w:sz w:val="28"/>
              </w:rPr>
              <w:t>11.</w:t>
            </w:r>
          </w:p>
        </w:tc>
        <w:tc>
          <w:tcPr>
            <w:tcW w:w="8518" w:type="dxa"/>
          </w:tcPr>
          <w:p w:rsidR="00113EDA" w:rsidRDefault="00C46B36">
            <w:pPr>
              <w:pStyle w:val="TableParagraph"/>
              <w:spacing w:before="1" w:line="304" w:lineRule="exact"/>
              <w:ind w:left="165"/>
              <w:rPr>
                <w:b/>
                <w:i/>
                <w:sz w:val="28"/>
              </w:rPr>
            </w:pPr>
            <w:r>
              <w:rPr>
                <w:b/>
                <w:i/>
                <w:sz w:val="28"/>
              </w:rPr>
              <w:t>Котляров Д.А.</w:t>
            </w:r>
          </w:p>
        </w:tc>
        <w:tc>
          <w:tcPr>
            <w:tcW w:w="777" w:type="dxa"/>
          </w:tcPr>
          <w:p w:rsidR="00113EDA" w:rsidRDefault="00113EDA">
            <w:pPr>
              <w:pStyle w:val="TableParagraph"/>
              <w:rPr>
                <w:sz w:val="24"/>
              </w:rPr>
            </w:pPr>
          </w:p>
        </w:tc>
      </w:tr>
      <w:tr w:rsidR="00113EDA">
        <w:trPr>
          <w:trHeight w:val="642"/>
        </w:trPr>
        <w:tc>
          <w:tcPr>
            <w:tcW w:w="743" w:type="dxa"/>
          </w:tcPr>
          <w:p w:rsidR="00113EDA" w:rsidRDefault="00113EDA">
            <w:pPr>
              <w:pStyle w:val="TableParagraph"/>
              <w:rPr>
                <w:sz w:val="26"/>
              </w:rPr>
            </w:pPr>
          </w:p>
        </w:tc>
        <w:tc>
          <w:tcPr>
            <w:tcW w:w="8518" w:type="dxa"/>
          </w:tcPr>
          <w:p w:rsidR="00113EDA" w:rsidRDefault="00C46B36">
            <w:pPr>
              <w:pStyle w:val="TableParagraph"/>
              <w:spacing w:line="313" w:lineRule="exact"/>
              <w:ind w:left="165"/>
              <w:rPr>
                <w:sz w:val="28"/>
              </w:rPr>
            </w:pPr>
            <w:r>
              <w:rPr>
                <w:sz w:val="28"/>
              </w:rPr>
              <w:t xml:space="preserve">Корпоративный ресурсный учебный центр как </w:t>
            </w:r>
            <w:proofErr w:type="gramStart"/>
            <w:r>
              <w:rPr>
                <w:sz w:val="28"/>
              </w:rPr>
              <w:t>современная</w:t>
            </w:r>
            <w:proofErr w:type="gramEnd"/>
          </w:p>
          <w:p w:rsidR="00113EDA" w:rsidRDefault="00C46B36">
            <w:pPr>
              <w:pStyle w:val="TableParagraph"/>
              <w:spacing w:before="2" w:line="307" w:lineRule="exact"/>
              <w:ind w:left="165"/>
              <w:rPr>
                <w:sz w:val="28"/>
              </w:rPr>
            </w:pPr>
            <w:r>
              <w:rPr>
                <w:sz w:val="28"/>
              </w:rPr>
              <w:t>модель практико – ориентированной подготовки рабочих кадров…...</w:t>
            </w:r>
          </w:p>
        </w:tc>
        <w:tc>
          <w:tcPr>
            <w:tcW w:w="777" w:type="dxa"/>
          </w:tcPr>
          <w:p w:rsidR="00113EDA" w:rsidRDefault="00113EDA">
            <w:pPr>
              <w:pStyle w:val="TableParagraph"/>
              <w:spacing w:before="4"/>
              <w:rPr>
                <w:b/>
                <w:sz w:val="27"/>
              </w:rPr>
            </w:pPr>
          </w:p>
          <w:p w:rsidR="00113EDA" w:rsidRDefault="00C46B36">
            <w:pPr>
              <w:pStyle w:val="TableParagraph"/>
              <w:spacing w:line="307" w:lineRule="exact"/>
              <w:ind w:left="116"/>
              <w:rPr>
                <w:sz w:val="28"/>
              </w:rPr>
            </w:pPr>
            <w:r>
              <w:rPr>
                <w:sz w:val="28"/>
              </w:rPr>
              <w:t>47</w:t>
            </w:r>
          </w:p>
        </w:tc>
      </w:tr>
      <w:tr w:rsidR="00113EDA">
        <w:trPr>
          <w:trHeight w:val="325"/>
        </w:trPr>
        <w:tc>
          <w:tcPr>
            <w:tcW w:w="743" w:type="dxa"/>
          </w:tcPr>
          <w:p w:rsidR="00113EDA" w:rsidRDefault="00C46B36">
            <w:pPr>
              <w:pStyle w:val="TableParagraph"/>
              <w:spacing w:line="305" w:lineRule="exact"/>
              <w:ind w:left="200"/>
              <w:rPr>
                <w:sz w:val="28"/>
              </w:rPr>
            </w:pPr>
            <w:r>
              <w:rPr>
                <w:sz w:val="28"/>
              </w:rPr>
              <w:t>12.</w:t>
            </w:r>
          </w:p>
        </w:tc>
        <w:tc>
          <w:tcPr>
            <w:tcW w:w="8518" w:type="dxa"/>
          </w:tcPr>
          <w:p w:rsidR="00113EDA" w:rsidRDefault="00C46B36">
            <w:pPr>
              <w:pStyle w:val="TableParagraph"/>
              <w:spacing w:before="1" w:line="304" w:lineRule="exact"/>
              <w:ind w:left="165"/>
              <w:rPr>
                <w:b/>
                <w:i/>
                <w:sz w:val="28"/>
              </w:rPr>
            </w:pPr>
            <w:proofErr w:type="spellStart"/>
            <w:r>
              <w:rPr>
                <w:b/>
                <w:i/>
                <w:sz w:val="28"/>
              </w:rPr>
              <w:t>Любомирова</w:t>
            </w:r>
            <w:proofErr w:type="spellEnd"/>
            <w:r>
              <w:rPr>
                <w:b/>
                <w:i/>
                <w:sz w:val="28"/>
              </w:rPr>
              <w:t xml:space="preserve"> В.Н., Романова Е.М., </w:t>
            </w:r>
            <w:proofErr w:type="spellStart"/>
            <w:r>
              <w:rPr>
                <w:b/>
                <w:i/>
                <w:sz w:val="28"/>
              </w:rPr>
              <w:t>Шленкина</w:t>
            </w:r>
            <w:proofErr w:type="spellEnd"/>
            <w:r>
              <w:rPr>
                <w:b/>
                <w:i/>
                <w:sz w:val="28"/>
              </w:rPr>
              <w:t xml:space="preserve"> Т.М., </w:t>
            </w:r>
            <w:proofErr w:type="spellStart"/>
            <w:r>
              <w:rPr>
                <w:b/>
                <w:i/>
                <w:sz w:val="28"/>
              </w:rPr>
              <w:t>Мухитова</w:t>
            </w:r>
            <w:proofErr w:type="spellEnd"/>
            <w:r>
              <w:rPr>
                <w:b/>
                <w:i/>
                <w:sz w:val="28"/>
              </w:rPr>
              <w:t xml:space="preserve"> М.Э.</w:t>
            </w:r>
          </w:p>
        </w:tc>
        <w:tc>
          <w:tcPr>
            <w:tcW w:w="777" w:type="dxa"/>
          </w:tcPr>
          <w:p w:rsidR="00113EDA" w:rsidRDefault="00113EDA">
            <w:pPr>
              <w:pStyle w:val="TableParagraph"/>
              <w:rPr>
                <w:sz w:val="24"/>
              </w:rPr>
            </w:pPr>
          </w:p>
        </w:tc>
      </w:tr>
      <w:tr w:rsidR="00113EDA">
        <w:trPr>
          <w:trHeight w:val="639"/>
        </w:trPr>
        <w:tc>
          <w:tcPr>
            <w:tcW w:w="743" w:type="dxa"/>
          </w:tcPr>
          <w:p w:rsidR="00113EDA" w:rsidRDefault="00113EDA">
            <w:pPr>
              <w:pStyle w:val="TableParagraph"/>
              <w:rPr>
                <w:sz w:val="26"/>
              </w:rPr>
            </w:pPr>
          </w:p>
        </w:tc>
        <w:tc>
          <w:tcPr>
            <w:tcW w:w="8518" w:type="dxa"/>
          </w:tcPr>
          <w:p w:rsidR="00113EDA" w:rsidRDefault="00C46B36">
            <w:pPr>
              <w:pStyle w:val="TableParagraph"/>
              <w:spacing w:line="312" w:lineRule="exact"/>
              <w:ind w:left="165"/>
              <w:rPr>
                <w:sz w:val="28"/>
              </w:rPr>
            </w:pPr>
            <w:r>
              <w:rPr>
                <w:sz w:val="28"/>
              </w:rPr>
              <w:t>Проект по экологическому воспитанию студентов</w:t>
            </w:r>
          </w:p>
          <w:p w:rsidR="00113EDA" w:rsidRDefault="00C46B36">
            <w:pPr>
              <w:pStyle w:val="TableParagraph"/>
              <w:spacing w:line="307" w:lineRule="exact"/>
              <w:ind w:left="165"/>
              <w:rPr>
                <w:sz w:val="28"/>
              </w:rPr>
            </w:pPr>
            <w:r>
              <w:rPr>
                <w:sz w:val="28"/>
              </w:rPr>
              <w:t xml:space="preserve">колледжа </w:t>
            </w:r>
            <w:proofErr w:type="spellStart"/>
            <w:r>
              <w:rPr>
                <w:sz w:val="28"/>
              </w:rPr>
              <w:t>агротехнологий</w:t>
            </w:r>
            <w:proofErr w:type="spellEnd"/>
            <w:r>
              <w:rPr>
                <w:sz w:val="28"/>
              </w:rPr>
              <w:t xml:space="preserve"> и бизнеса……………………………………</w:t>
            </w:r>
          </w:p>
        </w:tc>
        <w:tc>
          <w:tcPr>
            <w:tcW w:w="777" w:type="dxa"/>
          </w:tcPr>
          <w:p w:rsidR="00113EDA" w:rsidRDefault="00113EDA">
            <w:pPr>
              <w:pStyle w:val="TableParagraph"/>
              <w:spacing w:before="1"/>
              <w:rPr>
                <w:b/>
                <w:sz w:val="27"/>
              </w:rPr>
            </w:pPr>
          </w:p>
          <w:p w:rsidR="00113EDA" w:rsidRDefault="00C46B36">
            <w:pPr>
              <w:pStyle w:val="TableParagraph"/>
              <w:spacing w:line="307" w:lineRule="exact"/>
              <w:ind w:left="116"/>
              <w:rPr>
                <w:sz w:val="28"/>
              </w:rPr>
            </w:pPr>
            <w:r>
              <w:rPr>
                <w:sz w:val="28"/>
              </w:rPr>
              <w:t>55</w:t>
            </w:r>
          </w:p>
        </w:tc>
      </w:tr>
      <w:tr w:rsidR="00113EDA">
        <w:trPr>
          <w:trHeight w:val="325"/>
        </w:trPr>
        <w:tc>
          <w:tcPr>
            <w:tcW w:w="743" w:type="dxa"/>
          </w:tcPr>
          <w:p w:rsidR="00113EDA" w:rsidRDefault="00C46B36">
            <w:pPr>
              <w:pStyle w:val="TableParagraph"/>
              <w:spacing w:line="305" w:lineRule="exact"/>
              <w:ind w:left="200"/>
              <w:rPr>
                <w:sz w:val="28"/>
              </w:rPr>
            </w:pPr>
            <w:r>
              <w:rPr>
                <w:sz w:val="28"/>
              </w:rPr>
              <w:t>13.</w:t>
            </w:r>
          </w:p>
        </w:tc>
        <w:tc>
          <w:tcPr>
            <w:tcW w:w="8518" w:type="dxa"/>
          </w:tcPr>
          <w:p w:rsidR="00113EDA" w:rsidRDefault="00C46B36">
            <w:pPr>
              <w:pStyle w:val="TableParagraph"/>
              <w:spacing w:before="1" w:line="304" w:lineRule="exact"/>
              <w:ind w:left="165"/>
              <w:rPr>
                <w:b/>
                <w:i/>
                <w:sz w:val="28"/>
              </w:rPr>
            </w:pPr>
            <w:proofErr w:type="spellStart"/>
            <w:r>
              <w:rPr>
                <w:b/>
                <w:i/>
                <w:sz w:val="28"/>
              </w:rPr>
              <w:t>Любомирова</w:t>
            </w:r>
            <w:proofErr w:type="spellEnd"/>
            <w:r>
              <w:rPr>
                <w:b/>
                <w:i/>
                <w:sz w:val="28"/>
              </w:rPr>
              <w:t xml:space="preserve"> В.Н., Романова Е.М.</w:t>
            </w:r>
          </w:p>
        </w:tc>
        <w:tc>
          <w:tcPr>
            <w:tcW w:w="777" w:type="dxa"/>
          </w:tcPr>
          <w:p w:rsidR="00113EDA" w:rsidRDefault="00113EDA">
            <w:pPr>
              <w:pStyle w:val="TableParagraph"/>
              <w:rPr>
                <w:sz w:val="24"/>
              </w:rPr>
            </w:pPr>
          </w:p>
        </w:tc>
      </w:tr>
      <w:tr w:rsidR="00113EDA">
        <w:trPr>
          <w:trHeight w:val="312"/>
        </w:trPr>
        <w:tc>
          <w:tcPr>
            <w:tcW w:w="743" w:type="dxa"/>
          </w:tcPr>
          <w:p w:rsidR="00113EDA" w:rsidRDefault="00113EDA">
            <w:pPr>
              <w:pStyle w:val="TableParagraph"/>
            </w:pPr>
          </w:p>
        </w:tc>
        <w:tc>
          <w:tcPr>
            <w:tcW w:w="8518" w:type="dxa"/>
          </w:tcPr>
          <w:p w:rsidR="00113EDA" w:rsidRDefault="00C46B36">
            <w:pPr>
              <w:pStyle w:val="TableParagraph"/>
              <w:spacing w:line="293" w:lineRule="exact"/>
              <w:ind w:left="165"/>
              <w:rPr>
                <w:sz w:val="28"/>
              </w:rPr>
            </w:pPr>
            <w:r>
              <w:rPr>
                <w:sz w:val="28"/>
              </w:rPr>
              <w:t>Роль входного контроля в курсе дисциплины «Биология»……….......</w:t>
            </w:r>
          </w:p>
        </w:tc>
        <w:tc>
          <w:tcPr>
            <w:tcW w:w="777" w:type="dxa"/>
          </w:tcPr>
          <w:p w:rsidR="00113EDA" w:rsidRDefault="00C46B36">
            <w:pPr>
              <w:pStyle w:val="TableParagraph"/>
              <w:spacing w:line="293" w:lineRule="exact"/>
              <w:ind w:left="116"/>
              <w:rPr>
                <w:sz w:val="28"/>
              </w:rPr>
            </w:pPr>
            <w:r>
              <w:rPr>
                <w:sz w:val="28"/>
              </w:rPr>
              <w:t>59</w:t>
            </w:r>
          </w:p>
        </w:tc>
      </w:tr>
    </w:tbl>
    <w:p w:rsidR="00113EDA" w:rsidRDefault="00113EDA">
      <w:pPr>
        <w:spacing w:line="293" w:lineRule="exact"/>
        <w:rPr>
          <w:sz w:val="28"/>
        </w:rPr>
        <w:sectPr w:rsidR="00113EDA">
          <w:headerReference w:type="default" r:id="rId13"/>
          <w:footerReference w:type="default" r:id="rId14"/>
          <w:pgSz w:w="11910" w:h="16840"/>
          <w:pgMar w:top="1040" w:right="820" w:bottom="1200" w:left="820" w:header="0" w:footer="1003" w:gutter="0"/>
          <w:pgNumType w:start="357"/>
          <w:cols w:space="720"/>
        </w:sectPr>
      </w:pPr>
    </w:p>
    <w:tbl>
      <w:tblPr>
        <w:tblStyle w:val="TableNormal"/>
        <w:tblW w:w="0" w:type="auto"/>
        <w:tblInd w:w="113" w:type="dxa"/>
        <w:tblLayout w:type="fixed"/>
        <w:tblLook w:val="01E0" w:firstRow="1" w:lastRow="1" w:firstColumn="1" w:lastColumn="1" w:noHBand="0" w:noVBand="0"/>
      </w:tblPr>
      <w:tblGrid>
        <w:gridCol w:w="731"/>
        <w:gridCol w:w="8559"/>
        <w:gridCol w:w="707"/>
      </w:tblGrid>
      <w:tr w:rsidR="00113EDA">
        <w:trPr>
          <w:trHeight w:val="321"/>
        </w:trPr>
        <w:tc>
          <w:tcPr>
            <w:tcW w:w="731" w:type="dxa"/>
          </w:tcPr>
          <w:p w:rsidR="00113EDA" w:rsidRDefault="00C46B36">
            <w:pPr>
              <w:pStyle w:val="TableParagraph"/>
              <w:spacing w:line="301" w:lineRule="exact"/>
              <w:ind w:left="181" w:right="158"/>
              <w:jc w:val="center"/>
              <w:rPr>
                <w:sz w:val="28"/>
              </w:rPr>
            </w:pPr>
            <w:r>
              <w:rPr>
                <w:sz w:val="28"/>
              </w:rPr>
              <w:lastRenderedPageBreak/>
              <w:t>14.</w:t>
            </w:r>
          </w:p>
        </w:tc>
        <w:tc>
          <w:tcPr>
            <w:tcW w:w="8559" w:type="dxa"/>
          </w:tcPr>
          <w:p w:rsidR="00113EDA" w:rsidRDefault="00C46B36">
            <w:pPr>
              <w:pStyle w:val="TableParagraph"/>
              <w:spacing w:line="301" w:lineRule="exact"/>
              <w:ind w:left="176"/>
              <w:rPr>
                <w:b/>
                <w:i/>
                <w:sz w:val="28"/>
              </w:rPr>
            </w:pPr>
            <w:proofErr w:type="spellStart"/>
            <w:r>
              <w:rPr>
                <w:b/>
                <w:i/>
                <w:sz w:val="28"/>
              </w:rPr>
              <w:t>Любомирова</w:t>
            </w:r>
            <w:proofErr w:type="spellEnd"/>
            <w:r>
              <w:rPr>
                <w:b/>
                <w:i/>
                <w:sz w:val="28"/>
              </w:rPr>
              <w:t xml:space="preserve"> В.Н., Романова Е.М.</w:t>
            </w:r>
          </w:p>
        </w:tc>
        <w:tc>
          <w:tcPr>
            <w:tcW w:w="707" w:type="dxa"/>
          </w:tcPr>
          <w:p w:rsidR="00113EDA" w:rsidRDefault="00113EDA">
            <w:pPr>
              <w:pStyle w:val="TableParagraph"/>
              <w:rPr>
                <w:sz w:val="24"/>
              </w:rPr>
            </w:pPr>
          </w:p>
        </w:tc>
      </w:tr>
      <w:tr w:rsidR="00113EDA">
        <w:trPr>
          <w:trHeight w:val="641"/>
        </w:trPr>
        <w:tc>
          <w:tcPr>
            <w:tcW w:w="731" w:type="dxa"/>
          </w:tcPr>
          <w:p w:rsidR="00113EDA" w:rsidRDefault="00113EDA">
            <w:pPr>
              <w:pStyle w:val="TableParagraph"/>
              <w:rPr>
                <w:sz w:val="26"/>
              </w:rPr>
            </w:pPr>
          </w:p>
        </w:tc>
        <w:tc>
          <w:tcPr>
            <w:tcW w:w="8559" w:type="dxa"/>
          </w:tcPr>
          <w:p w:rsidR="00113EDA" w:rsidRDefault="00C46B36">
            <w:pPr>
              <w:pStyle w:val="TableParagraph"/>
              <w:spacing w:line="314" w:lineRule="exact"/>
              <w:ind w:left="176"/>
              <w:rPr>
                <w:sz w:val="28"/>
              </w:rPr>
            </w:pPr>
            <w:r>
              <w:rPr>
                <w:sz w:val="28"/>
              </w:rPr>
              <w:t>Разработка эвристических занятий в курсе «</w:t>
            </w:r>
            <w:proofErr w:type="gramStart"/>
            <w:r>
              <w:rPr>
                <w:sz w:val="28"/>
              </w:rPr>
              <w:t>Экологические</w:t>
            </w:r>
            <w:proofErr w:type="gramEnd"/>
          </w:p>
          <w:p w:rsidR="00113EDA" w:rsidRDefault="00C46B36">
            <w:pPr>
              <w:pStyle w:val="TableParagraph"/>
              <w:spacing w:line="307" w:lineRule="exact"/>
              <w:ind w:left="176"/>
              <w:rPr>
                <w:sz w:val="28"/>
              </w:rPr>
            </w:pPr>
            <w:r>
              <w:rPr>
                <w:sz w:val="28"/>
              </w:rPr>
              <w:t>основы природопользования»……………………………………….......</w:t>
            </w:r>
          </w:p>
        </w:tc>
        <w:tc>
          <w:tcPr>
            <w:tcW w:w="707" w:type="dxa"/>
          </w:tcPr>
          <w:p w:rsidR="00113EDA" w:rsidRDefault="00113EDA">
            <w:pPr>
              <w:pStyle w:val="TableParagraph"/>
              <w:spacing w:before="3"/>
              <w:rPr>
                <w:b/>
                <w:sz w:val="27"/>
              </w:rPr>
            </w:pPr>
          </w:p>
          <w:p w:rsidR="00113EDA" w:rsidRDefault="00C46B36">
            <w:pPr>
              <w:pStyle w:val="TableParagraph"/>
              <w:spacing w:line="307" w:lineRule="exact"/>
              <w:ind w:left="87"/>
              <w:rPr>
                <w:sz w:val="28"/>
              </w:rPr>
            </w:pPr>
            <w:r>
              <w:rPr>
                <w:sz w:val="28"/>
              </w:rPr>
              <w:t>62</w:t>
            </w:r>
          </w:p>
        </w:tc>
      </w:tr>
      <w:tr w:rsidR="00113EDA">
        <w:trPr>
          <w:trHeight w:val="325"/>
        </w:trPr>
        <w:tc>
          <w:tcPr>
            <w:tcW w:w="731" w:type="dxa"/>
          </w:tcPr>
          <w:p w:rsidR="00113EDA" w:rsidRDefault="00C46B36">
            <w:pPr>
              <w:pStyle w:val="TableParagraph"/>
              <w:spacing w:line="305" w:lineRule="exact"/>
              <w:ind w:left="180" w:right="159"/>
              <w:jc w:val="center"/>
              <w:rPr>
                <w:sz w:val="28"/>
              </w:rPr>
            </w:pPr>
            <w:r>
              <w:rPr>
                <w:sz w:val="28"/>
              </w:rPr>
              <w:t>15.</w:t>
            </w:r>
          </w:p>
        </w:tc>
        <w:tc>
          <w:tcPr>
            <w:tcW w:w="8559" w:type="dxa"/>
          </w:tcPr>
          <w:p w:rsidR="00113EDA" w:rsidRDefault="00C46B36">
            <w:pPr>
              <w:pStyle w:val="TableParagraph"/>
              <w:spacing w:before="1" w:line="304" w:lineRule="exact"/>
              <w:ind w:left="176"/>
              <w:rPr>
                <w:b/>
                <w:i/>
                <w:sz w:val="28"/>
              </w:rPr>
            </w:pPr>
            <w:r>
              <w:rPr>
                <w:b/>
                <w:i/>
                <w:sz w:val="28"/>
              </w:rPr>
              <w:t xml:space="preserve">Лушина Е.С., Тимофеева О.Н., </w:t>
            </w:r>
            <w:proofErr w:type="spellStart"/>
            <w:r>
              <w:rPr>
                <w:b/>
                <w:i/>
                <w:sz w:val="28"/>
              </w:rPr>
              <w:t>Шленкин</w:t>
            </w:r>
            <w:proofErr w:type="spellEnd"/>
            <w:r>
              <w:rPr>
                <w:b/>
                <w:i/>
                <w:sz w:val="28"/>
              </w:rPr>
              <w:t xml:space="preserve"> К.В.</w:t>
            </w:r>
          </w:p>
        </w:tc>
        <w:tc>
          <w:tcPr>
            <w:tcW w:w="707" w:type="dxa"/>
          </w:tcPr>
          <w:p w:rsidR="00113EDA" w:rsidRDefault="00113EDA">
            <w:pPr>
              <w:pStyle w:val="TableParagraph"/>
              <w:rPr>
                <w:sz w:val="24"/>
              </w:rPr>
            </w:pPr>
          </w:p>
        </w:tc>
      </w:tr>
      <w:tr w:rsidR="00113EDA">
        <w:trPr>
          <w:trHeight w:val="318"/>
        </w:trPr>
        <w:tc>
          <w:tcPr>
            <w:tcW w:w="731" w:type="dxa"/>
          </w:tcPr>
          <w:p w:rsidR="00113EDA" w:rsidRDefault="00113EDA">
            <w:pPr>
              <w:pStyle w:val="TableParagraph"/>
              <w:rPr>
                <w:sz w:val="24"/>
              </w:rPr>
            </w:pPr>
          </w:p>
        </w:tc>
        <w:tc>
          <w:tcPr>
            <w:tcW w:w="8559" w:type="dxa"/>
          </w:tcPr>
          <w:p w:rsidR="00113EDA" w:rsidRDefault="00C46B36">
            <w:pPr>
              <w:pStyle w:val="TableParagraph"/>
              <w:spacing w:line="298" w:lineRule="exact"/>
              <w:ind w:left="176"/>
              <w:rPr>
                <w:sz w:val="28"/>
              </w:rPr>
            </w:pPr>
            <w:proofErr w:type="spellStart"/>
            <w:r>
              <w:rPr>
                <w:sz w:val="28"/>
              </w:rPr>
              <w:t>Компетентостный</w:t>
            </w:r>
            <w:proofErr w:type="spellEnd"/>
            <w:r>
              <w:rPr>
                <w:sz w:val="28"/>
              </w:rPr>
              <w:t xml:space="preserve"> подход в профессиональном обучении……………</w:t>
            </w:r>
          </w:p>
        </w:tc>
        <w:tc>
          <w:tcPr>
            <w:tcW w:w="707" w:type="dxa"/>
          </w:tcPr>
          <w:p w:rsidR="00113EDA" w:rsidRDefault="00C46B36">
            <w:pPr>
              <w:pStyle w:val="TableParagraph"/>
              <w:spacing w:line="298" w:lineRule="exact"/>
              <w:ind w:left="87"/>
              <w:rPr>
                <w:sz w:val="28"/>
              </w:rPr>
            </w:pPr>
            <w:r>
              <w:rPr>
                <w:sz w:val="28"/>
              </w:rPr>
              <w:t>66</w:t>
            </w:r>
          </w:p>
        </w:tc>
      </w:tr>
      <w:tr w:rsidR="00113EDA">
        <w:trPr>
          <w:trHeight w:val="325"/>
        </w:trPr>
        <w:tc>
          <w:tcPr>
            <w:tcW w:w="731" w:type="dxa"/>
          </w:tcPr>
          <w:p w:rsidR="00113EDA" w:rsidRDefault="00C46B36">
            <w:pPr>
              <w:pStyle w:val="TableParagraph"/>
              <w:spacing w:line="305" w:lineRule="exact"/>
              <w:ind w:left="180" w:right="159"/>
              <w:jc w:val="center"/>
              <w:rPr>
                <w:sz w:val="28"/>
              </w:rPr>
            </w:pPr>
            <w:r>
              <w:rPr>
                <w:sz w:val="28"/>
              </w:rPr>
              <w:t>16.</w:t>
            </w:r>
          </w:p>
        </w:tc>
        <w:tc>
          <w:tcPr>
            <w:tcW w:w="8559" w:type="dxa"/>
          </w:tcPr>
          <w:p w:rsidR="00113EDA" w:rsidRDefault="00C46B36">
            <w:pPr>
              <w:pStyle w:val="TableParagraph"/>
              <w:spacing w:before="1" w:line="304" w:lineRule="exact"/>
              <w:ind w:left="176"/>
              <w:rPr>
                <w:b/>
                <w:i/>
                <w:sz w:val="28"/>
              </w:rPr>
            </w:pPr>
            <w:proofErr w:type="spellStart"/>
            <w:r>
              <w:rPr>
                <w:b/>
                <w:i/>
                <w:sz w:val="28"/>
              </w:rPr>
              <w:t>Мухитова</w:t>
            </w:r>
            <w:proofErr w:type="spellEnd"/>
            <w:r>
              <w:rPr>
                <w:b/>
                <w:i/>
                <w:sz w:val="28"/>
              </w:rPr>
              <w:t xml:space="preserve"> М.Э., Романова Е.М., </w:t>
            </w:r>
            <w:proofErr w:type="spellStart"/>
            <w:r>
              <w:rPr>
                <w:b/>
                <w:i/>
                <w:sz w:val="28"/>
              </w:rPr>
              <w:t>Шленкина</w:t>
            </w:r>
            <w:proofErr w:type="spellEnd"/>
            <w:r>
              <w:rPr>
                <w:b/>
                <w:i/>
                <w:sz w:val="28"/>
              </w:rPr>
              <w:t xml:space="preserve"> Т.М., </w:t>
            </w:r>
            <w:proofErr w:type="spellStart"/>
            <w:r>
              <w:rPr>
                <w:b/>
                <w:i/>
                <w:sz w:val="28"/>
              </w:rPr>
              <w:t>Любомирова</w:t>
            </w:r>
            <w:proofErr w:type="spellEnd"/>
            <w:r>
              <w:rPr>
                <w:b/>
                <w:i/>
                <w:sz w:val="28"/>
              </w:rPr>
              <w:t xml:space="preserve"> В.Н.</w:t>
            </w:r>
          </w:p>
        </w:tc>
        <w:tc>
          <w:tcPr>
            <w:tcW w:w="707" w:type="dxa"/>
          </w:tcPr>
          <w:p w:rsidR="00113EDA" w:rsidRDefault="00113EDA">
            <w:pPr>
              <w:pStyle w:val="TableParagraph"/>
              <w:rPr>
                <w:sz w:val="24"/>
              </w:rPr>
            </w:pPr>
          </w:p>
        </w:tc>
      </w:tr>
      <w:tr w:rsidR="00113EDA">
        <w:trPr>
          <w:trHeight w:val="642"/>
        </w:trPr>
        <w:tc>
          <w:tcPr>
            <w:tcW w:w="731" w:type="dxa"/>
          </w:tcPr>
          <w:p w:rsidR="00113EDA" w:rsidRDefault="00113EDA">
            <w:pPr>
              <w:pStyle w:val="TableParagraph"/>
              <w:rPr>
                <w:sz w:val="26"/>
              </w:rPr>
            </w:pPr>
          </w:p>
        </w:tc>
        <w:tc>
          <w:tcPr>
            <w:tcW w:w="8559" w:type="dxa"/>
          </w:tcPr>
          <w:p w:rsidR="00113EDA" w:rsidRDefault="00C46B36">
            <w:pPr>
              <w:pStyle w:val="TableParagraph"/>
              <w:spacing w:line="313" w:lineRule="exact"/>
              <w:ind w:left="176"/>
              <w:rPr>
                <w:sz w:val="28"/>
              </w:rPr>
            </w:pPr>
            <w:r>
              <w:rPr>
                <w:sz w:val="28"/>
              </w:rPr>
              <w:t>Организация синхронного взаимодействия педагога и магистров</w:t>
            </w:r>
          </w:p>
          <w:p w:rsidR="00113EDA" w:rsidRDefault="00C46B36">
            <w:pPr>
              <w:pStyle w:val="TableParagraph"/>
              <w:spacing w:before="2" w:line="307" w:lineRule="exact"/>
              <w:ind w:left="176"/>
              <w:rPr>
                <w:sz w:val="28"/>
              </w:rPr>
            </w:pPr>
            <w:r>
              <w:rPr>
                <w:sz w:val="28"/>
              </w:rPr>
              <w:t>биологов в рамках изучения дисциплины «Учение о биосфере»…….</w:t>
            </w:r>
          </w:p>
        </w:tc>
        <w:tc>
          <w:tcPr>
            <w:tcW w:w="707" w:type="dxa"/>
          </w:tcPr>
          <w:p w:rsidR="00113EDA" w:rsidRDefault="00113EDA">
            <w:pPr>
              <w:pStyle w:val="TableParagraph"/>
              <w:spacing w:before="4"/>
              <w:rPr>
                <w:b/>
                <w:sz w:val="27"/>
              </w:rPr>
            </w:pPr>
          </w:p>
          <w:p w:rsidR="00113EDA" w:rsidRDefault="00C46B36">
            <w:pPr>
              <w:pStyle w:val="TableParagraph"/>
              <w:spacing w:line="307" w:lineRule="exact"/>
              <w:ind w:left="87"/>
              <w:rPr>
                <w:sz w:val="28"/>
              </w:rPr>
            </w:pPr>
            <w:r>
              <w:rPr>
                <w:sz w:val="28"/>
              </w:rPr>
              <w:t>70</w:t>
            </w:r>
          </w:p>
        </w:tc>
      </w:tr>
      <w:tr w:rsidR="00113EDA">
        <w:trPr>
          <w:trHeight w:val="325"/>
        </w:trPr>
        <w:tc>
          <w:tcPr>
            <w:tcW w:w="731" w:type="dxa"/>
          </w:tcPr>
          <w:p w:rsidR="00113EDA" w:rsidRDefault="00C46B36">
            <w:pPr>
              <w:pStyle w:val="TableParagraph"/>
              <w:spacing w:line="305" w:lineRule="exact"/>
              <w:ind w:left="180" w:right="159"/>
              <w:jc w:val="center"/>
              <w:rPr>
                <w:sz w:val="28"/>
              </w:rPr>
            </w:pPr>
            <w:r>
              <w:rPr>
                <w:sz w:val="28"/>
              </w:rPr>
              <w:t>17.</w:t>
            </w:r>
          </w:p>
        </w:tc>
        <w:tc>
          <w:tcPr>
            <w:tcW w:w="8559" w:type="dxa"/>
          </w:tcPr>
          <w:p w:rsidR="00113EDA" w:rsidRDefault="00C46B36">
            <w:pPr>
              <w:pStyle w:val="TableParagraph"/>
              <w:spacing w:before="1" w:line="304" w:lineRule="exact"/>
              <w:ind w:left="176"/>
              <w:rPr>
                <w:b/>
                <w:i/>
                <w:sz w:val="28"/>
              </w:rPr>
            </w:pPr>
            <w:proofErr w:type="spellStart"/>
            <w:r>
              <w:rPr>
                <w:b/>
                <w:i/>
                <w:sz w:val="28"/>
              </w:rPr>
              <w:t>Нижегородцева</w:t>
            </w:r>
            <w:proofErr w:type="spellEnd"/>
            <w:r>
              <w:rPr>
                <w:b/>
                <w:i/>
                <w:sz w:val="28"/>
              </w:rPr>
              <w:t xml:space="preserve"> С.С.</w:t>
            </w:r>
          </w:p>
        </w:tc>
        <w:tc>
          <w:tcPr>
            <w:tcW w:w="707" w:type="dxa"/>
          </w:tcPr>
          <w:p w:rsidR="00113EDA" w:rsidRDefault="00113EDA">
            <w:pPr>
              <w:pStyle w:val="TableParagraph"/>
              <w:rPr>
                <w:sz w:val="24"/>
              </w:rPr>
            </w:pPr>
          </w:p>
        </w:tc>
      </w:tr>
      <w:tr w:rsidR="00113EDA">
        <w:trPr>
          <w:trHeight w:val="639"/>
        </w:trPr>
        <w:tc>
          <w:tcPr>
            <w:tcW w:w="731" w:type="dxa"/>
          </w:tcPr>
          <w:p w:rsidR="00113EDA" w:rsidRDefault="00113EDA">
            <w:pPr>
              <w:pStyle w:val="TableParagraph"/>
              <w:rPr>
                <w:sz w:val="26"/>
              </w:rPr>
            </w:pPr>
          </w:p>
        </w:tc>
        <w:tc>
          <w:tcPr>
            <w:tcW w:w="8559" w:type="dxa"/>
          </w:tcPr>
          <w:p w:rsidR="00113EDA" w:rsidRDefault="00C46B36">
            <w:pPr>
              <w:pStyle w:val="TableParagraph"/>
              <w:spacing w:line="312" w:lineRule="exact"/>
              <w:ind w:left="176"/>
              <w:rPr>
                <w:sz w:val="28"/>
              </w:rPr>
            </w:pPr>
            <w:r>
              <w:rPr>
                <w:sz w:val="28"/>
              </w:rPr>
              <w:t xml:space="preserve">Творческие задания как средство формирования </w:t>
            </w:r>
            <w:proofErr w:type="gramStart"/>
            <w:r>
              <w:rPr>
                <w:sz w:val="28"/>
              </w:rPr>
              <w:t>творческих</w:t>
            </w:r>
            <w:proofErr w:type="gramEnd"/>
          </w:p>
          <w:p w:rsidR="00113EDA" w:rsidRDefault="00C46B36">
            <w:pPr>
              <w:pStyle w:val="TableParagraph"/>
              <w:spacing w:line="307" w:lineRule="exact"/>
              <w:ind w:left="176"/>
              <w:rPr>
                <w:sz w:val="28"/>
              </w:rPr>
            </w:pPr>
            <w:r>
              <w:rPr>
                <w:sz w:val="28"/>
              </w:rPr>
              <w:t>способностей школьников на уроках технологии…………………….</w:t>
            </w:r>
          </w:p>
        </w:tc>
        <w:tc>
          <w:tcPr>
            <w:tcW w:w="707" w:type="dxa"/>
          </w:tcPr>
          <w:p w:rsidR="00113EDA" w:rsidRDefault="00113EDA">
            <w:pPr>
              <w:pStyle w:val="TableParagraph"/>
              <w:spacing w:before="1"/>
              <w:rPr>
                <w:b/>
                <w:sz w:val="27"/>
              </w:rPr>
            </w:pPr>
          </w:p>
          <w:p w:rsidR="00113EDA" w:rsidRDefault="00C46B36">
            <w:pPr>
              <w:pStyle w:val="TableParagraph"/>
              <w:spacing w:line="307" w:lineRule="exact"/>
              <w:ind w:left="87"/>
              <w:rPr>
                <w:sz w:val="28"/>
              </w:rPr>
            </w:pPr>
            <w:r>
              <w:rPr>
                <w:sz w:val="28"/>
              </w:rPr>
              <w:t>73</w:t>
            </w:r>
          </w:p>
        </w:tc>
      </w:tr>
      <w:tr w:rsidR="00113EDA">
        <w:trPr>
          <w:trHeight w:val="325"/>
        </w:trPr>
        <w:tc>
          <w:tcPr>
            <w:tcW w:w="731" w:type="dxa"/>
          </w:tcPr>
          <w:p w:rsidR="00113EDA" w:rsidRDefault="00C46B36">
            <w:pPr>
              <w:pStyle w:val="TableParagraph"/>
              <w:spacing w:line="305" w:lineRule="exact"/>
              <w:ind w:left="181" w:right="158"/>
              <w:jc w:val="center"/>
              <w:rPr>
                <w:sz w:val="28"/>
              </w:rPr>
            </w:pPr>
            <w:r>
              <w:rPr>
                <w:sz w:val="28"/>
              </w:rPr>
              <w:t>18.</w:t>
            </w:r>
          </w:p>
        </w:tc>
        <w:tc>
          <w:tcPr>
            <w:tcW w:w="8559" w:type="dxa"/>
          </w:tcPr>
          <w:p w:rsidR="00113EDA" w:rsidRDefault="00C46B36">
            <w:pPr>
              <w:pStyle w:val="TableParagraph"/>
              <w:spacing w:before="1" w:line="304" w:lineRule="exact"/>
              <w:ind w:left="176"/>
              <w:rPr>
                <w:b/>
                <w:i/>
                <w:sz w:val="28"/>
              </w:rPr>
            </w:pPr>
            <w:proofErr w:type="spellStart"/>
            <w:r>
              <w:rPr>
                <w:b/>
                <w:i/>
                <w:sz w:val="28"/>
              </w:rPr>
              <w:t>Низамова</w:t>
            </w:r>
            <w:proofErr w:type="spellEnd"/>
            <w:r>
              <w:rPr>
                <w:b/>
                <w:i/>
                <w:sz w:val="28"/>
              </w:rPr>
              <w:t xml:space="preserve"> А.З., Котельникова В.И.</w:t>
            </w:r>
          </w:p>
        </w:tc>
        <w:tc>
          <w:tcPr>
            <w:tcW w:w="707" w:type="dxa"/>
          </w:tcPr>
          <w:p w:rsidR="00113EDA" w:rsidRDefault="00113EDA">
            <w:pPr>
              <w:pStyle w:val="TableParagraph"/>
              <w:rPr>
                <w:sz w:val="24"/>
              </w:rPr>
            </w:pPr>
          </w:p>
        </w:tc>
      </w:tr>
      <w:tr w:rsidR="00113EDA">
        <w:trPr>
          <w:trHeight w:val="964"/>
        </w:trPr>
        <w:tc>
          <w:tcPr>
            <w:tcW w:w="731" w:type="dxa"/>
          </w:tcPr>
          <w:p w:rsidR="00113EDA" w:rsidRDefault="00113EDA">
            <w:pPr>
              <w:pStyle w:val="TableParagraph"/>
              <w:rPr>
                <w:sz w:val="26"/>
              </w:rPr>
            </w:pPr>
          </w:p>
        </w:tc>
        <w:tc>
          <w:tcPr>
            <w:tcW w:w="8559" w:type="dxa"/>
          </w:tcPr>
          <w:p w:rsidR="00113EDA" w:rsidRDefault="00C46B36">
            <w:pPr>
              <w:pStyle w:val="TableParagraph"/>
              <w:spacing w:line="313" w:lineRule="exact"/>
              <w:ind w:left="176"/>
              <w:rPr>
                <w:sz w:val="28"/>
              </w:rPr>
            </w:pPr>
            <w:r>
              <w:rPr>
                <w:sz w:val="28"/>
              </w:rPr>
              <w:t>Разработка и применение современных средств реализации метода</w:t>
            </w:r>
          </w:p>
          <w:p w:rsidR="00113EDA" w:rsidRDefault="00C46B36">
            <w:pPr>
              <w:pStyle w:val="TableParagraph"/>
              <w:spacing w:before="6" w:line="322" w:lineRule="exact"/>
              <w:ind w:left="176" w:right="134"/>
              <w:rPr>
                <w:sz w:val="28"/>
              </w:rPr>
            </w:pPr>
            <w:r>
              <w:rPr>
                <w:sz w:val="28"/>
              </w:rPr>
              <w:t>демонстраций в профессиональной подготовке обучающихся в системе среднего профессионального образования…………………...</w:t>
            </w:r>
          </w:p>
        </w:tc>
        <w:tc>
          <w:tcPr>
            <w:tcW w:w="707" w:type="dxa"/>
          </w:tcPr>
          <w:p w:rsidR="00113EDA" w:rsidRDefault="00113EDA">
            <w:pPr>
              <w:pStyle w:val="TableParagraph"/>
              <w:rPr>
                <w:b/>
                <w:sz w:val="30"/>
              </w:rPr>
            </w:pPr>
          </w:p>
          <w:p w:rsidR="00113EDA" w:rsidRDefault="00113EDA">
            <w:pPr>
              <w:pStyle w:val="TableParagraph"/>
              <w:spacing w:before="4"/>
              <w:rPr>
                <w:b/>
                <w:sz w:val="25"/>
              </w:rPr>
            </w:pPr>
          </w:p>
          <w:p w:rsidR="00113EDA" w:rsidRDefault="00C46B36">
            <w:pPr>
              <w:pStyle w:val="TableParagraph"/>
              <w:spacing w:line="307" w:lineRule="exact"/>
              <w:ind w:left="87"/>
              <w:rPr>
                <w:sz w:val="28"/>
              </w:rPr>
            </w:pPr>
            <w:r>
              <w:rPr>
                <w:sz w:val="28"/>
              </w:rPr>
              <w:t>78</w:t>
            </w:r>
          </w:p>
        </w:tc>
      </w:tr>
      <w:tr w:rsidR="00113EDA">
        <w:trPr>
          <w:trHeight w:val="325"/>
        </w:trPr>
        <w:tc>
          <w:tcPr>
            <w:tcW w:w="731" w:type="dxa"/>
          </w:tcPr>
          <w:p w:rsidR="00113EDA" w:rsidRDefault="00C46B36">
            <w:pPr>
              <w:pStyle w:val="TableParagraph"/>
              <w:spacing w:line="305" w:lineRule="exact"/>
              <w:ind w:left="181" w:right="158"/>
              <w:jc w:val="center"/>
              <w:rPr>
                <w:sz w:val="28"/>
              </w:rPr>
            </w:pPr>
            <w:r>
              <w:rPr>
                <w:sz w:val="28"/>
              </w:rPr>
              <w:t>19.</w:t>
            </w:r>
          </w:p>
        </w:tc>
        <w:tc>
          <w:tcPr>
            <w:tcW w:w="8559" w:type="dxa"/>
          </w:tcPr>
          <w:p w:rsidR="00113EDA" w:rsidRDefault="00C46B36">
            <w:pPr>
              <w:pStyle w:val="TableParagraph"/>
              <w:spacing w:before="1" w:line="304" w:lineRule="exact"/>
              <w:ind w:left="176"/>
              <w:rPr>
                <w:b/>
                <w:i/>
                <w:sz w:val="28"/>
              </w:rPr>
            </w:pPr>
            <w:r>
              <w:rPr>
                <w:b/>
                <w:i/>
                <w:sz w:val="28"/>
              </w:rPr>
              <w:t>Салихова Н.А.</w:t>
            </w:r>
          </w:p>
        </w:tc>
        <w:tc>
          <w:tcPr>
            <w:tcW w:w="707" w:type="dxa"/>
          </w:tcPr>
          <w:p w:rsidR="00113EDA" w:rsidRDefault="00113EDA">
            <w:pPr>
              <w:pStyle w:val="TableParagraph"/>
              <w:rPr>
                <w:sz w:val="24"/>
              </w:rPr>
            </w:pPr>
          </w:p>
        </w:tc>
      </w:tr>
      <w:tr w:rsidR="00113EDA">
        <w:trPr>
          <w:trHeight w:val="961"/>
        </w:trPr>
        <w:tc>
          <w:tcPr>
            <w:tcW w:w="731" w:type="dxa"/>
          </w:tcPr>
          <w:p w:rsidR="00113EDA" w:rsidRDefault="00113EDA">
            <w:pPr>
              <w:pStyle w:val="TableParagraph"/>
              <w:rPr>
                <w:sz w:val="26"/>
              </w:rPr>
            </w:pPr>
          </w:p>
        </w:tc>
        <w:tc>
          <w:tcPr>
            <w:tcW w:w="8559" w:type="dxa"/>
          </w:tcPr>
          <w:p w:rsidR="00113EDA" w:rsidRDefault="00C46B36">
            <w:pPr>
              <w:pStyle w:val="TableParagraph"/>
              <w:ind w:left="176"/>
              <w:rPr>
                <w:sz w:val="28"/>
              </w:rPr>
            </w:pPr>
            <w:r>
              <w:rPr>
                <w:sz w:val="28"/>
              </w:rPr>
              <w:t xml:space="preserve">Специальный курс – как инновационная деятельность для студентов </w:t>
            </w:r>
            <w:proofErr w:type="spellStart"/>
            <w:r>
              <w:rPr>
                <w:sz w:val="28"/>
              </w:rPr>
              <w:t>бокалавров</w:t>
            </w:r>
            <w:proofErr w:type="spellEnd"/>
            <w:r>
              <w:rPr>
                <w:sz w:val="28"/>
              </w:rPr>
              <w:t xml:space="preserve"> первого курса </w:t>
            </w:r>
            <w:proofErr w:type="spellStart"/>
            <w:r>
              <w:rPr>
                <w:sz w:val="28"/>
              </w:rPr>
              <w:t>УлГПУ</w:t>
            </w:r>
            <w:proofErr w:type="spellEnd"/>
            <w:r>
              <w:rPr>
                <w:sz w:val="28"/>
              </w:rPr>
              <w:t xml:space="preserve"> им. И.Н. Ульянова по</w:t>
            </w:r>
            <w:r>
              <w:rPr>
                <w:spacing w:val="51"/>
                <w:sz w:val="28"/>
              </w:rPr>
              <w:t xml:space="preserve"> </w:t>
            </w:r>
            <w:r>
              <w:rPr>
                <w:sz w:val="28"/>
              </w:rPr>
              <w:t>дисциплине</w:t>
            </w:r>
          </w:p>
          <w:p w:rsidR="00113EDA" w:rsidRDefault="00C46B36">
            <w:pPr>
              <w:pStyle w:val="TableParagraph"/>
              <w:spacing w:line="307" w:lineRule="exact"/>
              <w:ind w:left="176"/>
              <w:rPr>
                <w:sz w:val="28"/>
              </w:rPr>
            </w:pPr>
            <w:r>
              <w:rPr>
                <w:sz w:val="28"/>
              </w:rPr>
              <w:t>«Правила дорожного движения»…………………..................................</w:t>
            </w:r>
          </w:p>
        </w:tc>
        <w:tc>
          <w:tcPr>
            <w:tcW w:w="707" w:type="dxa"/>
          </w:tcPr>
          <w:p w:rsidR="00113EDA" w:rsidRDefault="00113EDA">
            <w:pPr>
              <w:pStyle w:val="TableParagraph"/>
              <w:rPr>
                <w:b/>
                <w:sz w:val="30"/>
              </w:rPr>
            </w:pPr>
          </w:p>
          <w:p w:rsidR="00113EDA" w:rsidRDefault="00113EDA">
            <w:pPr>
              <w:pStyle w:val="TableParagraph"/>
              <w:spacing w:before="1"/>
              <w:rPr>
                <w:b/>
                <w:sz w:val="25"/>
              </w:rPr>
            </w:pPr>
          </w:p>
          <w:p w:rsidR="00113EDA" w:rsidRDefault="00C46B36">
            <w:pPr>
              <w:pStyle w:val="TableParagraph"/>
              <w:spacing w:line="307" w:lineRule="exact"/>
              <w:ind w:left="87"/>
              <w:rPr>
                <w:sz w:val="28"/>
              </w:rPr>
            </w:pPr>
            <w:r>
              <w:rPr>
                <w:sz w:val="28"/>
              </w:rPr>
              <w:t>85</w:t>
            </w:r>
          </w:p>
        </w:tc>
      </w:tr>
      <w:tr w:rsidR="00113EDA">
        <w:trPr>
          <w:trHeight w:val="326"/>
        </w:trPr>
        <w:tc>
          <w:tcPr>
            <w:tcW w:w="731" w:type="dxa"/>
          </w:tcPr>
          <w:p w:rsidR="00113EDA" w:rsidRDefault="00C46B36">
            <w:pPr>
              <w:pStyle w:val="TableParagraph"/>
              <w:spacing w:line="306" w:lineRule="exact"/>
              <w:ind w:left="181" w:right="158"/>
              <w:jc w:val="center"/>
              <w:rPr>
                <w:sz w:val="28"/>
              </w:rPr>
            </w:pPr>
            <w:r>
              <w:rPr>
                <w:sz w:val="28"/>
              </w:rPr>
              <w:t>20.</w:t>
            </w:r>
          </w:p>
        </w:tc>
        <w:tc>
          <w:tcPr>
            <w:tcW w:w="8559" w:type="dxa"/>
          </w:tcPr>
          <w:p w:rsidR="00113EDA" w:rsidRDefault="00C46B36">
            <w:pPr>
              <w:pStyle w:val="TableParagraph"/>
              <w:spacing w:before="1" w:line="305" w:lineRule="exact"/>
              <w:ind w:left="176"/>
              <w:rPr>
                <w:b/>
                <w:i/>
                <w:sz w:val="28"/>
              </w:rPr>
            </w:pPr>
            <w:r>
              <w:rPr>
                <w:b/>
                <w:i/>
                <w:sz w:val="28"/>
              </w:rPr>
              <w:t>Хоменко Л.Н.</w:t>
            </w:r>
          </w:p>
        </w:tc>
        <w:tc>
          <w:tcPr>
            <w:tcW w:w="707" w:type="dxa"/>
          </w:tcPr>
          <w:p w:rsidR="00113EDA" w:rsidRDefault="00113EDA">
            <w:pPr>
              <w:pStyle w:val="TableParagraph"/>
              <w:rPr>
                <w:sz w:val="24"/>
              </w:rPr>
            </w:pPr>
          </w:p>
        </w:tc>
      </w:tr>
      <w:tr w:rsidR="00113EDA">
        <w:trPr>
          <w:trHeight w:val="640"/>
        </w:trPr>
        <w:tc>
          <w:tcPr>
            <w:tcW w:w="731" w:type="dxa"/>
          </w:tcPr>
          <w:p w:rsidR="00113EDA" w:rsidRDefault="00113EDA">
            <w:pPr>
              <w:pStyle w:val="TableParagraph"/>
              <w:rPr>
                <w:sz w:val="26"/>
              </w:rPr>
            </w:pPr>
          </w:p>
        </w:tc>
        <w:tc>
          <w:tcPr>
            <w:tcW w:w="8559" w:type="dxa"/>
          </w:tcPr>
          <w:p w:rsidR="00113EDA" w:rsidRDefault="00C46B36">
            <w:pPr>
              <w:pStyle w:val="TableParagraph"/>
              <w:spacing w:line="314" w:lineRule="exact"/>
              <w:ind w:left="176"/>
              <w:rPr>
                <w:sz w:val="28"/>
              </w:rPr>
            </w:pPr>
            <w:r>
              <w:rPr>
                <w:sz w:val="28"/>
              </w:rPr>
              <w:t xml:space="preserve">Характеристика дидактического уровня </w:t>
            </w:r>
            <w:proofErr w:type="spellStart"/>
            <w:r>
              <w:rPr>
                <w:sz w:val="28"/>
              </w:rPr>
              <w:t>мультимидийных</w:t>
            </w:r>
            <w:proofErr w:type="spellEnd"/>
            <w:r>
              <w:rPr>
                <w:sz w:val="28"/>
              </w:rPr>
              <w:t xml:space="preserve"> </w:t>
            </w:r>
            <w:r>
              <w:rPr>
                <w:spacing w:val="12"/>
                <w:sz w:val="28"/>
              </w:rPr>
              <w:t xml:space="preserve"> </w:t>
            </w:r>
            <w:r>
              <w:rPr>
                <w:sz w:val="28"/>
              </w:rPr>
              <w:t>программ</w:t>
            </w:r>
          </w:p>
          <w:p w:rsidR="00113EDA" w:rsidRDefault="00C46B36">
            <w:pPr>
              <w:pStyle w:val="TableParagraph"/>
              <w:spacing w:line="307" w:lineRule="exact"/>
              <w:ind w:left="176"/>
              <w:rPr>
                <w:sz w:val="28"/>
              </w:rPr>
            </w:pPr>
            <w:r>
              <w:rPr>
                <w:sz w:val="28"/>
              </w:rPr>
              <w:t>учебного назначения в процессе трудового</w:t>
            </w:r>
            <w:r>
              <w:rPr>
                <w:spacing w:val="-23"/>
                <w:sz w:val="28"/>
              </w:rPr>
              <w:t xml:space="preserve"> </w:t>
            </w:r>
            <w:r>
              <w:rPr>
                <w:sz w:val="28"/>
              </w:rPr>
              <w:t>обучения…………………</w:t>
            </w:r>
          </w:p>
        </w:tc>
        <w:tc>
          <w:tcPr>
            <w:tcW w:w="707" w:type="dxa"/>
          </w:tcPr>
          <w:p w:rsidR="00113EDA" w:rsidRDefault="00113EDA">
            <w:pPr>
              <w:pStyle w:val="TableParagraph"/>
              <w:spacing w:before="2"/>
              <w:rPr>
                <w:b/>
                <w:sz w:val="27"/>
              </w:rPr>
            </w:pPr>
          </w:p>
          <w:p w:rsidR="00113EDA" w:rsidRDefault="00C46B36">
            <w:pPr>
              <w:pStyle w:val="TableParagraph"/>
              <w:spacing w:before="1" w:line="307" w:lineRule="exact"/>
              <w:ind w:left="87"/>
              <w:rPr>
                <w:sz w:val="28"/>
              </w:rPr>
            </w:pPr>
            <w:r>
              <w:rPr>
                <w:sz w:val="28"/>
              </w:rPr>
              <w:t>88</w:t>
            </w:r>
          </w:p>
        </w:tc>
      </w:tr>
      <w:tr w:rsidR="00113EDA">
        <w:trPr>
          <w:trHeight w:val="325"/>
        </w:trPr>
        <w:tc>
          <w:tcPr>
            <w:tcW w:w="731" w:type="dxa"/>
          </w:tcPr>
          <w:p w:rsidR="00113EDA" w:rsidRDefault="00C46B36">
            <w:pPr>
              <w:pStyle w:val="TableParagraph"/>
              <w:spacing w:line="305" w:lineRule="exact"/>
              <w:ind w:left="181" w:right="158"/>
              <w:jc w:val="center"/>
              <w:rPr>
                <w:sz w:val="28"/>
              </w:rPr>
            </w:pPr>
            <w:r>
              <w:rPr>
                <w:sz w:val="28"/>
              </w:rPr>
              <w:t>21.</w:t>
            </w:r>
          </w:p>
        </w:tc>
        <w:tc>
          <w:tcPr>
            <w:tcW w:w="8559" w:type="dxa"/>
          </w:tcPr>
          <w:p w:rsidR="00113EDA" w:rsidRDefault="00C46B36">
            <w:pPr>
              <w:pStyle w:val="TableParagraph"/>
              <w:spacing w:before="1" w:line="304" w:lineRule="exact"/>
              <w:ind w:left="176"/>
              <w:rPr>
                <w:b/>
                <w:i/>
                <w:sz w:val="28"/>
              </w:rPr>
            </w:pPr>
            <w:proofErr w:type="spellStart"/>
            <w:r>
              <w:rPr>
                <w:b/>
                <w:i/>
                <w:sz w:val="28"/>
              </w:rPr>
              <w:t>Чечнева</w:t>
            </w:r>
            <w:proofErr w:type="spellEnd"/>
            <w:r>
              <w:rPr>
                <w:b/>
                <w:i/>
                <w:sz w:val="28"/>
              </w:rPr>
              <w:t xml:space="preserve"> Е.В., Котельникова В.И.</w:t>
            </w:r>
          </w:p>
        </w:tc>
        <w:tc>
          <w:tcPr>
            <w:tcW w:w="707" w:type="dxa"/>
          </w:tcPr>
          <w:p w:rsidR="00113EDA" w:rsidRDefault="00113EDA">
            <w:pPr>
              <w:pStyle w:val="TableParagraph"/>
              <w:rPr>
                <w:sz w:val="24"/>
              </w:rPr>
            </w:pPr>
          </w:p>
        </w:tc>
      </w:tr>
      <w:tr w:rsidR="00113EDA">
        <w:trPr>
          <w:trHeight w:val="962"/>
        </w:trPr>
        <w:tc>
          <w:tcPr>
            <w:tcW w:w="731" w:type="dxa"/>
          </w:tcPr>
          <w:p w:rsidR="00113EDA" w:rsidRDefault="00113EDA">
            <w:pPr>
              <w:pStyle w:val="TableParagraph"/>
              <w:rPr>
                <w:sz w:val="26"/>
              </w:rPr>
            </w:pPr>
          </w:p>
        </w:tc>
        <w:tc>
          <w:tcPr>
            <w:tcW w:w="8559" w:type="dxa"/>
          </w:tcPr>
          <w:p w:rsidR="00113EDA" w:rsidRDefault="00C46B36">
            <w:pPr>
              <w:pStyle w:val="TableParagraph"/>
              <w:spacing w:line="313" w:lineRule="exact"/>
              <w:ind w:left="176"/>
              <w:rPr>
                <w:sz w:val="28"/>
              </w:rPr>
            </w:pPr>
            <w:r>
              <w:rPr>
                <w:sz w:val="28"/>
              </w:rPr>
              <w:t>Разработка  и применение  современных сре</w:t>
            </w:r>
            <w:proofErr w:type="gramStart"/>
            <w:r>
              <w:rPr>
                <w:sz w:val="28"/>
              </w:rPr>
              <w:t>дств пр</w:t>
            </w:r>
            <w:proofErr w:type="gramEnd"/>
            <w:r>
              <w:rPr>
                <w:sz w:val="28"/>
              </w:rPr>
              <w:t xml:space="preserve">оверки и </w:t>
            </w:r>
            <w:r>
              <w:rPr>
                <w:spacing w:val="38"/>
                <w:sz w:val="28"/>
              </w:rPr>
              <w:t xml:space="preserve"> </w:t>
            </w:r>
            <w:r>
              <w:rPr>
                <w:sz w:val="28"/>
              </w:rPr>
              <w:t>оценки</w:t>
            </w:r>
          </w:p>
          <w:p w:rsidR="00113EDA" w:rsidRDefault="00C46B36">
            <w:pPr>
              <w:pStyle w:val="TableParagraph"/>
              <w:spacing w:before="4" w:line="322" w:lineRule="exact"/>
              <w:ind w:left="176" w:right="123"/>
              <w:rPr>
                <w:sz w:val="28"/>
              </w:rPr>
            </w:pPr>
            <w:r>
              <w:rPr>
                <w:sz w:val="28"/>
              </w:rPr>
              <w:t>профессиональных знаний обучающихся в системе профессионального</w:t>
            </w:r>
            <w:r>
              <w:rPr>
                <w:spacing w:val="-13"/>
                <w:sz w:val="28"/>
              </w:rPr>
              <w:t xml:space="preserve"> </w:t>
            </w:r>
            <w:r>
              <w:rPr>
                <w:sz w:val="28"/>
              </w:rPr>
              <w:t>образования………………………………………..</w:t>
            </w:r>
          </w:p>
        </w:tc>
        <w:tc>
          <w:tcPr>
            <w:tcW w:w="707" w:type="dxa"/>
          </w:tcPr>
          <w:p w:rsidR="00113EDA" w:rsidRDefault="00113EDA">
            <w:pPr>
              <w:pStyle w:val="TableParagraph"/>
              <w:rPr>
                <w:b/>
                <w:sz w:val="30"/>
              </w:rPr>
            </w:pPr>
          </w:p>
          <w:p w:rsidR="00113EDA" w:rsidRDefault="00113EDA">
            <w:pPr>
              <w:pStyle w:val="TableParagraph"/>
              <w:spacing w:before="1"/>
              <w:rPr>
                <w:b/>
                <w:sz w:val="25"/>
              </w:rPr>
            </w:pPr>
          </w:p>
          <w:p w:rsidR="00113EDA" w:rsidRDefault="00C46B36">
            <w:pPr>
              <w:pStyle w:val="TableParagraph"/>
              <w:spacing w:line="309" w:lineRule="exact"/>
              <w:ind w:left="87"/>
              <w:rPr>
                <w:sz w:val="28"/>
              </w:rPr>
            </w:pPr>
            <w:r>
              <w:rPr>
                <w:sz w:val="28"/>
              </w:rPr>
              <w:t>95</w:t>
            </w:r>
          </w:p>
        </w:tc>
      </w:tr>
      <w:tr w:rsidR="00113EDA">
        <w:trPr>
          <w:trHeight w:val="326"/>
        </w:trPr>
        <w:tc>
          <w:tcPr>
            <w:tcW w:w="731" w:type="dxa"/>
          </w:tcPr>
          <w:p w:rsidR="00113EDA" w:rsidRDefault="00C46B36">
            <w:pPr>
              <w:pStyle w:val="TableParagraph"/>
              <w:spacing w:line="306" w:lineRule="exact"/>
              <w:ind w:left="180" w:right="159"/>
              <w:jc w:val="center"/>
              <w:rPr>
                <w:sz w:val="28"/>
              </w:rPr>
            </w:pPr>
            <w:r>
              <w:rPr>
                <w:sz w:val="28"/>
              </w:rPr>
              <w:t>22.</w:t>
            </w:r>
          </w:p>
        </w:tc>
        <w:tc>
          <w:tcPr>
            <w:tcW w:w="8559" w:type="dxa"/>
          </w:tcPr>
          <w:p w:rsidR="00113EDA" w:rsidRDefault="00C46B36">
            <w:pPr>
              <w:pStyle w:val="TableParagraph"/>
              <w:spacing w:before="2" w:line="304" w:lineRule="exact"/>
              <w:ind w:left="176"/>
              <w:rPr>
                <w:b/>
                <w:i/>
                <w:sz w:val="28"/>
              </w:rPr>
            </w:pPr>
            <w:proofErr w:type="spellStart"/>
            <w:r>
              <w:rPr>
                <w:b/>
                <w:i/>
                <w:sz w:val="28"/>
              </w:rPr>
              <w:t>Шленкина</w:t>
            </w:r>
            <w:proofErr w:type="spellEnd"/>
            <w:r>
              <w:rPr>
                <w:b/>
                <w:i/>
                <w:sz w:val="28"/>
              </w:rPr>
              <w:t xml:space="preserve"> Т.М., </w:t>
            </w:r>
            <w:proofErr w:type="spellStart"/>
            <w:r>
              <w:rPr>
                <w:b/>
                <w:i/>
                <w:sz w:val="28"/>
              </w:rPr>
              <w:t>Шленкин</w:t>
            </w:r>
            <w:proofErr w:type="spellEnd"/>
            <w:r>
              <w:rPr>
                <w:b/>
                <w:i/>
                <w:sz w:val="28"/>
              </w:rPr>
              <w:t xml:space="preserve"> К.В., Короткова М.В.</w:t>
            </w:r>
          </w:p>
        </w:tc>
        <w:tc>
          <w:tcPr>
            <w:tcW w:w="707" w:type="dxa"/>
          </w:tcPr>
          <w:p w:rsidR="00113EDA" w:rsidRDefault="00113EDA">
            <w:pPr>
              <w:pStyle w:val="TableParagraph"/>
              <w:rPr>
                <w:sz w:val="24"/>
              </w:rPr>
            </w:pPr>
          </w:p>
        </w:tc>
      </w:tr>
      <w:tr w:rsidR="00113EDA">
        <w:trPr>
          <w:trHeight w:val="639"/>
        </w:trPr>
        <w:tc>
          <w:tcPr>
            <w:tcW w:w="731" w:type="dxa"/>
          </w:tcPr>
          <w:p w:rsidR="00113EDA" w:rsidRDefault="00113EDA">
            <w:pPr>
              <w:pStyle w:val="TableParagraph"/>
              <w:rPr>
                <w:sz w:val="26"/>
              </w:rPr>
            </w:pPr>
          </w:p>
        </w:tc>
        <w:tc>
          <w:tcPr>
            <w:tcW w:w="8559" w:type="dxa"/>
          </w:tcPr>
          <w:p w:rsidR="00113EDA" w:rsidRDefault="00C46B36">
            <w:pPr>
              <w:pStyle w:val="TableParagraph"/>
              <w:spacing w:line="312" w:lineRule="exact"/>
              <w:ind w:left="176"/>
              <w:rPr>
                <w:sz w:val="28"/>
              </w:rPr>
            </w:pPr>
            <w:r>
              <w:rPr>
                <w:sz w:val="28"/>
              </w:rPr>
              <w:t>Оценочная деятельность – одно из условий усовершенствования</w:t>
            </w:r>
          </w:p>
          <w:p w:rsidR="00113EDA" w:rsidRDefault="00C46B36">
            <w:pPr>
              <w:pStyle w:val="TableParagraph"/>
              <w:spacing w:line="307" w:lineRule="exact"/>
              <w:ind w:left="176"/>
              <w:rPr>
                <w:sz w:val="28"/>
              </w:rPr>
            </w:pPr>
            <w:r>
              <w:rPr>
                <w:sz w:val="28"/>
              </w:rPr>
              <w:t>продуктивности учебного процесса…………………………………….</w:t>
            </w:r>
          </w:p>
        </w:tc>
        <w:tc>
          <w:tcPr>
            <w:tcW w:w="707" w:type="dxa"/>
          </w:tcPr>
          <w:p w:rsidR="00113EDA" w:rsidRDefault="00113EDA">
            <w:pPr>
              <w:pStyle w:val="TableParagraph"/>
              <w:spacing w:before="1"/>
              <w:rPr>
                <w:b/>
                <w:sz w:val="27"/>
              </w:rPr>
            </w:pPr>
          </w:p>
          <w:p w:rsidR="00113EDA" w:rsidRDefault="00C46B36">
            <w:pPr>
              <w:pStyle w:val="TableParagraph"/>
              <w:spacing w:line="307" w:lineRule="exact"/>
              <w:ind w:left="87"/>
              <w:rPr>
                <w:sz w:val="28"/>
              </w:rPr>
            </w:pPr>
            <w:r>
              <w:rPr>
                <w:sz w:val="28"/>
              </w:rPr>
              <w:t>102</w:t>
            </w:r>
          </w:p>
        </w:tc>
      </w:tr>
      <w:tr w:rsidR="00113EDA">
        <w:trPr>
          <w:trHeight w:val="325"/>
        </w:trPr>
        <w:tc>
          <w:tcPr>
            <w:tcW w:w="731" w:type="dxa"/>
          </w:tcPr>
          <w:p w:rsidR="00113EDA" w:rsidRDefault="00C46B36">
            <w:pPr>
              <w:pStyle w:val="TableParagraph"/>
              <w:spacing w:line="305" w:lineRule="exact"/>
              <w:ind w:left="180" w:right="159"/>
              <w:jc w:val="center"/>
              <w:rPr>
                <w:sz w:val="28"/>
              </w:rPr>
            </w:pPr>
            <w:r>
              <w:rPr>
                <w:sz w:val="28"/>
              </w:rPr>
              <w:t>23.</w:t>
            </w:r>
          </w:p>
        </w:tc>
        <w:tc>
          <w:tcPr>
            <w:tcW w:w="8559" w:type="dxa"/>
          </w:tcPr>
          <w:p w:rsidR="00113EDA" w:rsidRDefault="00C46B36">
            <w:pPr>
              <w:pStyle w:val="TableParagraph"/>
              <w:spacing w:before="1" w:line="304" w:lineRule="exact"/>
              <w:ind w:left="176"/>
              <w:rPr>
                <w:b/>
                <w:i/>
                <w:sz w:val="28"/>
              </w:rPr>
            </w:pPr>
            <w:proofErr w:type="spellStart"/>
            <w:r>
              <w:rPr>
                <w:b/>
                <w:i/>
                <w:sz w:val="28"/>
              </w:rPr>
              <w:t>Шленкина</w:t>
            </w:r>
            <w:proofErr w:type="spellEnd"/>
            <w:r>
              <w:rPr>
                <w:b/>
                <w:i/>
                <w:sz w:val="28"/>
              </w:rPr>
              <w:t xml:space="preserve"> Т.М., Романова Е.М., </w:t>
            </w:r>
            <w:proofErr w:type="spellStart"/>
            <w:r>
              <w:rPr>
                <w:b/>
                <w:i/>
                <w:sz w:val="28"/>
              </w:rPr>
              <w:t>Мухитова</w:t>
            </w:r>
            <w:proofErr w:type="spellEnd"/>
            <w:r>
              <w:rPr>
                <w:b/>
                <w:i/>
                <w:sz w:val="28"/>
              </w:rPr>
              <w:t xml:space="preserve"> М.Э., </w:t>
            </w:r>
            <w:proofErr w:type="spellStart"/>
            <w:r>
              <w:rPr>
                <w:b/>
                <w:i/>
                <w:sz w:val="28"/>
              </w:rPr>
              <w:t>Любомирова</w:t>
            </w:r>
            <w:proofErr w:type="spellEnd"/>
            <w:r>
              <w:rPr>
                <w:b/>
                <w:i/>
                <w:sz w:val="28"/>
              </w:rPr>
              <w:t xml:space="preserve"> В.Н.</w:t>
            </w:r>
          </w:p>
        </w:tc>
        <w:tc>
          <w:tcPr>
            <w:tcW w:w="707" w:type="dxa"/>
          </w:tcPr>
          <w:p w:rsidR="00113EDA" w:rsidRDefault="00113EDA">
            <w:pPr>
              <w:pStyle w:val="TableParagraph"/>
              <w:rPr>
                <w:sz w:val="24"/>
              </w:rPr>
            </w:pPr>
          </w:p>
        </w:tc>
      </w:tr>
      <w:tr w:rsidR="00113EDA">
        <w:trPr>
          <w:trHeight w:val="639"/>
        </w:trPr>
        <w:tc>
          <w:tcPr>
            <w:tcW w:w="731" w:type="dxa"/>
          </w:tcPr>
          <w:p w:rsidR="00113EDA" w:rsidRDefault="00113EDA">
            <w:pPr>
              <w:pStyle w:val="TableParagraph"/>
              <w:rPr>
                <w:sz w:val="26"/>
              </w:rPr>
            </w:pPr>
          </w:p>
        </w:tc>
        <w:tc>
          <w:tcPr>
            <w:tcW w:w="8559" w:type="dxa"/>
          </w:tcPr>
          <w:p w:rsidR="00113EDA" w:rsidRDefault="00C46B36">
            <w:pPr>
              <w:pStyle w:val="TableParagraph"/>
              <w:spacing w:line="312" w:lineRule="exact"/>
              <w:ind w:left="176"/>
              <w:rPr>
                <w:sz w:val="28"/>
              </w:rPr>
            </w:pPr>
            <w:r>
              <w:rPr>
                <w:sz w:val="28"/>
              </w:rPr>
              <w:t xml:space="preserve">Повышение учебной мотивации студентов </w:t>
            </w:r>
            <w:proofErr w:type="gramStart"/>
            <w:r>
              <w:rPr>
                <w:sz w:val="28"/>
              </w:rPr>
              <w:t>через</w:t>
            </w:r>
            <w:proofErr w:type="gramEnd"/>
            <w:r>
              <w:rPr>
                <w:sz w:val="28"/>
              </w:rPr>
              <w:t xml:space="preserve"> научно –</w:t>
            </w:r>
          </w:p>
          <w:p w:rsidR="00113EDA" w:rsidRDefault="00C46B36">
            <w:pPr>
              <w:pStyle w:val="TableParagraph"/>
              <w:spacing w:line="307" w:lineRule="exact"/>
              <w:ind w:left="176"/>
              <w:rPr>
                <w:sz w:val="28"/>
              </w:rPr>
            </w:pPr>
            <w:r>
              <w:rPr>
                <w:sz w:val="28"/>
              </w:rPr>
              <w:t>исследовательскую работу………………………………………………</w:t>
            </w:r>
          </w:p>
        </w:tc>
        <w:tc>
          <w:tcPr>
            <w:tcW w:w="707" w:type="dxa"/>
          </w:tcPr>
          <w:p w:rsidR="00113EDA" w:rsidRDefault="00113EDA">
            <w:pPr>
              <w:pStyle w:val="TableParagraph"/>
              <w:spacing w:before="1"/>
              <w:rPr>
                <w:b/>
                <w:sz w:val="27"/>
              </w:rPr>
            </w:pPr>
          </w:p>
          <w:p w:rsidR="00113EDA" w:rsidRDefault="00C46B36">
            <w:pPr>
              <w:pStyle w:val="TableParagraph"/>
              <w:spacing w:line="307" w:lineRule="exact"/>
              <w:ind w:left="87"/>
              <w:rPr>
                <w:sz w:val="28"/>
              </w:rPr>
            </w:pPr>
            <w:r>
              <w:rPr>
                <w:sz w:val="28"/>
              </w:rPr>
              <w:t>108</w:t>
            </w:r>
          </w:p>
        </w:tc>
      </w:tr>
      <w:tr w:rsidR="00113EDA">
        <w:trPr>
          <w:trHeight w:val="326"/>
        </w:trPr>
        <w:tc>
          <w:tcPr>
            <w:tcW w:w="731" w:type="dxa"/>
          </w:tcPr>
          <w:p w:rsidR="00113EDA" w:rsidRDefault="00C46B36">
            <w:pPr>
              <w:pStyle w:val="TableParagraph"/>
              <w:spacing w:line="306" w:lineRule="exact"/>
              <w:ind w:left="180" w:right="159"/>
              <w:jc w:val="center"/>
              <w:rPr>
                <w:sz w:val="28"/>
              </w:rPr>
            </w:pPr>
            <w:r>
              <w:rPr>
                <w:sz w:val="28"/>
              </w:rPr>
              <w:t>24.</w:t>
            </w:r>
          </w:p>
        </w:tc>
        <w:tc>
          <w:tcPr>
            <w:tcW w:w="8559" w:type="dxa"/>
          </w:tcPr>
          <w:p w:rsidR="00113EDA" w:rsidRDefault="00C46B36">
            <w:pPr>
              <w:pStyle w:val="TableParagraph"/>
              <w:spacing w:before="1" w:line="305" w:lineRule="exact"/>
              <w:ind w:left="176"/>
              <w:rPr>
                <w:b/>
                <w:i/>
                <w:sz w:val="28"/>
              </w:rPr>
            </w:pPr>
            <w:proofErr w:type="spellStart"/>
            <w:r>
              <w:rPr>
                <w:b/>
                <w:i/>
                <w:sz w:val="28"/>
              </w:rPr>
              <w:t>Шленкина</w:t>
            </w:r>
            <w:proofErr w:type="spellEnd"/>
            <w:r>
              <w:rPr>
                <w:b/>
                <w:i/>
                <w:sz w:val="28"/>
              </w:rPr>
              <w:t xml:space="preserve"> Т.М., </w:t>
            </w:r>
            <w:proofErr w:type="spellStart"/>
            <w:r>
              <w:rPr>
                <w:b/>
                <w:i/>
                <w:sz w:val="28"/>
              </w:rPr>
              <w:t>Шленкин</w:t>
            </w:r>
            <w:proofErr w:type="spellEnd"/>
            <w:r>
              <w:rPr>
                <w:b/>
                <w:i/>
                <w:sz w:val="28"/>
              </w:rPr>
              <w:t xml:space="preserve"> К.В.</w:t>
            </w:r>
          </w:p>
        </w:tc>
        <w:tc>
          <w:tcPr>
            <w:tcW w:w="707" w:type="dxa"/>
          </w:tcPr>
          <w:p w:rsidR="00113EDA" w:rsidRDefault="00113EDA">
            <w:pPr>
              <w:pStyle w:val="TableParagraph"/>
              <w:rPr>
                <w:sz w:val="24"/>
              </w:rPr>
            </w:pPr>
          </w:p>
        </w:tc>
      </w:tr>
      <w:tr w:rsidR="00113EDA">
        <w:trPr>
          <w:trHeight w:val="642"/>
        </w:trPr>
        <w:tc>
          <w:tcPr>
            <w:tcW w:w="731" w:type="dxa"/>
          </w:tcPr>
          <w:p w:rsidR="00113EDA" w:rsidRDefault="00113EDA">
            <w:pPr>
              <w:pStyle w:val="TableParagraph"/>
              <w:rPr>
                <w:sz w:val="26"/>
              </w:rPr>
            </w:pPr>
          </w:p>
        </w:tc>
        <w:tc>
          <w:tcPr>
            <w:tcW w:w="8559" w:type="dxa"/>
          </w:tcPr>
          <w:p w:rsidR="00113EDA" w:rsidRDefault="00C46B36">
            <w:pPr>
              <w:pStyle w:val="TableParagraph"/>
              <w:spacing w:line="314" w:lineRule="exact"/>
              <w:ind w:left="176"/>
              <w:rPr>
                <w:sz w:val="28"/>
              </w:rPr>
            </w:pPr>
            <w:r>
              <w:rPr>
                <w:sz w:val="28"/>
              </w:rPr>
              <w:t>Инструмент оценки личностных результатов обучающихся –</w:t>
            </w:r>
          </w:p>
          <w:p w:rsidR="00113EDA" w:rsidRDefault="00C46B36">
            <w:pPr>
              <w:pStyle w:val="TableParagraph"/>
              <w:spacing w:line="309" w:lineRule="exact"/>
              <w:ind w:left="176"/>
              <w:rPr>
                <w:sz w:val="28"/>
              </w:rPr>
            </w:pPr>
            <w:r>
              <w:rPr>
                <w:sz w:val="28"/>
              </w:rPr>
              <w:t>Портфолио………………………………………………………………..</w:t>
            </w:r>
          </w:p>
        </w:tc>
        <w:tc>
          <w:tcPr>
            <w:tcW w:w="707" w:type="dxa"/>
          </w:tcPr>
          <w:p w:rsidR="00113EDA" w:rsidRDefault="00113EDA">
            <w:pPr>
              <w:pStyle w:val="TableParagraph"/>
              <w:spacing w:before="2"/>
              <w:rPr>
                <w:b/>
                <w:sz w:val="27"/>
              </w:rPr>
            </w:pPr>
          </w:p>
          <w:p w:rsidR="00113EDA" w:rsidRDefault="00C46B36">
            <w:pPr>
              <w:pStyle w:val="TableParagraph"/>
              <w:spacing w:before="1" w:line="309" w:lineRule="exact"/>
              <w:ind w:left="87"/>
              <w:rPr>
                <w:sz w:val="28"/>
              </w:rPr>
            </w:pPr>
            <w:r>
              <w:rPr>
                <w:sz w:val="28"/>
              </w:rPr>
              <w:t>113</w:t>
            </w:r>
          </w:p>
        </w:tc>
      </w:tr>
      <w:tr w:rsidR="00113EDA">
        <w:trPr>
          <w:trHeight w:val="276"/>
        </w:trPr>
        <w:tc>
          <w:tcPr>
            <w:tcW w:w="9997" w:type="dxa"/>
            <w:gridSpan w:val="3"/>
          </w:tcPr>
          <w:p w:rsidR="00113EDA" w:rsidRDefault="00C46B36">
            <w:pPr>
              <w:pStyle w:val="TableParagraph"/>
              <w:spacing w:line="257" w:lineRule="exact"/>
              <w:ind w:left="200"/>
              <w:rPr>
                <w:b/>
                <w:sz w:val="24"/>
              </w:rPr>
            </w:pPr>
            <w:r>
              <w:rPr>
                <w:b/>
                <w:color w:val="4471C4"/>
                <w:sz w:val="24"/>
              </w:rPr>
              <w:t>V. КОМПЕТЕНТНОСТНЫЙ ПОДХОД В ПРОФЕССИОНАЛЬНОМ ОБУЧЕНИИ</w:t>
            </w:r>
          </w:p>
        </w:tc>
      </w:tr>
      <w:tr w:rsidR="00113EDA">
        <w:trPr>
          <w:trHeight w:val="323"/>
        </w:trPr>
        <w:tc>
          <w:tcPr>
            <w:tcW w:w="731" w:type="dxa"/>
          </w:tcPr>
          <w:p w:rsidR="00113EDA" w:rsidRDefault="00C46B36">
            <w:pPr>
              <w:pStyle w:val="TableParagraph"/>
              <w:spacing w:line="304" w:lineRule="exact"/>
              <w:ind w:left="181" w:right="158"/>
              <w:jc w:val="center"/>
              <w:rPr>
                <w:sz w:val="28"/>
              </w:rPr>
            </w:pPr>
            <w:r>
              <w:rPr>
                <w:sz w:val="28"/>
              </w:rPr>
              <w:t>25.</w:t>
            </w:r>
          </w:p>
        </w:tc>
        <w:tc>
          <w:tcPr>
            <w:tcW w:w="8559" w:type="dxa"/>
          </w:tcPr>
          <w:p w:rsidR="00113EDA" w:rsidRDefault="00C46B36">
            <w:pPr>
              <w:pStyle w:val="TableParagraph"/>
              <w:spacing w:line="304" w:lineRule="exact"/>
              <w:ind w:left="176"/>
              <w:rPr>
                <w:b/>
                <w:i/>
                <w:sz w:val="28"/>
              </w:rPr>
            </w:pPr>
            <w:proofErr w:type="spellStart"/>
            <w:r>
              <w:rPr>
                <w:b/>
                <w:i/>
                <w:sz w:val="28"/>
              </w:rPr>
              <w:t>Кожбакова</w:t>
            </w:r>
            <w:proofErr w:type="spellEnd"/>
            <w:r>
              <w:rPr>
                <w:b/>
                <w:i/>
                <w:sz w:val="28"/>
              </w:rPr>
              <w:t xml:space="preserve"> О.В.</w:t>
            </w:r>
          </w:p>
        </w:tc>
        <w:tc>
          <w:tcPr>
            <w:tcW w:w="707" w:type="dxa"/>
          </w:tcPr>
          <w:p w:rsidR="00113EDA" w:rsidRDefault="00113EDA">
            <w:pPr>
              <w:pStyle w:val="TableParagraph"/>
              <w:rPr>
                <w:sz w:val="24"/>
              </w:rPr>
            </w:pPr>
          </w:p>
        </w:tc>
      </w:tr>
      <w:tr w:rsidR="00113EDA">
        <w:trPr>
          <w:trHeight w:val="639"/>
        </w:trPr>
        <w:tc>
          <w:tcPr>
            <w:tcW w:w="731" w:type="dxa"/>
          </w:tcPr>
          <w:p w:rsidR="00113EDA" w:rsidRDefault="00113EDA">
            <w:pPr>
              <w:pStyle w:val="TableParagraph"/>
              <w:rPr>
                <w:sz w:val="26"/>
              </w:rPr>
            </w:pPr>
          </w:p>
        </w:tc>
        <w:tc>
          <w:tcPr>
            <w:tcW w:w="8559" w:type="dxa"/>
          </w:tcPr>
          <w:p w:rsidR="00113EDA" w:rsidRDefault="00C46B36">
            <w:pPr>
              <w:pStyle w:val="TableParagraph"/>
              <w:spacing w:line="312" w:lineRule="exact"/>
              <w:ind w:left="176"/>
              <w:rPr>
                <w:sz w:val="28"/>
              </w:rPr>
            </w:pPr>
            <w:r>
              <w:rPr>
                <w:sz w:val="28"/>
              </w:rPr>
              <w:t>Междисциплинарная интеграция как фактор формирования</w:t>
            </w:r>
          </w:p>
          <w:p w:rsidR="00113EDA" w:rsidRDefault="00C46B36">
            <w:pPr>
              <w:pStyle w:val="TableParagraph"/>
              <w:spacing w:line="307" w:lineRule="exact"/>
              <w:ind w:left="176"/>
              <w:rPr>
                <w:sz w:val="28"/>
              </w:rPr>
            </w:pPr>
            <w:r>
              <w:rPr>
                <w:sz w:val="28"/>
              </w:rPr>
              <w:t>профессиональных компетенций дизайнеров………………………….</w:t>
            </w:r>
          </w:p>
        </w:tc>
        <w:tc>
          <w:tcPr>
            <w:tcW w:w="707" w:type="dxa"/>
          </w:tcPr>
          <w:p w:rsidR="00113EDA" w:rsidRDefault="00113EDA">
            <w:pPr>
              <w:pStyle w:val="TableParagraph"/>
              <w:spacing w:before="1"/>
              <w:rPr>
                <w:b/>
                <w:sz w:val="27"/>
              </w:rPr>
            </w:pPr>
          </w:p>
          <w:p w:rsidR="00113EDA" w:rsidRDefault="00C46B36">
            <w:pPr>
              <w:pStyle w:val="TableParagraph"/>
              <w:spacing w:line="307" w:lineRule="exact"/>
              <w:ind w:left="87"/>
              <w:rPr>
                <w:sz w:val="28"/>
              </w:rPr>
            </w:pPr>
            <w:r>
              <w:rPr>
                <w:sz w:val="28"/>
              </w:rPr>
              <w:t>118</w:t>
            </w:r>
          </w:p>
        </w:tc>
      </w:tr>
      <w:tr w:rsidR="00113EDA">
        <w:trPr>
          <w:trHeight w:val="326"/>
        </w:trPr>
        <w:tc>
          <w:tcPr>
            <w:tcW w:w="731" w:type="dxa"/>
          </w:tcPr>
          <w:p w:rsidR="00113EDA" w:rsidRDefault="00C46B36">
            <w:pPr>
              <w:pStyle w:val="TableParagraph"/>
              <w:spacing w:line="306" w:lineRule="exact"/>
              <w:ind w:left="180" w:right="159"/>
              <w:jc w:val="center"/>
              <w:rPr>
                <w:sz w:val="28"/>
              </w:rPr>
            </w:pPr>
            <w:r>
              <w:rPr>
                <w:sz w:val="28"/>
              </w:rPr>
              <w:t>26.</w:t>
            </w:r>
          </w:p>
        </w:tc>
        <w:tc>
          <w:tcPr>
            <w:tcW w:w="8559" w:type="dxa"/>
          </w:tcPr>
          <w:p w:rsidR="00113EDA" w:rsidRDefault="00C46B36">
            <w:pPr>
              <w:pStyle w:val="TableParagraph"/>
              <w:spacing w:before="1" w:line="305" w:lineRule="exact"/>
              <w:ind w:left="176"/>
              <w:rPr>
                <w:b/>
                <w:i/>
                <w:sz w:val="28"/>
              </w:rPr>
            </w:pPr>
            <w:r>
              <w:rPr>
                <w:b/>
                <w:i/>
                <w:sz w:val="28"/>
              </w:rPr>
              <w:t xml:space="preserve">Лапшин Ю.А., </w:t>
            </w:r>
            <w:proofErr w:type="spellStart"/>
            <w:r>
              <w:rPr>
                <w:b/>
                <w:i/>
                <w:sz w:val="28"/>
              </w:rPr>
              <w:t>Шленкин</w:t>
            </w:r>
            <w:proofErr w:type="spellEnd"/>
            <w:r>
              <w:rPr>
                <w:b/>
                <w:i/>
                <w:sz w:val="28"/>
              </w:rPr>
              <w:t xml:space="preserve"> К.В.</w:t>
            </w:r>
          </w:p>
        </w:tc>
        <w:tc>
          <w:tcPr>
            <w:tcW w:w="707" w:type="dxa"/>
          </w:tcPr>
          <w:p w:rsidR="00113EDA" w:rsidRDefault="00113EDA">
            <w:pPr>
              <w:pStyle w:val="TableParagraph"/>
              <w:rPr>
                <w:sz w:val="24"/>
              </w:rPr>
            </w:pPr>
          </w:p>
        </w:tc>
      </w:tr>
      <w:tr w:rsidR="00113EDA">
        <w:trPr>
          <w:trHeight w:val="640"/>
        </w:trPr>
        <w:tc>
          <w:tcPr>
            <w:tcW w:w="731" w:type="dxa"/>
          </w:tcPr>
          <w:p w:rsidR="00113EDA" w:rsidRDefault="00113EDA">
            <w:pPr>
              <w:pStyle w:val="TableParagraph"/>
              <w:rPr>
                <w:sz w:val="26"/>
              </w:rPr>
            </w:pPr>
          </w:p>
        </w:tc>
        <w:tc>
          <w:tcPr>
            <w:tcW w:w="8559" w:type="dxa"/>
          </w:tcPr>
          <w:p w:rsidR="00113EDA" w:rsidRDefault="00C46B36">
            <w:pPr>
              <w:pStyle w:val="TableParagraph"/>
              <w:spacing w:line="314" w:lineRule="exact"/>
              <w:ind w:left="176"/>
              <w:rPr>
                <w:sz w:val="28"/>
              </w:rPr>
            </w:pPr>
            <w:proofErr w:type="spellStart"/>
            <w:r>
              <w:rPr>
                <w:sz w:val="28"/>
              </w:rPr>
              <w:t>Компетентностный</w:t>
            </w:r>
            <w:proofErr w:type="spellEnd"/>
            <w:r>
              <w:rPr>
                <w:sz w:val="28"/>
              </w:rPr>
              <w:t xml:space="preserve"> подход при освоении дисциплины</w:t>
            </w:r>
          </w:p>
          <w:p w:rsidR="00113EDA" w:rsidRDefault="00C46B36">
            <w:pPr>
              <w:pStyle w:val="TableParagraph"/>
              <w:spacing w:line="307" w:lineRule="exact"/>
              <w:ind w:left="176"/>
              <w:rPr>
                <w:sz w:val="28"/>
              </w:rPr>
            </w:pPr>
            <w:r>
              <w:rPr>
                <w:sz w:val="28"/>
              </w:rPr>
              <w:t>«Безопасность жизнедеятельности»……………………………………</w:t>
            </w:r>
          </w:p>
        </w:tc>
        <w:tc>
          <w:tcPr>
            <w:tcW w:w="707" w:type="dxa"/>
          </w:tcPr>
          <w:p w:rsidR="00113EDA" w:rsidRDefault="00113EDA">
            <w:pPr>
              <w:pStyle w:val="TableParagraph"/>
              <w:spacing w:before="2"/>
              <w:rPr>
                <w:b/>
                <w:sz w:val="27"/>
              </w:rPr>
            </w:pPr>
          </w:p>
          <w:p w:rsidR="00113EDA" w:rsidRDefault="00C46B36">
            <w:pPr>
              <w:pStyle w:val="TableParagraph"/>
              <w:spacing w:before="1" w:line="307" w:lineRule="exact"/>
              <w:ind w:left="87"/>
              <w:rPr>
                <w:sz w:val="28"/>
              </w:rPr>
            </w:pPr>
            <w:r>
              <w:rPr>
                <w:sz w:val="28"/>
              </w:rPr>
              <w:t>122</w:t>
            </w:r>
          </w:p>
        </w:tc>
      </w:tr>
      <w:tr w:rsidR="00113EDA">
        <w:trPr>
          <w:trHeight w:val="325"/>
        </w:trPr>
        <w:tc>
          <w:tcPr>
            <w:tcW w:w="731" w:type="dxa"/>
          </w:tcPr>
          <w:p w:rsidR="00113EDA" w:rsidRDefault="00C46B36">
            <w:pPr>
              <w:pStyle w:val="TableParagraph"/>
              <w:spacing w:line="305" w:lineRule="exact"/>
              <w:ind w:left="181" w:right="158"/>
              <w:jc w:val="center"/>
              <w:rPr>
                <w:sz w:val="28"/>
              </w:rPr>
            </w:pPr>
            <w:r>
              <w:rPr>
                <w:sz w:val="28"/>
              </w:rPr>
              <w:t>27.</w:t>
            </w:r>
          </w:p>
        </w:tc>
        <w:tc>
          <w:tcPr>
            <w:tcW w:w="8559" w:type="dxa"/>
          </w:tcPr>
          <w:p w:rsidR="00113EDA" w:rsidRDefault="00C46B36">
            <w:pPr>
              <w:pStyle w:val="TableParagraph"/>
              <w:spacing w:before="1" w:line="304" w:lineRule="exact"/>
              <w:ind w:left="176"/>
              <w:rPr>
                <w:b/>
                <w:i/>
                <w:sz w:val="28"/>
              </w:rPr>
            </w:pPr>
            <w:r>
              <w:rPr>
                <w:b/>
                <w:i/>
                <w:sz w:val="28"/>
              </w:rPr>
              <w:t>Худяков А.Ю.</w:t>
            </w:r>
          </w:p>
        </w:tc>
        <w:tc>
          <w:tcPr>
            <w:tcW w:w="707" w:type="dxa"/>
          </w:tcPr>
          <w:p w:rsidR="00113EDA" w:rsidRDefault="00113EDA">
            <w:pPr>
              <w:pStyle w:val="TableParagraph"/>
              <w:rPr>
                <w:sz w:val="24"/>
              </w:rPr>
            </w:pPr>
          </w:p>
        </w:tc>
      </w:tr>
      <w:tr w:rsidR="00113EDA">
        <w:trPr>
          <w:trHeight w:val="634"/>
        </w:trPr>
        <w:tc>
          <w:tcPr>
            <w:tcW w:w="731" w:type="dxa"/>
          </w:tcPr>
          <w:p w:rsidR="00113EDA" w:rsidRDefault="00113EDA">
            <w:pPr>
              <w:pStyle w:val="TableParagraph"/>
              <w:rPr>
                <w:sz w:val="26"/>
              </w:rPr>
            </w:pPr>
          </w:p>
        </w:tc>
        <w:tc>
          <w:tcPr>
            <w:tcW w:w="8559" w:type="dxa"/>
          </w:tcPr>
          <w:p w:rsidR="00113EDA" w:rsidRDefault="00C46B36">
            <w:pPr>
              <w:pStyle w:val="TableParagraph"/>
              <w:spacing w:line="312" w:lineRule="exact"/>
              <w:ind w:left="176"/>
              <w:rPr>
                <w:sz w:val="28"/>
              </w:rPr>
            </w:pPr>
            <w:r>
              <w:rPr>
                <w:sz w:val="28"/>
              </w:rPr>
              <w:t>Вариант генерализации практических умений и навыков у</w:t>
            </w:r>
          </w:p>
          <w:p w:rsidR="00113EDA" w:rsidRDefault="00C46B36">
            <w:pPr>
              <w:pStyle w:val="TableParagraph"/>
              <w:spacing w:line="302" w:lineRule="exact"/>
              <w:ind w:left="176"/>
              <w:rPr>
                <w:sz w:val="28"/>
              </w:rPr>
            </w:pPr>
            <w:r>
              <w:rPr>
                <w:sz w:val="28"/>
              </w:rPr>
              <w:t>будущих учителей технического труда………………………………...</w:t>
            </w:r>
          </w:p>
        </w:tc>
        <w:tc>
          <w:tcPr>
            <w:tcW w:w="707" w:type="dxa"/>
          </w:tcPr>
          <w:p w:rsidR="00113EDA" w:rsidRDefault="00113EDA">
            <w:pPr>
              <w:pStyle w:val="TableParagraph"/>
              <w:spacing w:before="1"/>
              <w:rPr>
                <w:b/>
                <w:sz w:val="27"/>
              </w:rPr>
            </w:pPr>
          </w:p>
          <w:p w:rsidR="00113EDA" w:rsidRDefault="00C46B36">
            <w:pPr>
              <w:pStyle w:val="TableParagraph"/>
              <w:spacing w:line="302" w:lineRule="exact"/>
              <w:ind w:left="87"/>
              <w:rPr>
                <w:sz w:val="28"/>
              </w:rPr>
            </w:pPr>
            <w:r>
              <w:rPr>
                <w:sz w:val="28"/>
              </w:rPr>
              <w:t>126</w:t>
            </w:r>
          </w:p>
        </w:tc>
      </w:tr>
    </w:tbl>
    <w:p w:rsidR="00113EDA" w:rsidRDefault="00113EDA">
      <w:pPr>
        <w:spacing w:line="293" w:lineRule="exact"/>
        <w:rPr>
          <w:sz w:val="28"/>
        </w:rPr>
        <w:sectPr w:rsidR="00113EDA">
          <w:headerReference w:type="default" r:id="rId15"/>
          <w:footerReference w:type="default" r:id="rId16"/>
          <w:pgSz w:w="11910" w:h="16840"/>
          <w:pgMar w:top="1120" w:right="820" w:bottom="1120" w:left="820" w:header="0" w:footer="923" w:gutter="0"/>
          <w:pgNumType w:start="362"/>
          <w:cols w:space="720"/>
        </w:sectPr>
      </w:pPr>
    </w:p>
    <w:p w:rsidR="00113EDA" w:rsidRDefault="00113EDA">
      <w:pPr>
        <w:pStyle w:val="a3"/>
        <w:ind w:left="0" w:firstLine="0"/>
        <w:rPr>
          <w:b/>
          <w:sz w:val="20"/>
        </w:rPr>
      </w:pPr>
    </w:p>
    <w:p w:rsidR="00113EDA" w:rsidRDefault="00113EDA">
      <w:pPr>
        <w:pStyle w:val="a3"/>
        <w:ind w:left="0" w:firstLine="0"/>
        <w:rPr>
          <w:b/>
          <w:sz w:val="20"/>
        </w:rPr>
      </w:pPr>
    </w:p>
    <w:p w:rsidR="00113EDA" w:rsidRDefault="00113EDA">
      <w:pPr>
        <w:pStyle w:val="a3"/>
        <w:ind w:left="0" w:firstLine="0"/>
        <w:rPr>
          <w:b/>
          <w:sz w:val="20"/>
        </w:rPr>
      </w:pPr>
    </w:p>
    <w:p w:rsidR="00113EDA" w:rsidRDefault="00113EDA">
      <w:pPr>
        <w:pStyle w:val="a3"/>
        <w:ind w:left="0" w:firstLine="0"/>
        <w:rPr>
          <w:b/>
          <w:sz w:val="20"/>
        </w:rPr>
      </w:pPr>
    </w:p>
    <w:p w:rsidR="00113EDA" w:rsidRDefault="00113EDA">
      <w:pPr>
        <w:pStyle w:val="a3"/>
        <w:ind w:left="0" w:firstLine="0"/>
        <w:rPr>
          <w:b/>
          <w:sz w:val="20"/>
        </w:rPr>
      </w:pPr>
    </w:p>
    <w:p w:rsidR="00113EDA" w:rsidRDefault="00113EDA">
      <w:pPr>
        <w:pStyle w:val="a3"/>
        <w:ind w:left="0" w:firstLine="0"/>
        <w:rPr>
          <w:b/>
          <w:sz w:val="20"/>
        </w:rPr>
      </w:pPr>
    </w:p>
    <w:p w:rsidR="00113EDA" w:rsidRDefault="00113EDA">
      <w:pPr>
        <w:pStyle w:val="a3"/>
        <w:ind w:left="0" w:firstLine="0"/>
        <w:rPr>
          <w:b/>
          <w:sz w:val="20"/>
        </w:rPr>
      </w:pPr>
    </w:p>
    <w:p w:rsidR="00113EDA" w:rsidRDefault="00113EDA">
      <w:pPr>
        <w:pStyle w:val="a3"/>
        <w:ind w:left="0" w:firstLine="0"/>
        <w:rPr>
          <w:b/>
          <w:sz w:val="20"/>
        </w:rPr>
      </w:pPr>
    </w:p>
    <w:p w:rsidR="00113EDA" w:rsidRDefault="00113EDA">
      <w:pPr>
        <w:pStyle w:val="a3"/>
        <w:ind w:left="0" w:firstLine="0"/>
        <w:rPr>
          <w:b/>
          <w:sz w:val="20"/>
        </w:rPr>
      </w:pPr>
    </w:p>
    <w:p w:rsidR="00113EDA" w:rsidRDefault="00113EDA">
      <w:pPr>
        <w:pStyle w:val="a3"/>
        <w:ind w:left="0" w:firstLine="0"/>
        <w:rPr>
          <w:b/>
          <w:sz w:val="20"/>
        </w:rPr>
      </w:pPr>
    </w:p>
    <w:p w:rsidR="00113EDA" w:rsidRDefault="00113EDA">
      <w:pPr>
        <w:pStyle w:val="a3"/>
        <w:ind w:left="0" w:firstLine="0"/>
        <w:rPr>
          <w:b/>
          <w:sz w:val="20"/>
        </w:rPr>
      </w:pPr>
    </w:p>
    <w:p w:rsidR="00113EDA" w:rsidRDefault="00C46B36">
      <w:pPr>
        <w:spacing w:before="223"/>
        <w:ind w:left="2113" w:right="1474" w:hanging="72"/>
        <w:jc w:val="center"/>
        <w:rPr>
          <w:b/>
          <w:sz w:val="28"/>
        </w:rPr>
      </w:pPr>
      <w:r>
        <w:rPr>
          <w:b/>
          <w:sz w:val="28"/>
        </w:rPr>
        <w:t xml:space="preserve">Профессиональное обучение: теория и практика Материалы I </w:t>
      </w:r>
      <w:proofErr w:type="gramStart"/>
      <w:r>
        <w:rPr>
          <w:b/>
          <w:sz w:val="28"/>
        </w:rPr>
        <w:t>Международной</w:t>
      </w:r>
      <w:proofErr w:type="gramEnd"/>
      <w:r>
        <w:rPr>
          <w:b/>
          <w:spacing w:val="-13"/>
          <w:sz w:val="28"/>
        </w:rPr>
        <w:t xml:space="preserve"> </w:t>
      </w:r>
      <w:r>
        <w:rPr>
          <w:b/>
          <w:sz w:val="28"/>
        </w:rPr>
        <w:t>научно-практической</w:t>
      </w:r>
    </w:p>
    <w:p w:rsidR="00113EDA" w:rsidRDefault="00C46B36">
      <w:pPr>
        <w:spacing w:line="242" w:lineRule="auto"/>
        <w:ind w:left="1443" w:right="304" w:hanging="564"/>
        <w:rPr>
          <w:b/>
          <w:sz w:val="28"/>
        </w:rPr>
      </w:pPr>
      <w:r>
        <w:rPr>
          <w:b/>
          <w:sz w:val="28"/>
        </w:rPr>
        <w:t>конференции, посвященной актуальным вопросам профессионального и технологического образования в современных</w:t>
      </w:r>
      <w:r>
        <w:rPr>
          <w:b/>
          <w:spacing w:val="-12"/>
          <w:sz w:val="28"/>
        </w:rPr>
        <w:t xml:space="preserve"> </w:t>
      </w:r>
      <w:r>
        <w:rPr>
          <w:b/>
          <w:sz w:val="28"/>
        </w:rPr>
        <w:t>условиях</w:t>
      </w:r>
    </w:p>
    <w:p w:rsidR="00113EDA" w:rsidRDefault="00113EDA">
      <w:pPr>
        <w:pStyle w:val="a3"/>
        <w:spacing w:before="6"/>
        <w:ind w:left="0" w:firstLine="0"/>
        <w:rPr>
          <w:b/>
          <w:sz w:val="27"/>
        </w:rPr>
      </w:pPr>
    </w:p>
    <w:p w:rsidR="00113EDA" w:rsidRDefault="00C46B36">
      <w:pPr>
        <w:spacing w:before="1"/>
        <w:ind w:left="2053"/>
        <w:rPr>
          <w:b/>
          <w:sz w:val="28"/>
        </w:rPr>
      </w:pPr>
      <w:r>
        <w:rPr>
          <w:b/>
          <w:sz w:val="28"/>
        </w:rPr>
        <w:t xml:space="preserve">Ульяновск, </w:t>
      </w:r>
      <w:proofErr w:type="spellStart"/>
      <w:r>
        <w:rPr>
          <w:b/>
          <w:sz w:val="28"/>
        </w:rPr>
        <w:t>УлГПУ</w:t>
      </w:r>
      <w:proofErr w:type="spellEnd"/>
      <w:r>
        <w:rPr>
          <w:b/>
          <w:sz w:val="28"/>
        </w:rPr>
        <w:t xml:space="preserve"> им. И. Н. Ульянова, 2018. - 363</w:t>
      </w:r>
      <w:r>
        <w:rPr>
          <w:b/>
          <w:spacing w:val="-17"/>
          <w:sz w:val="28"/>
        </w:rPr>
        <w:t xml:space="preserve"> </w:t>
      </w:r>
      <w:r>
        <w:rPr>
          <w:b/>
          <w:sz w:val="28"/>
        </w:rPr>
        <w:t>с.</w:t>
      </w:r>
    </w:p>
    <w:p w:rsidR="00113EDA" w:rsidRDefault="00113EDA">
      <w:pPr>
        <w:pStyle w:val="a3"/>
        <w:ind w:left="0" w:firstLine="0"/>
        <w:rPr>
          <w:b/>
          <w:sz w:val="30"/>
        </w:rPr>
      </w:pPr>
    </w:p>
    <w:p w:rsidR="00113EDA" w:rsidRDefault="00113EDA">
      <w:pPr>
        <w:pStyle w:val="a3"/>
        <w:ind w:left="0" w:firstLine="0"/>
        <w:rPr>
          <w:b/>
          <w:sz w:val="30"/>
        </w:rPr>
      </w:pPr>
    </w:p>
    <w:p w:rsidR="00113EDA" w:rsidRDefault="00113EDA">
      <w:pPr>
        <w:pStyle w:val="a3"/>
        <w:ind w:left="0" w:firstLine="0"/>
        <w:rPr>
          <w:b/>
          <w:sz w:val="30"/>
        </w:rPr>
      </w:pPr>
    </w:p>
    <w:p w:rsidR="00113EDA" w:rsidRDefault="00113EDA">
      <w:pPr>
        <w:pStyle w:val="a3"/>
        <w:ind w:left="0" w:firstLine="0"/>
        <w:rPr>
          <w:b/>
          <w:sz w:val="30"/>
        </w:rPr>
      </w:pPr>
    </w:p>
    <w:p w:rsidR="00113EDA" w:rsidRDefault="00113EDA">
      <w:pPr>
        <w:pStyle w:val="a3"/>
        <w:ind w:left="0" w:firstLine="0"/>
        <w:rPr>
          <w:b/>
          <w:sz w:val="30"/>
        </w:rPr>
      </w:pPr>
    </w:p>
    <w:p w:rsidR="00113EDA" w:rsidRDefault="00113EDA">
      <w:pPr>
        <w:pStyle w:val="a3"/>
        <w:ind w:left="0" w:firstLine="0"/>
        <w:rPr>
          <w:b/>
          <w:sz w:val="30"/>
        </w:rPr>
      </w:pPr>
    </w:p>
    <w:p w:rsidR="00113EDA" w:rsidRDefault="00113EDA">
      <w:pPr>
        <w:pStyle w:val="a3"/>
        <w:ind w:left="0" w:firstLine="0"/>
        <w:rPr>
          <w:b/>
          <w:sz w:val="30"/>
        </w:rPr>
      </w:pPr>
    </w:p>
    <w:p w:rsidR="00113EDA" w:rsidRDefault="00113EDA">
      <w:pPr>
        <w:pStyle w:val="a3"/>
        <w:ind w:left="0" w:firstLine="0"/>
        <w:rPr>
          <w:b/>
          <w:sz w:val="30"/>
        </w:rPr>
      </w:pPr>
    </w:p>
    <w:p w:rsidR="00113EDA" w:rsidRDefault="00113EDA">
      <w:pPr>
        <w:pStyle w:val="a3"/>
        <w:ind w:left="0" w:firstLine="0"/>
        <w:rPr>
          <w:b/>
          <w:sz w:val="30"/>
        </w:rPr>
      </w:pPr>
    </w:p>
    <w:p w:rsidR="00113EDA" w:rsidRDefault="00113EDA">
      <w:pPr>
        <w:pStyle w:val="a3"/>
        <w:ind w:left="0" w:firstLine="0"/>
        <w:rPr>
          <w:b/>
          <w:sz w:val="30"/>
        </w:rPr>
      </w:pPr>
    </w:p>
    <w:p w:rsidR="00113EDA" w:rsidRDefault="00113EDA">
      <w:pPr>
        <w:pStyle w:val="a3"/>
        <w:ind w:left="0" w:firstLine="0"/>
        <w:rPr>
          <w:b/>
          <w:sz w:val="30"/>
        </w:rPr>
      </w:pPr>
    </w:p>
    <w:p w:rsidR="00113EDA" w:rsidRDefault="00C46B36">
      <w:pPr>
        <w:pStyle w:val="a3"/>
        <w:spacing w:before="201"/>
        <w:ind w:right="5967" w:firstLine="0"/>
      </w:pPr>
      <w:r>
        <w:t xml:space="preserve">Подписано в печать </w:t>
      </w:r>
      <w:r>
        <w:rPr>
          <w:u w:val="single"/>
        </w:rPr>
        <w:t>18.06.2018 г.</w:t>
      </w:r>
      <w:r>
        <w:t xml:space="preserve"> Формат 60х90 1/16.</w:t>
      </w:r>
    </w:p>
    <w:p w:rsidR="00113EDA" w:rsidRDefault="00C46B36">
      <w:pPr>
        <w:pStyle w:val="a3"/>
        <w:spacing w:before="2"/>
        <w:ind w:right="7860" w:firstLine="0"/>
      </w:pPr>
      <w:r>
        <w:t xml:space="preserve">Печать офсетная. </w:t>
      </w:r>
      <w:proofErr w:type="spellStart"/>
      <w:r>
        <w:t>Усл</w:t>
      </w:r>
      <w:proofErr w:type="gramStart"/>
      <w:r>
        <w:t>.п</w:t>
      </w:r>
      <w:proofErr w:type="gramEnd"/>
      <w:r>
        <w:t>еч.л</w:t>
      </w:r>
      <w:proofErr w:type="spellEnd"/>
      <w:r>
        <w:t>. 22,7</w:t>
      </w:r>
    </w:p>
    <w:p w:rsidR="00113EDA" w:rsidRDefault="00C46B36">
      <w:pPr>
        <w:pStyle w:val="a3"/>
        <w:ind w:right="8313" w:firstLine="0"/>
      </w:pPr>
      <w:r>
        <w:t>Тираж 50 экз.</w:t>
      </w:r>
    </w:p>
    <w:p w:rsidR="00113EDA" w:rsidRDefault="00C46B36">
      <w:pPr>
        <w:pStyle w:val="a3"/>
        <w:ind w:right="8313" w:firstLine="0"/>
      </w:pPr>
      <w:r>
        <w:t>Заказ</w:t>
      </w:r>
    </w:p>
    <w:p w:rsidR="00113EDA" w:rsidRDefault="00113EDA">
      <w:pPr>
        <w:pStyle w:val="a3"/>
        <w:spacing w:before="10"/>
        <w:ind w:left="0" w:firstLine="0"/>
        <w:rPr>
          <w:sz w:val="27"/>
        </w:rPr>
      </w:pPr>
    </w:p>
    <w:p w:rsidR="00113EDA" w:rsidRDefault="00C46B36">
      <w:pPr>
        <w:pStyle w:val="a3"/>
        <w:ind w:firstLine="0"/>
      </w:pPr>
      <w:r>
        <w:t>432071 г. Ульяновск,</w:t>
      </w:r>
    </w:p>
    <w:p w:rsidR="00113EDA" w:rsidRDefault="00C46B36">
      <w:pPr>
        <w:pStyle w:val="a3"/>
        <w:spacing w:before="2"/>
        <w:ind w:firstLine="0"/>
      </w:pPr>
      <w:r>
        <w:t>площадь 100-летия со дня р</w:t>
      </w:r>
      <w:bookmarkStart w:id="0" w:name="_GoBack"/>
      <w:bookmarkEnd w:id="0"/>
      <w:r>
        <w:t>ождения В.И. Ленина, дом 4.</w:t>
      </w:r>
    </w:p>
    <w:sectPr w:rsidR="00113EDA">
      <w:headerReference w:type="default" r:id="rId17"/>
      <w:footerReference w:type="default" r:id="rId18"/>
      <w:pgSz w:w="11910" w:h="16840"/>
      <w:pgMar w:top="1580" w:right="820" w:bottom="1120" w:left="820" w:header="0" w:footer="923" w:gutter="0"/>
      <w:pgNumType w:start="36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5A" w:rsidRDefault="003B445A">
      <w:r>
        <w:separator/>
      </w:r>
    </w:p>
  </w:endnote>
  <w:endnote w:type="continuationSeparator" w:id="0">
    <w:p w:rsidR="003B445A" w:rsidRDefault="003B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36" w:rsidRDefault="003B445A">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110" type="#_x0000_t202" style="position:absolute;margin-left:290.05pt;margin-top:780.8pt;width:15.3pt;height:13.05pt;z-index:-265096;mso-position-horizontal-relative:page;mso-position-vertical-relative:page" filled="f" stroked="f">
          <v:textbox inset="0,0,0,0">
            <w:txbxContent>
              <w:p w:rsidR="00C46B36" w:rsidRDefault="00C46B36">
                <w:pPr>
                  <w:spacing w:line="234" w:lineRule="exact"/>
                  <w:ind w:left="40"/>
                  <w:rPr>
                    <w:rFonts w:ascii="Trebuchet MS"/>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36" w:rsidRDefault="003B445A">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55" type="#_x0000_t202" style="position:absolute;margin-left:287.25pt;margin-top:780.8pt;width:20.75pt;height:13.05pt;z-index:-263776;mso-position-horizontal-relative:page;mso-position-vertical-relative:page" filled="f" stroked="f">
          <v:textbox inset="0,0,0,0">
            <w:txbxContent>
              <w:p w:rsidR="00C46B36" w:rsidRDefault="00C46B36">
                <w:pPr>
                  <w:spacing w:line="234" w:lineRule="exact"/>
                  <w:ind w:left="40"/>
                  <w:rPr>
                    <w:rFonts w:ascii="Trebuchet MS"/>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36" w:rsidRDefault="003B445A">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50" type="#_x0000_t202" style="position:absolute;margin-left:287.25pt;margin-top:780.8pt;width:20.75pt;height:13.05pt;z-index:-263656;mso-position-horizontal-relative:page;mso-position-vertical-relative:page" filled="f" stroked="f">
          <v:textbox inset="0,0,0,0">
            <w:txbxContent>
              <w:p w:rsidR="00C46B36" w:rsidRDefault="00C46B36">
                <w:pPr>
                  <w:spacing w:line="234" w:lineRule="exact"/>
                  <w:ind w:left="40"/>
                  <w:rPr>
                    <w:rFonts w:ascii="Trebuchet MS"/>
                  </w:rPr>
                </w:pPr>
                <w:r>
                  <w:fldChar w:fldCharType="begin"/>
                </w:r>
                <w:r>
                  <w:rPr>
                    <w:rFonts w:ascii="Trebuchet MS"/>
                  </w:rPr>
                  <w:instrText xml:space="preserve"> PAGE </w:instrText>
                </w:r>
                <w:r>
                  <w:fldChar w:fldCharType="separate"/>
                </w:r>
                <w:r w:rsidR="003C74DA">
                  <w:rPr>
                    <w:rFonts w:ascii="Trebuchet MS"/>
                    <w:noProof/>
                  </w:rPr>
                  <w:t>362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36" w:rsidRDefault="003B445A">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287.25pt;margin-top:780.8pt;width:20.75pt;height:13.05pt;z-index:-263632;mso-position-horizontal-relative:page;mso-position-vertical-relative:page" filled="f" stroked="f">
          <v:textbox inset="0,0,0,0">
            <w:txbxContent>
              <w:p w:rsidR="00C46B36" w:rsidRPr="003C74DA" w:rsidRDefault="00C46B36">
                <w:pPr>
                  <w:spacing w:line="234" w:lineRule="exact"/>
                  <w:ind w:left="40"/>
                  <w:rPr>
                    <w:rFonts w:ascii="Trebuchet MS"/>
                    <w:lang w:val="en-US"/>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5A" w:rsidRDefault="003B445A">
      <w:r>
        <w:separator/>
      </w:r>
    </w:p>
  </w:footnote>
  <w:footnote w:type="continuationSeparator" w:id="0">
    <w:p w:rsidR="003B445A" w:rsidRDefault="003B4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36" w:rsidRDefault="00C46B36">
    <w:pPr>
      <w:pStyle w:val="a3"/>
      <w:spacing w:line="14" w:lineRule="auto"/>
      <w:ind w:left="0" w:firstLine="0"/>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36" w:rsidRDefault="00C46B36">
    <w:pPr>
      <w:pStyle w:val="a3"/>
      <w:spacing w:line="14" w:lineRule="auto"/>
      <w:ind w:left="0" w:firstLine="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36" w:rsidRDefault="00C46B36">
    <w:pPr>
      <w:pStyle w:val="a3"/>
      <w:spacing w:line="14" w:lineRule="auto"/>
      <w:ind w:left="0" w:firstLine="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281B"/>
    <w:multiLevelType w:val="hybridMultilevel"/>
    <w:tmpl w:val="81181514"/>
    <w:lvl w:ilvl="0" w:tplc="0194C526">
      <w:start w:val="1"/>
      <w:numFmt w:val="decimal"/>
      <w:lvlText w:val="%1."/>
      <w:lvlJc w:val="left"/>
      <w:pPr>
        <w:ind w:left="313" w:hanging="315"/>
        <w:jc w:val="left"/>
      </w:pPr>
      <w:rPr>
        <w:rFonts w:ascii="Times New Roman" w:eastAsia="Times New Roman" w:hAnsi="Times New Roman" w:cs="Times New Roman" w:hint="default"/>
        <w:w w:val="100"/>
        <w:sz w:val="28"/>
        <w:szCs w:val="28"/>
        <w:lang w:val="ru-RU" w:eastAsia="ru-RU" w:bidi="ru-RU"/>
      </w:rPr>
    </w:lvl>
    <w:lvl w:ilvl="1" w:tplc="E52C8B9E">
      <w:numFmt w:val="bullet"/>
      <w:lvlText w:val="•"/>
      <w:lvlJc w:val="left"/>
      <w:pPr>
        <w:ind w:left="1314" w:hanging="315"/>
      </w:pPr>
      <w:rPr>
        <w:rFonts w:hint="default"/>
        <w:lang w:val="ru-RU" w:eastAsia="ru-RU" w:bidi="ru-RU"/>
      </w:rPr>
    </w:lvl>
    <w:lvl w:ilvl="2" w:tplc="9E3275B0">
      <w:numFmt w:val="bullet"/>
      <w:lvlText w:val="•"/>
      <w:lvlJc w:val="left"/>
      <w:pPr>
        <w:ind w:left="2309" w:hanging="315"/>
      </w:pPr>
      <w:rPr>
        <w:rFonts w:hint="default"/>
        <w:lang w:val="ru-RU" w:eastAsia="ru-RU" w:bidi="ru-RU"/>
      </w:rPr>
    </w:lvl>
    <w:lvl w:ilvl="3" w:tplc="75187814">
      <w:numFmt w:val="bullet"/>
      <w:lvlText w:val="•"/>
      <w:lvlJc w:val="left"/>
      <w:pPr>
        <w:ind w:left="3303" w:hanging="315"/>
      </w:pPr>
      <w:rPr>
        <w:rFonts w:hint="default"/>
        <w:lang w:val="ru-RU" w:eastAsia="ru-RU" w:bidi="ru-RU"/>
      </w:rPr>
    </w:lvl>
    <w:lvl w:ilvl="4" w:tplc="296459B2">
      <w:numFmt w:val="bullet"/>
      <w:lvlText w:val="•"/>
      <w:lvlJc w:val="left"/>
      <w:pPr>
        <w:ind w:left="4298" w:hanging="315"/>
      </w:pPr>
      <w:rPr>
        <w:rFonts w:hint="default"/>
        <w:lang w:val="ru-RU" w:eastAsia="ru-RU" w:bidi="ru-RU"/>
      </w:rPr>
    </w:lvl>
    <w:lvl w:ilvl="5" w:tplc="8DF0ABDE">
      <w:numFmt w:val="bullet"/>
      <w:lvlText w:val="•"/>
      <w:lvlJc w:val="left"/>
      <w:pPr>
        <w:ind w:left="5293" w:hanging="315"/>
      </w:pPr>
      <w:rPr>
        <w:rFonts w:hint="default"/>
        <w:lang w:val="ru-RU" w:eastAsia="ru-RU" w:bidi="ru-RU"/>
      </w:rPr>
    </w:lvl>
    <w:lvl w:ilvl="6" w:tplc="12222A30">
      <w:numFmt w:val="bullet"/>
      <w:lvlText w:val="•"/>
      <w:lvlJc w:val="left"/>
      <w:pPr>
        <w:ind w:left="6287" w:hanging="315"/>
      </w:pPr>
      <w:rPr>
        <w:rFonts w:hint="default"/>
        <w:lang w:val="ru-RU" w:eastAsia="ru-RU" w:bidi="ru-RU"/>
      </w:rPr>
    </w:lvl>
    <w:lvl w:ilvl="7" w:tplc="EF86818C">
      <w:numFmt w:val="bullet"/>
      <w:lvlText w:val="•"/>
      <w:lvlJc w:val="left"/>
      <w:pPr>
        <w:ind w:left="7282" w:hanging="315"/>
      </w:pPr>
      <w:rPr>
        <w:rFonts w:hint="default"/>
        <w:lang w:val="ru-RU" w:eastAsia="ru-RU" w:bidi="ru-RU"/>
      </w:rPr>
    </w:lvl>
    <w:lvl w:ilvl="8" w:tplc="400454B8">
      <w:numFmt w:val="bullet"/>
      <w:lvlText w:val="•"/>
      <w:lvlJc w:val="left"/>
      <w:pPr>
        <w:ind w:left="8277" w:hanging="315"/>
      </w:pPr>
      <w:rPr>
        <w:rFonts w:hint="default"/>
        <w:lang w:val="ru-RU" w:eastAsia="ru-RU" w:bidi="ru-RU"/>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hyphenationZone w:val="425"/>
  <w:drawingGridHorizontalSpacing w:val="110"/>
  <w:displayHorizontalDrawingGridEvery w:val="2"/>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13EDA"/>
    <w:rsid w:val="00113EDA"/>
    <w:rsid w:val="003B445A"/>
    <w:rsid w:val="003C74DA"/>
    <w:rsid w:val="00B2470E"/>
    <w:rsid w:val="00C46B36"/>
    <w:rsid w:val="00F665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1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3" w:firstLine="708"/>
    </w:pPr>
    <w:rPr>
      <w:sz w:val="28"/>
      <w:szCs w:val="28"/>
    </w:rPr>
  </w:style>
  <w:style w:type="paragraph" w:styleId="a4">
    <w:name w:val="List Paragraph"/>
    <w:basedOn w:val="a"/>
    <w:uiPriority w:val="1"/>
    <w:qFormat/>
    <w:pPr>
      <w:ind w:left="313"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46B36"/>
    <w:rPr>
      <w:rFonts w:ascii="Tahoma" w:hAnsi="Tahoma" w:cs="Tahoma"/>
      <w:sz w:val="16"/>
      <w:szCs w:val="16"/>
    </w:rPr>
  </w:style>
  <w:style w:type="character" w:customStyle="1" w:styleId="a6">
    <w:name w:val="Текст выноски Знак"/>
    <w:basedOn w:val="a0"/>
    <w:link w:val="a5"/>
    <w:uiPriority w:val="99"/>
    <w:semiHidden/>
    <w:rsid w:val="00C46B36"/>
    <w:rPr>
      <w:rFonts w:ascii="Tahoma" w:eastAsia="Times New Roman" w:hAnsi="Tahoma" w:cs="Tahoma"/>
      <w:sz w:val="16"/>
      <w:szCs w:val="16"/>
      <w:lang w:val="ru-RU" w:eastAsia="ru-RU" w:bidi="ru-RU"/>
    </w:rPr>
  </w:style>
  <w:style w:type="paragraph" w:styleId="a7">
    <w:name w:val="header"/>
    <w:basedOn w:val="a"/>
    <w:link w:val="a8"/>
    <w:uiPriority w:val="99"/>
    <w:unhideWhenUsed/>
    <w:rsid w:val="00B2470E"/>
    <w:pPr>
      <w:tabs>
        <w:tab w:val="center" w:pos="4819"/>
        <w:tab w:val="right" w:pos="9639"/>
      </w:tabs>
    </w:pPr>
  </w:style>
  <w:style w:type="character" w:customStyle="1" w:styleId="a8">
    <w:name w:val="Верхний колонтитул Знак"/>
    <w:basedOn w:val="a0"/>
    <w:link w:val="a7"/>
    <w:uiPriority w:val="99"/>
    <w:rsid w:val="00B2470E"/>
    <w:rPr>
      <w:rFonts w:ascii="Times New Roman" w:eastAsia="Times New Roman" w:hAnsi="Times New Roman" w:cs="Times New Roman"/>
      <w:lang w:val="ru-RU" w:eastAsia="ru-RU" w:bidi="ru-RU"/>
    </w:rPr>
  </w:style>
  <w:style w:type="paragraph" w:styleId="a9">
    <w:name w:val="footer"/>
    <w:basedOn w:val="a"/>
    <w:link w:val="aa"/>
    <w:uiPriority w:val="99"/>
    <w:unhideWhenUsed/>
    <w:rsid w:val="00B2470E"/>
    <w:pPr>
      <w:tabs>
        <w:tab w:val="center" w:pos="4819"/>
        <w:tab w:val="right" w:pos="9639"/>
      </w:tabs>
    </w:pPr>
  </w:style>
  <w:style w:type="character" w:customStyle="1" w:styleId="aa">
    <w:name w:val="Нижний колонтитул Знак"/>
    <w:basedOn w:val="a0"/>
    <w:link w:val="a9"/>
    <w:uiPriority w:val="99"/>
    <w:rsid w:val="00B2470E"/>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karova.eva@meta.u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1820</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-SHLEN</dc:creator>
  <cp:lastModifiedBy>User</cp:lastModifiedBy>
  <cp:revision>5</cp:revision>
  <dcterms:created xsi:type="dcterms:W3CDTF">2018-09-04T06:05:00Z</dcterms:created>
  <dcterms:modified xsi:type="dcterms:W3CDTF">2018-10-02T08:45:00Z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Microsoft® Word 2010</vt:lpwstr>
  </property>
  <property fmtid="{D5CDD505-2E9C-101B-9397-08002B2CF9AE}" pid="4" name="LastSaved">
    <vt:filetime>2018-09-04T00:00:00Z</vt:filetime>
  </property>
</Properties>
</file>