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12" w:rsidRPr="00750F66" w:rsidRDefault="00450F12" w:rsidP="00750F66">
      <w:pPr>
        <w:widowControl w:val="0"/>
        <w:shd w:val="clear" w:color="auto" w:fill="FFFFFF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0F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Кравченко </w:t>
      </w:r>
      <w:r w:rsidR="00C95B8B" w:rsidRPr="00750F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Оксана Олексіївна</w:t>
      </w:r>
      <w:r w:rsidR="00750F66" w:rsidRPr="00750F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450F12" w:rsidRPr="00750F66" w:rsidRDefault="00750F66" w:rsidP="00750F66">
      <w:pPr>
        <w:widowControl w:val="0"/>
        <w:shd w:val="clear" w:color="auto" w:fill="FFFFFF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</w:t>
      </w:r>
      <w:r w:rsidRPr="00750F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андидат педагогічних наук, доцент </w:t>
      </w:r>
      <w:r w:rsidR="00450F12" w:rsidRPr="00750F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Уманськ</w:t>
      </w:r>
      <w:r w:rsidRPr="00750F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</w:t>
      </w:r>
      <w:r w:rsidR="00450F12" w:rsidRPr="00750F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державн</w:t>
      </w:r>
      <w:r w:rsidRPr="00750F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</w:t>
      </w:r>
      <w:r w:rsidR="00450F12" w:rsidRPr="00750F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педагогічн</w:t>
      </w:r>
      <w:r w:rsidRPr="00750F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</w:t>
      </w:r>
      <w:r w:rsidR="00450F12" w:rsidRPr="00750F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університет</w:t>
      </w:r>
      <w:r w:rsidRPr="00750F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450F12" w:rsidRPr="00750F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імені Павла Тичини</w:t>
      </w:r>
      <w:r w:rsidRPr="00750F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</w:t>
      </w:r>
      <w:r w:rsidR="00450F12" w:rsidRPr="00750F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Умань</w:t>
      </w:r>
      <w:r w:rsidRPr="00750F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750F66" w:rsidRDefault="00750F66" w:rsidP="00F060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06D" w:rsidRPr="00F0606D" w:rsidRDefault="000312CD" w:rsidP="00F060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ІНКЛЮЗИВНИЙ ТУРИЗМ ЯК ВИД </w:t>
      </w:r>
      <w:r w:rsidRPr="00F0606D">
        <w:rPr>
          <w:rFonts w:ascii="Times New Roman" w:hAnsi="Times New Roman" w:cs="Times New Roman"/>
          <w:b/>
          <w:sz w:val="28"/>
          <w:szCs w:val="28"/>
          <w:lang w:val="uk-UA"/>
        </w:rPr>
        <w:t>СОЦІАЛЬН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 РЕАБІЛІТАЦІЇ</w:t>
      </w:r>
      <w:r w:rsidRPr="00F060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ОСІБ З ІНВАЛІД</w:t>
      </w:r>
      <w:bookmarkStart w:id="0" w:name="_GoBack"/>
      <w:bookmarkEnd w:id="0"/>
      <w:r w:rsidRPr="00F0606D">
        <w:rPr>
          <w:rFonts w:ascii="Times New Roman" w:hAnsi="Times New Roman" w:cs="Times New Roman"/>
          <w:b/>
          <w:sz w:val="28"/>
          <w:szCs w:val="28"/>
          <w:lang w:val="uk-UA"/>
        </w:rPr>
        <w:t>НІСТЮ</w:t>
      </w:r>
    </w:p>
    <w:p w:rsidR="00750F66" w:rsidRDefault="00750F66" w:rsidP="00BB35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F5FB5" w:rsidRDefault="00E41A9A" w:rsidP="00BB3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Всесвітня організація охорони здоров’я у межах </w:t>
      </w:r>
      <w:r w:rsidR="00966ED7">
        <w:rPr>
          <w:rFonts w:ascii="Times New Roman" w:hAnsi="Times New Roman" w:cs="Times New Roman"/>
          <w:sz w:val="28"/>
          <w:szCs w:val="28"/>
          <w:lang w:val="uk-UA"/>
        </w:rPr>
        <w:t>опіки людей з інвалідністю виділяє чотири основні напрями: зміцнення здоров’я, профілактика хвороби, лікування хвороби і реабілітація. Під останнім розуміється не лише відновлення фізичних і психічних</w:t>
      </w:r>
      <w:r w:rsidR="007F5FB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людини, але й повна її</w:t>
      </w:r>
      <w:r w:rsidR="00966ED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професійна, культурна, соціальна реадаптація, реінтеграція</w:t>
      </w:r>
      <w:r w:rsidR="007F5FB5">
        <w:rPr>
          <w:rFonts w:ascii="Times New Roman" w:hAnsi="Times New Roman" w:cs="Times New Roman"/>
          <w:sz w:val="28"/>
          <w:szCs w:val="28"/>
          <w:lang w:val="uk-UA"/>
        </w:rPr>
        <w:t xml:space="preserve"> у звичне інтелектуальне, професійне, культурне і в цілому соціальне середовище. </w:t>
      </w:r>
    </w:p>
    <w:p w:rsidR="007F5FB5" w:rsidRDefault="00750F66" w:rsidP="00BC3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F5FB5">
        <w:rPr>
          <w:rFonts w:ascii="Times New Roman" w:hAnsi="Times New Roman" w:cs="Times New Roman"/>
          <w:sz w:val="28"/>
          <w:szCs w:val="28"/>
          <w:lang w:val="uk-UA"/>
        </w:rPr>
        <w:t>еабілітація розглядається як процес, спрямований на зниження виразності і значущості для людини порушень, що спричинили для неї складну життєву обставину, а також на надання допомоги людині в реалізації своїх намірів і життєвих цілей, тобто націлений на відновлення її здібностей</w:t>
      </w:r>
      <w:r w:rsidR="00C748D4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як особистості.</w:t>
      </w:r>
    </w:p>
    <w:p w:rsidR="007C2176" w:rsidRDefault="007C2176" w:rsidP="00BC3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Власне, соціальна реабілітація зорієнтована на відновлення соціальної значущості людини у суспільстві, сімейному оточення, а особливо, на особистісному рівні. Цьому сприя</w:t>
      </w:r>
      <w:r w:rsidR="00BE591D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активні соціальні </w:t>
      </w:r>
      <w:r w:rsidR="00BE591D">
        <w:rPr>
          <w:rFonts w:ascii="Times New Roman" w:hAnsi="Times New Roman" w:cs="Times New Roman"/>
          <w:sz w:val="28"/>
          <w:szCs w:val="28"/>
          <w:lang w:val="uk-UA"/>
        </w:rPr>
        <w:t>зв’язки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591D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комунікація, можливість активного пізнання оточуючого середовища, соціальної інтеграції як альтернатива позбавлення відчуття соціальної ізоляції. </w:t>
      </w:r>
    </w:p>
    <w:p w:rsidR="00C748D4" w:rsidRDefault="00C748D4" w:rsidP="00BE5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Сутність змісту поняття «соціальна реабілітація» передбачає усвідомлення, що люди з інвалідністю такі ж як і всі, але потребують додаткових умови – задовільне забезпечення основних потреб, комфортне проживання, гідний догляд. Власне, не можливість співіснування у суспільстві, а намагання стати повноцінною </w:t>
      </w:r>
      <w:r w:rsidR="00ED2082">
        <w:rPr>
          <w:rFonts w:ascii="Times New Roman" w:hAnsi="Times New Roman" w:cs="Times New Roman"/>
          <w:sz w:val="28"/>
          <w:szCs w:val="28"/>
          <w:lang w:val="uk-UA"/>
        </w:rPr>
        <w:t xml:space="preserve">частиною суспільства, не появлятися у суспільстві, а жити в ньому, дати можливість розвитку </w:t>
      </w:r>
      <w:r w:rsidR="00ED2082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власного потенціалу, можливість фізичного розвитку, участі у заходах на одному рівні, мати навички самообслуговування не лише для того, щоб полегшити життя таким людям, а для того, щоб бути незалежними і спілкуватися з усіма на рівних.</w:t>
      </w:r>
    </w:p>
    <w:p w:rsidR="00CE4491" w:rsidRDefault="00BE591D" w:rsidP="00BE5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видів соціальної реабілітації, що вміщує всі перераховані особливості, є інклюзивний туризм.</w:t>
      </w:r>
      <w:r w:rsidRPr="00BE5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Стереотипно «інклюзія» у суспільстві асоціюється із освітою, хоча ця тема повинн</w:t>
      </w:r>
      <w:r w:rsidR="00192B8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розвиватися і в інших сферах життєдіяльності людини. </w:t>
      </w:r>
    </w:p>
    <w:p w:rsidR="00BE591D" w:rsidRDefault="002D0AAF" w:rsidP="00BE5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Відтак, п</w:t>
      </w:r>
      <w:r w:rsidR="00BE591D">
        <w:rPr>
          <w:rFonts w:ascii="Times New Roman" w:hAnsi="Times New Roman" w:cs="Times New Roman"/>
          <w:sz w:val="28"/>
          <w:szCs w:val="28"/>
          <w:lang w:val="uk-UA"/>
        </w:rPr>
        <w:t xml:space="preserve">еред суспільством постає завдання створення інклюзивного, </w:t>
      </w:r>
      <w:proofErr w:type="spellStart"/>
      <w:r w:rsidR="00BE591D">
        <w:rPr>
          <w:rFonts w:ascii="Times New Roman" w:hAnsi="Times New Roman" w:cs="Times New Roman"/>
          <w:sz w:val="28"/>
          <w:szCs w:val="28"/>
          <w:lang w:val="uk-UA"/>
        </w:rPr>
        <w:t>безбарʼєрного</w:t>
      </w:r>
      <w:proofErr w:type="spellEnd"/>
      <w:r w:rsidR="00BE591D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для людей з різними особливостями. Одним із можливих напрямів розвитку інклюзії у сфері відпочинку та </w:t>
      </w:r>
      <w:proofErr w:type="spellStart"/>
      <w:r w:rsidR="00BE591D">
        <w:rPr>
          <w:rFonts w:ascii="Times New Roman" w:hAnsi="Times New Roman" w:cs="Times New Roman"/>
          <w:sz w:val="28"/>
          <w:szCs w:val="28"/>
          <w:lang w:val="uk-UA"/>
        </w:rPr>
        <w:t>рекреакції</w:t>
      </w:r>
      <w:proofErr w:type="spellEnd"/>
      <w:r w:rsidR="00BE591D">
        <w:rPr>
          <w:rFonts w:ascii="Times New Roman" w:hAnsi="Times New Roman" w:cs="Times New Roman"/>
          <w:sz w:val="28"/>
          <w:szCs w:val="28"/>
          <w:lang w:val="uk-UA"/>
        </w:rPr>
        <w:t xml:space="preserve"> є залучення людей з обмеженими можливостями до туризму.</w:t>
      </w:r>
    </w:p>
    <w:p w:rsidR="00BC3147" w:rsidRDefault="00750F66" w:rsidP="00BB3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459F8">
        <w:rPr>
          <w:rFonts w:ascii="Times New Roman" w:hAnsi="Times New Roman" w:cs="Times New Roman"/>
          <w:sz w:val="28"/>
          <w:szCs w:val="28"/>
          <w:lang w:val="uk-UA"/>
        </w:rPr>
        <w:t>снови інклюзивного туризму були закладені у 70-х рр. ХХ ст. За радянських часів розгорнулася широка мережа закладів оздоровлення та відпочинку</w:t>
      </w:r>
      <w:r w:rsidR="007E5C21">
        <w:rPr>
          <w:rFonts w:ascii="Times New Roman" w:hAnsi="Times New Roman" w:cs="Times New Roman"/>
          <w:sz w:val="28"/>
          <w:szCs w:val="28"/>
          <w:lang w:val="uk-UA"/>
        </w:rPr>
        <w:t>, обслуговування для осіб з інвалідністю було фактично безкоштовним, здійснювалося наукове обґрунтування процесу реабілітації, поряд із санаторно-курортним туризмом розвивалася трудова реабілітація.</w:t>
      </w:r>
    </w:p>
    <w:p w:rsidR="00CD093E" w:rsidRPr="00225A8E" w:rsidRDefault="007E5C21" w:rsidP="00BB35F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умовах сьогодення необхідним </w:t>
      </w:r>
      <w:r w:rsidR="00225A8E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пошук інноваційн</w:t>
      </w:r>
      <w:r w:rsidR="00225A8E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>, водночас ефективн</w:t>
      </w:r>
      <w:r w:rsidR="00225A8E">
        <w:rPr>
          <w:rFonts w:ascii="Times New Roman" w:hAnsi="Times New Roman" w:cs="Times New Roman"/>
          <w:sz w:val="28"/>
          <w:szCs w:val="28"/>
          <w:lang w:val="uk-UA"/>
        </w:rPr>
        <w:t>их видів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реабілітації</w:t>
      </w:r>
      <w:r w:rsidR="00225A8E">
        <w:rPr>
          <w:rFonts w:ascii="Times New Roman" w:hAnsi="Times New Roman" w:cs="Times New Roman"/>
          <w:sz w:val="28"/>
          <w:szCs w:val="28"/>
          <w:lang w:val="uk-UA"/>
        </w:rPr>
        <w:t xml:space="preserve"> людей з інвалідністю. Одним із таких виступає </w:t>
      </w:r>
      <w:r w:rsidR="00225A8E" w:rsidRPr="00225A8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CD093E" w:rsidRPr="00225A8E">
        <w:rPr>
          <w:rFonts w:ascii="Times New Roman" w:hAnsi="Times New Roman" w:cs="Times New Roman"/>
          <w:i/>
          <w:sz w:val="28"/>
          <w:szCs w:val="28"/>
          <w:lang w:val="uk-UA"/>
        </w:rPr>
        <w:t>нклюзивний туризм для осіб з інвалідністю</w:t>
      </w:r>
      <w:r w:rsidR="00225A8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D093E" w:rsidRPr="00225A8E">
        <w:rPr>
          <w:rFonts w:ascii="Times New Roman" w:hAnsi="Times New Roman" w:cs="Times New Roman"/>
          <w:sz w:val="28"/>
          <w:szCs w:val="28"/>
          <w:lang w:val="uk-UA"/>
        </w:rPr>
        <w:t xml:space="preserve"> це сучасний вид туризму, який дозволяє включити в туристичну діяльність будь-яку людину, незалежно від її фізичних можливостей, з урахуванням особливостей її фізично-психологічного стану і розглядається він, насамперед, як потужний засіб активної реабілітації.</w:t>
      </w:r>
      <w:r w:rsidR="00CD093E" w:rsidRPr="00225A8E">
        <w:rPr>
          <w:rFonts w:ascii="Times New Roman" w:hAnsi="Times New Roman" w:cs="Times New Roman"/>
          <w:lang w:val="uk-UA"/>
        </w:rPr>
        <w:t> </w:t>
      </w:r>
    </w:p>
    <w:p w:rsidR="00CD093E" w:rsidRPr="00225A8E" w:rsidRDefault="00CD093E" w:rsidP="00BB3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A8E">
        <w:rPr>
          <w:rFonts w:ascii="Times New Roman" w:hAnsi="Times New Roman" w:cs="Times New Roman"/>
          <w:sz w:val="28"/>
          <w:szCs w:val="28"/>
          <w:lang w:val="uk-UA"/>
        </w:rPr>
        <w:t>Туризм являється унікальним явищем для реабілітації людей з обмеженими можливостями та включає в себе як пізнавальний процес, так і дає можливість повноцінної соціаліза</w:t>
      </w:r>
      <w:r w:rsidR="00225A8E">
        <w:rPr>
          <w:rFonts w:ascii="Times New Roman" w:hAnsi="Times New Roman" w:cs="Times New Roman"/>
          <w:sz w:val="28"/>
          <w:szCs w:val="28"/>
          <w:lang w:val="uk-UA"/>
        </w:rPr>
        <w:t>ції. Процес цей взаємовигідний –</w:t>
      </w:r>
      <w:r w:rsidRPr="00225A8E">
        <w:rPr>
          <w:rFonts w:ascii="Times New Roman" w:hAnsi="Times New Roman" w:cs="Times New Roman"/>
          <w:sz w:val="28"/>
          <w:szCs w:val="28"/>
          <w:lang w:val="uk-UA"/>
        </w:rPr>
        <w:t xml:space="preserve"> всі люди потребують спілкування, підтримки (інколи людина з інвалідністю своїм прагненням до життя, волею, може надихнути  здорову людину до кращого сприйняття і осмисленого прожиття кожної хвилини життя). </w:t>
      </w:r>
      <w:r w:rsidRPr="00225A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Соціальна та психологічна реабілітація </w:t>
      </w:r>
      <w:proofErr w:type="spellStart"/>
      <w:r w:rsidRPr="00225A8E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Pr="00225A8E">
        <w:rPr>
          <w:rFonts w:ascii="Times New Roman" w:hAnsi="Times New Roman" w:cs="Times New Roman"/>
          <w:sz w:val="28"/>
          <w:szCs w:val="28"/>
          <w:lang w:val="uk-UA"/>
        </w:rPr>
        <w:t xml:space="preserve"> особі з інвалідністю змогу  змінити соціальну роль в суспільстві, оволодіти технологіями ефективного функціонування  в різних умовах перебування, соціально активізуватись  в процесі туристичних заходів, трансформувати  свій світогляд, розвити діяльність на самообслуговування і догляд за собою та організувати побут в  умовах навколишнього середовища, оволодіти новими знаннями, уміннями та навичками.</w:t>
      </w:r>
    </w:p>
    <w:p w:rsidR="00323B9A" w:rsidRDefault="00323B9A" w:rsidP="00BB3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Відомо, що туризм створює середовище повноцінного спілкування</w:t>
      </w:r>
      <w:r w:rsidR="0025045A">
        <w:rPr>
          <w:rFonts w:ascii="Times New Roman" w:hAnsi="Times New Roman" w:cs="Times New Roman"/>
          <w:sz w:val="28"/>
          <w:szCs w:val="28"/>
          <w:lang w:val="uk-UA"/>
        </w:rPr>
        <w:t xml:space="preserve">, в якому людина взаємодіє з різними людьми, встановлює соціальні контакти і має можливість виконувати різні соціальні ролі. Туризм – це альтернатива соціальної ізоляції, що </w:t>
      </w:r>
      <w:proofErr w:type="spellStart"/>
      <w:r w:rsidR="0025045A">
        <w:rPr>
          <w:rFonts w:ascii="Times New Roman" w:hAnsi="Times New Roman" w:cs="Times New Roman"/>
          <w:sz w:val="28"/>
          <w:szCs w:val="28"/>
          <w:lang w:val="uk-UA"/>
        </w:rPr>
        <w:t>деструктивно</w:t>
      </w:r>
      <w:proofErr w:type="spellEnd"/>
      <w:r w:rsidR="0025045A">
        <w:rPr>
          <w:rFonts w:ascii="Times New Roman" w:hAnsi="Times New Roman" w:cs="Times New Roman"/>
          <w:sz w:val="28"/>
          <w:szCs w:val="28"/>
          <w:lang w:val="uk-UA"/>
        </w:rPr>
        <w:t xml:space="preserve"> впливає на здоров’я і психіку. Соціальна ізоляція значно знижує життєві можливості, слугують причинам пригнічення, стресу тощо. Через туризм здійснюється терапія і профілактика психосоматичних захворювань. Такі подорожі н</w:t>
      </w:r>
      <w:r w:rsidR="00C12FF2">
        <w:rPr>
          <w:rFonts w:ascii="Times New Roman" w:hAnsi="Times New Roman" w:cs="Times New Roman"/>
          <w:sz w:val="28"/>
          <w:szCs w:val="28"/>
          <w:lang w:val="uk-UA"/>
        </w:rPr>
        <w:t>е лише дозволяють урізноманітнит</w:t>
      </w:r>
      <w:r w:rsidR="0025045A">
        <w:rPr>
          <w:rFonts w:ascii="Times New Roman" w:hAnsi="Times New Roman" w:cs="Times New Roman"/>
          <w:sz w:val="28"/>
          <w:szCs w:val="28"/>
          <w:lang w:val="uk-UA"/>
        </w:rPr>
        <w:t>и життя людей з інвалідністю, але й покращують якість і як наслідок сприяють довголіттю.</w:t>
      </w:r>
    </w:p>
    <w:p w:rsidR="00323B9A" w:rsidRDefault="00C12FF2" w:rsidP="00BB3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Інклюзивний туризм дозволяє подолати соціальну ізоляцію і психологічний бар’єр типової поведінки людини з інвалідністю. Розвиваючи туристичну діяльність для такої категорії людей, необхідно повною мірою реалізувати цей потенціал на благо людини.</w:t>
      </w:r>
    </w:p>
    <w:p w:rsidR="001366B1" w:rsidRPr="00225A8E" w:rsidRDefault="00EA6346" w:rsidP="00BB3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366B1" w:rsidRPr="00225A8E">
        <w:rPr>
          <w:rFonts w:ascii="Times New Roman" w:hAnsi="Times New Roman" w:cs="Times New Roman"/>
          <w:sz w:val="28"/>
          <w:szCs w:val="28"/>
          <w:lang w:val="uk-UA"/>
        </w:rPr>
        <w:t>нклюзивно</w:t>
      </w:r>
      <w:proofErr w:type="spellEnd"/>
      <w:r w:rsidR="001366B1" w:rsidRPr="00225A8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1366B1" w:rsidRPr="00225A8E">
        <w:rPr>
          <w:rFonts w:ascii="Times New Roman" w:hAnsi="Times New Roman" w:cs="Times New Roman"/>
          <w:sz w:val="28"/>
          <w:szCs w:val="28"/>
          <w:lang w:val="uk-UA"/>
        </w:rPr>
        <w:t>реабілітаційно</w:t>
      </w:r>
      <w:proofErr w:type="spellEnd"/>
      <w:r w:rsidR="001366B1" w:rsidRPr="00225A8E">
        <w:rPr>
          <w:rFonts w:ascii="Times New Roman" w:hAnsi="Times New Roman" w:cs="Times New Roman"/>
          <w:sz w:val="28"/>
          <w:szCs w:val="28"/>
          <w:lang w:val="uk-UA"/>
        </w:rPr>
        <w:t>-соціальний туризм – це система заходів, спрямованих на надання особам з інвалідністю можливості відновлення та розвитку їх фізичного, соціального, духовного, творчого та інтелектуального рівня з метою сприяння подальшої інтегра</w:t>
      </w:r>
      <w:r w:rsidR="0031313B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366B1" w:rsidRPr="00225A8E">
        <w:rPr>
          <w:rFonts w:ascii="Times New Roman" w:hAnsi="Times New Roman" w:cs="Times New Roman"/>
          <w:sz w:val="28"/>
          <w:szCs w:val="28"/>
          <w:lang w:val="uk-UA"/>
        </w:rPr>
        <w:t>ії в суспільство. Інклюзивний туризм структурно включає в себе різні види реаб</w:t>
      </w:r>
      <w:r w:rsidR="003131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366B1" w:rsidRPr="00225A8E">
        <w:rPr>
          <w:rFonts w:ascii="Times New Roman" w:hAnsi="Times New Roman" w:cs="Times New Roman"/>
          <w:sz w:val="28"/>
          <w:szCs w:val="28"/>
          <w:lang w:val="uk-UA"/>
        </w:rPr>
        <w:t>літації і соціальних послуг, а саме: медичну, психологі</w:t>
      </w:r>
      <w:r w:rsidR="0031313B">
        <w:rPr>
          <w:rFonts w:ascii="Times New Roman" w:hAnsi="Times New Roman" w:cs="Times New Roman"/>
          <w:sz w:val="28"/>
          <w:szCs w:val="28"/>
          <w:lang w:val="uk-UA"/>
        </w:rPr>
        <w:t>чну, психолого-педагогічну, про</w:t>
      </w:r>
      <w:r w:rsidR="001366B1" w:rsidRPr="00225A8E">
        <w:rPr>
          <w:rFonts w:ascii="Times New Roman" w:hAnsi="Times New Roman" w:cs="Times New Roman"/>
          <w:sz w:val="28"/>
          <w:szCs w:val="28"/>
          <w:lang w:val="uk-UA"/>
        </w:rPr>
        <w:t>фесійну, трудову, фізкультурно-спортивну, фізичну, соціальну та інші соціально-побутові заходи</w:t>
      </w:r>
      <w:r w:rsidR="00750F66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2E5D6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366B1" w:rsidRPr="00225A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FDB" w:rsidRDefault="002E5D6D" w:rsidP="00BE5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з</w:t>
      </w:r>
      <w:r w:rsidR="00162D1C">
        <w:rPr>
          <w:rFonts w:ascii="Times New Roman" w:hAnsi="Times New Roman" w:cs="Times New Roman"/>
          <w:sz w:val="28"/>
          <w:szCs w:val="28"/>
          <w:lang w:val="uk-UA"/>
        </w:rPr>
        <w:t xml:space="preserve">агалом державна політика має бути зосереджена </w:t>
      </w:r>
      <w:r w:rsidR="00323B9A">
        <w:rPr>
          <w:rFonts w:ascii="Times New Roman" w:hAnsi="Times New Roman" w:cs="Times New Roman"/>
          <w:sz w:val="28"/>
          <w:szCs w:val="28"/>
          <w:lang w:val="uk-UA"/>
        </w:rPr>
        <w:t xml:space="preserve">не лише </w:t>
      </w:r>
      <w:r w:rsidR="00162D1C">
        <w:rPr>
          <w:rFonts w:ascii="Times New Roman" w:hAnsi="Times New Roman" w:cs="Times New Roman"/>
          <w:sz w:val="28"/>
          <w:szCs w:val="28"/>
          <w:lang w:val="uk-UA"/>
        </w:rPr>
        <w:t xml:space="preserve">на догляді та реабілітації, а повинна намагатися знищити </w:t>
      </w:r>
      <w:r w:rsidR="00323B9A">
        <w:rPr>
          <w:rFonts w:ascii="Times New Roman" w:hAnsi="Times New Roman" w:cs="Times New Roman"/>
          <w:sz w:val="28"/>
          <w:szCs w:val="28"/>
          <w:lang w:val="uk-UA"/>
        </w:rPr>
        <w:t>бар’єри</w:t>
      </w:r>
      <w:r w:rsidR="00162D1C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r w:rsidR="00162D1C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цілому, для розвитку соціальної роботи з людьми з інвалідністю необхідно вирішувати наступні проблеми. По-перше, змінити соціальне розуміння поняття інвалідності і підхід інтеграції, адже наразі основна увага приділяється самим людям і майже не береться до уваги становище оточуючих людей і умови життя. По-друге, процес підготовки соціальних працівників повинен більше зосереджуватися на аспектах самообслуговування людей з інвалідн</w:t>
      </w:r>
      <w:r w:rsidR="00323B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2D1C"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="00DF5CB8">
        <w:rPr>
          <w:rFonts w:ascii="Times New Roman" w:hAnsi="Times New Roman" w:cs="Times New Roman"/>
          <w:sz w:val="28"/>
          <w:szCs w:val="28"/>
          <w:lang w:val="uk-UA"/>
        </w:rPr>
        <w:t xml:space="preserve"> і питаннях професійної етики з такою категорією людей. По-т</w:t>
      </w:r>
      <w:r w:rsidR="00323B9A">
        <w:rPr>
          <w:rFonts w:ascii="Times New Roman" w:hAnsi="Times New Roman" w:cs="Times New Roman"/>
          <w:sz w:val="28"/>
          <w:szCs w:val="28"/>
          <w:lang w:val="uk-UA"/>
        </w:rPr>
        <w:t>ретє, система соціального забез</w:t>
      </w:r>
      <w:r w:rsidR="00DF5CB8">
        <w:rPr>
          <w:rFonts w:ascii="Times New Roman" w:hAnsi="Times New Roman" w:cs="Times New Roman"/>
          <w:sz w:val="28"/>
          <w:szCs w:val="28"/>
          <w:lang w:val="uk-UA"/>
        </w:rPr>
        <w:t>печ</w:t>
      </w:r>
      <w:r w:rsidR="00323B9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F5CB8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70543">
        <w:rPr>
          <w:rFonts w:ascii="Times New Roman" w:hAnsi="Times New Roman" w:cs="Times New Roman"/>
          <w:sz w:val="28"/>
          <w:szCs w:val="28"/>
          <w:lang w:val="uk-UA"/>
        </w:rPr>
        <w:t>повинна зосереджувати максимальні засоби для функціонування практичного облаштування життя людей з особливими потребами, а також регулювати допом</w:t>
      </w:r>
      <w:r w:rsidR="00323B9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70543">
        <w:rPr>
          <w:rFonts w:ascii="Times New Roman" w:hAnsi="Times New Roman" w:cs="Times New Roman"/>
          <w:sz w:val="28"/>
          <w:szCs w:val="28"/>
          <w:lang w:val="uk-UA"/>
        </w:rPr>
        <w:t>гу від спонсорів та благодійності.</w:t>
      </w:r>
      <w:r w:rsidR="00422FDB">
        <w:rPr>
          <w:rFonts w:ascii="Times New Roman" w:hAnsi="Times New Roman" w:cs="Times New Roman"/>
          <w:sz w:val="28"/>
          <w:szCs w:val="28"/>
          <w:lang w:val="uk-UA"/>
        </w:rPr>
        <w:t xml:space="preserve"> Наступне, необхідність удосконалення нормативно-правової і організаційної основи формування доступного середовища, облаштування</w:t>
      </w:r>
      <w:r w:rsidR="00323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FDB">
        <w:rPr>
          <w:rFonts w:ascii="Times New Roman" w:hAnsi="Times New Roman" w:cs="Times New Roman"/>
          <w:sz w:val="28"/>
          <w:szCs w:val="28"/>
          <w:lang w:val="uk-UA"/>
        </w:rPr>
        <w:t xml:space="preserve">засобами доступності соціальних та туристичних </w:t>
      </w:r>
      <w:r w:rsidR="00323B9A">
        <w:rPr>
          <w:rFonts w:ascii="Times New Roman" w:hAnsi="Times New Roman" w:cs="Times New Roman"/>
          <w:sz w:val="28"/>
          <w:szCs w:val="28"/>
          <w:lang w:val="uk-UA"/>
        </w:rPr>
        <w:t>об’єктів.</w:t>
      </w:r>
    </w:p>
    <w:p w:rsidR="00742B29" w:rsidRDefault="00870543" w:rsidP="00BE5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цілісне розуміння проблем людей з інвалідністю дає можливість ефективно використовувати наявні ресурси для їх інтеграції у суспільство.</w:t>
      </w:r>
    </w:p>
    <w:p w:rsidR="002E5D6D" w:rsidRPr="002E5D6D" w:rsidRDefault="00A97CE6" w:rsidP="002E5D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="002E5D6D" w:rsidRPr="002E5D6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E5D6D" w:rsidRPr="00694183" w:rsidRDefault="002E5D6D" w:rsidP="002E5D6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183">
        <w:rPr>
          <w:rFonts w:ascii="Times New Roman" w:hAnsi="Times New Roman" w:cs="Times New Roman"/>
          <w:sz w:val="28"/>
          <w:szCs w:val="28"/>
          <w:lang w:val="uk-UA"/>
        </w:rPr>
        <w:t xml:space="preserve">Макаренко С.В. Інклюзивний </w:t>
      </w:r>
      <w:proofErr w:type="spellStart"/>
      <w:r w:rsidRPr="00694183">
        <w:rPr>
          <w:rFonts w:ascii="Times New Roman" w:hAnsi="Times New Roman" w:cs="Times New Roman"/>
          <w:sz w:val="28"/>
          <w:szCs w:val="28"/>
          <w:lang w:val="uk-UA"/>
        </w:rPr>
        <w:t>реабілітаційно</w:t>
      </w:r>
      <w:proofErr w:type="spellEnd"/>
      <w:r w:rsidRPr="00694183">
        <w:rPr>
          <w:rFonts w:ascii="Times New Roman" w:hAnsi="Times New Roman" w:cs="Times New Roman"/>
          <w:sz w:val="28"/>
          <w:szCs w:val="28"/>
          <w:lang w:val="uk-UA"/>
        </w:rPr>
        <w:t xml:space="preserve">-соціальний туризм – новий вид реабілітації інвалідів в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\ </w:t>
      </w:r>
      <w:r w:rsidRPr="00694183">
        <w:rPr>
          <w:rFonts w:ascii="Times New Roman" w:hAnsi="Times New Roman" w:cs="Times New Roman"/>
          <w:sz w:val="28"/>
          <w:szCs w:val="28"/>
          <w:lang w:val="uk-UA"/>
        </w:rPr>
        <w:t xml:space="preserve">Макаренко С.В. \\ Матеріали І Міжнародного </w:t>
      </w:r>
      <w:proofErr w:type="spellStart"/>
      <w:r w:rsidRPr="00694183">
        <w:rPr>
          <w:rFonts w:ascii="Times New Roman" w:hAnsi="Times New Roman" w:cs="Times New Roman"/>
          <w:sz w:val="28"/>
          <w:szCs w:val="28"/>
          <w:lang w:val="uk-UA"/>
        </w:rPr>
        <w:t>симпозіму</w:t>
      </w:r>
      <w:proofErr w:type="spellEnd"/>
      <w:r w:rsidRPr="0069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183">
        <w:rPr>
          <w:rFonts w:ascii="Times New Roman" w:hAnsi="Times New Roman" w:cs="Times New Roman"/>
          <w:sz w:val="28"/>
          <w:szCs w:val="28"/>
          <w:lang w:val="uk-UA"/>
        </w:rPr>
        <w:t>інклюзивногго</w:t>
      </w:r>
      <w:proofErr w:type="spellEnd"/>
      <w:r w:rsidRPr="00694183">
        <w:rPr>
          <w:rFonts w:ascii="Times New Roman" w:hAnsi="Times New Roman" w:cs="Times New Roman"/>
          <w:sz w:val="28"/>
          <w:szCs w:val="28"/>
          <w:lang w:val="uk-UA"/>
        </w:rPr>
        <w:t xml:space="preserve">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 – 27</w:t>
      </w:r>
      <w:r w:rsidRPr="0069418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29 жовтня 2016 р.</w:t>
      </w:r>
    </w:p>
    <w:sectPr w:rsidR="002E5D6D" w:rsidRPr="00694183" w:rsidSect="00742B2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DC" w:rsidRDefault="004C3FDC" w:rsidP="001B3569">
      <w:pPr>
        <w:spacing w:after="0" w:line="240" w:lineRule="auto"/>
      </w:pPr>
      <w:r>
        <w:separator/>
      </w:r>
    </w:p>
  </w:endnote>
  <w:endnote w:type="continuationSeparator" w:id="0">
    <w:p w:rsidR="004C3FDC" w:rsidRDefault="004C3FDC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DC" w:rsidRDefault="004C3FDC" w:rsidP="001B3569">
      <w:pPr>
        <w:spacing w:after="0" w:line="240" w:lineRule="auto"/>
      </w:pPr>
      <w:r>
        <w:separator/>
      </w:r>
    </w:p>
  </w:footnote>
  <w:footnote w:type="continuationSeparator" w:id="0">
    <w:p w:rsidR="004C3FDC" w:rsidRDefault="004C3FDC" w:rsidP="001B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F3F"/>
    <w:multiLevelType w:val="multilevel"/>
    <w:tmpl w:val="7B5C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1434C"/>
    <w:multiLevelType w:val="hybridMultilevel"/>
    <w:tmpl w:val="FBEE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32"/>
    <w:rsid w:val="000312CD"/>
    <w:rsid w:val="00070426"/>
    <w:rsid w:val="00083768"/>
    <w:rsid w:val="000A737A"/>
    <w:rsid w:val="000D69E0"/>
    <w:rsid w:val="00115E30"/>
    <w:rsid w:val="0012700D"/>
    <w:rsid w:val="00133F94"/>
    <w:rsid w:val="001366B1"/>
    <w:rsid w:val="00162D1C"/>
    <w:rsid w:val="00185420"/>
    <w:rsid w:val="00192B8C"/>
    <w:rsid w:val="001B3569"/>
    <w:rsid w:val="00212C58"/>
    <w:rsid w:val="0022481F"/>
    <w:rsid w:val="00225A8E"/>
    <w:rsid w:val="0025045A"/>
    <w:rsid w:val="00260710"/>
    <w:rsid w:val="0027331D"/>
    <w:rsid w:val="002D0AAF"/>
    <w:rsid w:val="002E5D6D"/>
    <w:rsid w:val="0031313B"/>
    <w:rsid w:val="00323B9A"/>
    <w:rsid w:val="0035060B"/>
    <w:rsid w:val="003A6DE6"/>
    <w:rsid w:val="003E69EB"/>
    <w:rsid w:val="003F0732"/>
    <w:rsid w:val="003F76FB"/>
    <w:rsid w:val="00422FDB"/>
    <w:rsid w:val="00450F12"/>
    <w:rsid w:val="00452F65"/>
    <w:rsid w:val="00460E3F"/>
    <w:rsid w:val="00487E16"/>
    <w:rsid w:val="00494C53"/>
    <w:rsid w:val="004C3696"/>
    <w:rsid w:val="004C3FDC"/>
    <w:rsid w:val="005D435E"/>
    <w:rsid w:val="005D7194"/>
    <w:rsid w:val="00606866"/>
    <w:rsid w:val="006276E6"/>
    <w:rsid w:val="00630B0E"/>
    <w:rsid w:val="00631029"/>
    <w:rsid w:val="00646031"/>
    <w:rsid w:val="0065293E"/>
    <w:rsid w:val="006576B5"/>
    <w:rsid w:val="00663623"/>
    <w:rsid w:val="0068560F"/>
    <w:rsid w:val="006B3498"/>
    <w:rsid w:val="006B59C5"/>
    <w:rsid w:val="00742B29"/>
    <w:rsid w:val="00744AE8"/>
    <w:rsid w:val="00745293"/>
    <w:rsid w:val="00750F66"/>
    <w:rsid w:val="007A0B3E"/>
    <w:rsid w:val="007C2176"/>
    <w:rsid w:val="007E5C21"/>
    <w:rsid w:val="007F5FB5"/>
    <w:rsid w:val="00813770"/>
    <w:rsid w:val="00853897"/>
    <w:rsid w:val="00870543"/>
    <w:rsid w:val="008944C7"/>
    <w:rsid w:val="00922EED"/>
    <w:rsid w:val="00930719"/>
    <w:rsid w:val="00966ED7"/>
    <w:rsid w:val="009A4CC6"/>
    <w:rsid w:val="009B5CAD"/>
    <w:rsid w:val="00A27950"/>
    <w:rsid w:val="00A459F8"/>
    <w:rsid w:val="00A6709B"/>
    <w:rsid w:val="00A7134E"/>
    <w:rsid w:val="00A733AA"/>
    <w:rsid w:val="00A97CE6"/>
    <w:rsid w:val="00AD09D7"/>
    <w:rsid w:val="00AF5F39"/>
    <w:rsid w:val="00B316B3"/>
    <w:rsid w:val="00B414CE"/>
    <w:rsid w:val="00B43166"/>
    <w:rsid w:val="00B4408D"/>
    <w:rsid w:val="00B732EC"/>
    <w:rsid w:val="00BB35F3"/>
    <w:rsid w:val="00BB56D2"/>
    <w:rsid w:val="00BC3147"/>
    <w:rsid w:val="00BD4D8C"/>
    <w:rsid w:val="00BE591D"/>
    <w:rsid w:val="00C12FF2"/>
    <w:rsid w:val="00C748D4"/>
    <w:rsid w:val="00C95B8B"/>
    <w:rsid w:val="00CC2F7B"/>
    <w:rsid w:val="00CC566D"/>
    <w:rsid w:val="00CD093E"/>
    <w:rsid w:val="00CE4491"/>
    <w:rsid w:val="00CF009B"/>
    <w:rsid w:val="00D33BC6"/>
    <w:rsid w:val="00DB4228"/>
    <w:rsid w:val="00DE5264"/>
    <w:rsid w:val="00DF5CB8"/>
    <w:rsid w:val="00E05005"/>
    <w:rsid w:val="00E1015F"/>
    <w:rsid w:val="00E16C4C"/>
    <w:rsid w:val="00E41A9A"/>
    <w:rsid w:val="00EA30CB"/>
    <w:rsid w:val="00EA6346"/>
    <w:rsid w:val="00EB0406"/>
    <w:rsid w:val="00ED2082"/>
    <w:rsid w:val="00F0606D"/>
    <w:rsid w:val="00F406A9"/>
    <w:rsid w:val="00F4430B"/>
    <w:rsid w:val="00F6273A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3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35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3569"/>
    <w:rPr>
      <w:vertAlign w:val="superscript"/>
    </w:rPr>
  </w:style>
  <w:style w:type="character" w:customStyle="1" w:styleId="apple-converted-space">
    <w:name w:val="apple-converted-space"/>
    <w:basedOn w:val="a0"/>
    <w:rsid w:val="001B3569"/>
  </w:style>
  <w:style w:type="character" w:styleId="a6">
    <w:name w:val="Hyperlink"/>
    <w:basedOn w:val="a0"/>
    <w:uiPriority w:val="99"/>
    <w:unhideWhenUsed/>
    <w:rsid w:val="001B3569"/>
    <w:rPr>
      <w:color w:val="0000FF"/>
      <w:u w:val="single"/>
    </w:rPr>
  </w:style>
  <w:style w:type="character" w:customStyle="1" w:styleId="fontstyle01">
    <w:name w:val="fontstyle01"/>
    <w:basedOn w:val="a0"/>
    <w:rsid w:val="00D33BC6"/>
    <w:rPr>
      <w:rFonts w:ascii="OfficinaSansC-Book" w:hAnsi="OfficinaSansC-Book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2E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3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35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3569"/>
    <w:rPr>
      <w:vertAlign w:val="superscript"/>
    </w:rPr>
  </w:style>
  <w:style w:type="character" w:customStyle="1" w:styleId="apple-converted-space">
    <w:name w:val="apple-converted-space"/>
    <w:basedOn w:val="a0"/>
    <w:rsid w:val="001B3569"/>
  </w:style>
  <w:style w:type="character" w:styleId="a6">
    <w:name w:val="Hyperlink"/>
    <w:basedOn w:val="a0"/>
    <w:uiPriority w:val="99"/>
    <w:unhideWhenUsed/>
    <w:rsid w:val="001B3569"/>
    <w:rPr>
      <w:color w:val="0000FF"/>
      <w:u w:val="single"/>
    </w:rPr>
  </w:style>
  <w:style w:type="character" w:customStyle="1" w:styleId="fontstyle01">
    <w:name w:val="fontstyle01"/>
    <w:basedOn w:val="a0"/>
    <w:rsid w:val="00D33BC6"/>
    <w:rPr>
      <w:rFonts w:ascii="OfficinaSansC-Book" w:hAnsi="OfficinaSansC-Book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2E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9C68-3856-414F-8874-A6647A25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4575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2016-12-10T19:02:00Z</dcterms:created>
  <dcterms:modified xsi:type="dcterms:W3CDTF">2017-01-04T09:40:00Z</dcterms:modified>
</cp:coreProperties>
</file>