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D8" w:rsidRDefault="00CA72B7" w:rsidP="000912F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Андрій Терещук</w:t>
      </w:r>
      <w:bookmarkStart w:id="0" w:name="_GoBack"/>
      <w:bookmarkEnd w:id="0"/>
    </w:p>
    <w:p w:rsidR="00515C40" w:rsidRDefault="00515C40" w:rsidP="000912F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доктор педагогічних наук, завідувач кафедри технологічної освіти</w:t>
      </w:r>
    </w:p>
    <w:p w:rsidR="00515C40" w:rsidRDefault="00515C40" w:rsidP="000912F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Уманський державний педагогічний університет імені Павла Тичини</w:t>
      </w:r>
    </w:p>
    <w:p w:rsidR="00515C40" w:rsidRDefault="00515C40" w:rsidP="000912F5">
      <w:pPr>
        <w:spacing w:after="0" w:line="360" w:lineRule="auto"/>
        <w:jc w:val="center"/>
        <w:rPr>
          <w:rFonts w:ascii="Times New Roman" w:hAnsi="Times New Roman" w:cs="Times New Roman"/>
          <w:b/>
          <w:sz w:val="28"/>
          <w:szCs w:val="28"/>
          <w:lang w:val="uk-UA"/>
        </w:rPr>
      </w:pPr>
    </w:p>
    <w:p w:rsidR="00BC1EAE" w:rsidRDefault="00B40577" w:rsidP="00515C4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КОМПЕТЕНТНІСНИЙ ПІДХІД ЯК ПРОВІДНИЙ ЗАСІБ РЕФОРМУВАННЯ ЗМІСТУ ТЕХНОЛОГІЧНОЇ ОСВІТИ  У ПОЧАТКОВІЙ ШКОЛІ</w:t>
      </w:r>
    </w:p>
    <w:p w:rsidR="00515C40" w:rsidRPr="00515C40" w:rsidRDefault="00515C40" w:rsidP="00515C40">
      <w:pPr>
        <w:spacing w:after="0" w:line="360" w:lineRule="auto"/>
        <w:jc w:val="center"/>
        <w:rPr>
          <w:rFonts w:ascii="Times New Roman" w:hAnsi="Times New Roman" w:cs="Times New Roman"/>
          <w:b/>
          <w:sz w:val="28"/>
          <w:szCs w:val="28"/>
          <w:lang w:val="uk-UA"/>
        </w:rPr>
      </w:pPr>
    </w:p>
    <w:p w:rsidR="00286591" w:rsidRDefault="005A77E1" w:rsidP="00286591">
      <w:pPr>
        <w:spacing w:after="0" w:line="240" w:lineRule="auto"/>
        <w:ind w:firstLine="851"/>
        <w:jc w:val="both"/>
        <w:rPr>
          <w:rFonts w:ascii="Times New Roman" w:hAnsi="Times New Roman" w:cs="Times New Roman"/>
          <w:i/>
          <w:sz w:val="28"/>
          <w:szCs w:val="28"/>
          <w:lang w:val="uk-UA"/>
        </w:rPr>
      </w:pPr>
      <w:r w:rsidRPr="00207D5F">
        <w:rPr>
          <w:rFonts w:ascii="Times New Roman" w:hAnsi="Times New Roman" w:cs="Times New Roman"/>
          <w:i/>
          <w:sz w:val="28"/>
          <w:szCs w:val="28"/>
          <w:lang w:val="uk-UA"/>
        </w:rPr>
        <w:t>Обґрунтовано модель побудови змісту державного стандарту початкової школи технологічної освіти на основі аналізу традиційного</w:t>
      </w:r>
      <w:r w:rsidR="00787A74" w:rsidRPr="00207D5F">
        <w:rPr>
          <w:rFonts w:ascii="Times New Roman" w:hAnsi="Times New Roman" w:cs="Times New Roman"/>
          <w:i/>
          <w:sz w:val="28"/>
          <w:szCs w:val="28"/>
          <w:lang w:val="uk-UA"/>
        </w:rPr>
        <w:t xml:space="preserve"> та компетентнісно орієнтованого змісту та процесу навчання.</w:t>
      </w:r>
      <w:r w:rsidRPr="00207D5F">
        <w:rPr>
          <w:rFonts w:ascii="Times New Roman" w:hAnsi="Times New Roman" w:cs="Times New Roman"/>
          <w:i/>
          <w:sz w:val="28"/>
          <w:szCs w:val="28"/>
          <w:lang w:val="uk-UA"/>
        </w:rPr>
        <w:t xml:space="preserve"> У статті визначено зміст ключової та предметної компетентності для технологічної освіти учнів початкової школи. </w:t>
      </w:r>
    </w:p>
    <w:p w:rsidR="00286591" w:rsidRPr="00286591" w:rsidRDefault="00286591" w:rsidP="00286591">
      <w:pPr>
        <w:spacing w:after="0" w:line="240" w:lineRule="auto"/>
        <w:ind w:firstLine="851"/>
        <w:jc w:val="both"/>
        <w:rPr>
          <w:rFonts w:ascii="Times New Roman" w:hAnsi="Times New Roman" w:cs="Times New Roman"/>
          <w:i/>
          <w:sz w:val="28"/>
          <w:szCs w:val="28"/>
          <w:lang w:val="uk-UA"/>
        </w:rPr>
      </w:pPr>
      <w:r w:rsidRPr="00286591">
        <w:rPr>
          <w:rFonts w:ascii="Times New Roman" w:hAnsi="Times New Roman" w:cs="Times New Roman"/>
          <w:i/>
          <w:sz w:val="28"/>
          <w:szCs w:val="28"/>
          <w:lang w:val="uk-UA"/>
        </w:rPr>
        <w:t xml:space="preserve">У контексті технологічної освіти учнів початкової школи ключові компетентності – це знання, уміння і навички з комплексу основних загальноосвітніх предметів, які учень набуває або систематизує і поглиблює  у контексті технологічної освіти в процесі проектно-технологічної діяльності.   </w:t>
      </w:r>
    </w:p>
    <w:p w:rsidR="00286591" w:rsidRPr="00286591" w:rsidRDefault="00286591" w:rsidP="00286591">
      <w:pPr>
        <w:spacing w:after="0" w:line="240" w:lineRule="auto"/>
        <w:ind w:firstLine="851"/>
        <w:jc w:val="both"/>
        <w:rPr>
          <w:rFonts w:ascii="Times New Roman" w:hAnsi="Times New Roman" w:cs="Times New Roman"/>
          <w:i/>
          <w:sz w:val="28"/>
          <w:szCs w:val="28"/>
          <w:lang w:val="uk-UA"/>
        </w:rPr>
      </w:pPr>
      <w:r w:rsidRPr="00286591">
        <w:rPr>
          <w:rFonts w:ascii="Times New Roman" w:hAnsi="Times New Roman" w:cs="Times New Roman"/>
          <w:i/>
          <w:sz w:val="28"/>
          <w:szCs w:val="28"/>
          <w:lang w:val="uk-UA"/>
        </w:rPr>
        <w:t>Предметна компетентність у контексті технологічної освіти учнів початкової школи –  це здатність учня застосовувати техніко-технологічні знання, уміння,  способи мислення та особистий досвід у процесі роботи над проектом.</w:t>
      </w:r>
    </w:p>
    <w:p w:rsidR="00286591" w:rsidRDefault="00286591" w:rsidP="00286591">
      <w:pPr>
        <w:spacing w:after="0" w:line="240" w:lineRule="auto"/>
        <w:ind w:firstLine="851"/>
        <w:jc w:val="both"/>
        <w:rPr>
          <w:rFonts w:ascii="Times New Roman" w:hAnsi="Times New Roman" w:cs="Times New Roman"/>
          <w:i/>
          <w:sz w:val="28"/>
          <w:szCs w:val="28"/>
          <w:lang w:val="uk-UA"/>
        </w:rPr>
      </w:pPr>
      <w:r w:rsidRPr="00286591">
        <w:rPr>
          <w:rFonts w:ascii="Times New Roman" w:hAnsi="Times New Roman" w:cs="Times New Roman"/>
          <w:i/>
          <w:sz w:val="28"/>
          <w:szCs w:val="28"/>
          <w:lang w:val="uk-UA"/>
        </w:rPr>
        <w:t>Процес формування ключових і предметних компетентностей, спрямований  на особистість учня, і, може  бути ефективно реалізований  в умовах особистісно-орієнтованого навчання. Очевидно, тут багато залежить від методики роботи учителя, яка має стати технологічною – запровадження технологій навчання, які розкривають не лише пізнавальний потенціал учня, а головним чином дозволяють учителю формувати його суб’єктність  у процесі навчання.</w:t>
      </w:r>
    </w:p>
    <w:p w:rsidR="00286591" w:rsidRPr="00207D5F" w:rsidRDefault="005E01A6" w:rsidP="00286591">
      <w:pPr>
        <w:spacing w:after="0" w:line="240" w:lineRule="auto"/>
        <w:ind w:firstLine="851"/>
        <w:jc w:val="both"/>
        <w:rPr>
          <w:rFonts w:ascii="Times New Roman" w:hAnsi="Times New Roman" w:cs="Times New Roman"/>
          <w:i/>
          <w:sz w:val="28"/>
          <w:szCs w:val="28"/>
          <w:lang w:val="uk-UA"/>
        </w:rPr>
      </w:pPr>
      <w:r w:rsidRPr="00207D5F">
        <w:rPr>
          <w:rFonts w:ascii="Times New Roman" w:hAnsi="Times New Roman" w:cs="Times New Roman"/>
          <w:i/>
          <w:sz w:val="28"/>
          <w:szCs w:val="28"/>
          <w:lang w:val="uk-UA"/>
        </w:rPr>
        <w:t xml:space="preserve">Розкрито зміст та особливості структурування навчального процесу трудового навчання учнів в умовах нового стандарту початкової школи. </w:t>
      </w:r>
      <w:r w:rsidR="00286591" w:rsidRPr="00286591">
        <w:rPr>
          <w:rFonts w:ascii="Times New Roman" w:hAnsi="Times New Roman" w:cs="Times New Roman"/>
          <w:i/>
          <w:sz w:val="28"/>
          <w:szCs w:val="28"/>
          <w:lang w:val="uk-UA"/>
        </w:rPr>
        <w:t>Особистісно-орієнтоване практичне завдання, навколо якого структурується навчальний процес трудового навчання молодших школярів, має бути значимим для особистості учня і, водночас, актуальним для формування ключових компетентностей, що відображені у змісті державного стандарту.</w:t>
      </w:r>
    </w:p>
    <w:p w:rsidR="005E01A6" w:rsidRDefault="005E01A6" w:rsidP="00286591">
      <w:pPr>
        <w:spacing w:after="0" w:line="240" w:lineRule="auto"/>
        <w:ind w:firstLine="851"/>
        <w:jc w:val="both"/>
        <w:rPr>
          <w:rFonts w:ascii="Times New Roman" w:hAnsi="Times New Roman" w:cs="Times New Roman"/>
          <w:i/>
          <w:sz w:val="28"/>
          <w:szCs w:val="28"/>
          <w:lang w:val="uk-UA"/>
        </w:rPr>
      </w:pPr>
      <w:r w:rsidRPr="00207D5F">
        <w:rPr>
          <w:rFonts w:ascii="Times New Roman" w:hAnsi="Times New Roman" w:cs="Times New Roman"/>
          <w:i/>
          <w:sz w:val="28"/>
          <w:szCs w:val="28"/>
          <w:lang w:val="uk-UA"/>
        </w:rPr>
        <w:t>Ключові слова:</w:t>
      </w:r>
      <w:r>
        <w:rPr>
          <w:rFonts w:ascii="Times New Roman" w:hAnsi="Times New Roman" w:cs="Times New Roman"/>
          <w:sz w:val="28"/>
          <w:szCs w:val="28"/>
          <w:lang w:val="uk-UA"/>
        </w:rPr>
        <w:t xml:space="preserve"> </w:t>
      </w:r>
      <w:r w:rsidRPr="005E01A6">
        <w:rPr>
          <w:rFonts w:ascii="Times New Roman" w:hAnsi="Times New Roman" w:cs="Times New Roman"/>
          <w:i/>
          <w:sz w:val="28"/>
          <w:szCs w:val="28"/>
          <w:lang w:val="uk-UA"/>
        </w:rPr>
        <w:t>компетентність, ключові компетентності, зміст освіти, трудове навчання, початкова освіта, державний стандарт початкової школи, технологічна освіта.</w:t>
      </w:r>
    </w:p>
    <w:p w:rsidR="00A403C2" w:rsidRDefault="00A403C2" w:rsidP="00286591">
      <w:pPr>
        <w:spacing w:after="0" w:line="240" w:lineRule="auto"/>
        <w:ind w:firstLine="851"/>
        <w:jc w:val="both"/>
        <w:rPr>
          <w:rFonts w:ascii="Times New Roman" w:hAnsi="Times New Roman" w:cs="Times New Roman"/>
          <w:i/>
          <w:sz w:val="28"/>
          <w:szCs w:val="28"/>
          <w:lang w:val="uk-UA"/>
        </w:rPr>
      </w:pPr>
    </w:p>
    <w:p w:rsidR="00A403C2" w:rsidRDefault="00A403C2" w:rsidP="00286591">
      <w:pPr>
        <w:spacing w:after="0" w:line="240" w:lineRule="auto"/>
        <w:ind w:firstLine="851"/>
        <w:jc w:val="both"/>
        <w:rPr>
          <w:rFonts w:ascii="Times New Roman" w:hAnsi="Times New Roman" w:cs="Times New Roman"/>
          <w:i/>
          <w:sz w:val="28"/>
          <w:szCs w:val="28"/>
          <w:lang w:val="uk-UA"/>
        </w:rPr>
      </w:pPr>
    </w:p>
    <w:p w:rsidR="00A403C2" w:rsidRDefault="00B264BC" w:rsidP="00A403C2">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Обоснована модель </w:t>
      </w:r>
      <w:r w:rsidR="00A403C2" w:rsidRPr="00A403C2">
        <w:rPr>
          <w:rFonts w:ascii="Times New Roman" w:hAnsi="Times New Roman" w:cs="Times New Roman"/>
          <w:i/>
          <w:sz w:val="28"/>
          <w:szCs w:val="28"/>
        </w:rPr>
        <w:t xml:space="preserve"> содержания государственного стандарта начальной школы технологического образования на основе ана</w:t>
      </w:r>
      <w:r>
        <w:rPr>
          <w:rFonts w:ascii="Times New Roman" w:hAnsi="Times New Roman" w:cs="Times New Roman"/>
          <w:i/>
          <w:sz w:val="28"/>
          <w:szCs w:val="28"/>
        </w:rPr>
        <w:t xml:space="preserve">лиза традиционного и личностно </w:t>
      </w:r>
      <w:r w:rsidR="00A403C2" w:rsidRPr="00A403C2">
        <w:rPr>
          <w:rFonts w:ascii="Times New Roman" w:hAnsi="Times New Roman" w:cs="Times New Roman"/>
          <w:i/>
          <w:sz w:val="28"/>
          <w:szCs w:val="28"/>
        </w:rPr>
        <w:t xml:space="preserve"> ориентированного содержания и процесса обучения.</w:t>
      </w:r>
    </w:p>
    <w:p w:rsidR="00A403C2" w:rsidRPr="00A403C2" w:rsidRDefault="00A403C2" w:rsidP="00A403C2">
      <w:pPr>
        <w:spacing w:after="0" w:line="240" w:lineRule="auto"/>
        <w:ind w:firstLine="851"/>
        <w:jc w:val="both"/>
        <w:rPr>
          <w:rFonts w:ascii="Times New Roman" w:hAnsi="Times New Roman" w:cs="Times New Roman"/>
          <w:i/>
          <w:sz w:val="28"/>
          <w:szCs w:val="28"/>
        </w:rPr>
      </w:pPr>
      <w:r w:rsidRPr="00A403C2">
        <w:rPr>
          <w:rFonts w:ascii="Times New Roman" w:hAnsi="Times New Roman" w:cs="Times New Roman"/>
          <w:i/>
          <w:sz w:val="28"/>
          <w:szCs w:val="28"/>
        </w:rPr>
        <w:t xml:space="preserve">В контексте технологического образования учащихся начальной школы ключевые компетентности - это знания, умения и навыки </w:t>
      </w:r>
      <w:r w:rsidR="00B56D95">
        <w:rPr>
          <w:rFonts w:ascii="Times New Roman" w:hAnsi="Times New Roman" w:cs="Times New Roman"/>
          <w:i/>
          <w:sz w:val="28"/>
          <w:szCs w:val="28"/>
        </w:rPr>
        <w:t xml:space="preserve">из комплекса </w:t>
      </w:r>
      <w:r w:rsidRPr="00A403C2">
        <w:rPr>
          <w:rFonts w:ascii="Times New Roman" w:hAnsi="Times New Roman" w:cs="Times New Roman"/>
          <w:i/>
          <w:sz w:val="28"/>
          <w:szCs w:val="28"/>
        </w:rPr>
        <w:t xml:space="preserve"> общеобразовательных предметов,</w:t>
      </w:r>
      <w:r w:rsidR="00B56D95">
        <w:rPr>
          <w:rFonts w:ascii="Times New Roman" w:hAnsi="Times New Roman" w:cs="Times New Roman"/>
          <w:i/>
          <w:sz w:val="28"/>
          <w:szCs w:val="28"/>
        </w:rPr>
        <w:t xml:space="preserve"> которые </w:t>
      </w:r>
      <w:r w:rsidRPr="00A403C2">
        <w:rPr>
          <w:rFonts w:ascii="Times New Roman" w:hAnsi="Times New Roman" w:cs="Times New Roman"/>
          <w:i/>
          <w:sz w:val="28"/>
          <w:szCs w:val="28"/>
        </w:rPr>
        <w:t xml:space="preserve"> ученик приобретает или систематизирует и углубляет в контексте техноло</w:t>
      </w:r>
      <w:r w:rsidR="00B56D95">
        <w:rPr>
          <w:rFonts w:ascii="Times New Roman" w:hAnsi="Times New Roman" w:cs="Times New Roman"/>
          <w:i/>
          <w:sz w:val="28"/>
          <w:szCs w:val="28"/>
        </w:rPr>
        <w:t xml:space="preserve">гического образования в условиях </w:t>
      </w:r>
      <w:r w:rsidRPr="00A403C2">
        <w:rPr>
          <w:rFonts w:ascii="Times New Roman" w:hAnsi="Times New Roman" w:cs="Times New Roman"/>
          <w:i/>
          <w:sz w:val="28"/>
          <w:szCs w:val="28"/>
        </w:rPr>
        <w:t xml:space="preserve"> проектно-технологической деятельности.</w:t>
      </w:r>
    </w:p>
    <w:p w:rsidR="00A403C2" w:rsidRDefault="00A403C2" w:rsidP="00A403C2">
      <w:pPr>
        <w:spacing w:after="0" w:line="240" w:lineRule="auto"/>
        <w:ind w:firstLine="851"/>
        <w:jc w:val="both"/>
        <w:rPr>
          <w:rFonts w:ascii="Times New Roman" w:hAnsi="Times New Roman" w:cs="Times New Roman"/>
          <w:i/>
          <w:sz w:val="28"/>
          <w:szCs w:val="28"/>
        </w:rPr>
      </w:pPr>
      <w:r w:rsidRPr="00A403C2">
        <w:rPr>
          <w:rFonts w:ascii="Times New Roman" w:hAnsi="Times New Roman" w:cs="Times New Roman"/>
          <w:i/>
          <w:sz w:val="28"/>
          <w:szCs w:val="28"/>
        </w:rPr>
        <w:t>Предметная компетентность в контексте технологического образования учащихся начальной школы - это способность ученика применять технико-технологические знания, умения, способы мышления и личный опыт в процессе работы над проектом.</w:t>
      </w:r>
    </w:p>
    <w:p w:rsidR="00A403C2" w:rsidRPr="00A403C2" w:rsidRDefault="00A403C2" w:rsidP="00A403C2">
      <w:pPr>
        <w:spacing w:after="0" w:line="240" w:lineRule="auto"/>
        <w:ind w:firstLine="851"/>
        <w:jc w:val="both"/>
        <w:rPr>
          <w:rFonts w:ascii="Times New Roman" w:hAnsi="Times New Roman" w:cs="Times New Roman"/>
          <w:i/>
          <w:sz w:val="28"/>
          <w:szCs w:val="28"/>
        </w:rPr>
      </w:pPr>
      <w:r w:rsidRPr="00A403C2">
        <w:rPr>
          <w:rFonts w:ascii="Times New Roman" w:hAnsi="Times New Roman" w:cs="Times New Roman"/>
          <w:i/>
          <w:sz w:val="28"/>
          <w:szCs w:val="28"/>
        </w:rPr>
        <w:t>Процесс формирования ключевых и предметных компет</w:t>
      </w:r>
      <w:r w:rsidR="00B56D95">
        <w:rPr>
          <w:rFonts w:ascii="Times New Roman" w:hAnsi="Times New Roman" w:cs="Times New Roman"/>
          <w:i/>
          <w:sz w:val="28"/>
          <w:szCs w:val="28"/>
        </w:rPr>
        <w:t xml:space="preserve">енций, направлен </w:t>
      </w:r>
      <w:r w:rsidRPr="00A403C2">
        <w:rPr>
          <w:rFonts w:ascii="Times New Roman" w:hAnsi="Times New Roman" w:cs="Times New Roman"/>
          <w:i/>
          <w:sz w:val="28"/>
          <w:szCs w:val="28"/>
        </w:rPr>
        <w:t xml:space="preserve"> на личность ученика, и, может быть эффективно реализован в условиях личностно-ориентированного обучения. Очевидно, здесь многое зависит от методики работы учителя, котора</w:t>
      </w:r>
      <w:r w:rsidR="00B56D95">
        <w:rPr>
          <w:rFonts w:ascii="Times New Roman" w:hAnsi="Times New Roman" w:cs="Times New Roman"/>
          <w:i/>
          <w:sz w:val="28"/>
          <w:szCs w:val="28"/>
        </w:rPr>
        <w:t xml:space="preserve">я должна стать технологической – </w:t>
      </w:r>
      <w:r w:rsidRPr="00A403C2">
        <w:rPr>
          <w:rFonts w:ascii="Times New Roman" w:hAnsi="Times New Roman" w:cs="Times New Roman"/>
          <w:i/>
          <w:sz w:val="28"/>
          <w:szCs w:val="28"/>
        </w:rPr>
        <w:t xml:space="preserve"> внедрение технологий обучения, раскрывающих не только познавательный потенциал учен</w:t>
      </w:r>
      <w:r w:rsidR="00B56D95">
        <w:rPr>
          <w:rFonts w:ascii="Times New Roman" w:hAnsi="Times New Roman" w:cs="Times New Roman"/>
          <w:i/>
          <w:sz w:val="28"/>
          <w:szCs w:val="28"/>
        </w:rPr>
        <w:t xml:space="preserve">ика, а главным образом позволяющий </w:t>
      </w:r>
      <w:r w:rsidRPr="00A403C2">
        <w:rPr>
          <w:rFonts w:ascii="Times New Roman" w:hAnsi="Times New Roman" w:cs="Times New Roman"/>
          <w:i/>
          <w:sz w:val="28"/>
          <w:szCs w:val="28"/>
        </w:rPr>
        <w:t xml:space="preserve"> учителю формировать его субъектность в процессе обучения.</w:t>
      </w:r>
    </w:p>
    <w:p w:rsidR="000A494E" w:rsidRPr="00A403C2" w:rsidRDefault="00A403C2" w:rsidP="00053151">
      <w:pPr>
        <w:spacing w:after="0"/>
        <w:ind w:firstLine="851"/>
        <w:jc w:val="both"/>
        <w:rPr>
          <w:rFonts w:ascii="Times New Roman" w:hAnsi="Times New Roman" w:cs="Times New Roman"/>
          <w:i/>
          <w:sz w:val="28"/>
          <w:szCs w:val="28"/>
        </w:rPr>
      </w:pPr>
      <w:r w:rsidRPr="00A403C2">
        <w:rPr>
          <w:rFonts w:ascii="Times New Roman" w:hAnsi="Times New Roman" w:cs="Times New Roman"/>
          <w:i/>
          <w:sz w:val="28"/>
          <w:szCs w:val="28"/>
        </w:rPr>
        <w:t>Раскрыто содержание и особенности структурирования учебного процесса трудового обучения учащихся в условиях нового стандарта начальной школы. Личностно-ориентированное практическое задание, вокруг которого структурируется учебный процесс трудового обучения младших школьников, должно быть значимым для личности ученика и одновременно актуальным для формирования ключевых к</w:t>
      </w:r>
      <w:r>
        <w:rPr>
          <w:rFonts w:ascii="Times New Roman" w:hAnsi="Times New Roman" w:cs="Times New Roman"/>
          <w:i/>
          <w:sz w:val="28"/>
          <w:szCs w:val="28"/>
        </w:rPr>
        <w:t>омпетентностей</w:t>
      </w:r>
      <w:r w:rsidRPr="00A403C2">
        <w:rPr>
          <w:rFonts w:ascii="Times New Roman" w:hAnsi="Times New Roman" w:cs="Times New Roman"/>
          <w:i/>
          <w:sz w:val="28"/>
          <w:szCs w:val="28"/>
        </w:rPr>
        <w:t>.</w:t>
      </w:r>
    </w:p>
    <w:p w:rsidR="00A403C2" w:rsidRPr="00A403C2" w:rsidRDefault="00A403C2" w:rsidP="00053151">
      <w:pPr>
        <w:spacing w:after="0"/>
        <w:ind w:firstLine="851"/>
        <w:jc w:val="both"/>
        <w:rPr>
          <w:rFonts w:ascii="Times New Roman" w:hAnsi="Times New Roman" w:cs="Times New Roman"/>
          <w:i/>
          <w:sz w:val="28"/>
          <w:szCs w:val="28"/>
        </w:rPr>
      </w:pPr>
      <w:r w:rsidRPr="00A403C2">
        <w:rPr>
          <w:rFonts w:ascii="Times New Roman" w:hAnsi="Times New Roman" w:cs="Times New Roman"/>
          <w:i/>
          <w:sz w:val="28"/>
          <w:szCs w:val="28"/>
        </w:rPr>
        <w:t>Ключевые слова: компетентность, ключевые компетентности, содержание образования, трудовое обучение, начальное образование, государственный стандарт начальной школы, технологическое образование.</w:t>
      </w:r>
    </w:p>
    <w:p w:rsidR="00A403C2" w:rsidRDefault="00A403C2" w:rsidP="00053151">
      <w:pPr>
        <w:spacing w:after="0"/>
        <w:ind w:firstLine="851"/>
        <w:jc w:val="both"/>
        <w:rPr>
          <w:rFonts w:ascii="Times New Roman" w:hAnsi="Times New Roman" w:cs="Times New Roman"/>
          <w:i/>
          <w:sz w:val="28"/>
          <w:szCs w:val="28"/>
        </w:rPr>
      </w:pPr>
    </w:p>
    <w:p w:rsidR="00A403C2" w:rsidRDefault="00A403C2" w:rsidP="00053151">
      <w:pPr>
        <w:spacing w:after="0"/>
        <w:ind w:firstLine="851"/>
        <w:jc w:val="both"/>
        <w:rPr>
          <w:rFonts w:ascii="Times New Roman" w:hAnsi="Times New Roman" w:cs="Times New Roman"/>
          <w:i/>
          <w:sz w:val="28"/>
          <w:szCs w:val="28"/>
        </w:rPr>
      </w:pPr>
    </w:p>
    <w:p w:rsidR="00B56D95" w:rsidRPr="00B56D95" w:rsidRDefault="00B56D95" w:rsidP="00B56D95">
      <w:pPr>
        <w:spacing w:after="0"/>
        <w:ind w:firstLine="851"/>
        <w:jc w:val="both"/>
        <w:rPr>
          <w:rFonts w:ascii="Times New Roman" w:hAnsi="Times New Roman" w:cs="Times New Roman"/>
          <w:i/>
          <w:sz w:val="28"/>
          <w:szCs w:val="28"/>
          <w:lang w:val="en-US"/>
        </w:rPr>
      </w:pPr>
      <w:r w:rsidRPr="00B56D95">
        <w:rPr>
          <w:rFonts w:ascii="Times New Roman" w:hAnsi="Times New Roman" w:cs="Times New Roman"/>
          <w:i/>
          <w:sz w:val="28"/>
          <w:szCs w:val="28"/>
          <w:lang w:val="en-US"/>
        </w:rPr>
        <w:t>The model of the contents of the state standard of the elementary school of technological education is substantiated on the basis of the analysis of traditional and personally oriented content and the learning process.</w:t>
      </w:r>
    </w:p>
    <w:p w:rsidR="00B56D95" w:rsidRPr="00CA72B7" w:rsidRDefault="00B56D95" w:rsidP="00B56D95">
      <w:pPr>
        <w:spacing w:after="0"/>
        <w:ind w:firstLine="851"/>
        <w:jc w:val="both"/>
        <w:rPr>
          <w:rFonts w:ascii="Times New Roman" w:hAnsi="Times New Roman" w:cs="Times New Roman"/>
          <w:i/>
          <w:sz w:val="28"/>
          <w:szCs w:val="28"/>
          <w:lang w:val="en-US"/>
        </w:rPr>
      </w:pPr>
      <w:r w:rsidRPr="00B56D95">
        <w:rPr>
          <w:rFonts w:ascii="Times New Roman" w:hAnsi="Times New Roman" w:cs="Times New Roman"/>
          <w:i/>
          <w:sz w:val="28"/>
          <w:szCs w:val="28"/>
          <w:lang w:val="en-US"/>
        </w:rPr>
        <w:t>In the context of technological education of primary school students, key competencies are knowledge, skills and skills from a set of general educational subjects that the student acquires or systematizes and deepens in the context of technological education in the context of design and technological activities.</w:t>
      </w:r>
    </w:p>
    <w:p w:rsidR="00B56D95" w:rsidRPr="00B56D95" w:rsidRDefault="00B56D95" w:rsidP="00B56D95">
      <w:pPr>
        <w:spacing w:after="0"/>
        <w:ind w:firstLine="851"/>
        <w:jc w:val="both"/>
        <w:rPr>
          <w:rFonts w:ascii="Times New Roman" w:hAnsi="Times New Roman" w:cs="Times New Roman"/>
          <w:i/>
          <w:sz w:val="28"/>
          <w:szCs w:val="28"/>
          <w:lang w:val="en-US"/>
        </w:rPr>
      </w:pPr>
      <w:r w:rsidRPr="00B56D95">
        <w:rPr>
          <w:rFonts w:ascii="Times New Roman" w:hAnsi="Times New Roman" w:cs="Times New Roman"/>
          <w:i/>
          <w:sz w:val="28"/>
          <w:szCs w:val="28"/>
          <w:lang w:val="en-US"/>
        </w:rPr>
        <w:t xml:space="preserve">The subject competence in the context of technological education of primary school students is the student's ability to apply technical and technological </w:t>
      </w:r>
      <w:r w:rsidRPr="00B56D95">
        <w:rPr>
          <w:rFonts w:ascii="Times New Roman" w:hAnsi="Times New Roman" w:cs="Times New Roman"/>
          <w:i/>
          <w:sz w:val="28"/>
          <w:szCs w:val="28"/>
          <w:lang w:val="en-US"/>
        </w:rPr>
        <w:lastRenderedPageBreak/>
        <w:t xml:space="preserve">knowledge, skills, </w:t>
      </w:r>
      <w:proofErr w:type="gramStart"/>
      <w:r w:rsidRPr="00B56D95">
        <w:rPr>
          <w:rFonts w:ascii="Times New Roman" w:hAnsi="Times New Roman" w:cs="Times New Roman"/>
          <w:i/>
          <w:sz w:val="28"/>
          <w:szCs w:val="28"/>
          <w:lang w:val="en-US"/>
        </w:rPr>
        <w:t>ways</w:t>
      </w:r>
      <w:proofErr w:type="gramEnd"/>
      <w:r w:rsidRPr="00B56D95">
        <w:rPr>
          <w:rFonts w:ascii="Times New Roman" w:hAnsi="Times New Roman" w:cs="Times New Roman"/>
          <w:i/>
          <w:sz w:val="28"/>
          <w:szCs w:val="28"/>
          <w:lang w:val="en-US"/>
        </w:rPr>
        <w:t xml:space="preserve"> of thinking and personal experience in the process of working on a project.</w:t>
      </w:r>
    </w:p>
    <w:p w:rsidR="00B56D95" w:rsidRPr="0061608A" w:rsidRDefault="0061608A" w:rsidP="00B56D95">
      <w:pPr>
        <w:spacing w:after="0"/>
        <w:ind w:firstLine="851"/>
        <w:jc w:val="both"/>
        <w:rPr>
          <w:rFonts w:ascii="Times New Roman" w:hAnsi="Times New Roman" w:cs="Times New Roman"/>
          <w:i/>
          <w:sz w:val="28"/>
          <w:szCs w:val="28"/>
          <w:lang w:val="en-US"/>
        </w:rPr>
      </w:pPr>
      <w:r w:rsidRPr="0061608A">
        <w:rPr>
          <w:rFonts w:ascii="Times New Roman" w:hAnsi="Times New Roman" w:cs="Times New Roman"/>
          <w:i/>
          <w:sz w:val="28"/>
          <w:szCs w:val="28"/>
          <w:lang w:val="en-US"/>
        </w:rPr>
        <w:t xml:space="preserve">The process of formation of key and subject competencies is aimed at the student's personality, and can be effectively implemented in conditions of personal-oriented learning. Obviously, much depends on the methodology of the teacher's work, which should be technological - the introduction of teaching technologies that reveal not only the cognitive potential of the student, but mainly allows the teacher to shape his subjectivity in the learning process. </w:t>
      </w:r>
    </w:p>
    <w:p w:rsidR="00B56D95" w:rsidRPr="009E5A64" w:rsidRDefault="009E5A64" w:rsidP="00B56D95">
      <w:pPr>
        <w:spacing w:after="0"/>
        <w:ind w:firstLine="851"/>
        <w:jc w:val="both"/>
        <w:rPr>
          <w:rFonts w:ascii="Times New Roman" w:hAnsi="Times New Roman" w:cs="Times New Roman"/>
          <w:i/>
          <w:sz w:val="28"/>
          <w:szCs w:val="28"/>
          <w:lang w:val="en-US"/>
        </w:rPr>
      </w:pPr>
      <w:r w:rsidRPr="009E5A64">
        <w:rPr>
          <w:rFonts w:ascii="Times New Roman" w:hAnsi="Times New Roman" w:cs="Times New Roman"/>
          <w:i/>
          <w:sz w:val="28"/>
          <w:szCs w:val="28"/>
          <w:lang w:val="en-US"/>
        </w:rPr>
        <w:t xml:space="preserve">The content and peculiarities of the structuring of the educational process of the students' labor training in the conditions of the new standard of primary school are revealed. </w:t>
      </w:r>
    </w:p>
    <w:p w:rsidR="009E5A64" w:rsidRPr="009E5A64" w:rsidRDefault="009E5A64" w:rsidP="009E5A64">
      <w:pPr>
        <w:spacing w:after="0"/>
        <w:ind w:firstLine="851"/>
        <w:jc w:val="both"/>
        <w:rPr>
          <w:rFonts w:ascii="Times New Roman" w:hAnsi="Times New Roman" w:cs="Times New Roman"/>
          <w:i/>
          <w:sz w:val="28"/>
          <w:szCs w:val="28"/>
          <w:lang w:val="en-US"/>
        </w:rPr>
      </w:pPr>
      <w:r w:rsidRPr="009E5A64">
        <w:rPr>
          <w:rFonts w:ascii="Times New Roman" w:hAnsi="Times New Roman" w:cs="Times New Roman"/>
          <w:i/>
          <w:sz w:val="28"/>
          <w:szCs w:val="28"/>
          <w:lang w:val="en-US"/>
        </w:rPr>
        <w:t>The personal-oriented practical task, around which the educational process of the labor training of junior schoolchildren is structured, should be significant for the personality of the student and at the same time relevant for the formation of key competencies.</w:t>
      </w:r>
    </w:p>
    <w:p w:rsidR="00207D5F" w:rsidRPr="00053151" w:rsidRDefault="00207D5F" w:rsidP="00053151">
      <w:pPr>
        <w:spacing w:after="0"/>
        <w:ind w:firstLine="851"/>
        <w:jc w:val="both"/>
        <w:rPr>
          <w:rFonts w:ascii="Times New Roman" w:hAnsi="Times New Roman" w:cs="Times New Roman"/>
          <w:i/>
          <w:sz w:val="28"/>
          <w:szCs w:val="28"/>
          <w:lang w:val="en-US"/>
        </w:rPr>
      </w:pPr>
      <w:r w:rsidRPr="00053151">
        <w:rPr>
          <w:rFonts w:ascii="Times New Roman" w:hAnsi="Times New Roman" w:cs="Times New Roman"/>
          <w:i/>
          <w:sz w:val="28"/>
          <w:szCs w:val="28"/>
          <w:lang w:val="en-US"/>
        </w:rPr>
        <w:t xml:space="preserve">Key words: competence, key competencies, content of education, labor education, elementary education, state standard of elementary school, technological education. </w:t>
      </w:r>
    </w:p>
    <w:p w:rsidR="005A77E1" w:rsidRDefault="005A77E1" w:rsidP="00053151">
      <w:pPr>
        <w:spacing w:after="0" w:line="360" w:lineRule="auto"/>
        <w:jc w:val="both"/>
        <w:rPr>
          <w:rFonts w:ascii="Times New Roman" w:hAnsi="Times New Roman" w:cs="Times New Roman"/>
          <w:b/>
          <w:sz w:val="28"/>
          <w:szCs w:val="28"/>
          <w:lang w:val="uk-UA"/>
        </w:rPr>
      </w:pPr>
    </w:p>
    <w:p w:rsidR="00874D6B" w:rsidRPr="00DB2B2F" w:rsidRDefault="00D74B8D" w:rsidP="007E589F">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b/>
          <w:sz w:val="28"/>
          <w:szCs w:val="28"/>
          <w:lang w:val="uk-UA"/>
        </w:rPr>
        <w:t>Актуальність дослідження.</w:t>
      </w:r>
      <w:r w:rsidRPr="00DB2B2F">
        <w:rPr>
          <w:rFonts w:ascii="Times New Roman" w:hAnsi="Times New Roman" w:cs="Times New Roman"/>
          <w:sz w:val="28"/>
          <w:szCs w:val="28"/>
          <w:lang w:val="uk-UA"/>
        </w:rPr>
        <w:t xml:space="preserve"> </w:t>
      </w:r>
      <w:r w:rsidR="00874D6B" w:rsidRPr="00DB2B2F">
        <w:rPr>
          <w:rFonts w:ascii="Times New Roman" w:hAnsi="Times New Roman" w:cs="Times New Roman"/>
          <w:sz w:val="28"/>
          <w:szCs w:val="28"/>
          <w:lang w:val="uk-UA"/>
        </w:rPr>
        <w:t xml:space="preserve"> </w:t>
      </w:r>
      <w:r w:rsidR="004D329C">
        <w:rPr>
          <w:rFonts w:ascii="Times New Roman" w:hAnsi="Times New Roman" w:cs="Times New Roman"/>
          <w:sz w:val="28"/>
          <w:szCs w:val="28"/>
          <w:lang w:val="uk-UA"/>
        </w:rPr>
        <w:t xml:space="preserve">Необхідність </w:t>
      </w:r>
      <w:r w:rsidR="007E589F" w:rsidRPr="00DB2B2F">
        <w:rPr>
          <w:rFonts w:ascii="Times New Roman" w:hAnsi="Times New Roman" w:cs="Times New Roman"/>
          <w:sz w:val="28"/>
          <w:szCs w:val="28"/>
          <w:lang w:val="uk-UA"/>
        </w:rPr>
        <w:t xml:space="preserve"> запровадження</w:t>
      </w:r>
      <w:r w:rsidR="004D329C">
        <w:rPr>
          <w:rFonts w:ascii="Times New Roman" w:hAnsi="Times New Roman" w:cs="Times New Roman"/>
          <w:sz w:val="28"/>
          <w:szCs w:val="28"/>
          <w:lang w:val="uk-UA"/>
        </w:rPr>
        <w:t xml:space="preserve"> компетентнісного підходу у навчанні</w:t>
      </w:r>
      <w:r w:rsidR="007E589F" w:rsidRPr="00DB2B2F">
        <w:rPr>
          <w:rFonts w:ascii="Times New Roman" w:hAnsi="Times New Roman" w:cs="Times New Roman"/>
          <w:sz w:val="28"/>
          <w:szCs w:val="28"/>
          <w:lang w:val="uk-UA"/>
        </w:rPr>
        <w:t xml:space="preserve"> викликана цілою низкою чинників, серед яких провідним</w:t>
      </w:r>
      <w:r w:rsidR="007B21A4">
        <w:rPr>
          <w:rFonts w:ascii="Times New Roman" w:hAnsi="Times New Roman" w:cs="Times New Roman"/>
          <w:sz w:val="28"/>
          <w:szCs w:val="28"/>
          <w:lang w:val="uk-UA"/>
        </w:rPr>
        <w:t>и</w:t>
      </w:r>
      <w:r w:rsidR="007E589F" w:rsidRPr="00DB2B2F">
        <w:rPr>
          <w:rFonts w:ascii="Times New Roman" w:hAnsi="Times New Roman" w:cs="Times New Roman"/>
          <w:sz w:val="28"/>
          <w:szCs w:val="28"/>
          <w:lang w:val="uk-UA"/>
        </w:rPr>
        <w:t xml:space="preserve"> є зниження якості освіти, перевантаження учнів знаннями, необхідність запровадження особистісно-орієнтованого навчання на всіх рівнях загальної середньої освіти.</w:t>
      </w:r>
      <w:r w:rsidR="005E2E00" w:rsidRPr="00DB2B2F">
        <w:rPr>
          <w:rFonts w:ascii="Times New Roman" w:hAnsi="Times New Roman" w:cs="Times New Roman"/>
          <w:sz w:val="28"/>
          <w:szCs w:val="28"/>
          <w:lang w:val="uk-UA"/>
        </w:rPr>
        <w:t xml:space="preserve"> </w:t>
      </w:r>
      <w:r w:rsidR="00201885" w:rsidRPr="00DB2B2F">
        <w:rPr>
          <w:rFonts w:ascii="Times New Roman" w:hAnsi="Times New Roman" w:cs="Times New Roman"/>
          <w:sz w:val="28"/>
          <w:szCs w:val="28"/>
          <w:lang w:val="uk-UA"/>
        </w:rPr>
        <w:t xml:space="preserve"> </w:t>
      </w:r>
    </w:p>
    <w:p w:rsidR="007E589F" w:rsidRPr="00DB2B2F" w:rsidRDefault="007E589F" w:rsidP="007E589F">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 xml:space="preserve">Історично склалось так, що українське суспільство завжди мало прагнення і великі сподівання </w:t>
      </w:r>
      <w:r w:rsidRPr="004D329C">
        <w:rPr>
          <w:rFonts w:ascii="Times New Roman" w:hAnsi="Times New Roman" w:cs="Times New Roman"/>
          <w:sz w:val="28"/>
          <w:szCs w:val="28"/>
          <w:lang w:val="uk-UA"/>
        </w:rPr>
        <w:t xml:space="preserve">на </w:t>
      </w:r>
      <w:r w:rsidR="004D329C">
        <w:rPr>
          <w:rFonts w:ascii="Times New Roman" w:hAnsi="Times New Roman" w:cs="Times New Roman"/>
          <w:sz w:val="28"/>
          <w:szCs w:val="28"/>
          <w:lang w:val="uk-UA"/>
        </w:rPr>
        <w:t xml:space="preserve">приєднання до </w:t>
      </w:r>
      <w:r w:rsidR="004D329C" w:rsidRPr="004D329C">
        <w:rPr>
          <w:rFonts w:ascii="Times New Roman" w:hAnsi="Times New Roman" w:cs="Times New Roman"/>
          <w:sz w:val="28"/>
          <w:szCs w:val="28"/>
          <w:lang w:val="uk-UA"/>
        </w:rPr>
        <w:t xml:space="preserve"> </w:t>
      </w:r>
      <w:r w:rsidR="004D329C">
        <w:rPr>
          <w:rFonts w:ascii="Times New Roman" w:hAnsi="Times New Roman" w:cs="Times New Roman"/>
          <w:sz w:val="28"/>
          <w:szCs w:val="28"/>
          <w:lang w:val="uk-UA"/>
        </w:rPr>
        <w:t xml:space="preserve">світового та європейського освітнього </w:t>
      </w:r>
      <w:r w:rsidR="004D329C" w:rsidRPr="004D329C">
        <w:rPr>
          <w:rFonts w:ascii="Times New Roman" w:hAnsi="Times New Roman" w:cs="Times New Roman"/>
          <w:sz w:val="28"/>
          <w:szCs w:val="28"/>
          <w:lang w:val="uk-UA"/>
        </w:rPr>
        <w:t>простору</w:t>
      </w:r>
      <w:r w:rsidRPr="00DB2B2F">
        <w:rPr>
          <w:rFonts w:ascii="Times New Roman" w:hAnsi="Times New Roman" w:cs="Times New Roman"/>
          <w:sz w:val="28"/>
          <w:szCs w:val="28"/>
          <w:lang w:val="uk-UA"/>
        </w:rPr>
        <w:t>. Запит українців на якісну ос</w:t>
      </w:r>
      <w:r w:rsidR="00CB7CFC" w:rsidRPr="00DB2B2F">
        <w:rPr>
          <w:rFonts w:ascii="Times New Roman" w:hAnsi="Times New Roman" w:cs="Times New Roman"/>
          <w:sz w:val="28"/>
          <w:szCs w:val="28"/>
          <w:lang w:val="uk-UA"/>
        </w:rPr>
        <w:t>віту, яка позбавлена штучності, фрагментарності,</w:t>
      </w:r>
      <w:r w:rsidRPr="00DB2B2F">
        <w:rPr>
          <w:rFonts w:ascii="Times New Roman" w:hAnsi="Times New Roman" w:cs="Times New Roman"/>
          <w:sz w:val="28"/>
          <w:szCs w:val="28"/>
          <w:lang w:val="uk-UA"/>
        </w:rPr>
        <w:t xml:space="preserve"> відірваності від життя,</w:t>
      </w:r>
      <w:r w:rsidR="00CB7CFC" w:rsidRPr="00DB2B2F">
        <w:rPr>
          <w:rFonts w:ascii="Times New Roman" w:hAnsi="Times New Roman" w:cs="Times New Roman"/>
          <w:sz w:val="28"/>
          <w:szCs w:val="28"/>
          <w:lang w:val="uk-UA"/>
        </w:rPr>
        <w:t xml:space="preserve"> і </w:t>
      </w:r>
      <w:r w:rsidR="00CB7CFC" w:rsidRPr="004D329C">
        <w:rPr>
          <w:rFonts w:ascii="Times New Roman" w:hAnsi="Times New Roman" w:cs="Times New Roman"/>
          <w:sz w:val="28"/>
          <w:szCs w:val="28"/>
          <w:lang w:val="uk-UA"/>
        </w:rPr>
        <w:t>що головне</w:t>
      </w:r>
      <w:r w:rsidR="00CB7CFC" w:rsidRPr="00DB2B2F">
        <w:rPr>
          <w:rFonts w:ascii="Times New Roman" w:hAnsi="Times New Roman" w:cs="Times New Roman"/>
          <w:sz w:val="28"/>
          <w:szCs w:val="28"/>
          <w:lang w:val="uk-UA"/>
        </w:rPr>
        <w:t>,</w:t>
      </w:r>
      <w:r w:rsidR="00A65AA7">
        <w:rPr>
          <w:rFonts w:ascii="Times New Roman" w:hAnsi="Times New Roman" w:cs="Times New Roman"/>
          <w:sz w:val="28"/>
          <w:szCs w:val="28"/>
          <w:lang w:val="uk-UA"/>
        </w:rPr>
        <w:t xml:space="preserve"> яка відповідає життєвим </w:t>
      </w:r>
      <w:r w:rsidRPr="00DB2B2F">
        <w:rPr>
          <w:rFonts w:ascii="Times New Roman" w:hAnsi="Times New Roman" w:cs="Times New Roman"/>
          <w:sz w:val="28"/>
          <w:szCs w:val="28"/>
          <w:lang w:val="uk-UA"/>
        </w:rPr>
        <w:t xml:space="preserve"> викликам – </w:t>
      </w:r>
      <w:r w:rsidR="00CB7CFC" w:rsidRPr="00DB2B2F">
        <w:rPr>
          <w:rFonts w:ascii="Times New Roman" w:hAnsi="Times New Roman" w:cs="Times New Roman"/>
          <w:sz w:val="28"/>
          <w:szCs w:val="28"/>
          <w:lang w:val="uk-UA"/>
        </w:rPr>
        <w:t>захисту прав і свобод громадян, їхнього права на</w:t>
      </w:r>
      <w:r w:rsidR="00AF7CF5">
        <w:rPr>
          <w:rFonts w:ascii="Times New Roman" w:hAnsi="Times New Roman" w:cs="Times New Roman"/>
          <w:sz w:val="28"/>
          <w:szCs w:val="28"/>
          <w:lang w:val="uk-UA"/>
        </w:rPr>
        <w:t xml:space="preserve"> </w:t>
      </w:r>
      <w:r w:rsidR="00CB7CFC" w:rsidRPr="00DB2B2F">
        <w:rPr>
          <w:rFonts w:ascii="Times New Roman" w:hAnsi="Times New Roman" w:cs="Times New Roman"/>
          <w:sz w:val="28"/>
          <w:szCs w:val="28"/>
          <w:lang w:val="uk-UA"/>
        </w:rPr>
        <w:t xml:space="preserve"> добробут та  сталий розвиток у світі,  який постійно змінюється</w:t>
      </w:r>
      <w:r w:rsidR="00193602" w:rsidRPr="00DB2B2F">
        <w:rPr>
          <w:rFonts w:ascii="Times New Roman" w:hAnsi="Times New Roman" w:cs="Times New Roman"/>
          <w:sz w:val="28"/>
          <w:szCs w:val="28"/>
          <w:lang w:val="uk-UA"/>
        </w:rPr>
        <w:t xml:space="preserve"> – стає </w:t>
      </w:r>
      <w:r w:rsidR="004D329C">
        <w:rPr>
          <w:rFonts w:ascii="Times New Roman" w:hAnsi="Times New Roman" w:cs="Times New Roman"/>
          <w:sz w:val="28"/>
          <w:szCs w:val="28"/>
          <w:lang w:val="uk-UA"/>
        </w:rPr>
        <w:t>нагальним</w:t>
      </w:r>
      <w:r w:rsidR="00193602" w:rsidRPr="00DB2B2F">
        <w:rPr>
          <w:rFonts w:ascii="Times New Roman" w:hAnsi="Times New Roman" w:cs="Times New Roman"/>
          <w:sz w:val="28"/>
          <w:szCs w:val="28"/>
          <w:lang w:val="uk-UA"/>
        </w:rPr>
        <w:t xml:space="preserve"> завданням для </w:t>
      </w:r>
      <w:r w:rsidR="004D329C">
        <w:rPr>
          <w:rFonts w:ascii="Times New Roman" w:hAnsi="Times New Roman" w:cs="Times New Roman"/>
          <w:sz w:val="28"/>
          <w:szCs w:val="28"/>
          <w:lang w:val="uk-UA"/>
        </w:rPr>
        <w:t>сучасної української школи</w:t>
      </w:r>
      <w:r w:rsidR="00CB7CFC" w:rsidRPr="00DB2B2F">
        <w:rPr>
          <w:rFonts w:ascii="Times New Roman" w:hAnsi="Times New Roman" w:cs="Times New Roman"/>
          <w:sz w:val="28"/>
          <w:szCs w:val="28"/>
          <w:lang w:val="uk-UA"/>
        </w:rPr>
        <w:t>.</w:t>
      </w:r>
      <w:r w:rsidR="00193602" w:rsidRPr="00DB2B2F">
        <w:rPr>
          <w:rFonts w:ascii="Times New Roman" w:hAnsi="Times New Roman" w:cs="Times New Roman"/>
          <w:sz w:val="28"/>
          <w:szCs w:val="28"/>
          <w:lang w:val="uk-UA"/>
        </w:rPr>
        <w:t xml:space="preserve"> </w:t>
      </w:r>
      <w:r w:rsidR="00CB7CFC" w:rsidRPr="00DB2B2F">
        <w:rPr>
          <w:rFonts w:ascii="Times New Roman" w:hAnsi="Times New Roman" w:cs="Times New Roman"/>
          <w:sz w:val="28"/>
          <w:szCs w:val="28"/>
          <w:lang w:val="uk-UA"/>
        </w:rPr>
        <w:t xml:space="preserve"> </w:t>
      </w:r>
      <w:r w:rsidR="00D74B8D" w:rsidRPr="00DB2B2F">
        <w:rPr>
          <w:rFonts w:ascii="Times New Roman" w:hAnsi="Times New Roman" w:cs="Times New Roman"/>
          <w:sz w:val="28"/>
          <w:szCs w:val="28"/>
          <w:lang w:val="uk-UA"/>
        </w:rPr>
        <w:t xml:space="preserve"> </w:t>
      </w:r>
    </w:p>
    <w:p w:rsidR="00201885" w:rsidRPr="00DB2B2F" w:rsidRDefault="002D60E2" w:rsidP="00722DC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201885" w:rsidRPr="00DB2B2F">
        <w:rPr>
          <w:rFonts w:ascii="Times New Roman" w:hAnsi="Times New Roman" w:cs="Times New Roman"/>
          <w:sz w:val="28"/>
          <w:szCs w:val="28"/>
          <w:lang w:val="uk-UA"/>
        </w:rPr>
        <w:t xml:space="preserve">а часі </w:t>
      </w:r>
      <w:r w:rsidR="00BE5F91">
        <w:rPr>
          <w:rFonts w:ascii="Times New Roman" w:hAnsi="Times New Roman" w:cs="Times New Roman"/>
          <w:sz w:val="28"/>
          <w:szCs w:val="28"/>
          <w:lang w:val="uk-UA"/>
        </w:rPr>
        <w:t xml:space="preserve">докорінна </w:t>
      </w:r>
      <w:r w:rsidR="00201885" w:rsidRPr="00DB2B2F">
        <w:rPr>
          <w:rFonts w:ascii="Times New Roman" w:hAnsi="Times New Roman" w:cs="Times New Roman"/>
          <w:sz w:val="28"/>
          <w:szCs w:val="28"/>
          <w:lang w:val="uk-UA"/>
        </w:rPr>
        <w:t>з</w:t>
      </w:r>
      <w:r w:rsidR="00C77C0F">
        <w:rPr>
          <w:rFonts w:ascii="Times New Roman" w:hAnsi="Times New Roman" w:cs="Times New Roman"/>
          <w:sz w:val="28"/>
          <w:szCs w:val="28"/>
          <w:lang w:val="uk-UA"/>
        </w:rPr>
        <w:t>аміна</w:t>
      </w:r>
      <w:r w:rsidR="00201885" w:rsidRPr="00DB2B2F">
        <w:rPr>
          <w:rFonts w:ascii="Times New Roman" w:hAnsi="Times New Roman" w:cs="Times New Roman"/>
          <w:sz w:val="28"/>
          <w:szCs w:val="28"/>
          <w:lang w:val="uk-UA"/>
        </w:rPr>
        <w:t xml:space="preserve"> </w:t>
      </w:r>
      <w:r w:rsidR="005A414F" w:rsidRPr="00DB2B2F">
        <w:rPr>
          <w:rFonts w:ascii="Times New Roman" w:hAnsi="Times New Roman" w:cs="Times New Roman"/>
          <w:sz w:val="28"/>
          <w:szCs w:val="28"/>
          <w:lang w:val="uk-UA"/>
        </w:rPr>
        <w:t>стандартів</w:t>
      </w:r>
      <w:r w:rsidR="00D3624B">
        <w:rPr>
          <w:rFonts w:ascii="Times New Roman" w:hAnsi="Times New Roman" w:cs="Times New Roman"/>
          <w:sz w:val="28"/>
          <w:szCs w:val="28"/>
          <w:lang w:val="uk-UA"/>
        </w:rPr>
        <w:t xml:space="preserve"> середньої освіти</w:t>
      </w:r>
      <w:r w:rsidR="00C77C0F">
        <w:rPr>
          <w:rFonts w:ascii="Times New Roman" w:hAnsi="Times New Roman" w:cs="Times New Roman"/>
          <w:sz w:val="28"/>
          <w:szCs w:val="28"/>
          <w:lang w:val="uk-UA"/>
        </w:rPr>
        <w:t xml:space="preserve"> для</w:t>
      </w:r>
      <w:r w:rsidR="00D3624B">
        <w:rPr>
          <w:rFonts w:ascii="Times New Roman" w:hAnsi="Times New Roman" w:cs="Times New Roman"/>
          <w:sz w:val="28"/>
          <w:szCs w:val="28"/>
          <w:lang w:val="uk-UA"/>
        </w:rPr>
        <w:t xml:space="preserve"> більш широкого і реального</w:t>
      </w:r>
      <w:r w:rsidR="00C77C0F">
        <w:rPr>
          <w:rFonts w:ascii="Times New Roman" w:hAnsi="Times New Roman" w:cs="Times New Roman"/>
          <w:sz w:val="28"/>
          <w:szCs w:val="28"/>
          <w:lang w:val="uk-UA"/>
        </w:rPr>
        <w:t xml:space="preserve"> впровадження</w:t>
      </w:r>
      <w:r w:rsidR="00201885" w:rsidRPr="00DB2B2F">
        <w:rPr>
          <w:rFonts w:ascii="Times New Roman" w:hAnsi="Times New Roman" w:cs="Times New Roman"/>
          <w:sz w:val="28"/>
          <w:szCs w:val="28"/>
          <w:lang w:val="uk-UA"/>
        </w:rPr>
        <w:t xml:space="preserve"> компетентнісного </w:t>
      </w:r>
      <w:r w:rsidR="00C77C0F">
        <w:rPr>
          <w:rFonts w:ascii="Times New Roman" w:hAnsi="Times New Roman" w:cs="Times New Roman"/>
          <w:sz w:val="28"/>
          <w:szCs w:val="28"/>
          <w:lang w:val="uk-UA"/>
        </w:rPr>
        <w:t>навчання</w:t>
      </w:r>
      <w:r w:rsidR="00D3624B">
        <w:rPr>
          <w:rFonts w:ascii="Times New Roman" w:hAnsi="Times New Roman" w:cs="Times New Roman"/>
          <w:sz w:val="28"/>
          <w:szCs w:val="28"/>
          <w:lang w:val="uk-UA"/>
        </w:rPr>
        <w:t xml:space="preserve"> в українській школі.</w:t>
      </w:r>
      <w:r w:rsidR="00201885" w:rsidRPr="002D60E2">
        <w:rPr>
          <w:rFonts w:ascii="Times New Roman" w:hAnsi="Times New Roman" w:cs="Times New Roman"/>
          <w:sz w:val="28"/>
          <w:szCs w:val="28"/>
          <w:lang w:val="uk-UA"/>
        </w:rPr>
        <w:t xml:space="preserve"> </w:t>
      </w:r>
      <w:r w:rsidR="00D3624B">
        <w:rPr>
          <w:rFonts w:ascii="Times New Roman" w:hAnsi="Times New Roman" w:cs="Times New Roman"/>
          <w:sz w:val="28"/>
          <w:szCs w:val="28"/>
          <w:lang w:val="uk-UA"/>
        </w:rPr>
        <w:t xml:space="preserve">Це реформування </w:t>
      </w:r>
      <w:r w:rsidR="007D3302">
        <w:rPr>
          <w:rFonts w:ascii="Times New Roman" w:hAnsi="Times New Roman" w:cs="Times New Roman"/>
          <w:sz w:val="28"/>
          <w:szCs w:val="28"/>
          <w:lang w:val="uk-UA"/>
        </w:rPr>
        <w:t>здійснюється</w:t>
      </w:r>
      <w:r w:rsidR="00D3624B">
        <w:rPr>
          <w:rFonts w:ascii="Times New Roman" w:hAnsi="Times New Roman" w:cs="Times New Roman"/>
          <w:sz w:val="28"/>
          <w:szCs w:val="28"/>
          <w:lang w:val="uk-UA"/>
        </w:rPr>
        <w:t xml:space="preserve"> </w:t>
      </w:r>
      <w:r w:rsidR="00201885" w:rsidRPr="00DB2B2F">
        <w:rPr>
          <w:rFonts w:ascii="Times New Roman" w:hAnsi="Times New Roman" w:cs="Times New Roman"/>
          <w:sz w:val="28"/>
          <w:szCs w:val="28"/>
          <w:lang w:val="uk-UA"/>
        </w:rPr>
        <w:t xml:space="preserve"> Мініс</w:t>
      </w:r>
      <w:r w:rsidR="00E8389A">
        <w:rPr>
          <w:rFonts w:ascii="Times New Roman" w:hAnsi="Times New Roman" w:cs="Times New Roman"/>
          <w:sz w:val="28"/>
          <w:szCs w:val="28"/>
          <w:lang w:val="uk-UA"/>
        </w:rPr>
        <w:t xml:space="preserve">терством освіти і </w:t>
      </w:r>
      <w:r w:rsidR="00E8389A">
        <w:rPr>
          <w:rFonts w:ascii="Times New Roman" w:hAnsi="Times New Roman" w:cs="Times New Roman"/>
          <w:sz w:val="28"/>
          <w:szCs w:val="28"/>
          <w:lang w:val="uk-UA"/>
        </w:rPr>
        <w:lastRenderedPageBreak/>
        <w:t>науки України</w:t>
      </w:r>
      <w:r w:rsidR="00D3624B">
        <w:rPr>
          <w:rFonts w:ascii="Times New Roman" w:hAnsi="Times New Roman" w:cs="Times New Roman"/>
          <w:sz w:val="28"/>
          <w:szCs w:val="28"/>
          <w:lang w:val="uk-UA"/>
        </w:rPr>
        <w:t xml:space="preserve"> в рамках проекту «Нова українська школа»</w:t>
      </w:r>
      <w:r w:rsidR="00E8389A">
        <w:rPr>
          <w:rFonts w:ascii="Times New Roman" w:hAnsi="Times New Roman" w:cs="Times New Roman"/>
          <w:sz w:val="28"/>
          <w:szCs w:val="28"/>
          <w:lang w:val="uk-UA"/>
        </w:rPr>
        <w:t xml:space="preserve">. </w:t>
      </w:r>
      <w:r w:rsidR="00D3624B">
        <w:rPr>
          <w:rFonts w:ascii="Times New Roman" w:hAnsi="Times New Roman" w:cs="Times New Roman"/>
          <w:sz w:val="28"/>
          <w:szCs w:val="28"/>
          <w:lang w:val="uk-UA"/>
        </w:rPr>
        <w:t>Відповідно, р</w:t>
      </w:r>
      <w:r w:rsidR="00E8389A">
        <w:rPr>
          <w:rFonts w:ascii="Times New Roman" w:hAnsi="Times New Roman" w:cs="Times New Roman"/>
          <w:sz w:val="28"/>
          <w:szCs w:val="28"/>
          <w:lang w:val="uk-UA"/>
        </w:rPr>
        <w:t>озроблено</w:t>
      </w:r>
      <w:r w:rsidR="00201885" w:rsidRPr="00DB2B2F">
        <w:rPr>
          <w:rFonts w:ascii="Times New Roman" w:hAnsi="Times New Roman" w:cs="Times New Roman"/>
          <w:sz w:val="28"/>
          <w:szCs w:val="28"/>
          <w:lang w:val="uk-UA"/>
        </w:rPr>
        <w:t xml:space="preserve"> </w:t>
      </w:r>
      <w:r w:rsidR="00E8389A">
        <w:rPr>
          <w:rFonts w:ascii="Times New Roman" w:hAnsi="Times New Roman" w:cs="Times New Roman"/>
          <w:sz w:val="28"/>
          <w:szCs w:val="28"/>
          <w:lang w:val="uk-UA"/>
        </w:rPr>
        <w:t>концепцію</w:t>
      </w:r>
      <w:r w:rsidR="00201885" w:rsidRPr="00DB2B2F">
        <w:rPr>
          <w:rFonts w:ascii="Times New Roman" w:hAnsi="Times New Roman" w:cs="Times New Roman"/>
          <w:sz w:val="28"/>
          <w:szCs w:val="28"/>
          <w:lang w:val="uk-UA"/>
        </w:rPr>
        <w:t xml:space="preserve"> «Нової української школи» [ </w:t>
      </w:r>
      <w:r w:rsidR="008C458F">
        <w:rPr>
          <w:rFonts w:ascii="Times New Roman" w:hAnsi="Times New Roman" w:cs="Times New Roman"/>
          <w:sz w:val="28"/>
          <w:szCs w:val="28"/>
          <w:lang w:val="uk-UA"/>
        </w:rPr>
        <w:t>5</w:t>
      </w:r>
      <w:r w:rsidR="00201885" w:rsidRPr="00DB2B2F">
        <w:rPr>
          <w:rFonts w:ascii="Times New Roman" w:hAnsi="Times New Roman" w:cs="Times New Roman"/>
          <w:sz w:val="28"/>
          <w:szCs w:val="28"/>
          <w:lang w:val="uk-UA"/>
        </w:rPr>
        <w:t xml:space="preserve"> ],</w:t>
      </w:r>
      <w:r w:rsidR="00D3624B">
        <w:rPr>
          <w:rFonts w:ascii="Times New Roman" w:hAnsi="Times New Roman" w:cs="Times New Roman"/>
          <w:sz w:val="28"/>
          <w:szCs w:val="28"/>
          <w:lang w:val="uk-UA"/>
        </w:rPr>
        <w:t xml:space="preserve"> Основи стандарту освіти</w:t>
      </w:r>
      <w:r w:rsidR="007D3302">
        <w:rPr>
          <w:rFonts w:ascii="Times New Roman" w:hAnsi="Times New Roman" w:cs="Times New Roman"/>
          <w:sz w:val="28"/>
          <w:szCs w:val="28"/>
          <w:lang w:val="uk-UA"/>
        </w:rPr>
        <w:t xml:space="preserve"> (версія 1.0) </w:t>
      </w:r>
      <w:r w:rsidR="007D3302" w:rsidRPr="007D3302">
        <w:rPr>
          <w:rFonts w:ascii="Times New Roman" w:hAnsi="Times New Roman" w:cs="Times New Roman"/>
          <w:sz w:val="28"/>
          <w:szCs w:val="28"/>
          <w:lang w:val="uk-UA"/>
        </w:rPr>
        <w:t xml:space="preserve">[ </w:t>
      </w:r>
      <w:r w:rsidR="008C458F">
        <w:rPr>
          <w:rFonts w:ascii="Times New Roman" w:hAnsi="Times New Roman" w:cs="Times New Roman"/>
          <w:sz w:val="28"/>
          <w:szCs w:val="28"/>
          <w:lang w:val="uk-UA"/>
        </w:rPr>
        <w:t>6</w:t>
      </w:r>
      <w:r w:rsidR="007D3302" w:rsidRPr="007D3302">
        <w:rPr>
          <w:rFonts w:ascii="Times New Roman" w:hAnsi="Times New Roman" w:cs="Times New Roman"/>
          <w:sz w:val="28"/>
          <w:szCs w:val="28"/>
          <w:lang w:val="uk-UA"/>
        </w:rPr>
        <w:t xml:space="preserve"> ]</w:t>
      </w:r>
      <w:r w:rsidR="00D3624B">
        <w:rPr>
          <w:rFonts w:ascii="Times New Roman" w:hAnsi="Times New Roman" w:cs="Times New Roman"/>
          <w:sz w:val="28"/>
          <w:szCs w:val="28"/>
          <w:lang w:val="uk-UA"/>
        </w:rPr>
        <w:t>, і власне</w:t>
      </w:r>
      <w:r w:rsidR="00201885" w:rsidRPr="00DB2B2F">
        <w:rPr>
          <w:rFonts w:ascii="Times New Roman" w:hAnsi="Times New Roman" w:cs="Times New Roman"/>
          <w:sz w:val="28"/>
          <w:szCs w:val="28"/>
          <w:lang w:val="uk-UA"/>
        </w:rPr>
        <w:t xml:space="preserve"> </w:t>
      </w:r>
      <w:r w:rsidR="00D3624B">
        <w:rPr>
          <w:rFonts w:ascii="Times New Roman" w:hAnsi="Times New Roman" w:cs="Times New Roman"/>
          <w:sz w:val="28"/>
          <w:szCs w:val="28"/>
          <w:lang w:val="uk-UA"/>
        </w:rPr>
        <w:t>Д</w:t>
      </w:r>
      <w:r w:rsidR="00E8389A">
        <w:rPr>
          <w:rFonts w:ascii="Times New Roman" w:hAnsi="Times New Roman" w:cs="Times New Roman"/>
          <w:sz w:val="28"/>
          <w:szCs w:val="28"/>
          <w:lang w:val="uk-UA"/>
        </w:rPr>
        <w:t>ержавний стандарт початкової освіти</w:t>
      </w:r>
      <w:r w:rsidR="008C458F">
        <w:rPr>
          <w:rFonts w:ascii="Times New Roman" w:hAnsi="Times New Roman" w:cs="Times New Roman"/>
          <w:sz w:val="28"/>
          <w:szCs w:val="28"/>
          <w:lang w:val="uk-UA"/>
        </w:rPr>
        <w:t xml:space="preserve"> [3</w:t>
      </w:r>
      <w:r w:rsidR="00201885" w:rsidRPr="00DB2B2F">
        <w:rPr>
          <w:rFonts w:ascii="Times New Roman" w:hAnsi="Times New Roman" w:cs="Times New Roman"/>
          <w:sz w:val="28"/>
          <w:szCs w:val="28"/>
          <w:lang w:val="uk-UA"/>
        </w:rPr>
        <w:t xml:space="preserve">], який пройшов громадське обговорення та </w:t>
      </w:r>
      <w:r w:rsidR="00FB4ECA" w:rsidRPr="00DB2B2F">
        <w:rPr>
          <w:rFonts w:ascii="Times New Roman" w:hAnsi="Times New Roman" w:cs="Times New Roman"/>
          <w:sz w:val="28"/>
          <w:szCs w:val="28"/>
          <w:lang w:val="uk-UA"/>
        </w:rPr>
        <w:t>рекомендований МОН України</w:t>
      </w:r>
      <w:r w:rsidR="00201885" w:rsidRPr="00DB2B2F">
        <w:rPr>
          <w:rFonts w:ascii="Times New Roman" w:hAnsi="Times New Roman" w:cs="Times New Roman"/>
          <w:sz w:val="28"/>
          <w:szCs w:val="28"/>
          <w:lang w:val="uk-UA"/>
        </w:rPr>
        <w:t xml:space="preserve"> для запровадження у</w:t>
      </w:r>
      <w:r w:rsidR="00FB4ECA" w:rsidRPr="00DB2B2F">
        <w:rPr>
          <w:rFonts w:ascii="Times New Roman" w:hAnsi="Times New Roman" w:cs="Times New Roman"/>
          <w:sz w:val="28"/>
          <w:szCs w:val="28"/>
          <w:lang w:val="uk-UA"/>
        </w:rPr>
        <w:t xml:space="preserve"> навчально-виховний процес початкової школи</w:t>
      </w:r>
      <w:r w:rsidR="00201885" w:rsidRPr="00DB2B2F">
        <w:rPr>
          <w:rFonts w:ascii="Times New Roman" w:hAnsi="Times New Roman" w:cs="Times New Roman"/>
          <w:sz w:val="28"/>
          <w:szCs w:val="28"/>
          <w:lang w:val="uk-UA"/>
        </w:rPr>
        <w:t xml:space="preserve"> з</w:t>
      </w:r>
      <w:r w:rsidR="00FB4ECA" w:rsidRPr="00DB2B2F">
        <w:rPr>
          <w:rFonts w:ascii="Times New Roman" w:hAnsi="Times New Roman" w:cs="Times New Roman"/>
          <w:sz w:val="28"/>
          <w:szCs w:val="28"/>
          <w:lang w:val="uk-UA"/>
        </w:rPr>
        <w:t xml:space="preserve"> 1 вересня</w:t>
      </w:r>
      <w:r w:rsidR="00201885" w:rsidRPr="00DB2B2F">
        <w:rPr>
          <w:rFonts w:ascii="Times New Roman" w:hAnsi="Times New Roman" w:cs="Times New Roman"/>
          <w:sz w:val="28"/>
          <w:szCs w:val="28"/>
          <w:lang w:val="uk-UA"/>
        </w:rPr>
        <w:t xml:space="preserve"> 2018-19 навчального року. </w:t>
      </w:r>
    </w:p>
    <w:p w:rsidR="00A30944" w:rsidRPr="00DB2B2F" w:rsidRDefault="00A30944" w:rsidP="00722DC3">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b/>
          <w:sz w:val="28"/>
          <w:szCs w:val="28"/>
          <w:lang w:val="uk-UA"/>
        </w:rPr>
        <w:t xml:space="preserve">Постановка проблеми в загальному вигляді. </w:t>
      </w:r>
      <w:r w:rsidRPr="00DB2B2F">
        <w:rPr>
          <w:rFonts w:ascii="Times New Roman" w:hAnsi="Times New Roman" w:cs="Times New Roman"/>
          <w:sz w:val="28"/>
          <w:szCs w:val="28"/>
          <w:lang w:val="uk-UA"/>
        </w:rPr>
        <w:t xml:space="preserve">Компетентнісно орієнтований підхід до стандартизації  загальної освіти  обумовлений </w:t>
      </w:r>
      <w:r w:rsidR="00AF7CF5">
        <w:rPr>
          <w:rFonts w:ascii="Times New Roman" w:hAnsi="Times New Roman" w:cs="Times New Roman"/>
          <w:sz w:val="28"/>
          <w:szCs w:val="28"/>
          <w:lang w:val="uk-UA"/>
        </w:rPr>
        <w:t>певними</w:t>
      </w:r>
      <w:r w:rsidR="002D60E2">
        <w:rPr>
          <w:rFonts w:ascii="Times New Roman" w:hAnsi="Times New Roman" w:cs="Times New Roman"/>
          <w:sz w:val="28"/>
          <w:szCs w:val="28"/>
          <w:lang w:val="uk-UA"/>
        </w:rPr>
        <w:t xml:space="preserve"> протиріччя</w:t>
      </w:r>
      <w:r w:rsidR="00AF7CF5">
        <w:rPr>
          <w:rFonts w:ascii="Times New Roman" w:hAnsi="Times New Roman" w:cs="Times New Roman"/>
          <w:sz w:val="28"/>
          <w:szCs w:val="28"/>
          <w:lang w:val="uk-UA"/>
        </w:rPr>
        <w:t>ми</w:t>
      </w:r>
      <w:r w:rsidR="002D60E2">
        <w:rPr>
          <w:rFonts w:ascii="Times New Roman" w:hAnsi="Times New Roman" w:cs="Times New Roman"/>
          <w:sz w:val="28"/>
          <w:szCs w:val="28"/>
          <w:lang w:val="uk-UA"/>
        </w:rPr>
        <w:t xml:space="preserve">. </w:t>
      </w:r>
      <w:r w:rsidR="00AF7CF5">
        <w:rPr>
          <w:rFonts w:ascii="Times New Roman" w:hAnsi="Times New Roman" w:cs="Times New Roman"/>
          <w:sz w:val="28"/>
          <w:szCs w:val="28"/>
          <w:lang w:val="uk-UA"/>
        </w:rPr>
        <w:t>Так, з</w:t>
      </w:r>
      <w:r w:rsidRPr="00DB2B2F">
        <w:rPr>
          <w:rFonts w:ascii="Times New Roman" w:hAnsi="Times New Roman" w:cs="Times New Roman"/>
          <w:sz w:val="28"/>
          <w:szCs w:val="28"/>
          <w:lang w:val="uk-UA"/>
        </w:rPr>
        <w:t xml:space="preserve"> одного боку </w:t>
      </w:r>
      <w:r w:rsidR="00AF7CF5">
        <w:rPr>
          <w:rFonts w:ascii="Times New Roman" w:hAnsi="Times New Roman" w:cs="Times New Roman"/>
          <w:sz w:val="28"/>
          <w:szCs w:val="28"/>
          <w:lang w:val="uk-UA"/>
        </w:rPr>
        <w:t xml:space="preserve">вітчизняними </w:t>
      </w:r>
      <w:r w:rsidRPr="00DB2B2F">
        <w:rPr>
          <w:rFonts w:ascii="Times New Roman" w:hAnsi="Times New Roman" w:cs="Times New Roman"/>
          <w:sz w:val="28"/>
          <w:szCs w:val="28"/>
          <w:lang w:val="uk-UA"/>
        </w:rPr>
        <w:t xml:space="preserve">науковцями обґрунтовано запровадження </w:t>
      </w:r>
      <w:r w:rsidR="00AF7CF5">
        <w:rPr>
          <w:rFonts w:ascii="Times New Roman" w:hAnsi="Times New Roman" w:cs="Times New Roman"/>
          <w:sz w:val="28"/>
          <w:szCs w:val="28"/>
          <w:lang w:val="uk-UA"/>
        </w:rPr>
        <w:t xml:space="preserve">практико-орієнтованого </w:t>
      </w:r>
      <w:r w:rsidRPr="00DB2B2F">
        <w:rPr>
          <w:rFonts w:ascii="Times New Roman" w:hAnsi="Times New Roman" w:cs="Times New Roman"/>
          <w:sz w:val="28"/>
          <w:szCs w:val="28"/>
          <w:lang w:val="uk-UA"/>
        </w:rPr>
        <w:t xml:space="preserve"> навчання, з іншого – у шкільній практиці учителі працюють за навчальними прог</w:t>
      </w:r>
      <w:r w:rsidR="003D4DE2" w:rsidRPr="00DB2B2F">
        <w:rPr>
          <w:rFonts w:ascii="Times New Roman" w:hAnsi="Times New Roman" w:cs="Times New Roman"/>
          <w:sz w:val="28"/>
          <w:szCs w:val="28"/>
          <w:lang w:val="uk-UA"/>
        </w:rPr>
        <w:t>рамами, що орієнтують освітній</w:t>
      </w:r>
      <w:r w:rsidRPr="00DB2B2F">
        <w:rPr>
          <w:rFonts w:ascii="Times New Roman" w:hAnsi="Times New Roman" w:cs="Times New Roman"/>
          <w:sz w:val="28"/>
          <w:szCs w:val="28"/>
          <w:lang w:val="uk-UA"/>
        </w:rPr>
        <w:t xml:space="preserve"> процес на </w:t>
      </w:r>
      <w:r w:rsidR="00AF7CF5">
        <w:rPr>
          <w:rFonts w:ascii="Times New Roman" w:hAnsi="Times New Roman" w:cs="Times New Roman"/>
          <w:sz w:val="28"/>
          <w:szCs w:val="28"/>
          <w:lang w:val="uk-UA"/>
        </w:rPr>
        <w:t xml:space="preserve">засвоєння учнями достатньо великого </w:t>
      </w:r>
      <w:r w:rsidRPr="00DB2B2F">
        <w:rPr>
          <w:rFonts w:ascii="Times New Roman" w:hAnsi="Times New Roman" w:cs="Times New Roman"/>
          <w:sz w:val="28"/>
          <w:szCs w:val="28"/>
          <w:lang w:val="uk-UA"/>
        </w:rPr>
        <w:t xml:space="preserve"> </w:t>
      </w:r>
      <w:r w:rsidR="00AF7CF5">
        <w:rPr>
          <w:rFonts w:ascii="Times New Roman" w:hAnsi="Times New Roman" w:cs="Times New Roman"/>
          <w:sz w:val="28"/>
          <w:szCs w:val="28"/>
          <w:lang w:val="uk-UA"/>
        </w:rPr>
        <w:t xml:space="preserve">обсягу </w:t>
      </w:r>
      <w:r w:rsidRPr="00DB2B2F">
        <w:rPr>
          <w:rFonts w:ascii="Times New Roman" w:hAnsi="Times New Roman" w:cs="Times New Roman"/>
          <w:sz w:val="28"/>
          <w:szCs w:val="28"/>
          <w:lang w:val="uk-UA"/>
        </w:rPr>
        <w:t xml:space="preserve">знань.  </w:t>
      </w:r>
      <w:r w:rsidR="00201885" w:rsidRPr="00DB2B2F">
        <w:rPr>
          <w:rFonts w:ascii="Times New Roman" w:hAnsi="Times New Roman" w:cs="Times New Roman"/>
          <w:sz w:val="28"/>
          <w:szCs w:val="28"/>
          <w:lang w:val="uk-UA"/>
        </w:rPr>
        <w:t xml:space="preserve">У змісті діючого держстандарту </w:t>
      </w:r>
      <w:r w:rsidR="00AF7CF5">
        <w:rPr>
          <w:rFonts w:ascii="Times New Roman" w:hAnsi="Times New Roman" w:cs="Times New Roman"/>
          <w:sz w:val="28"/>
          <w:szCs w:val="28"/>
          <w:lang w:val="uk-UA"/>
        </w:rPr>
        <w:t xml:space="preserve">середньої </w:t>
      </w:r>
      <w:r w:rsidR="00201885" w:rsidRPr="00DB2B2F">
        <w:rPr>
          <w:rFonts w:ascii="Times New Roman" w:hAnsi="Times New Roman" w:cs="Times New Roman"/>
          <w:sz w:val="28"/>
          <w:szCs w:val="28"/>
          <w:lang w:val="uk-UA"/>
        </w:rPr>
        <w:t>освіти розкрито як ключові</w:t>
      </w:r>
      <w:r w:rsidR="00CA0BFB">
        <w:rPr>
          <w:rFonts w:ascii="Times New Roman" w:hAnsi="Times New Roman" w:cs="Times New Roman"/>
          <w:sz w:val="28"/>
          <w:szCs w:val="28"/>
          <w:lang w:val="uk-UA"/>
        </w:rPr>
        <w:t>,</w:t>
      </w:r>
      <w:r w:rsidR="00201885" w:rsidRPr="00DB2B2F">
        <w:rPr>
          <w:rFonts w:ascii="Times New Roman" w:hAnsi="Times New Roman" w:cs="Times New Roman"/>
          <w:sz w:val="28"/>
          <w:szCs w:val="28"/>
          <w:lang w:val="uk-UA"/>
        </w:rPr>
        <w:t xml:space="preserve"> так і</w:t>
      </w:r>
      <w:r w:rsidR="00AF7CF5">
        <w:rPr>
          <w:rFonts w:ascii="Times New Roman" w:hAnsi="Times New Roman" w:cs="Times New Roman"/>
          <w:sz w:val="28"/>
          <w:szCs w:val="28"/>
          <w:lang w:val="uk-UA"/>
        </w:rPr>
        <w:t>,</w:t>
      </w:r>
      <w:r w:rsidR="00201885" w:rsidRPr="00DB2B2F">
        <w:rPr>
          <w:rFonts w:ascii="Times New Roman" w:hAnsi="Times New Roman" w:cs="Times New Roman"/>
          <w:sz w:val="28"/>
          <w:szCs w:val="28"/>
          <w:lang w:val="uk-UA"/>
        </w:rPr>
        <w:t xml:space="preserve"> предметні компетентності</w:t>
      </w:r>
      <w:r w:rsidR="00CA0BFB">
        <w:rPr>
          <w:rFonts w:ascii="Times New Roman" w:hAnsi="Times New Roman" w:cs="Times New Roman"/>
          <w:sz w:val="28"/>
          <w:szCs w:val="28"/>
          <w:lang w:val="uk-UA"/>
        </w:rPr>
        <w:t>. О</w:t>
      </w:r>
      <w:r w:rsidR="00201885" w:rsidRPr="00DB2B2F">
        <w:rPr>
          <w:rFonts w:ascii="Times New Roman" w:hAnsi="Times New Roman" w:cs="Times New Roman"/>
          <w:sz w:val="28"/>
          <w:szCs w:val="28"/>
          <w:lang w:val="uk-UA"/>
        </w:rPr>
        <w:t>днак вони не знаходять с</w:t>
      </w:r>
      <w:r w:rsidR="002D60E2">
        <w:rPr>
          <w:rFonts w:ascii="Times New Roman" w:hAnsi="Times New Roman" w:cs="Times New Roman"/>
          <w:sz w:val="28"/>
          <w:szCs w:val="28"/>
          <w:lang w:val="uk-UA"/>
        </w:rPr>
        <w:t xml:space="preserve">вого логічного завершення на всіх </w:t>
      </w:r>
      <w:r w:rsidR="00201885" w:rsidRPr="00DB2B2F">
        <w:rPr>
          <w:rFonts w:ascii="Times New Roman" w:hAnsi="Times New Roman" w:cs="Times New Roman"/>
          <w:sz w:val="28"/>
          <w:szCs w:val="28"/>
          <w:lang w:val="uk-UA"/>
        </w:rPr>
        <w:t xml:space="preserve"> </w:t>
      </w:r>
      <w:r w:rsidR="00AF7CF5">
        <w:rPr>
          <w:rFonts w:ascii="Times New Roman" w:hAnsi="Times New Roman" w:cs="Times New Roman"/>
          <w:sz w:val="28"/>
          <w:szCs w:val="28"/>
          <w:lang w:val="uk-UA"/>
        </w:rPr>
        <w:t xml:space="preserve">подальших </w:t>
      </w:r>
      <w:r w:rsidR="00201885" w:rsidRPr="00DB2B2F">
        <w:rPr>
          <w:rFonts w:ascii="Times New Roman" w:hAnsi="Times New Roman" w:cs="Times New Roman"/>
          <w:sz w:val="28"/>
          <w:szCs w:val="28"/>
          <w:lang w:val="uk-UA"/>
        </w:rPr>
        <w:t xml:space="preserve">етапах </w:t>
      </w:r>
      <w:r w:rsidR="00AF7CF5">
        <w:rPr>
          <w:rFonts w:ascii="Times New Roman" w:hAnsi="Times New Roman" w:cs="Times New Roman"/>
          <w:sz w:val="28"/>
          <w:szCs w:val="28"/>
          <w:lang w:val="uk-UA"/>
        </w:rPr>
        <w:t xml:space="preserve">його </w:t>
      </w:r>
      <w:r w:rsidR="00201885" w:rsidRPr="00DB2B2F">
        <w:rPr>
          <w:rFonts w:ascii="Times New Roman" w:hAnsi="Times New Roman" w:cs="Times New Roman"/>
          <w:sz w:val="28"/>
          <w:szCs w:val="28"/>
          <w:lang w:val="uk-UA"/>
        </w:rPr>
        <w:t>реалізації</w:t>
      </w:r>
      <w:r w:rsidR="002D60E2">
        <w:rPr>
          <w:rFonts w:ascii="Times New Roman" w:hAnsi="Times New Roman" w:cs="Times New Roman"/>
          <w:sz w:val="28"/>
          <w:szCs w:val="28"/>
          <w:lang w:val="uk-UA"/>
        </w:rPr>
        <w:t xml:space="preserve">: </w:t>
      </w:r>
      <w:r w:rsidR="00201885" w:rsidRPr="00DB2B2F">
        <w:rPr>
          <w:rFonts w:ascii="Times New Roman" w:hAnsi="Times New Roman" w:cs="Times New Roman"/>
          <w:sz w:val="28"/>
          <w:szCs w:val="28"/>
          <w:lang w:val="uk-UA"/>
        </w:rPr>
        <w:t xml:space="preserve"> від навчальної програми і шкільних підручників до </w:t>
      </w:r>
      <w:r w:rsidR="00AF7CF5">
        <w:rPr>
          <w:rFonts w:ascii="Times New Roman" w:hAnsi="Times New Roman" w:cs="Times New Roman"/>
          <w:sz w:val="28"/>
          <w:szCs w:val="28"/>
          <w:lang w:val="uk-UA"/>
        </w:rPr>
        <w:t xml:space="preserve">навчального </w:t>
      </w:r>
      <w:r w:rsidR="00201885" w:rsidRPr="00DB2B2F">
        <w:rPr>
          <w:rFonts w:ascii="Times New Roman" w:hAnsi="Times New Roman" w:cs="Times New Roman"/>
          <w:sz w:val="28"/>
          <w:szCs w:val="28"/>
          <w:lang w:val="uk-UA"/>
        </w:rPr>
        <w:t xml:space="preserve">процесу у школі. </w:t>
      </w:r>
    </w:p>
    <w:p w:rsidR="00301A82" w:rsidRPr="009543BE" w:rsidRDefault="005F241A" w:rsidP="005F241A">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b/>
          <w:sz w:val="28"/>
          <w:szCs w:val="28"/>
          <w:lang w:val="uk-UA"/>
        </w:rPr>
        <w:t xml:space="preserve">Аналіз наукових праць з проблеми. </w:t>
      </w:r>
      <w:r w:rsidR="00301A82" w:rsidRPr="009543BE">
        <w:rPr>
          <w:rFonts w:ascii="Times New Roman" w:hAnsi="Times New Roman" w:cs="Times New Roman"/>
          <w:sz w:val="28"/>
          <w:szCs w:val="28"/>
          <w:lang w:val="uk-UA"/>
        </w:rPr>
        <w:t>Сьогодні навіть складно перелічити усіх дослідників, які опікуються проблемами компетентнісно орієнтованої освіти.</w:t>
      </w:r>
    </w:p>
    <w:p w:rsidR="005F241A" w:rsidRPr="00DB2B2F" w:rsidRDefault="00A65AA7" w:rsidP="005F241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публікацій присвячених </w:t>
      </w:r>
      <w:r w:rsidR="005F241A" w:rsidRPr="00DB2B2F">
        <w:rPr>
          <w:rFonts w:ascii="Times New Roman" w:hAnsi="Times New Roman" w:cs="Times New Roman"/>
          <w:sz w:val="28"/>
          <w:szCs w:val="28"/>
          <w:lang w:val="uk-UA"/>
        </w:rPr>
        <w:t xml:space="preserve"> питанням компетентнісного підходу у шкільній освіті, і зокрема у початковій школі,</w:t>
      </w:r>
      <w:r w:rsidR="0043313C">
        <w:rPr>
          <w:rFonts w:ascii="Times New Roman" w:hAnsi="Times New Roman" w:cs="Times New Roman"/>
          <w:sz w:val="28"/>
          <w:szCs w:val="28"/>
          <w:lang w:val="uk-UA"/>
        </w:rPr>
        <w:t xml:space="preserve"> слід відзначити дослідження Н. </w:t>
      </w:r>
      <w:proofErr w:type="spellStart"/>
      <w:r w:rsidR="005F241A" w:rsidRPr="00DB2B2F">
        <w:rPr>
          <w:rFonts w:ascii="Times New Roman" w:hAnsi="Times New Roman" w:cs="Times New Roman"/>
          <w:sz w:val="28"/>
          <w:szCs w:val="28"/>
          <w:lang w:val="uk-UA"/>
        </w:rPr>
        <w:t>Бібік</w:t>
      </w:r>
      <w:proofErr w:type="spellEnd"/>
      <w:r w:rsidR="00A967EE" w:rsidRPr="00DB2B2F">
        <w:rPr>
          <w:rFonts w:ascii="Times New Roman" w:hAnsi="Times New Roman" w:cs="Times New Roman"/>
          <w:sz w:val="28"/>
          <w:szCs w:val="28"/>
          <w:lang w:val="uk-UA"/>
        </w:rPr>
        <w:t xml:space="preserve"> [</w:t>
      </w:r>
      <w:r w:rsidR="008C458F">
        <w:rPr>
          <w:rFonts w:ascii="Times New Roman" w:hAnsi="Times New Roman" w:cs="Times New Roman"/>
          <w:sz w:val="28"/>
          <w:szCs w:val="28"/>
          <w:lang w:val="uk-UA"/>
        </w:rPr>
        <w:t>2</w:t>
      </w:r>
      <w:r w:rsidR="00A967EE" w:rsidRPr="00DB2B2F">
        <w:rPr>
          <w:rFonts w:ascii="Times New Roman" w:hAnsi="Times New Roman" w:cs="Times New Roman"/>
          <w:sz w:val="28"/>
          <w:szCs w:val="28"/>
          <w:lang w:val="uk-UA"/>
        </w:rPr>
        <w:t>]</w:t>
      </w:r>
      <w:r w:rsidR="005F241A" w:rsidRPr="00DB2B2F">
        <w:rPr>
          <w:rFonts w:ascii="Times New Roman" w:hAnsi="Times New Roman" w:cs="Times New Roman"/>
          <w:sz w:val="28"/>
          <w:szCs w:val="28"/>
          <w:lang w:val="uk-UA"/>
        </w:rPr>
        <w:t>,</w:t>
      </w:r>
      <w:r w:rsidR="0043313C">
        <w:rPr>
          <w:rFonts w:ascii="Times New Roman" w:hAnsi="Times New Roman" w:cs="Times New Roman"/>
          <w:sz w:val="28"/>
          <w:szCs w:val="28"/>
          <w:lang w:val="uk-UA"/>
        </w:rPr>
        <w:t xml:space="preserve">  Т. </w:t>
      </w:r>
      <w:proofErr w:type="spellStart"/>
      <w:r w:rsidR="009543BE">
        <w:rPr>
          <w:rFonts w:ascii="Times New Roman" w:hAnsi="Times New Roman" w:cs="Times New Roman"/>
          <w:sz w:val="28"/>
          <w:szCs w:val="28"/>
          <w:lang w:val="uk-UA"/>
        </w:rPr>
        <w:t>Байбари</w:t>
      </w:r>
      <w:proofErr w:type="spellEnd"/>
      <w:r w:rsidR="00D6407E">
        <w:rPr>
          <w:rFonts w:ascii="Times New Roman" w:hAnsi="Times New Roman" w:cs="Times New Roman"/>
          <w:sz w:val="28"/>
          <w:szCs w:val="28"/>
          <w:lang w:val="uk-UA"/>
        </w:rPr>
        <w:t xml:space="preserve"> </w:t>
      </w:r>
      <w:r w:rsidR="00D6407E" w:rsidRPr="00D6407E">
        <w:rPr>
          <w:rFonts w:ascii="Times New Roman" w:hAnsi="Times New Roman" w:cs="Times New Roman"/>
          <w:sz w:val="28"/>
          <w:szCs w:val="28"/>
          <w:lang w:val="uk-UA"/>
        </w:rPr>
        <w:t>[</w:t>
      </w:r>
      <w:r w:rsidR="008C458F">
        <w:rPr>
          <w:rFonts w:ascii="Times New Roman" w:hAnsi="Times New Roman" w:cs="Times New Roman"/>
          <w:sz w:val="28"/>
          <w:szCs w:val="28"/>
          <w:lang w:val="uk-UA"/>
        </w:rPr>
        <w:t>1</w:t>
      </w:r>
      <w:r w:rsidR="00D6407E" w:rsidRPr="00D6407E">
        <w:rPr>
          <w:rFonts w:ascii="Times New Roman" w:hAnsi="Times New Roman" w:cs="Times New Roman"/>
          <w:sz w:val="28"/>
          <w:szCs w:val="28"/>
          <w:lang w:val="uk-UA"/>
        </w:rPr>
        <w:t>]</w:t>
      </w:r>
      <w:r w:rsidR="00D6407E">
        <w:rPr>
          <w:rFonts w:ascii="Times New Roman" w:hAnsi="Times New Roman" w:cs="Times New Roman"/>
          <w:sz w:val="28"/>
          <w:szCs w:val="28"/>
          <w:lang w:val="uk-UA"/>
        </w:rPr>
        <w:t xml:space="preserve">, </w:t>
      </w:r>
      <w:r w:rsidR="0043313C">
        <w:rPr>
          <w:rFonts w:ascii="Times New Roman" w:hAnsi="Times New Roman" w:cs="Times New Roman"/>
          <w:sz w:val="28"/>
          <w:szCs w:val="28"/>
          <w:lang w:val="uk-UA"/>
        </w:rPr>
        <w:t xml:space="preserve"> О. </w:t>
      </w:r>
      <w:r w:rsidR="005F241A" w:rsidRPr="00DB2B2F">
        <w:rPr>
          <w:rFonts w:ascii="Times New Roman" w:hAnsi="Times New Roman" w:cs="Times New Roman"/>
          <w:sz w:val="28"/>
          <w:szCs w:val="28"/>
          <w:lang w:val="uk-UA"/>
        </w:rPr>
        <w:t>Савченко</w:t>
      </w:r>
      <w:r w:rsidR="00A967EE" w:rsidRPr="00DB2B2F">
        <w:rPr>
          <w:rFonts w:ascii="Times New Roman" w:hAnsi="Times New Roman" w:cs="Times New Roman"/>
          <w:sz w:val="28"/>
          <w:szCs w:val="28"/>
          <w:lang w:val="uk-UA"/>
        </w:rPr>
        <w:t xml:space="preserve"> [</w:t>
      </w:r>
      <w:r w:rsidR="002C0F0E">
        <w:rPr>
          <w:rFonts w:ascii="Times New Roman" w:hAnsi="Times New Roman" w:cs="Times New Roman"/>
          <w:sz w:val="28"/>
          <w:szCs w:val="28"/>
          <w:lang w:val="uk-UA"/>
        </w:rPr>
        <w:t>10</w:t>
      </w:r>
      <w:r w:rsidR="00A967EE" w:rsidRPr="00DB2B2F">
        <w:rPr>
          <w:rFonts w:ascii="Times New Roman" w:hAnsi="Times New Roman" w:cs="Times New Roman"/>
          <w:sz w:val="28"/>
          <w:szCs w:val="28"/>
          <w:lang w:val="uk-UA"/>
        </w:rPr>
        <w:t>]</w:t>
      </w:r>
      <w:r w:rsidR="005F241A" w:rsidRPr="00DB2B2F">
        <w:rPr>
          <w:rFonts w:ascii="Times New Roman" w:hAnsi="Times New Roman" w:cs="Times New Roman"/>
          <w:sz w:val="28"/>
          <w:szCs w:val="28"/>
          <w:lang w:val="uk-UA"/>
        </w:rPr>
        <w:t>,</w:t>
      </w:r>
      <w:r w:rsidR="0043313C">
        <w:rPr>
          <w:rFonts w:ascii="Times New Roman" w:hAnsi="Times New Roman" w:cs="Times New Roman"/>
          <w:sz w:val="28"/>
          <w:szCs w:val="28"/>
          <w:lang w:val="uk-UA"/>
        </w:rPr>
        <w:t xml:space="preserve"> О. </w:t>
      </w:r>
      <w:proofErr w:type="spellStart"/>
      <w:r w:rsidR="008C458F">
        <w:rPr>
          <w:rFonts w:ascii="Times New Roman" w:hAnsi="Times New Roman" w:cs="Times New Roman"/>
          <w:sz w:val="28"/>
          <w:szCs w:val="28"/>
          <w:lang w:val="uk-UA"/>
        </w:rPr>
        <w:t>Овчарук</w:t>
      </w:r>
      <w:proofErr w:type="spellEnd"/>
      <w:r w:rsidR="008C458F">
        <w:rPr>
          <w:rFonts w:ascii="Times New Roman" w:hAnsi="Times New Roman" w:cs="Times New Roman"/>
          <w:sz w:val="28"/>
          <w:szCs w:val="28"/>
          <w:lang w:val="uk-UA"/>
        </w:rPr>
        <w:t xml:space="preserve"> [7</w:t>
      </w:r>
      <w:r w:rsidR="0095494E" w:rsidRPr="00DB2B2F">
        <w:rPr>
          <w:rFonts w:ascii="Times New Roman" w:hAnsi="Times New Roman" w:cs="Times New Roman"/>
          <w:sz w:val="28"/>
          <w:szCs w:val="28"/>
          <w:lang w:val="uk-UA"/>
        </w:rPr>
        <w:t xml:space="preserve">], </w:t>
      </w:r>
      <w:r w:rsidR="0043313C">
        <w:rPr>
          <w:rFonts w:ascii="Times New Roman" w:hAnsi="Times New Roman" w:cs="Times New Roman"/>
          <w:sz w:val="28"/>
          <w:szCs w:val="28"/>
          <w:lang w:val="uk-UA"/>
        </w:rPr>
        <w:t xml:space="preserve">  О. </w:t>
      </w:r>
      <w:proofErr w:type="spellStart"/>
      <w:r w:rsidR="005F241A" w:rsidRPr="00DB2B2F">
        <w:rPr>
          <w:rFonts w:ascii="Times New Roman" w:hAnsi="Times New Roman" w:cs="Times New Roman"/>
          <w:sz w:val="28"/>
          <w:szCs w:val="28"/>
          <w:lang w:val="uk-UA"/>
        </w:rPr>
        <w:t>Онопрієнко</w:t>
      </w:r>
      <w:proofErr w:type="spellEnd"/>
      <w:r w:rsidR="00D27F18" w:rsidRPr="00DB2B2F">
        <w:rPr>
          <w:rFonts w:ascii="Times New Roman" w:hAnsi="Times New Roman" w:cs="Times New Roman"/>
          <w:sz w:val="28"/>
          <w:szCs w:val="28"/>
          <w:lang w:val="uk-UA"/>
        </w:rPr>
        <w:t> </w:t>
      </w:r>
      <w:r w:rsidR="00A967EE" w:rsidRPr="00DB2B2F">
        <w:rPr>
          <w:rFonts w:ascii="Times New Roman" w:hAnsi="Times New Roman" w:cs="Times New Roman"/>
          <w:sz w:val="28"/>
          <w:szCs w:val="28"/>
          <w:lang w:val="uk-UA"/>
        </w:rPr>
        <w:t xml:space="preserve">[ </w:t>
      </w:r>
      <w:r w:rsidR="008C458F">
        <w:rPr>
          <w:rFonts w:ascii="Times New Roman" w:hAnsi="Times New Roman" w:cs="Times New Roman"/>
          <w:sz w:val="28"/>
          <w:szCs w:val="28"/>
          <w:lang w:val="uk-UA"/>
        </w:rPr>
        <w:t>8</w:t>
      </w:r>
      <w:r w:rsidR="00A967EE" w:rsidRPr="00DB2B2F">
        <w:rPr>
          <w:rFonts w:ascii="Times New Roman" w:hAnsi="Times New Roman" w:cs="Times New Roman"/>
          <w:sz w:val="28"/>
          <w:szCs w:val="28"/>
          <w:lang w:val="uk-UA"/>
        </w:rPr>
        <w:t xml:space="preserve"> ]</w:t>
      </w:r>
      <w:r w:rsidR="005F241A" w:rsidRPr="00DB2B2F">
        <w:rPr>
          <w:rFonts w:ascii="Times New Roman" w:hAnsi="Times New Roman" w:cs="Times New Roman"/>
          <w:sz w:val="28"/>
          <w:szCs w:val="28"/>
          <w:lang w:val="uk-UA"/>
        </w:rPr>
        <w:t xml:space="preserve"> та багатьох інших українських учених. </w:t>
      </w:r>
    </w:p>
    <w:p w:rsidR="005F241A" w:rsidRPr="00DB2B2F" w:rsidRDefault="005F241A" w:rsidP="005F241A">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 xml:space="preserve">У зазначених публікаціях здійснено дефініцію понять пов’язаних з компетентнісним підходом у початковій освіті, і </w:t>
      </w:r>
      <w:r w:rsidRPr="009543BE">
        <w:rPr>
          <w:rFonts w:ascii="Times New Roman" w:hAnsi="Times New Roman" w:cs="Times New Roman"/>
          <w:sz w:val="28"/>
          <w:szCs w:val="28"/>
          <w:lang w:val="uk-UA"/>
        </w:rPr>
        <w:t xml:space="preserve">зокрема </w:t>
      </w:r>
      <w:r w:rsidRPr="00DB2B2F">
        <w:rPr>
          <w:rFonts w:ascii="Times New Roman" w:hAnsi="Times New Roman" w:cs="Times New Roman"/>
          <w:sz w:val="28"/>
          <w:szCs w:val="28"/>
          <w:lang w:val="uk-UA"/>
        </w:rPr>
        <w:t xml:space="preserve">компетентність розглядається як «..здатність застосовувати набуті знання, вміння, навички, способи діяльності, власний досвід в нестандартних ситуаціях з метою розв’язання певних життєво важливих проблем. Компетентність є </w:t>
      </w:r>
      <w:r w:rsidRPr="00DB2B2F">
        <w:rPr>
          <w:rFonts w:ascii="Times New Roman" w:hAnsi="Times New Roman" w:cs="Times New Roman"/>
          <w:sz w:val="28"/>
          <w:szCs w:val="28"/>
          <w:lang w:val="uk-UA"/>
        </w:rPr>
        <w:lastRenderedPageBreak/>
        <w:t xml:space="preserve">особистісним утворенням, яке проявляється в процесі активних самостійних дій людини» [ </w:t>
      </w:r>
      <w:r w:rsidR="00040CC9" w:rsidRPr="00DB2B2F">
        <w:rPr>
          <w:rFonts w:ascii="Times New Roman" w:hAnsi="Times New Roman" w:cs="Times New Roman"/>
          <w:sz w:val="28"/>
          <w:szCs w:val="28"/>
          <w:lang w:val="uk-UA"/>
        </w:rPr>
        <w:t xml:space="preserve"> </w:t>
      </w:r>
      <w:r w:rsidR="008C458F">
        <w:rPr>
          <w:rFonts w:ascii="Times New Roman" w:hAnsi="Times New Roman" w:cs="Times New Roman"/>
          <w:sz w:val="28"/>
          <w:szCs w:val="28"/>
          <w:lang w:val="uk-UA"/>
        </w:rPr>
        <w:t>2</w:t>
      </w:r>
      <w:r w:rsidRPr="00DB2B2F">
        <w:rPr>
          <w:rFonts w:ascii="Times New Roman" w:hAnsi="Times New Roman" w:cs="Times New Roman"/>
          <w:sz w:val="28"/>
          <w:szCs w:val="28"/>
          <w:lang w:val="uk-UA"/>
        </w:rPr>
        <w:t xml:space="preserve"> ]. </w:t>
      </w:r>
    </w:p>
    <w:p w:rsidR="005F241A" w:rsidRPr="00DB2B2F" w:rsidRDefault="005F241A" w:rsidP="00040CC9">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Окремо ученими розглядається термін «компе</w:t>
      </w:r>
      <w:r w:rsidR="00040CC9" w:rsidRPr="00DB2B2F">
        <w:rPr>
          <w:rFonts w:ascii="Times New Roman" w:hAnsi="Times New Roman" w:cs="Times New Roman"/>
          <w:sz w:val="28"/>
          <w:szCs w:val="28"/>
          <w:lang w:val="uk-UA"/>
        </w:rPr>
        <w:t xml:space="preserve">тенція» і розуміється як </w:t>
      </w:r>
      <w:proofErr w:type="spellStart"/>
      <w:r w:rsidR="00040CC9" w:rsidRPr="00DB2B2F">
        <w:rPr>
          <w:rFonts w:ascii="Times New Roman" w:hAnsi="Times New Roman" w:cs="Times New Roman"/>
          <w:sz w:val="28"/>
          <w:szCs w:val="28"/>
          <w:lang w:val="uk-UA"/>
        </w:rPr>
        <w:t>суспільновизнаний</w:t>
      </w:r>
      <w:proofErr w:type="spellEnd"/>
      <w:r w:rsidR="00040CC9" w:rsidRPr="00DB2B2F">
        <w:rPr>
          <w:rFonts w:ascii="Times New Roman" w:hAnsi="Times New Roman" w:cs="Times New Roman"/>
          <w:sz w:val="28"/>
          <w:szCs w:val="28"/>
          <w:lang w:val="uk-UA"/>
        </w:rPr>
        <w:t xml:space="preserve"> рівень знань, умінь і навичок, ставлень у певній сфері ді</w:t>
      </w:r>
      <w:r w:rsidR="00CA0BFB">
        <w:rPr>
          <w:rFonts w:ascii="Times New Roman" w:hAnsi="Times New Roman" w:cs="Times New Roman"/>
          <w:sz w:val="28"/>
          <w:szCs w:val="28"/>
          <w:lang w:val="uk-UA"/>
        </w:rPr>
        <w:t>я</w:t>
      </w:r>
      <w:r w:rsidR="00040CC9" w:rsidRPr="00DB2B2F">
        <w:rPr>
          <w:rFonts w:ascii="Times New Roman" w:hAnsi="Times New Roman" w:cs="Times New Roman"/>
          <w:sz w:val="28"/>
          <w:szCs w:val="28"/>
          <w:lang w:val="uk-UA"/>
        </w:rPr>
        <w:t xml:space="preserve">льності людини. Її вважають наперед заданою соціальною нормою, яка відчужена від особистості [  </w:t>
      </w:r>
      <w:r w:rsidR="002C0F0E">
        <w:rPr>
          <w:rFonts w:ascii="Times New Roman" w:hAnsi="Times New Roman" w:cs="Times New Roman"/>
          <w:sz w:val="28"/>
          <w:szCs w:val="28"/>
          <w:lang w:val="uk-UA"/>
        </w:rPr>
        <w:t>7; 10</w:t>
      </w:r>
      <w:r w:rsidR="008C458F">
        <w:rPr>
          <w:rFonts w:ascii="Times New Roman" w:hAnsi="Times New Roman" w:cs="Times New Roman"/>
          <w:sz w:val="28"/>
          <w:szCs w:val="28"/>
          <w:lang w:val="uk-UA"/>
        </w:rPr>
        <w:t xml:space="preserve"> та ін.</w:t>
      </w:r>
      <w:r w:rsidR="00040CC9" w:rsidRPr="00DB2B2F">
        <w:rPr>
          <w:rFonts w:ascii="Times New Roman" w:hAnsi="Times New Roman" w:cs="Times New Roman"/>
          <w:sz w:val="28"/>
          <w:szCs w:val="28"/>
          <w:lang w:val="uk-UA"/>
        </w:rPr>
        <w:t xml:space="preserve"> ]. </w:t>
      </w:r>
    </w:p>
    <w:p w:rsidR="00DB2B2F" w:rsidRDefault="002F24AB" w:rsidP="00DB2B2F">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 xml:space="preserve">Аналіз публікацій учених дає підстави </w:t>
      </w:r>
      <w:r w:rsidR="00665B41">
        <w:rPr>
          <w:rFonts w:ascii="Times New Roman" w:hAnsi="Times New Roman" w:cs="Times New Roman"/>
          <w:sz w:val="28"/>
          <w:szCs w:val="28"/>
          <w:lang w:val="uk-UA"/>
        </w:rPr>
        <w:t>стверджувати, що р</w:t>
      </w:r>
      <w:r w:rsidRPr="00DB2B2F">
        <w:rPr>
          <w:rFonts w:ascii="Times New Roman" w:hAnsi="Times New Roman" w:cs="Times New Roman"/>
          <w:sz w:val="28"/>
          <w:szCs w:val="28"/>
          <w:lang w:val="uk-UA"/>
        </w:rPr>
        <w:t>еалізація компетентнісного підходу у навчанні молодших школярів буде успішною за умов комплексного забезпечення усіх складових навчального процесу – цілей</w:t>
      </w:r>
      <w:r w:rsidR="00665B41">
        <w:rPr>
          <w:rFonts w:ascii="Times New Roman" w:hAnsi="Times New Roman" w:cs="Times New Roman"/>
          <w:sz w:val="28"/>
          <w:szCs w:val="28"/>
          <w:lang w:val="uk-UA"/>
        </w:rPr>
        <w:t xml:space="preserve"> навчання, побудови компетентнісно орієнтованого</w:t>
      </w:r>
      <w:r w:rsidRPr="00DB2B2F">
        <w:rPr>
          <w:rFonts w:ascii="Times New Roman" w:hAnsi="Times New Roman" w:cs="Times New Roman"/>
          <w:sz w:val="28"/>
          <w:szCs w:val="28"/>
          <w:lang w:val="uk-UA"/>
        </w:rPr>
        <w:t xml:space="preserve"> змісту освіти, відповідна розробка методичного забезпечення, професійної підготовки учителя тощо</w:t>
      </w:r>
      <w:r w:rsidR="008C458F">
        <w:rPr>
          <w:rFonts w:ascii="Times New Roman" w:hAnsi="Times New Roman" w:cs="Times New Roman"/>
          <w:sz w:val="28"/>
          <w:szCs w:val="28"/>
          <w:lang w:val="uk-UA"/>
        </w:rPr>
        <w:t xml:space="preserve"> </w:t>
      </w:r>
      <w:r w:rsidR="008C458F" w:rsidRPr="008C458F">
        <w:rPr>
          <w:rFonts w:ascii="Times New Roman" w:hAnsi="Times New Roman" w:cs="Times New Roman"/>
          <w:sz w:val="28"/>
          <w:szCs w:val="28"/>
          <w:lang w:val="uk-UA"/>
        </w:rPr>
        <w:t>[1]</w:t>
      </w:r>
      <w:r w:rsidRPr="00DB2B2F">
        <w:rPr>
          <w:rFonts w:ascii="Times New Roman" w:hAnsi="Times New Roman" w:cs="Times New Roman"/>
          <w:sz w:val="28"/>
          <w:szCs w:val="28"/>
          <w:lang w:val="uk-UA"/>
        </w:rPr>
        <w:t xml:space="preserve">. </w:t>
      </w:r>
    </w:p>
    <w:p w:rsidR="00BC210F" w:rsidRDefault="00BC210F" w:rsidP="00DB2B2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контексті технологічної освіти учнів початкової школи </w:t>
      </w:r>
      <w:r w:rsidRPr="0043313C">
        <w:rPr>
          <w:rFonts w:ascii="Times New Roman" w:hAnsi="Times New Roman" w:cs="Times New Roman"/>
          <w:i/>
          <w:sz w:val="28"/>
          <w:szCs w:val="28"/>
          <w:lang w:val="uk-UA"/>
        </w:rPr>
        <w:t>ключові компетентності</w:t>
      </w:r>
      <w:r>
        <w:rPr>
          <w:rFonts w:ascii="Times New Roman" w:hAnsi="Times New Roman" w:cs="Times New Roman"/>
          <w:sz w:val="28"/>
          <w:szCs w:val="28"/>
          <w:lang w:val="uk-UA"/>
        </w:rPr>
        <w:t xml:space="preserve"> – </w:t>
      </w:r>
      <w:r w:rsidRPr="00BC210F">
        <w:rPr>
          <w:rFonts w:ascii="Times New Roman" w:hAnsi="Times New Roman" w:cs="Times New Roman"/>
          <w:sz w:val="28"/>
          <w:szCs w:val="28"/>
          <w:lang w:val="uk-UA"/>
        </w:rPr>
        <w:t xml:space="preserve">це знання, уміння і навички з комплексу основних загальноосвітніх предметів, які учень набуває або систематизує і поглиблює  у контексті технологічної освіти в процесі проектно-технологічної діяльності.   </w:t>
      </w:r>
    </w:p>
    <w:p w:rsidR="00BC210F" w:rsidRPr="00E8389A" w:rsidRDefault="00BC210F" w:rsidP="00DB2B2F">
      <w:pPr>
        <w:spacing w:after="0" w:line="360" w:lineRule="auto"/>
        <w:ind w:firstLine="851"/>
        <w:jc w:val="both"/>
        <w:rPr>
          <w:rFonts w:ascii="Times New Roman" w:hAnsi="Times New Roman" w:cs="Times New Roman"/>
          <w:sz w:val="28"/>
          <w:szCs w:val="28"/>
          <w:lang w:val="uk-UA"/>
        </w:rPr>
      </w:pPr>
      <w:r w:rsidRPr="0043313C">
        <w:rPr>
          <w:rFonts w:ascii="Times New Roman" w:hAnsi="Times New Roman" w:cs="Times New Roman"/>
          <w:i/>
          <w:sz w:val="28"/>
          <w:szCs w:val="28"/>
          <w:lang w:val="uk-UA"/>
        </w:rPr>
        <w:t>Предметна компетентність</w:t>
      </w:r>
      <w:r>
        <w:rPr>
          <w:rFonts w:ascii="Times New Roman" w:hAnsi="Times New Roman" w:cs="Times New Roman"/>
          <w:sz w:val="28"/>
          <w:szCs w:val="28"/>
          <w:lang w:val="uk-UA"/>
        </w:rPr>
        <w:t xml:space="preserve"> у контексті технологічної освіти учнів початкової школи –  </w:t>
      </w:r>
      <w:r w:rsidRPr="00BC210F">
        <w:rPr>
          <w:rFonts w:ascii="Times New Roman" w:hAnsi="Times New Roman" w:cs="Times New Roman"/>
          <w:sz w:val="28"/>
          <w:szCs w:val="28"/>
          <w:lang w:val="uk-UA"/>
        </w:rPr>
        <w:t>це здатність учня застосовувати техніко-техно</w:t>
      </w:r>
      <w:r w:rsidR="00EB417E">
        <w:rPr>
          <w:rFonts w:ascii="Times New Roman" w:hAnsi="Times New Roman" w:cs="Times New Roman"/>
          <w:sz w:val="28"/>
          <w:szCs w:val="28"/>
          <w:lang w:val="uk-UA"/>
        </w:rPr>
        <w:t xml:space="preserve">логічні знання, уміння, </w:t>
      </w:r>
      <w:r w:rsidRPr="00BC210F">
        <w:rPr>
          <w:rFonts w:ascii="Times New Roman" w:hAnsi="Times New Roman" w:cs="Times New Roman"/>
          <w:sz w:val="28"/>
          <w:szCs w:val="28"/>
          <w:lang w:val="uk-UA"/>
        </w:rPr>
        <w:t xml:space="preserve"> способи мислення та особистий досвід у процесі роботи над проектом.</w:t>
      </w:r>
    </w:p>
    <w:p w:rsidR="00FB57C1" w:rsidRDefault="00FB57C1" w:rsidP="00FB57C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40CC9" w:rsidRPr="00DB2B2F">
        <w:rPr>
          <w:rFonts w:ascii="Times New Roman" w:hAnsi="Times New Roman" w:cs="Times New Roman"/>
          <w:sz w:val="28"/>
          <w:szCs w:val="28"/>
          <w:lang w:val="uk-UA"/>
        </w:rPr>
        <w:t xml:space="preserve">роцес формування ключових </w:t>
      </w:r>
      <w:r w:rsidR="00040CC9" w:rsidRPr="009543BE">
        <w:rPr>
          <w:rFonts w:ascii="Times New Roman" w:hAnsi="Times New Roman" w:cs="Times New Roman"/>
          <w:sz w:val="28"/>
          <w:szCs w:val="28"/>
          <w:lang w:val="uk-UA"/>
        </w:rPr>
        <w:t>і</w:t>
      </w:r>
      <w:r w:rsidR="00040CC9" w:rsidRPr="00DB2B2F">
        <w:rPr>
          <w:rFonts w:ascii="Times New Roman" w:hAnsi="Times New Roman" w:cs="Times New Roman"/>
          <w:sz w:val="28"/>
          <w:szCs w:val="28"/>
          <w:lang w:val="uk-UA"/>
        </w:rPr>
        <w:t xml:space="preserve"> предметних компетентностей</w:t>
      </w:r>
      <w:r w:rsidR="00CA0B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спрямований </w:t>
      </w:r>
      <w:r w:rsidR="00CA0BFB" w:rsidRPr="00FB57C1">
        <w:rPr>
          <w:rFonts w:ascii="Times New Roman" w:hAnsi="Times New Roman" w:cs="Times New Roman"/>
          <w:sz w:val="28"/>
          <w:szCs w:val="28"/>
          <w:lang w:val="uk-UA"/>
        </w:rPr>
        <w:t xml:space="preserve"> на особистість учня</w:t>
      </w:r>
      <w:r w:rsidR="00EB417E">
        <w:rPr>
          <w:rFonts w:ascii="Times New Roman" w:hAnsi="Times New Roman" w:cs="Times New Roman"/>
          <w:sz w:val="28"/>
          <w:szCs w:val="28"/>
          <w:lang w:val="uk-UA"/>
        </w:rPr>
        <w:t>, і,</w:t>
      </w:r>
      <w:r>
        <w:rPr>
          <w:rFonts w:ascii="Times New Roman" w:hAnsi="Times New Roman" w:cs="Times New Roman"/>
          <w:sz w:val="28"/>
          <w:szCs w:val="28"/>
          <w:lang w:val="uk-UA"/>
        </w:rPr>
        <w:t xml:space="preserve"> може  бути ефективно реалізований</w:t>
      </w:r>
      <w:r w:rsidR="00040CC9" w:rsidRPr="00DB2B2F">
        <w:rPr>
          <w:rFonts w:ascii="Times New Roman" w:hAnsi="Times New Roman" w:cs="Times New Roman"/>
          <w:sz w:val="28"/>
          <w:szCs w:val="28"/>
          <w:lang w:val="uk-UA"/>
        </w:rPr>
        <w:t xml:space="preserve">  в умовах особистісно-орієнтованого навчання. Очевидно, тут багато залежить від методики роботи учителя, яка </w:t>
      </w:r>
      <w:r>
        <w:rPr>
          <w:rFonts w:ascii="Times New Roman" w:hAnsi="Times New Roman" w:cs="Times New Roman"/>
          <w:sz w:val="28"/>
          <w:szCs w:val="28"/>
          <w:lang w:val="uk-UA"/>
        </w:rPr>
        <w:t>має</w:t>
      </w:r>
      <w:r w:rsidR="00040CC9" w:rsidRPr="00DB2B2F">
        <w:rPr>
          <w:rFonts w:ascii="Times New Roman" w:hAnsi="Times New Roman" w:cs="Times New Roman"/>
          <w:sz w:val="28"/>
          <w:szCs w:val="28"/>
          <w:lang w:val="uk-UA"/>
        </w:rPr>
        <w:t xml:space="preserve"> стати технологічною – запровадження технологій навчання, які розкривають</w:t>
      </w:r>
      <w:r w:rsidR="001B30CB" w:rsidRPr="00DB2B2F">
        <w:rPr>
          <w:rFonts w:ascii="Times New Roman" w:hAnsi="Times New Roman" w:cs="Times New Roman"/>
          <w:sz w:val="28"/>
          <w:szCs w:val="28"/>
          <w:lang w:val="uk-UA"/>
        </w:rPr>
        <w:t xml:space="preserve"> не лише пізнавальний потенціал учня, а головним чином дозволяють учителю формувати </w:t>
      </w:r>
      <w:r w:rsidR="0095494E" w:rsidRPr="00DB2B2F">
        <w:rPr>
          <w:rFonts w:ascii="Times New Roman" w:hAnsi="Times New Roman" w:cs="Times New Roman"/>
          <w:sz w:val="28"/>
          <w:szCs w:val="28"/>
          <w:lang w:val="uk-UA"/>
        </w:rPr>
        <w:t xml:space="preserve">його суб’єктність </w:t>
      </w:r>
      <w:r w:rsidR="001B30CB" w:rsidRPr="00DB2B2F">
        <w:rPr>
          <w:rFonts w:ascii="Times New Roman" w:hAnsi="Times New Roman" w:cs="Times New Roman"/>
          <w:sz w:val="28"/>
          <w:szCs w:val="28"/>
          <w:lang w:val="uk-UA"/>
        </w:rPr>
        <w:t xml:space="preserve"> у </w:t>
      </w:r>
      <w:r w:rsidR="00EB417E">
        <w:rPr>
          <w:rFonts w:ascii="Times New Roman" w:hAnsi="Times New Roman" w:cs="Times New Roman"/>
          <w:sz w:val="28"/>
          <w:szCs w:val="28"/>
          <w:lang w:val="uk-UA"/>
        </w:rPr>
        <w:t>процесі навчання</w:t>
      </w:r>
      <w:r w:rsidR="001B30CB" w:rsidRPr="00DB2B2F">
        <w:rPr>
          <w:rFonts w:ascii="Times New Roman" w:hAnsi="Times New Roman" w:cs="Times New Roman"/>
          <w:sz w:val="28"/>
          <w:szCs w:val="28"/>
          <w:lang w:val="uk-UA"/>
        </w:rPr>
        <w:t xml:space="preserve">. </w:t>
      </w:r>
    </w:p>
    <w:p w:rsidR="005F241A" w:rsidRPr="00DB2B2F" w:rsidRDefault="00F67F97" w:rsidP="00FB57C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F241A" w:rsidRPr="00DB2B2F">
        <w:rPr>
          <w:rFonts w:ascii="Times New Roman" w:hAnsi="Times New Roman" w:cs="Times New Roman"/>
          <w:sz w:val="28"/>
          <w:szCs w:val="28"/>
          <w:lang w:val="uk-UA"/>
        </w:rPr>
        <w:t xml:space="preserve">ьогодні, учителі навчають учнів за Державним стандартом початкової </w:t>
      </w:r>
      <w:r w:rsidR="008C458F">
        <w:rPr>
          <w:rFonts w:ascii="Times New Roman" w:hAnsi="Times New Roman" w:cs="Times New Roman"/>
          <w:sz w:val="28"/>
          <w:szCs w:val="28"/>
          <w:lang w:val="uk-UA"/>
        </w:rPr>
        <w:t xml:space="preserve">загальної </w:t>
      </w:r>
      <w:r w:rsidR="005F241A" w:rsidRPr="00DB2B2F">
        <w:rPr>
          <w:rFonts w:ascii="Times New Roman" w:hAnsi="Times New Roman" w:cs="Times New Roman"/>
          <w:sz w:val="28"/>
          <w:szCs w:val="28"/>
          <w:lang w:val="uk-UA"/>
        </w:rPr>
        <w:t>освіти, який був затверджений 20 квітня 2011 року</w:t>
      </w:r>
      <w:r w:rsidR="008C458F">
        <w:rPr>
          <w:rFonts w:ascii="Times New Roman" w:hAnsi="Times New Roman" w:cs="Times New Roman"/>
          <w:sz w:val="28"/>
          <w:szCs w:val="28"/>
          <w:lang w:val="uk-UA"/>
        </w:rPr>
        <w:t xml:space="preserve"> </w:t>
      </w:r>
      <w:r w:rsidR="008C458F">
        <w:rPr>
          <w:rFonts w:ascii="Times New Roman" w:hAnsi="Times New Roman" w:cs="Times New Roman"/>
          <w:sz w:val="28"/>
          <w:szCs w:val="28"/>
          <w:lang w:val="uk-UA"/>
        </w:rPr>
        <w:lastRenderedPageBreak/>
        <w:t>Кабінетом Міністрів України [ 3</w:t>
      </w:r>
      <w:r w:rsidR="00BE5F91">
        <w:rPr>
          <w:rFonts w:ascii="Times New Roman" w:hAnsi="Times New Roman" w:cs="Times New Roman"/>
          <w:sz w:val="28"/>
          <w:szCs w:val="28"/>
          <w:lang w:val="uk-UA"/>
        </w:rPr>
        <w:t>]. Цей д</w:t>
      </w:r>
      <w:r w:rsidR="005F241A" w:rsidRPr="00DB2B2F">
        <w:rPr>
          <w:rFonts w:ascii="Times New Roman" w:hAnsi="Times New Roman" w:cs="Times New Roman"/>
          <w:sz w:val="28"/>
          <w:szCs w:val="28"/>
          <w:lang w:val="uk-UA"/>
        </w:rPr>
        <w:t xml:space="preserve">ержстандарт побудований на засадах особистісно орієнтованого та компетентнісного підходів, що мало б чітко визначити результативну складову засвоєння змісту початкової загальної освіти. Однак, прописані у стандарті компетентності </w:t>
      </w:r>
      <w:r w:rsidR="005F241A" w:rsidRPr="00FB57C1">
        <w:rPr>
          <w:rFonts w:ascii="Times New Roman" w:hAnsi="Times New Roman" w:cs="Times New Roman"/>
          <w:sz w:val="28"/>
          <w:szCs w:val="28"/>
          <w:lang w:val="uk-UA"/>
        </w:rPr>
        <w:t xml:space="preserve">не знайшли </w:t>
      </w:r>
      <w:r w:rsidR="00FB4ECA" w:rsidRPr="00FB57C1">
        <w:rPr>
          <w:rFonts w:ascii="Times New Roman" w:hAnsi="Times New Roman" w:cs="Times New Roman"/>
          <w:sz w:val="28"/>
          <w:szCs w:val="28"/>
          <w:lang w:val="uk-UA"/>
        </w:rPr>
        <w:t xml:space="preserve">свого належного </w:t>
      </w:r>
      <w:r w:rsidR="00FB57C1" w:rsidRPr="00FB57C1">
        <w:rPr>
          <w:rFonts w:ascii="Times New Roman" w:hAnsi="Times New Roman" w:cs="Times New Roman"/>
          <w:sz w:val="28"/>
          <w:szCs w:val="28"/>
          <w:lang w:val="uk-UA"/>
        </w:rPr>
        <w:t>розвитку</w:t>
      </w:r>
      <w:r w:rsidR="00FB4ECA" w:rsidRPr="00FB57C1">
        <w:rPr>
          <w:rFonts w:ascii="Times New Roman" w:hAnsi="Times New Roman" w:cs="Times New Roman"/>
          <w:sz w:val="28"/>
          <w:szCs w:val="28"/>
          <w:lang w:val="uk-UA"/>
        </w:rPr>
        <w:t xml:space="preserve"> у змісті діючих</w:t>
      </w:r>
      <w:r w:rsidR="00FB57C1">
        <w:rPr>
          <w:rFonts w:ascii="Times New Roman" w:hAnsi="Times New Roman" w:cs="Times New Roman"/>
          <w:sz w:val="28"/>
          <w:szCs w:val="28"/>
          <w:lang w:val="uk-UA"/>
        </w:rPr>
        <w:t xml:space="preserve"> </w:t>
      </w:r>
      <w:r w:rsidR="00FB4ECA" w:rsidRPr="00DB2B2F">
        <w:rPr>
          <w:rFonts w:ascii="Times New Roman" w:hAnsi="Times New Roman" w:cs="Times New Roman"/>
          <w:sz w:val="28"/>
          <w:szCs w:val="28"/>
          <w:lang w:val="uk-UA"/>
        </w:rPr>
        <w:t xml:space="preserve"> </w:t>
      </w:r>
      <w:r w:rsidR="005F241A" w:rsidRPr="00DB2B2F">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програм, шкільних підручників та робочих зошитів</w:t>
      </w:r>
      <w:r w:rsidR="005F241A" w:rsidRPr="00DB2B2F">
        <w:rPr>
          <w:rFonts w:ascii="Times New Roman" w:hAnsi="Times New Roman" w:cs="Times New Roman"/>
          <w:sz w:val="28"/>
          <w:szCs w:val="28"/>
          <w:lang w:val="uk-UA"/>
        </w:rPr>
        <w:t>. Зміст початкової освіти залишився штучним і переобт</w:t>
      </w:r>
      <w:r w:rsidR="00E22CD2">
        <w:rPr>
          <w:rFonts w:ascii="Times New Roman" w:hAnsi="Times New Roman" w:cs="Times New Roman"/>
          <w:sz w:val="28"/>
          <w:szCs w:val="28"/>
          <w:lang w:val="uk-UA"/>
        </w:rPr>
        <w:t>яж</w:t>
      </w:r>
      <w:r w:rsidR="00FB57C1">
        <w:rPr>
          <w:rFonts w:ascii="Times New Roman" w:hAnsi="Times New Roman" w:cs="Times New Roman"/>
          <w:sz w:val="28"/>
          <w:szCs w:val="28"/>
          <w:lang w:val="uk-UA"/>
        </w:rPr>
        <w:t>еним другорядним</w:t>
      </w:r>
      <w:r>
        <w:rPr>
          <w:rFonts w:ascii="Times New Roman" w:hAnsi="Times New Roman" w:cs="Times New Roman"/>
          <w:sz w:val="28"/>
          <w:szCs w:val="28"/>
          <w:lang w:val="uk-UA"/>
        </w:rPr>
        <w:t xml:space="preserve"> теоретичним</w:t>
      </w:r>
      <w:r w:rsidR="00FB57C1">
        <w:rPr>
          <w:rFonts w:ascii="Times New Roman" w:hAnsi="Times New Roman" w:cs="Times New Roman"/>
          <w:sz w:val="28"/>
          <w:szCs w:val="28"/>
          <w:lang w:val="uk-UA"/>
        </w:rPr>
        <w:t xml:space="preserve"> матеріалом, що дає підстави називати нині діючий </w:t>
      </w:r>
      <w:r>
        <w:rPr>
          <w:rFonts w:ascii="Times New Roman" w:hAnsi="Times New Roman" w:cs="Times New Roman"/>
          <w:sz w:val="28"/>
          <w:szCs w:val="28"/>
          <w:lang w:val="uk-UA"/>
        </w:rPr>
        <w:t>держ</w:t>
      </w:r>
      <w:r w:rsidR="00FB57C1">
        <w:rPr>
          <w:rFonts w:ascii="Times New Roman" w:hAnsi="Times New Roman" w:cs="Times New Roman"/>
          <w:sz w:val="28"/>
          <w:szCs w:val="28"/>
          <w:lang w:val="uk-UA"/>
        </w:rPr>
        <w:t xml:space="preserve">стандарт </w:t>
      </w:r>
      <w:r>
        <w:rPr>
          <w:rFonts w:ascii="Times New Roman" w:hAnsi="Times New Roman" w:cs="Times New Roman"/>
          <w:sz w:val="28"/>
          <w:szCs w:val="28"/>
          <w:lang w:val="uk-UA"/>
        </w:rPr>
        <w:t>початкової освіти «стандартом знань»</w:t>
      </w:r>
      <w:r w:rsidR="00E22CD2">
        <w:rPr>
          <w:rFonts w:ascii="Times New Roman" w:hAnsi="Times New Roman" w:cs="Times New Roman"/>
          <w:sz w:val="28"/>
          <w:szCs w:val="28"/>
          <w:lang w:val="uk-UA"/>
        </w:rPr>
        <w:t>.</w:t>
      </w:r>
      <w:r w:rsidR="005F241A" w:rsidRPr="00DB2B2F">
        <w:rPr>
          <w:rFonts w:ascii="Times New Roman" w:hAnsi="Times New Roman" w:cs="Times New Roman"/>
          <w:sz w:val="28"/>
          <w:szCs w:val="28"/>
          <w:lang w:val="uk-UA"/>
        </w:rPr>
        <w:t xml:space="preserve">   </w:t>
      </w:r>
    </w:p>
    <w:p w:rsidR="00201885" w:rsidRPr="00DB2B2F" w:rsidRDefault="005F241A" w:rsidP="005F241A">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 xml:space="preserve">Незважаючи на чисельні розробки і наукові статті з питань компетентнісного підходу, доволі часто можна бачити надмірне заглиблення в теоретичні аспекти цієї проблеми. Натомість, у змісті </w:t>
      </w:r>
      <w:r w:rsidR="00E22CD2">
        <w:rPr>
          <w:rFonts w:ascii="Times New Roman" w:hAnsi="Times New Roman" w:cs="Times New Roman"/>
          <w:sz w:val="28"/>
          <w:szCs w:val="28"/>
          <w:lang w:val="uk-UA"/>
        </w:rPr>
        <w:t xml:space="preserve">сьогоднішніх </w:t>
      </w:r>
      <w:r w:rsidRPr="00DB2B2F">
        <w:rPr>
          <w:rFonts w:ascii="Times New Roman" w:hAnsi="Times New Roman" w:cs="Times New Roman"/>
          <w:sz w:val="28"/>
          <w:szCs w:val="28"/>
          <w:lang w:val="uk-UA"/>
        </w:rPr>
        <w:t xml:space="preserve">навчальних програм, залишився пріоритет рівня і кількості знань над  здатністю учнів </w:t>
      </w:r>
      <w:r w:rsidR="00A65AA7">
        <w:rPr>
          <w:rFonts w:ascii="Times New Roman" w:hAnsi="Times New Roman" w:cs="Times New Roman"/>
          <w:b/>
          <w:i/>
          <w:sz w:val="28"/>
          <w:szCs w:val="28"/>
          <w:lang w:val="uk-UA"/>
        </w:rPr>
        <w:t xml:space="preserve">застосовувати </w:t>
      </w:r>
      <w:r w:rsidRPr="00DB2B2F">
        <w:rPr>
          <w:rFonts w:ascii="Times New Roman" w:hAnsi="Times New Roman" w:cs="Times New Roman"/>
          <w:b/>
          <w:i/>
          <w:sz w:val="28"/>
          <w:szCs w:val="28"/>
          <w:lang w:val="uk-UA"/>
        </w:rPr>
        <w:t xml:space="preserve"> знання  у конкретних практичних ситуаціях.</w:t>
      </w:r>
      <w:r w:rsidRPr="00DB2B2F">
        <w:rPr>
          <w:rFonts w:ascii="Times New Roman" w:hAnsi="Times New Roman" w:cs="Times New Roman"/>
          <w:sz w:val="28"/>
          <w:szCs w:val="28"/>
          <w:lang w:val="uk-UA"/>
        </w:rPr>
        <w:t xml:space="preserve">  Останнє потребує ще докладного обґрунтування не лише у методиці роботи учителя, що власне сьогодні успішно відбувається, але й більш системного запровадження через змі</w:t>
      </w:r>
      <w:r w:rsidR="003D4DE2" w:rsidRPr="00DB2B2F">
        <w:rPr>
          <w:rFonts w:ascii="Times New Roman" w:hAnsi="Times New Roman" w:cs="Times New Roman"/>
          <w:sz w:val="28"/>
          <w:szCs w:val="28"/>
          <w:lang w:val="uk-UA"/>
        </w:rPr>
        <w:t>ст освіти, і в першу чергу у Державному</w:t>
      </w:r>
      <w:r w:rsidRPr="00DB2B2F">
        <w:rPr>
          <w:rFonts w:ascii="Times New Roman" w:hAnsi="Times New Roman" w:cs="Times New Roman"/>
          <w:sz w:val="28"/>
          <w:szCs w:val="28"/>
          <w:lang w:val="uk-UA"/>
        </w:rPr>
        <w:t xml:space="preserve"> стандарт</w:t>
      </w:r>
      <w:r w:rsidR="003D4DE2" w:rsidRPr="00DB2B2F">
        <w:rPr>
          <w:rFonts w:ascii="Times New Roman" w:hAnsi="Times New Roman" w:cs="Times New Roman"/>
          <w:sz w:val="28"/>
          <w:szCs w:val="28"/>
          <w:lang w:val="uk-UA"/>
        </w:rPr>
        <w:t>і</w:t>
      </w:r>
      <w:r w:rsidRPr="00DB2B2F">
        <w:rPr>
          <w:rFonts w:ascii="Times New Roman" w:hAnsi="Times New Roman" w:cs="Times New Roman"/>
          <w:sz w:val="28"/>
          <w:szCs w:val="28"/>
          <w:lang w:val="uk-UA"/>
        </w:rPr>
        <w:t xml:space="preserve"> початкової освіти</w:t>
      </w:r>
      <w:r w:rsidR="00FF1A7C">
        <w:rPr>
          <w:rFonts w:ascii="Times New Roman" w:hAnsi="Times New Roman" w:cs="Times New Roman"/>
          <w:sz w:val="28"/>
          <w:szCs w:val="28"/>
          <w:lang w:val="uk-UA"/>
        </w:rPr>
        <w:t xml:space="preserve"> </w:t>
      </w:r>
      <w:r w:rsidR="00FF1A7C" w:rsidRPr="00FF1A7C">
        <w:rPr>
          <w:rFonts w:ascii="Times New Roman" w:hAnsi="Times New Roman" w:cs="Times New Roman"/>
          <w:sz w:val="28"/>
          <w:szCs w:val="28"/>
          <w:lang w:val="uk-UA"/>
        </w:rPr>
        <w:t>[</w:t>
      </w:r>
      <w:r w:rsidR="00FF1A7C">
        <w:rPr>
          <w:rFonts w:ascii="Times New Roman" w:hAnsi="Times New Roman" w:cs="Times New Roman"/>
          <w:sz w:val="28"/>
          <w:szCs w:val="28"/>
          <w:lang w:val="uk-UA"/>
        </w:rPr>
        <w:t>4</w:t>
      </w:r>
      <w:r w:rsidR="00FF1A7C" w:rsidRPr="00FF1A7C">
        <w:rPr>
          <w:rFonts w:ascii="Times New Roman" w:hAnsi="Times New Roman" w:cs="Times New Roman"/>
          <w:sz w:val="28"/>
          <w:szCs w:val="28"/>
          <w:lang w:val="uk-UA"/>
        </w:rPr>
        <w:t>]</w:t>
      </w:r>
      <w:r w:rsidRPr="00DB2B2F">
        <w:rPr>
          <w:rFonts w:ascii="Times New Roman" w:hAnsi="Times New Roman" w:cs="Times New Roman"/>
          <w:sz w:val="28"/>
          <w:szCs w:val="28"/>
          <w:lang w:val="uk-UA"/>
        </w:rPr>
        <w:t>.</w:t>
      </w:r>
    </w:p>
    <w:p w:rsidR="00773A25" w:rsidRPr="00DB2B2F" w:rsidRDefault="00773A25" w:rsidP="005F241A">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 xml:space="preserve">Отже, </w:t>
      </w:r>
      <w:r w:rsidRPr="00DB2B2F">
        <w:rPr>
          <w:rFonts w:ascii="Times New Roman" w:hAnsi="Times New Roman" w:cs="Times New Roman"/>
          <w:b/>
          <w:i/>
          <w:sz w:val="28"/>
          <w:szCs w:val="28"/>
          <w:lang w:val="uk-UA"/>
        </w:rPr>
        <w:t>метою</w:t>
      </w:r>
      <w:r w:rsidRPr="00DB2B2F">
        <w:rPr>
          <w:rFonts w:ascii="Times New Roman" w:hAnsi="Times New Roman" w:cs="Times New Roman"/>
          <w:sz w:val="28"/>
          <w:szCs w:val="28"/>
          <w:lang w:val="uk-UA"/>
        </w:rPr>
        <w:t xml:space="preserve"> цієї статті є аналіз компетентнісного навчання з позицій реформування змісту технологічної освіти у початковій школі.</w:t>
      </w:r>
    </w:p>
    <w:p w:rsidR="005F241A" w:rsidRPr="00DB2B2F" w:rsidRDefault="003D4DE2" w:rsidP="00FB4ECA">
      <w:pPr>
        <w:spacing w:after="0" w:line="360" w:lineRule="auto"/>
        <w:ind w:firstLine="851"/>
        <w:jc w:val="both"/>
        <w:rPr>
          <w:rFonts w:ascii="Times New Roman" w:hAnsi="Times New Roman" w:cs="Times New Roman"/>
          <w:b/>
          <w:sz w:val="28"/>
          <w:szCs w:val="28"/>
          <w:lang w:val="uk-UA"/>
        </w:rPr>
      </w:pPr>
      <w:r w:rsidRPr="00DB2B2F">
        <w:rPr>
          <w:rFonts w:ascii="Times New Roman" w:hAnsi="Times New Roman" w:cs="Times New Roman"/>
          <w:b/>
          <w:sz w:val="28"/>
          <w:szCs w:val="28"/>
          <w:lang w:val="uk-UA"/>
        </w:rPr>
        <w:t>Виклад основного матеріалу.</w:t>
      </w:r>
      <w:r w:rsidR="00FA60BE" w:rsidRPr="00DB2B2F">
        <w:rPr>
          <w:rFonts w:ascii="Times New Roman" w:hAnsi="Times New Roman" w:cs="Times New Roman"/>
          <w:b/>
          <w:sz w:val="28"/>
          <w:szCs w:val="28"/>
          <w:lang w:val="uk-UA"/>
        </w:rPr>
        <w:t xml:space="preserve"> </w:t>
      </w:r>
      <w:r w:rsidR="009414EC" w:rsidRPr="00DB2B2F">
        <w:rPr>
          <w:rFonts w:ascii="Times New Roman" w:hAnsi="Times New Roman" w:cs="Times New Roman"/>
          <w:sz w:val="28"/>
          <w:szCs w:val="28"/>
          <w:lang w:val="uk-UA"/>
        </w:rPr>
        <w:t xml:space="preserve">Розкриваючи основний матеріал статті, слід зосередитись на таких питаннях. По-перше, як зміниться зміст трудового навчання через запровадження компетентнісного підходу, не лише на рівні стандарту початкової освіти, але й всього процесу його реалізації у початковій школі. По-друге, які процеси у результаті запровадження компетентнісного підходу у навчанні, дозволяють вести </w:t>
      </w:r>
      <w:r w:rsidR="00FB57C1">
        <w:rPr>
          <w:rFonts w:ascii="Times New Roman" w:hAnsi="Times New Roman" w:cs="Times New Roman"/>
          <w:sz w:val="28"/>
          <w:szCs w:val="28"/>
          <w:lang w:val="uk-UA"/>
        </w:rPr>
        <w:t xml:space="preserve"> </w:t>
      </w:r>
      <w:r w:rsidR="009414EC" w:rsidRPr="00DB2B2F">
        <w:rPr>
          <w:rFonts w:ascii="Times New Roman" w:hAnsi="Times New Roman" w:cs="Times New Roman"/>
          <w:sz w:val="28"/>
          <w:szCs w:val="28"/>
          <w:lang w:val="uk-UA"/>
        </w:rPr>
        <w:t>мову про реформаторський вплив компетентностей на зміст технологічної освіти у початковій освіті.</w:t>
      </w:r>
    </w:p>
    <w:p w:rsidR="004B4F25" w:rsidRPr="0012350E" w:rsidRDefault="004B4F25" w:rsidP="004B4F25">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 xml:space="preserve">У нашому дослідженні, </w:t>
      </w:r>
      <w:r w:rsidRPr="00A65AA7">
        <w:rPr>
          <w:rFonts w:ascii="Times New Roman" w:hAnsi="Times New Roman" w:cs="Times New Roman"/>
          <w:sz w:val="28"/>
          <w:szCs w:val="28"/>
          <w:lang w:val="uk-UA"/>
        </w:rPr>
        <w:t>і зокрема</w:t>
      </w:r>
      <w:r w:rsidRPr="00DB2B2F">
        <w:rPr>
          <w:rFonts w:ascii="Times New Roman" w:hAnsi="Times New Roman" w:cs="Times New Roman"/>
          <w:sz w:val="28"/>
          <w:szCs w:val="28"/>
          <w:lang w:val="uk-UA"/>
        </w:rPr>
        <w:t xml:space="preserve">, під час роботи над стандартом для технологічної освіти у початковій школі, ми виходили з того, що учень на відміну від традиційного трудового навчання повинен бути залучений до </w:t>
      </w:r>
      <w:r w:rsidRPr="00DB2B2F">
        <w:rPr>
          <w:rFonts w:ascii="Times New Roman" w:hAnsi="Times New Roman" w:cs="Times New Roman"/>
          <w:sz w:val="28"/>
          <w:szCs w:val="28"/>
          <w:lang w:val="uk-UA"/>
        </w:rPr>
        <w:lastRenderedPageBreak/>
        <w:t xml:space="preserve">формування ключових компетентностей. Зміни у змісті трудового навчання </w:t>
      </w:r>
      <w:r w:rsidR="00E22CD2">
        <w:rPr>
          <w:rFonts w:ascii="Times New Roman" w:hAnsi="Times New Roman" w:cs="Times New Roman"/>
          <w:sz w:val="28"/>
          <w:szCs w:val="28"/>
          <w:lang w:val="uk-UA"/>
        </w:rPr>
        <w:t>спрямованого</w:t>
      </w:r>
      <w:r w:rsidRPr="00DB2B2F">
        <w:rPr>
          <w:rFonts w:ascii="Times New Roman" w:hAnsi="Times New Roman" w:cs="Times New Roman"/>
          <w:sz w:val="28"/>
          <w:szCs w:val="28"/>
          <w:lang w:val="uk-UA"/>
        </w:rPr>
        <w:t xml:space="preserve"> на компетентнісний пі</w:t>
      </w:r>
      <w:r w:rsidR="00E22CD2">
        <w:rPr>
          <w:rFonts w:ascii="Times New Roman" w:hAnsi="Times New Roman" w:cs="Times New Roman"/>
          <w:sz w:val="28"/>
          <w:szCs w:val="28"/>
          <w:lang w:val="uk-UA"/>
        </w:rPr>
        <w:t xml:space="preserve">дхід будуть пов’язані з його орієнтацією на </w:t>
      </w:r>
      <w:r w:rsidR="00E22CD2" w:rsidRPr="00E22CD2">
        <w:rPr>
          <w:rFonts w:ascii="Times New Roman" w:hAnsi="Times New Roman" w:cs="Times New Roman"/>
          <w:i/>
          <w:sz w:val="28"/>
          <w:szCs w:val="28"/>
          <w:lang w:val="uk-UA"/>
        </w:rPr>
        <w:t>результати навчання</w:t>
      </w:r>
      <w:r w:rsidR="00E22CD2">
        <w:rPr>
          <w:rFonts w:ascii="Times New Roman" w:hAnsi="Times New Roman" w:cs="Times New Roman"/>
          <w:sz w:val="28"/>
          <w:szCs w:val="28"/>
          <w:lang w:val="uk-UA"/>
        </w:rPr>
        <w:t xml:space="preserve"> і</w:t>
      </w:r>
      <w:r w:rsidR="00AF7396">
        <w:rPr>
          <w:rFonts w:ascii="Times New Roman" w:hAnsi="Times New Roman" w:cs="Times New Roman"/>
          <w:sz w:val="28"/>
          <w:szCs w:val="28"/>
          <w:lang w:val="uk-UA"/>
        </w:rPr>
        <w:t>,</w:t>
      </w:r>
      <w:r w:rsidR="00E22CD2">
        <w:rPr>
          <w:rFonts w:ascii="Times New Roman" w:hAnsi="Times New Roman" w:cs="Times New Roman"/>
          <w:sz w:val="28"/>
          <w:szCs w:val="28"/>
          <w:lang w:val="uk-UA"/>
        </w:rPr>
        <w:t xml:space="preserve"> відповідно</w:t>
      </w:r>
      <w:r w:rsidR="00AF7396">
        <w:rPr>
          <w:rFonts w:ascii="Times New Roman" w:hAnsi="Times New Roman" w:cs="Times New Roman"/>
          <w:sz w:val="28"/>
          <w:szCs w:val="28"/>
          <w:lang w:val="uk-UA"/>
        </w:rPr>
        <w:t>,</w:t>
      </w:r>
      <w:r w:rsidR="00E22CD2">
        <w:rPr>
          <w:rFonts w:ascii="Times New Roman" w:hAnsi="Times New Roman" w:cs="Times New Roman"/>
          <w:sz w:val="28"/>
          <w:szCs w:val="28"/>
          <w:lang w:val="uk-UA"/>
        </w:rPr>
        <w:t xml:space="preserve"> побудова</w:t>
      </w:r>
      <w:r w:rsidR="00A65AA7">
        <w:rPr>
          <w:rFonts w:ascii="Times New Roman" w:hAnsi="Times New Roman" w:cs="Times New Roman"/>
          <w:sz w:val="28"/>
          <w:szCs w:val="28"/>
          <w:lang w:val="uk-UA"/>
        </w:rPr>
        <w:t xml:space="preserve"> процесу</w:t>
      </w:r>
      <w:r w:rsidR="00E22CD2">
        <w:rPr>
          <w:rFonts w:ascii="Times New Roman" w:hAnsi="Times New Roman" w:cs="Times New Roman"/>
          <w:sz w:val="28"/>
          <w:szCs w:val="28"/>
          <w:lang w:val="uk-UA"/>
        </w:rPr>
        <w:t xml:space="preserve"> трудового навчання на засадах педагогіки партнерства</w:t>
      </w:r>
      <w:r w:rsidR="00286E3D">
        <w:rPr>
          <w:rFonts w:ascii="Times New Roman" w:hAnsi="Times New Roman" w:cs="Times New Roman"/>
          <w:sz w:val="28"/>
          <w:szCs w:val="28"/>
          <w:lang w:val="uk-UA"/>
        </w:rPr>
        <w:t xml:space="preserve"> та</w:t>
      </w:r>
      <w:r w:rsidR="00E22CD2">
        <w:rPr>
          <w:rFonts w:ascii="Times New Roman" w:hAnsi="Times New Roman" w:cs="Times New Roman"/>
          <w:sz w:val="28"/>
          <w:szCs w:val="28"/>
          <w:lang w:val="uk-UA"/>
        </w:rPr>
        <w:t xml:space="preserve"> інтерактивної взаємодії</w:t>
      </w:r>
      <w:r w:rsidR="00286E3D">
        <w:rPr>
          <w:rFonts w:ascii="Times New Roman" w:hAnsi="Times New Roman" w:cs="Times New Roman"/>
          <w:sz w:val="28"/>
          <w:szCs w:val="28"/>
          <w:lang w:val="uk-UA"/>
        </w:rPr>
        <w:t>, коли відповідальність за результат навчання покладається не лише на учителя</w:t>
      </w:r>
      <w:r w:rsidR="00AF7396">
        <w:rPr>
          <w:rFonts w:ascii="Times New Roman" w:hAnsi="Times New Roman" w:cs="Times New Roman"/>
          <w:sz w:val="28"/>
          <w:szCs w:val="28"/>
          <w:lang w:val="uk-UA"/>
        </w:rPr>
        <w:t>,</w:t>
      </w:r>
      <w:r w:rsidR="00286E3D">
        <w:rPr>
          <w:rFonts w:ascii="Times New Roman" w:hAnsi="Times New Roman" w:cs="Times New Roman"/>
          <w:sz w:val="28"/>
          <w:szCs w:val="28"/>
          <w:lang w:val="uk-UA"/>
        </w:rPr>
        <w:t xml:space="preserve"> а в першу</w:t>
      </w:r>
      <w:r w:rsidR="0012350E">
        <w:rPr>
          <w:rFonts w:ascii="Times New Roman" w:hAnsi="Times New Roman" w:cs="Times New Roman"/>
          <w:sz w:val="28"/>
          <w:szCs w:val="28"/>
          <w:lang w:val="uk-UA"/>
        </w:rPr>
        <w:t xml:space="preserve"> чергу</w:t>
      </w:r>
      <w:r w:rsidR="00286E3D">
        <w:rPr>
          <w:rFonts w:ascii="Times New Roman" w:hAnsi="Times New Roman" w:cs="Times New Roman"/>
          <w:sz w:val="28"/>
          <w:szCs w:val="28"/>
          <w:lang w:val="uk-UA"/>
        </w:rPr>
        <w:t xml:space="preserve"> на учня, який навчається вільно висловлювати власну позицію на уроці, співпрацюючи з </w:t>
      </w:r>
      <w:r w:rsidR="0012350E">
        <w:rPr>
          <w:rFonts w:ascii="Times New Roman" w:hAnsi="Times New Roman" w:cs="Times New Roman"/>
          <w:sz w:val="28"/>
          <w:szCs w:val="28"/>
          <w:lang w:val="uk-UA"/>
        </w:rPr>
        <w:t>однокласниками в команді, дбає</w:t>
      </w:r>
      <w:r w:rsidR="00286E3D">
        <w:rPr>
          <w:rFonts w:ascii="Times New Roman" w:hAnsi="Times New Roman" w:cs="Times New Roman"/>
          <w:sz w:val="28"/>
          <w:szCs w:val="28"/>
          <w:lang w:val="uk-UA"/>
        </w:rPr>
        <w:t xml:space="preserve"> за результат у процесі навчання</w:t>
      </w:r>
      <w:r w:rsidR="0012350E">
        <w:rPr>
          <w:rFonts w:ascii="Times New Roman" w:hAnsi="Times New Roman" w:cs="Times New Roman"/>
          <w:sz w:val="28"/>
          <w:szCs w:val="28"/>
          <w:lang w:val="uk-UA"/>
        </w:rPr>
        <w:t xml:space="preserve"> </w:t>
      </w:r>
      <w:r w:rsidR="0012350E" w:rsidRPr="0012350E">
        <w:rPr>
          <w:rFonts w:ascii="Times New Roman" w:hAnsi="Times New Roman" w:cs="Times New Roman"/>
          <w:sz w:val="28"/>
          <w:szCs w:val="28"/>
        </w:rPr>
        <w:t>[</w:t>
      </w:r>
      <w:r w:rsidR="00FF1A7C">
        <w:rPr>
          <w:rFonts w:ascii="Times New Roman" w:hAnsi="Times New Roman" w:cs="Times New Roman"/>
          <w:sz w:val="28"/>
          <w:szCs w:val="28"/>
          <w:lang w:val="uk-UA"/>
        </w:rPr>
        <w:t>6</w:t>
      </w:r>
      <w:r w:rsidR="00B715B0">
        <w:rPr>
          <w:rFonts w:ascii="Times New Roman" w:hAnsi="Times New Roman" w:cs="Times New Roman"/>
          <w:sz w:val="28"/>
          <w:szCs w:val="28"/>
          <w:lang w:val="uk-UA"/>
        </w:rPr>
        <w:t>, с.</w:t>
      </w:r>
      <w:r w:rsidR="00020549">
        <w:rPr>
          <w:rFonts w:ascii="Times New Roman" w:hAnsi="Times New Roman" w:cs="Times New Roman"/>
          <w:sz w:val="28"/>
          <w:szCs w:val="28"/>
          <w:lang w:val="uk-UA"/>
        </w:rPr>
        <w:t xml:space="preserve"> 19</w:t>
      </w:r>
      <w:r w:rsidR="0012350E">
        <w:rPr>
          <w:rFonts w:ascii="Times New Roman" w:hAnsi="Times New Roman" w:cs="Times New Roman"/>
          <w:sz w:val="28"/>
          <w:szCs w:val="28"/>
          <w:lang w:val="uk-UA"/>
        </w:rPr>
        <w:t xml:space="preserve"> </w:t>
      </w:r>
      <w:r w:rsidR="0012350E" w:rsidRPr="0012350E">
        <w:rPr>
          <w:rFonts w:ascii="Times New Roman" w:hAnsi="Times New Roman" w:cs="Times New Roman"/>
          <w:sz w:val="28"/>
          <w:szCs w:val="28"/>
        </w:rPr>
        <w:t>]</w:t>
      </w:r>
      <w:r w:rsidR="0012350E">
        <w:rPr>
          <w:rFonts w:ascii="Times New Roman" w:hAnsi="Times New Roman" w:cs="Times New Roman"/>
          <w:sz w:val="28"/>
          <w:szCs w:val="28"/>
          <w:lang w:val="uk-UA"/>
        </w:rPr>
        <w:t xml:space="preserve">. </w:t>
      </w:r>
    </w:p>
    <w:p w:rsidR="00FB4ECA" w:rsidRPr="00DB2B2F" w:rsidRDefault="0012350E" w:rsidP="00FB4EC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Основою для </w:t>
      </w:r>
      <w:r w:rsidR="004B4F25" w:rsidRPr="00DB2B2F">
        <w:rPr>
          <w:rFonts w:ascii="Times New Roman" w:hAnsi="Times New Roman" w:cs="Times New Roman"/>
          <w:sz w:val="28"/>
          <w:szCs w:val="28"/>
          <w:lang w:val="uk-UA"/>
        </w:rPr>
        <w:t>визначення</w:t>
      </w:r>
      <w:r>
        <w:rPr>
          <w:rFonts w:ascii="Times New Roman" w:hAnsi="Times New Roman" w:cs="Times New Roman"/>
          <w:sz w:val="28"/>
          <w:szCs w:val="28"/>
          <w:lang w:val="uk-UA"/>
        </w:rPr>
        <w:t xml:space="preserve"> ключових компетентностей нової української школи,</w:t>
      </w:r>
      <w:r w:rsidR="004B4F25" w:rsidRPr="00DB2B2F">
        <w:rPr>
          <w:rFonts w:ascii="Times New Roman" w:hAnsi="Times New Roman" w:cs="Times New Roman"/>
          <w:sz w:val="28"/>
          <w:szCs w:val="28"/>
          <w:lang w:val="uk-UA"/>
        </w:rPr>
        <w:t xml:space="preserve"> стали загальновідомі групи компетентностей, що рекомендовані Європейським парламентом та Радою Європи у відповідному  документі «Рекомендація 2006/962/ЄС Європейського Парламенту та Ради (ЄС) "Про основні компетенції для навчання протягом усього життя" від 18 груд</w:t>
      </w:r>
      <w:r w:rsidR="00020549">
        <w:rPr>
          <w:rFonts w:ascii="Times New Roman" w:hAnsi="Times New Roman" w:cs="Times New Roman"/>
          <w:sz w:val="28"/>
          <w:szCs w:val="28"/>
          <w:lang w:val="uk-UA"/>
        </w:rPr>
        <w:t xml:space="preserve">ня 2006 року </w:t>
      </w:r>
      <w:r w:rsidR="002C0F0E">
        <w:rPr>
          <w:rFonts w:ascii="Times New Roman" w:hAnsi="Times New Roman" w:cs="Times New Roman"/>
          <w:sz w:val="28"/>
          <w:szCs w:val="28"/>
          <w:lang w:val="uk-UA"/>
        </w:rPr>
        <w:t xml:space="preserve"> </w:t>
      </w:r>
      <w:r w:rsidR="00020549">
        <w:rPr>
          <w:rFonts w:ascii="Times New Roman" w:hAnsi="Times New Roman" w:cs="Times New Roman"/>
          <w:sz w:val="28"/>
          <w:szCs w:val="28"/>
          <w:lang w:val="uk-UA"/>
        </w:rPr>
        <w:t>[</w:t>
      </w:r>
      <w:r w:rsidR="002C0F0E">
        <w:rPr>
          <w:rFonts w:ascii="Times New Roman" w:hAnsi="Times New Roman" w:cs="Times New Roman"/>
          <w:sz w:val="28"/>
          <w:szCs w:val="28"/>
          <w:lang w:val="uk-UA"/>
        </w:rPr>
        <w:t xml:space="preserve"> 9</w:t>
      </w:r>
      <w:r w:rsidR="00F0215F">
        <w:rPr>
          <w:rFonts w:ascii="Times New Roman" w:hAnsi="Times New Roman" w:cs="Times New Roman"/>
          <w:sz w:val="28"/>
          <w:szCs w:val="28"/>
          <w:lang w:val="uk-UA"/>
        </w:rPr>
        <w:t xml:space="preserve">]. </w:t>
      </w:r>
    </w:p>
    <w:p w:rsidR="00F0215F" w:rsidRDefault="00F0215F" w:rsidP="00F0215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w:t>
      </w:r>
      <w:r w:rsidR="0012350E">
        <w:rPr>
          <w:rFonts w:ascii="Times New Roman" w:hAnsi="Times New Roman" w:cs="Times New Roman"/>
          <w:sz w:val="28"/>
          <w:szCs w:val="28"/>
          <w:lang w:val="uk-UA"/>
        </w:rPr>
        <w:t>зазначеного документу</w:t>
      </w:r>
      <w:r>
        <w:rPr>
          <w:rFonts w:ascii="Times New Roman" w:hAnsi="Times New Roman" w:cs="Times New Roman"/>
          <w:sz w:val="28"/>
          <w:szCs w:val="28"/>
          <w:lang w:val="uk-UA"/>
        </w:rPr>
        <w:t>, р</w:t>
      </w:r>
      <w:r w:rsidR="005A1D9E" w:rsidRPr="00DB2B2F">
        <w:rPr>
          <w:rFonts w:ascii="Times New Roman" w:hAnsi="Times New Roman" w:cs="Times New Roman"/>
          <w:sz w:val="28"/>
          <w:szCs w:val="28"/>
          <w:lang w:val="uk-UA"/>
        </w:rPr>
        <w:t>обочою групою з розробки держстандарту</w:t>
      </w:r>
      <w:r>
        <w:rPr>
          <w:rFonts w:ascii="Times New Roman" w:hAnsi="Times New Roman" w:cs="Times New Roman"/>
          <w:sz w:val="28"/>
          <w:szCs w:val="28"/>
          <w:lang w:val="uk-UA"/>
        </w:rPr>
        <w:t>,</w:t>
      </w:r>
      <w:r w:rsidR="005A1D9E" w:rsidRPr="00DB2B2F">
        <w:rPr>
          <w:rFonts w:ascii="Times New Roman" w:hAnsi="Times New Roman" w:cs="Times New Roman"/>
          <w:sz w:val="28"/>
          <w:szCs w:val="28"/>
          <w:lang w:val="uk-UA"/>
        </w:rPr>
        <w:t xml:space="preserve"> було </w:t>
      </w:r>
      <w:r w:rsidR="005A1D9E" w:rsidRPr="00F67F97">
        <w:rPr>
          <w:rFonts w:ascii="Times New Roman" w:hAnsi="Times New Roman" w:cs="Times New Roman"/>
          <w:sz w:val="28"/>
          <w:szCs w:val="28"/>
          <w:lang w:val="uk-UA"/>
        </w:rPr>
        <w:t>визначено</w:t>
      </w:r>
      <w:r w:rsidR="005A1D9E" w:rsidRPr="00DB2B2F">
        <w:rPr>
          <w:rFonts w:ascii="Times New Roman" w:hAnsi="Times New Roman" w:cs="Times New Roman"/>
          <w:sz w:val="28"/>
          <w:szCs w:val="28"/>
          <w:lang w:val="uk-UA"/>
        </w:rPr>
        <w:t xml:space="preserve"> нас</w:t>
      </w:r>
      <w:r>
        <w:rPr>
          <w:rFonts w:ascii="Times New Roman" w:hAnsi="Times New Roman" w:cs="Times New Roman"/>
          <w:sz w:val="28"/>
          <w:szCs w:val="28"/>
          <w:lang w:val="uk-UA"/>
        </w:rPr>
        <w:t xml:space="preserve">тупні ключові компетентності </w:t>
      </w:r>
      <w:r w:rsidR="0012350E">
        <w:rPr>
          <w:rFonts w:ascii="Times New Roman" w:hAnsi="Times New Roman" w:cs="Times New Roman"/>
          <w:sz w:val="28"/>
          <w:szCs w:val="28"/>
          <w:lang w:val="uk-UA"/>
        </w:rPr>
        <w:t xml:space="preserve"> нової української школи</w:t>
      </w:r>
      <w:r w:rsidR="005A1D9E" w:rsidRPr="00DB2B2F">
        <w:rPr>
          <w:rFonts w:ascii="Times New Roman" w:hAnsi="Times New Roman" w:cs="Times New Roman"/>
          <w:sz w:val="28"/>
          <w:szCs w:val="28"/>
          <w:lang w:val="uk-UA"/>
        </w:rPr>
        <w:t xml:space="preserve">: </w:t>
      </w:r>
      <w:r w:rsidR="00665B41">
        <w:rPr>
          <w:rFonts w:ascii="Times New Roman" w:hAnsi="Times New Roman" w:cs="Times New Roman"/>
          <w:sz w:val="28"/>
          <w:szCs w:val="28"/>
          <w:lang w:val="uk-UA"/>
        </w:rPr>
        <w:t xml:space="preserve">спілкування рідною (державною мовою), спілкування іноземними мовами, математична компетентність, компетентність у природничих науках і технологіях, інформаційно-цифрова компетентність, уміння вчитися впродовж життя, соціальна компетентність для здоров’я і добробуту, компетентність для демократичного громадянства, ініціативність і підприємливість, обізнаність та самовираження у сфері культури </w:t>
      </w:r>
      <w:r w:rsidR="00B715B0">
        <w:rPr>
          <w:rFonts w:ascii="Times New Roman" w:hAnsi="Times New Roman" w:cs="Times New Roman"/>
          <w:sz w:val="28"/>
          <w:szCs w:val="28"/>
          <w:lang w:val="uk-UA"/>
        </w:rPr>
        <w:t>[6</w:t>
      </w:r>
      <w:r w:rsidR="0043313C">
        <w:rPr>
          <w:rFonts w:ascii="Times New Roman" w:hAnsi="Times New Roman" w:cs="Times New Roman"/>
          <w:sz w:val="28"/>
          <w:szCs w:val="28"/>
          <w:lang w:val="uk-UA"/>
        </w:rPr>
        <w:t>, с. 11</w:t>
      </w:r>
      <w:r w:rsidR="00665B41" w:rsidRPr="00665B41">
        <w:rPr>
          <w:rFonts w:ascii="Times New Roman" w:hAnsi="Times New Roman" w:cs="Times New Roman"/>
          <w:sz w:val="28"/>
          <w:szCs w:val="28"/>
          <w:lang w:val="uk-UA"/>
        </w:rPr>
        <w:t>]</w:t>
      </w:r>
      <w:r w:rsidR="00665B41">
        <w:rPr>
          <w:rFonts w:ascii="Times New Roman" w:hAnsi="Times New Roman" w:cs="Times New Roman"/>
          <w:sz w:val="28"/>
          <w:szCs w:val="28"/>
          <w:lang w:val="uk-UA"/>
        </w:rPr>
        <w:t xml:space="preserve">. </w:t>
      </w:r>
      <w:r w:rsidR="00B242FF">
        <w:rPr>
          <w:rFonts w:ascii="Times New Roman" w:hAnsi="Times New Roman" w:cs="Times New Roman"/>
          <w:sz w:val="28"/>
          <w:szCs w:val="28"/>
          <w:lang w:val="uk-UA"/>
        </w:rPr>
        <w:t>Відповідно для галузі технологічної освіти, у змісті стандарту нової української школи, було визначено наступні загальні завдання</w:t>
      </w:r>
      <w:r>
        <w:rPr>
          <w:rFonts w:ascii="Times New Roman" w:hAnsi="Times New Roman" w:cs="Times New Roman"/>
          <w:sz w:val="28"/>
          <w:szCs w:val="28"/>
          <w:lang w:val="uk-UA"/>
        </w:rPr>
        <w:t xml:space="preserve"> (результати навчання), які сформульовані </w:t>
      </w:r>
      <w:r w:rsidR="0012350E">
        <w:rPr>
          <w:rFonts w:ascii="Times New Roman" w:hAnsi="Times New Roman" w:cs="Times New Roman"/>
          <w:sz w:val="28"/>
          <w:szCs w:val="28"/>
          <w:lang w:val="uk-UA"/>
        </w:rPr>
        <w:t xml:space="preserve">з точки зору </w:t>
      </w:r>
      <w:r>
        <w:rPr>
          <w:rFonts w:ascii="Times New Roman" w:hAnsi="Times New Roman" w:cs="Times New Roman"/>
          <w:sz w:val="28"/>
          <w:szCs w:val="28"/>
          <w:lang w:val="uk-UA"/>
        </w:rPr>
        <w:t xml:space="preserve">суб’єктної позиції учня у процесі трудового навчання. </w:t>
      </w:r>
      <w:r w:rsidR="0012350E">
        <w:rPr>
          <w:rFonts w:ascii="Times New Roman" w:hAnsi="Times New Roman" w:cs="Times New Roman"/>
          <w:sz w:val="28"/>
          <w:szCs w:val="28"/>
          <w:lang w:val="uk-UA"/>
        </w:rPr>
        <w:t>Отже, у</w:t>
      </w:r>
      <w:r>
        <w:rPr>
          <w:rFonts w:ascii="Times New Roman" w:hAnsi="Times New Roman" w:cs="Times New Roman"/>
          <w:sz w:val="28"/>
          <w:szCs w:val="28"/>
          <w:lang w:val="uk-UA"/>
        </w:rPr>
        <w:t>чень або учениця:</w:t>
      </w:r>
    </w:p>
    <w:p w:rsidR="00F0215F" w:rsidRDefault="004C588B" w:rsidP="00F0215F">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0215F">
        <w:rPr>
          <w:rFonts w:ascii="Times New Roman" w:hAnsi="Times New Roman" w:cs="Times New Roman"/>
          <w:sz w:val="28"/>
          <w:szCs w:val="28"/>
          <w:lang w:val="uk-UA"/>
        </w:rPr>
        <w:t>мінює навколишній світ засобами сучасних технологій без шкоди для середовища;</w:t>
      </w:r>
    </w:p>
    <w:p w:rsidR="00F0215F" w:rsidRDefault="004C588B" w:rsidP="00F0215F">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розв’язує</w:t>
      </w:r>
      <w:r w:rsidR="00F0215F">
        <w:rPr>
          <w:rFonts w:ascii="Times New Roman" w:hAnsi="Times New Roman" w:cs="Times New Roman"/>
          <w:sz w:val="28"/>
          <w:szCs w:val="28"/>
          <w:lang w:val="uk-UA"/>
        </w:rPr>
        <w:t xml:space="preserve"> практичні завдання у власному побуті;</w:t>
      </w:r>
    </w:p>
    <w:p w:rsidR="00F0215F" w:rsidRDefault="004C588B" w:rsidP="00F0215F">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виконує проект від творчого задуму до його втілення в команді чи самостійно;</w:t>
      </w:r>
    </w:p>
    <w:p w:rsidR="004C588B" w:rsidRDefault="004C588B" w:rsidP="00F0215F">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обґрунтовує вибір конструкції виробу, висловлює та аргументує власну позицію під час розв’язання практичних завдань;</w:t>
      </w:r>
    </w:p>
    <w:p w:rsidR="004C588B" w:rsidRDefault="004C588B" w:rsidP="00F0215F">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володіє сучасними методами і технологіями обробки конструкційних матеріалів;</w:t>
      </w:r>
    </w:p>
    <w:p w:rsidR="00B242FF" w:rsidRPr="0012350E" w:rsidRDefault="004C588B" w:rsidP="0012350E">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читає графічні зображення, порівнює одержаний результат із запланованим на креслениках чи схематичних зображеннях  </w:t>
      </w:r>
      <w:r w:rsidRPr="004C588B">
        <w:rPr>
          <w:rFonts w:ascii="Times New Roman" w:hAnsi="Times New Roman" w:cs="Times New Roman"/>
          <w:sz w:val="28"/>
          <w:szCs w:val="28"/>
        </w:rPr>
        <w:t>[</w:t>
      </w:r>
      <w:r w:rsidR="0043313C">
        <w:rPr>
          <w:rFonts w:ascii="Times New Roman" w:hAnsi="Times New Roman" w:cs="Times New Roman"/>
          <w:sz w:val="28"/>
          <w:szCs w:val="28"/>
          <w:lang w:val="uk-UA"/>
        </w:rPr>
        <w:t> 6, </w:t>
      </w:r>
      <w:r w:rsidR="00B715B0">
        <w:rPr>
          <w:rFonts w:ascii="Times New Roman" w:hAnsi="Times New Roman" w:cs="Times New Roman"/>
          <w:sz w:val="28"/>
          <w:szCs w:val="28"/>
          <w:lang w:val="uk-UA"/>
        </w:rPr>
        <w:t>с</w:t>
      </w:r>
      <w:r w:rsidR="0043313C">
        <w:rPr>
          <w:rFonts w:ascii="Times New Roman" w:hAnsi="Times New Roman" w:cs="Times New Roman"/>
          <w:sz w:val="28"/>
          <w:szCs w:val="28"/>
          <w:lang w:val="uk-UA"/>
        </w:rPr>
        <w:t>. 39</w:t>
      </w:r>
      <w:r>
        <w:rPr>
          <w:rFonts w:ascii="Times New Roman" w:hAnsi="Times New Roman" w:cs="Times New Roman"/>
          <w:sz w:val="28"/>
          <w:szCs w:val="28"/>
          <w:lang w:val="uk-UA"/>
        </w:rPr>
        <w:t xml:space="preserve"> </w:t>
      </w:r>
      <w:r w:rsidRPr="004C588B">
        <w:rPr>
          <w:rFonts w:ascii="Times New Roman" w:hAnsi="Times New Roman" w:cs="Times New Roman"/>
          <w:sz w:val="28"/>
          <w:szCs w:val="28"/>
        </w:rPr>
        <w:t>]</w:t>
      </w:r>
      <w:r>
        <w:rPr>
          <w:rFonts w:ascii="Times New Roman" w:hAnsi="Times New Roman" w:cs="Times New Roman"/>
          <w:sz w:val="28"/>
          <w:szCs w:val="28"/>
          <w:lang w:val="uk-UA"/>
        </w:rPr>
        <w:t xml:space="preserve">. </w:t>
      </w:r>
    </w:p>
    <w:p w:rsidR="00DB2B2F" w:rsidRPr="00E8389A" w:rsidRDefault="00DC0FB7" w:rsidP="00DB2B2F">
      <w:pPr>
        <w:spacing w:after="0" w:line="360" w:lineRule="auto"/>
        <w:ind w:firstLine="851"/>
        <w:jc w:val="both"/>
        <w:rPr>
          <w:rFonts w:ascii="Times New Roman" w:hAnsi="Times New Roman" w:cs="Times New Roman"/>
          <w:sz w:val="28"/>
          <w:szCs w:val="28"/>
        </w:rPr>
      </w:pPr>
      <w:r w:rsidRPr="00DB2B2F">
        <w:rPr>
          <w:rFonts w:ascii="Times New Roman" w:hAnsi="Times New Roman" w:cs="Times New Roman"/>
          <w:sz w:val="28"/>
          <w:szCs w:val="28"/>
          <w:lang w:val="uk-UA"/>
        </w:rPr>
        <w:t>Запровадження стандарту нової української школи передбачає автономію учителя у досягненні очікуваних результатів, що обумовлено запровадженням діяльнісного підходу до організації учителем навчально-трудової діяльності учнів. Розглянемо цей підхід на рівні концептуального бачення.</w:t>
      </w:r>
    </w:p>
    <w:p w:rsidR="00DB2B2F" w:rsidRPr="00DB2B2F" w:rsidRDefault="00DB2B2F" w:rsidP="00DB2B2F">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В основу змісту Держстандарту початкової освіти</w:t>
      </w:r>
      <w:r w:rsidR="00BA6F5C">
        <w:rPr>
          <w:rFonts w:ascii="Times New Roman" w:hAnsi="Times New Roman" w:cs="Times New Roman"/>
          <w:sz w:val="28"/>
          <w:szCs w:val="28"/>
          <w:lang w:val="uk-UA"/>
        </w:rPr>
        <w:t xml:space="preserve"> </w:t>
      </w:r>
      <w:r w:rsidR="00BA6F5C" w:rsidRPr="00BA6F5C">
        <w:rPr>
          <w:rFonts w:ascii="Times New Roman" w:hAnsi="Times New Roman" w:cs="Times New Roman"/>
          <w:sz w:val="28"/>
          <w:szCs w:val="28"/>
        </w:rPr>
        <w:t>[4]</w:t>
      </w:r>
      <w:r w:rsidRPr="00DB2B2F">
        <w:rPr>
          <w:rFonts w:ascii="Times New Roman" w:hAnsi="Times New Roman" w:cs="Times New Roman"/>
          <w:sz w:val="28"/>
          <w:szCs w:val="28"/>
          <w:lang w:val="uk-UA"/>
        </w:rPr>
        <w:t xml:space="preserve"> покладено не зміст чи процес, як перелік готових знань, а </w:t>
      </w:r>
      <w:r w:rsidRPr="0012350E">
        <w:rPr>
          <w:rFonts w:ascii="Times New Roman" w:hAnsi="Times New Roman" w:cs="Times New Roman"/>
          <w:i/>
          <w:sz w:val="28"/>
          <w:szCs w:val="28"/>
          <w:lang w:val="uk-UA"/>
        </w:rPr>
        <w:t>результати навчання</w:t>
      </w:r>
      <w:r w:rsidRPr="00DB2B2F">
        <w:rPr>
          <w:rFonts w:ascii="Times New Roman" w:hAnsi="Times New Roman" w:cs="Times New Roman"/>
          <w:sz w:val="28"/>
          <w:szCs w:val="28"/>
          <w:lang w:val="uk-UA"/>
        </w:rPr>
        <w:t xml:space="preserve">. Це обумовлено кількома вимогами, серед яких основними є особистісно-орієнтований та діяльнісний підходи до навчання, які тісно «інтегровані» у компетентнісному навчанні, так би мовити відображають його суть у методичній роботі учителя. </w:t>
      </w:r>
    </w:p>
    <w:p w:rsidR="00DB2B2F" w:rsidRPr="00DB2B2F" w:rsidRDefault="0083630B" w:rsidP="00DB2B2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Перша вимога полягає у тому, що к</w:t>
      </w:r>
      <w:r w:rsidR="00DB2B2F" w:rsidRPr="00DB2B2F">
        <w:rPr>
          <w:rFonts w:ascii="Times New Roman" w:hAnsi="Times New Roman" w:cs="Times New Roman"/>
          <w:sz w:val="28"/>
          <w:szCs w:val="28"/>
          <w:lang w:val="uk-UA"/>
        </w:rPr>
        <w:t xml:space="preserve">омпетентнісно </w:t>
      </w:r>
      <w:r w:rsidR="00BE5F91">
        <w:rPr>
          <w:rFonts w:ascii="Times New Roman" w:hAnsi="Times New Roman" w:cs="Times New Roman"/>
          <w:sz w:val="28"/>
          <w:szCs w:val="28"/>
          <w:lang w:val="uk-UA"/>
        </w:rPr>
        <w:t xml:space="preserve"> </w:t>
      </w:r>
      <w:r w:rsidR="00DB2B2F" w:rsidRPr="00DB2B2F">
        <w:rPr>
          <w:rFonts w:ascii="Times New Roman" w:hAnsi="Times New Roman" w:cs="Times New Roman"/>
          <w:sz w:val="28"/>
          <w:szCs w:val="28"/>
          <w:lang w:val="uk-UA"/>
        </w:rPr>
        <w:t>орієнтований підхід до навчання потребує переходу у змісті освіти ві</w:t>
      </w:r>
      <w:r w:rsidR="00A65AA7">
        <w:rPr>
          <w:rFonts w:ascii="Times New Roman" w:hAnsi="Times New Roman" w:cs="Times New Roman"/>
          <w:sz w:val="28"/>
          <w:szCs w:val="28"/>
          <w:lang w:val="uk-UA"/>
        </w:rPr>
        <w:t>д моделі «для всіх» на суб’єкт</w:t>
      </w:r>
      <w:r w:rsidR="00DB2B2F" w:rsidRPr="00DB2B2F">
        <w:rPr>
          <w:rFonts w:ascii="Times New Roman" w:hAnsi="Times New Roman" w:cs="Times New Roman"/>
          <w:sz w:val="28"/>
          <w:szCs w:val="28"/>
          <w:lang w:val="uk-UA"/>
        </w:rPr>
        <w:t>ні</w:t>
      </w:r>
      <w:r w:rsidR="00A65AA7">
        <w:rPr>
          <w:rFonts w:ascii="Times New Roman" w:hAnsi="Times New Roman" w:cs="Times New Roman"/>
          <w:sz w:val="28"/>
          <w:szCs w:val="28"/>
          <w:lang w:val="uk-UA"/>
        </w:rPr>
        <w:t xml:space="preserve"> </w:t>
      </w:r>
      <w:r w:rsidR="00DB2B2F" w:rsidRPr="00DB2B2F">
        <w:rPr>
          <w:rFonts w:ascii="Times New Roman" w:hAnsi="Times New Roman" w:cs="Times New Roman"/>
          <w:sz w:val="28"/>
          <w:szCs w:val="28"/>
          <w:lang w:val="uk-UA"/>
        </w:rPr>
        <w:t xml:space="preserve"> надбання окремого учня, і важливо, щоб ці надбання можна було виміряти. Найбільш зручно відійти від моделі «для всіх» у змісті навчальної роботи, якщо учні буду</w:t>
      </w:r>
      <w:r>
        <w:rPr>
          <w:rFonts w:ascii="Times New Roman" w:hAnsi="Times New Roman" w:cs="Times New Roman"/>
          <w:sz w:val="28"/>
          <w:szCs w:val="28"/>
          <w:lang w:val="uk-UA"/>
        </w:rPr>
        <w:t>ть засвоювати знання у процесі</w:t>
      </w:r>
      <w:r w:rsidR="00DB2B2F" w:rsidRPr="00DB2B2F">
        <w:rPr>
          <w:rFonts w:ascii="Times New Roman" w:hAnsi="Times New Roman" w:cs="Times New Roman"/>
          <w:sz w:val="28"/>
          <w:szCs w:val="28"/>
          <w:lang w:val="uk-UA"/>
        </w:rPr>
        <w:t xml:space="preserve"> практичної</w:t>
      </w:r>
      <w:r w:rsidR="0012350E">
        <w:rPr>
          <w:rFonts w:ascii="Times New Roman" w:hAnsi="Times New Roman" w:cs="Times New Roman"/>
          <w:sz w:val="28"/>
          <w:szCs w:val="28"/>
          <w:lang w:val="uk-UA"/>
        </w:rPr>
        <w:t xml:space="preserve"> роботи, адже психологи</w:t>
      </w:r>
      <w:r w:rsidR="00DB2B2F" w:rsidRPr="00DB2B2F">
        <w:rPr>
          <w:rFonts w:ascii="Times New Roman" w:hAnsi="Times New Roman" w:cs="Times New Roman"/>
          <w:sz w:val="28"/>
          <w:szCs w:val="28"/>
          <w:lang w:val="uk-UA"/>
        </w:rPr>
        <w:t xml:space="preserve"> </w:t>
      </w:r>
      <w:r w:rsidR="00455A26">
        <w:rPr>
          <w:rFonts w:ascii="Times New Roman" w:hAnsi="Times New Roman" w:cs="Times New Roman"/>
          <w:sz w:val="28"/>
          <w:szCs w:val="28"/>
          <w:lang w:val="uk-UA"/>
        </w:rPr>
        <w:t>обґрунтували</w:t>
      </w:r>
      <w:r w:rsidR="00DB2B2F" w:rsidRPr="00DB2B2F">
        <w:rPr>
          <w:rFonts w:ascii="Times New Roman" w:hAnsi="Times New Roman" w:cs="Times New Roman"/>
          <w:sz w:val="28"/>
          <w:szCs w:val="28"/>
          <w:lang w:val="uk-UA"/>
        </w:rPr>
        <w:t xml:space="preserve">, що індивідуальність дитини виявляється через самовираження у ручних поробках або малюванні. </w:t>
      </w:r>
    </w:p>
    <w:p w:rsidR="008E68B1" w:rsidRDefault="00DB2B2F" w:rsidP="00DB2B2F">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У традиційному змісті освіти, на відміну від компетентнісного, переважає</w:t>
      </w:r>
      <w:r w:rsidR="0083630B">
        <w:rPr>
          <w:rFonts w:ascii="Times New Roman" w:hAnsi="Times New Roman" w:cs="Times New Roman"/>
          <w:sz w:val="28"/>
          <w:szCs w:val="28"/>
          <w:lang w:val="uk-UA"/>
        </w:rPr>
        <w:t xml:space="preserve"> знаннєва парадигма</w:t>
      </w:r>
      <w:r w:rsidRPr="00DB2B2F">
        <w:rPr>
          <w:rFonts w:ascii="Times New Roman" w:hAnsi="Times New Roman" w:cs="Times New Roman"/>
          <w:sz w:val="28"/>
          <w:szCs w:val="28"/>
          <w:lang w:val="uk-UA"/>
        </w:rPr>
        <w:t>, коли у змісті програми укладено навчальний</w:t>
      </w:r>
      <w:r w:rsidRPr="00DB2B2F">
        <w:rPr>
          <w:rFonts w:ascii="Times New Roman" w:hAnsi="Times New Roman" w:cs="Times New Roman"/>
          <w:sz w:val="28"/>
          <w:szCs w:val="28"/>
          <w:lang w:val="uk-UA"/>
        </w:rPr>
        <w:tab/>
        <w:t xml:space="preserve"> матеріал, який регламентує і описує знання й уміння,  які </w:t>
      </w:r>
      <w:r w:rsidR="0083630B">
        <w:rPr>
          <w:rFonts w:ascii="Times New Roman" w:hAnsi="Times New Roman" w:cs="Times New Roman"/>
          <w:sz w:val="28"/>
          <w:szCs w:val="28"/>
          <w:lang w:val="uk-UA"/>
        </w:rPr>
        <w:t xml:space="preserve">є обов’язковими </w:t>
      </w:r>
      <w:r w:rsidR="0083630B">
        <w:rPr>
          <w:rFonts w:ascii="Times New Roman" w:hAnsi="Times New Roman" w:cs="Times New Roman"/>
          <w:sz w:val="28"/>
          <w:szCs w:val="28"/>
          <w:lang w:val="uk-UA"/>
        </w:rPr>
        <w:lastRenderedPageBreak/>
        <w:t>для засвоєння.</w:t>
      </w:r>
      <w:r w:rsidRPr="00DB2B2F">
        <w:rPr>
          <w:rFonts w:ascii="Times New Roman" w:hAnsi="Times New Roman" w:cs="Times New Roman"/>
          <w:sz w:val="28"/>
          <w:szCs w:val="28"/>
          <w:lang w:val="uk-UA"/>
        </w:rPr>
        <w:t xml:space="preserve">  Головним у роботі </w:t>
      </w:r>
      <w:r w:rsidRPr="0083630B">
        <w:rPr>
          <w:rFonts w:ascii="Times New Roman" w:hAnsi="Times New Roman" w:cs="Times New Roman"/>
          <w:sz w:val="28"/>
          <w:szCs w:val="28"/>
          <w:lang w:val="uk-UA"/>
        </w:rPr>
        <w:t>учителя</w:t>
      </w:r>
      <w:r w:rsidRPr="00DB2B2F">
        <w:rPr>
          <w:rFonts w:ascii="Times New Roman" w:hAnsi="Times New Roman" w:cs="Times New Roman"/>
          <w:sz w:val="28"/>
          <w:szCs w:val="28"/>
          <w:lang w:val="uk-UA"/>
        </w:rPr>
        <w:t xml:space="preserve"> є дотримання змісту програмового матеріалу – </w:t>
      </w:r>
      <w:r w:rsidRPr="0083630B">
        <w:rPr>
          <w:rFonts w:ascii="Times New Roman" w:hAnsi="Times New Roman" w:cs="Times New Roman"/>
          <w:sz w:val="28"/>
          <w:szCs w:val="28"/>
          <w:lang w:val="uk-UA"/>
        </w:rPr>
        <w:t>учень</w:t>
      </w:r>
      <w:r w:rsidRPr="00DB2B2F">
        <w:rPr>
          <w:rFonts w:ascii="Times New Roman" w:hAnsi="Times New Roman" w:cs="Times New Roman"/>
          <w:sz w:val="28"/>
          <w:szCs w:val="28"/>
          <w:lang w:val="uk-UA"/>
        </w:rPr>
        <w:t xml:space="preserve"> повинен відтворити поняття та уміння, що прописані у програмі. </w:t>
      </w:r>
    </w:p>
    <w:p w:rsidR="00DB2B2F" w:rsidRPr="00DB2B2F" w:rsidRDefault="008E68B1" w:rsidP="00DB2B2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 час  діяльнісного підходу у</w:t>
      </w:r>
      <w:r w:rsidR="00DB2B2F" w:rsidRPr="00DB2B2F">
        <w:rPr>
          <w:rFonts w:ascii="Times New Roman" w:hAnsi="Times New Roman" w:cs="Times New Roman"/>
          <w:sz w:val="28"/>
          <w:szCs w:val="28"/>
          <w:lang w:val="uk-UA"/>
        </w:rPr>
        <w:t>чень</w:t>
      </w:r>
      <w:r>
        <w:rPr>
          <w:rFonts w:ascii="Times New Roman" w:hAnsi="Times New Roman" w:cs="Times New Roman"/>
          <w:sz w:val="28"/>
          <w:szCs w:val="28"/>
          <w:lang w:val="uk-UA"/>
        </w:rPr>
        <w:t xml:space="preserve"> також</w:t>
      </w:r>
      <w:r w:rsidR="00DB2B2F" w:rsidRPr="00DB2B2F">
        <w:rPr>
          <w:rFonts w:ascii="Times New Roman" w:hAnsi="Times New Roman" w:cs="Times New Roman"/>
          <w:sz w:val="28"/>
          <w:szCs w:val="28"/>
          <w:lang w:val="uk-UA"/>
        </w:rPr>
        <w:t xml:space="preserve"> засвоює знання, </w:t>
      </w:r>
      <w:r w:rsidR="00AF7396">
        <w:rPr>
          <w:rFonts w:ascii="Times New Roman" w:hAnsi="Times New Roman" w:cs="Times New Roman"/>
          <w:sz w:val="28"/>
          <w:szCs w:val="28"/>
          <w:lang w:val="uk-UA"/>
        </w:rPr>
        <w:t>однак у значно меншій кількості</w:t>
      </w:r>
      <w:r w:rsidR="00DB2B2F" w:rsidRPr="00DB2B2F">
        <w:rPr>
          <w:rFonts w:ascii="Times New Roman" w:hAnsi="Times New Roman" w:cs="Times New Roman"/>
          <w:sz w:val="28"/>
          <w:szCs w:val="28"/>
          <w:lang w:val="uk-UA"/>
        </w:rPr>
        <w:t xml:space="preserve"> і  це відбувається </w:t>
      </w:r>
      <w:r w:rsidR="001D54C4">
        <w:rPr>
          <w:rFonts w:ascii="Times New Roman" w:hAnsi="Times New Roman" w:cs="Times New Roman"/>
          <w:sz w:val="28"/>
          <w:szCs w:val="28"/>
          <w:lang w:val="uk-UA"/>
        </w:rPr>
        <w:t>у процесі діяльності, точніше  задля цієї діяльності.</w:t>
      </w:r>
      <w:r w:rsidR="00DB2B2F" w:rsidRPr="00DB2B2F">
        <w:rPr>
          <w:rFonts w:ascii="Times New Roman" w:hAnsi="Times New Roman" w:cs="Times New Roman"/>
          <w:sz w:val="28"/>
          <w:szCs w:val="28"/>
          <w:lang w:val="uk-UA"/>
        </w:rPr>
        <w:t xml:space="preserve">  Тоді як традиційна система навчання залучає учня до вивчення нового на підставі того, що це знання є </w:t>
      </w:r>
      <w:r w:rsidR="00DB2B2F" w:rsidRPr="00A43CDD">
        <w:rPr>
          <w:rFonts w:ascii="Times New Roman" w:hAnsi="Times New Roman" w:cs="Times New Roman"/>
          <w:i/>
          <w:sz w:val="28"/>
          <w:szCs w:val="28"/>
          <w:lang w:val="uk-UA"/>
        </w:rPr>
        <w:t>новим</w:t>
      </w:r>
      <w:r w:rsidR="00A43CDD">
        <w:rPr>
          <w:rFonts w:ascii="Times New Roman" w:hAnsi="Times New Roman" w:cs="Times New Roman"/>
          <w:sz w:val="28"/>
          <w:szCs w:val="28"/>
          <w:lang w:val="uk-UA"/>
        </w:rPr>
        <w:t xml:space="preserve"> </w:t>
      </w:r>
      <w:r w:rsidR="00A43CDD" w:rsidRPr="00A43CDD">
        <w:rPr>
          <w:rFonts w:ascii="Times New Roman" w:hAnsi="Times New Roman" w:cs="Times New Roman"/>
          <w:i/>
          <w:sz w:val="28"/>
          <w:szCs w:val="28"/>
          <w:lang w:val="uk-UA"/>
        </w:rPr>
        <w:t>для учня</w:t>
      </w:r>
      <w:r w:rsidR="00DB2B2F" w:rsidRPr="00DB2B2F">
        <w:rPr>
          <w:rFonts w:ascii="Times New Roman" w:hAnsi="Times New Roman" w:cs="Times New Roman"/>
          <w:sz w:val="28"/>
          <w:szCs w:val="28"/>
          <w:lang w:val="uk-UA"/>
        </w:rPr>
        <w:t xml:space="preserve">. </w:t>
      </w:r>
    </w:p>
    <w:p w:rsidR="00DB2B2F" w:rsidRPr="00DB2B2F" w:rsidRDefault="0083630B" w:rsidP="00DB2B2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Друга вимога,</w:t>
      </w:r>
      <w:r w:rsidR="00DB2B2F" w:rsidRPr="00DB2B2F">
        <w:rPr>
          <w:rFonts w:ascii="Times New Roman" w:hAnsi="Times New Roman" w:cs="Times New Roman"/>
          <w:sz w:val="28"/>
          <w:szCs w:val="28"/>
          <w:lang w:val="uk-UA"/>
        </w:rPr>
        <w:t xml:space="preserve"> щодо  орієнтації навчального процесу на очікувані результати</w:t>
      </w:r>
      <w:r>
        <w:rPr>
          <w:rFonts w:ascii="Times New Roman" w:hAnsi="Times New Roman" w:cs="Times New Roman"/>
          <w:sz w:val="28"/>
          <w:szCs w:val="28"/>
          <w:lang w:val="uk-UA"/>
        </w:rPr>
        <w:t>,</w:t>
      </w:r>
      <w:r w:rsidR="00DB2B2F" w:rsidRPr="00DB2B2F">
        <w:rPr>
          <w:rFonts w:ascii="Times New Roman" w:hAnsi="Times New Roman" w:cs="Times New Roman"/>
          <w:sz w:val="28"/>
          <w:szCs w:val="28"/>
          <w:lang w:val="uk-UA"/>
        </w:rPr>
        <w:t xml:space="preserve"> </w:t>
      </w:r>
      <w:r>
        <w:rPr>
          <w:rFonts w:ascii="Times New Roman" w:hAnsi="Times New Roman" w:cs="Times New Roman"/>
          <w:sz w:val="28"/>
          <w:szCs w:val="28"/>
          <w:lang w:val="uk-UA"/>
        </w:rPr>
        <w:t>полягає у тому</w:t>
      </w:r>
      <w:r w:rsidR="00DB2B2F" w:rsidRPr="00DB2B2F">
        <w:rPr>
          <w:rFonts w:ascii="Times New Roman" w:hAnsi="Times New Roman" w:cs="Times New Roman"/>
          <w:sz w:val="28"/>
          <w:szCs w:val="28"/>
          <w:lang w:val="uk-UA"/>
        </w:rPr>
        <w:t xml:space="preserve">, що компетентнісний підхід може бути реалізований виключно через діяльність </w:t>
      </w:r>
      <w:r w:rsidR="00DB2B2F" w:rsidRPr="0083630B">
        <w:rPr>
          <w:rFonts w:ascii="Times New Roman" w:hAnsi="Times New Roman" w:cs="Times New Roman"/>
          <w:sz w:val="28"/>
          <w:szCs w:val="28"/>
          <w:lang w:val="uk-UA"/>
        </w:rPr>
        <w:t>учнів</w:t>
      </w:r>
      <w:r w:rsidR="001D54C4">
        <w:rPr>
          <w:rFonts w:ascii="Times New Roman" w:hAnsi="Times New Roman" w:cs="Times New Roman"/>
          <w:sz w:val="28"/>
          <w:szCs w:val="28"/>
          <w:lang w:val="uk-UA"/>
        </w:rPr>
        <w:t>, т</w:t>
      </w:r>
      <w:r w:rsidR="00DB2B2F" w:rsidRPr="00DB2B2F">
        <w:rPr>
          <w:rFonts w:ascii="Times New Roman" w:hAnsi="Times New Roman" w:cs="Times New Roman"/>
          <w:sz w:val="28"/>
          <w:szCs w:val="28"/>
          <w:lang w:val="uk-UA"/>
        </w:rPr>
        <w:t xml:space="preserve">обто виконання </w:t>
      </w:r>
      <w:r>
        <w:rPr>
          <w:rFonts w:ascii="Times New Roman" w:hAnsi="Times New Roman" w:cs="Times New Roman"/>
          <w:sz w:val="28"/>
          <w:szCs w:val="28"/>
          <w:lang w:val="uk-UA"/>
        </w:rPr>
        <w:t>ними</w:t>
      </w:r>
      <w:r w:rsidR="00AF7396">
        <w:rPr>
          <w:rFonts w:ascii="Times New Roman" w:hAnsi="Times New Roman" w:cs="Times New Roman"/>
          <w:sz w:val="28"/>
          <w:szCs w:val="28"/>
          <w:lang w:val="uk-UA"/>
        </w:rPr>
        <w:t xml:space="preserve"> комплексу навчальних дій:</w:t>
      </w:r>
      <w:r w:rsidR="00DB2B2F" w:rsidRPr="00DB2B2F">
        <w:rPr>
          <w:rFonts w:ascii="Times New Roman" w:hAnsi="Times New Roman" w:cs="Times New Roman"/>
          <w:sz w:val="28"/>
          <w:szCs w:val="28"/>
          <w:lang w:val="uk-UA"/>
        </w:rPr>
        <w:t xml:space="preserve"> від інтерактивної взаємодії до самостійної роботи з книжкою</w:t>
      </w:r>
      <w:r w:rsidR="001D54C4">
        <w:rPr>
          <w:rFonts w:ascii="Times New Roman" w:hAnsi="Times New Roman" w:cs="Times New Roman"/>
          <w:sz w:val="28"/>
          <w:szCs w:val="28"/>
          <w:lang w:val="uk-UA"/>
        </w:rPr>
        <w:t xml:space="preserve"> чи конструктором</w:t>
      </w:r>
      <w:r w:rsidR="00DB2B2F" w:rsidRPr="00DB2B2F">
        <w:rPr>
          <w:rFonts w:ascii="Times New Roman" w:hAnsi="Times New Roman" w:cs="Times New Roman"/>
          <w:sz w:val="28"/>
          <w:szCs w:val="28"/>
          <w:lang w:val="uk-UA"/>
        </w:rPr>
        <w:t>. Діяльність тут виступає у ролі своєрідного інтегра</w:t>
      </w:r>
      <w:r>
        <w:rPr>
          <w:rFonts w:ascii="Times New Roman" w:hAnsi="Times New Roman" w:cs="Times New Roman"/>
          <w:sz w:val="28"/>
          <w:szCs w:val="28"/>
          <w:lang w:val="uk-UA"/>
        </w:rPr>
        <w:t xml:space="preserve">тора, який не лише об’єднує </w:t>
      </w:r>
      <w:r w:rsidR="00DB2B2F" w:rsidRPr="00DB2B2F">
        <w:rPr>
          <w:rFonts w:ascii="Times New Roman" w:hAnsi="Times New Roman" w:cs="Times New Roman"/>
          <w:sz w:val="28"/>
          <w:szCs w:val="28"/>
          <w:lang w:val="uk-UA"/>
        </w:rPr>
        <w:t xml:space="preserve"> знання</w:t>
      </w:r>
      <w:r>
        <w:rPr>
          <w:rFonts w:ascii="Times New Roman" w:hAnsi="Times New Roman" w:cs="Times New Roman"/>
          <w:sz w:val="28"/>
          <w:szCs w:val="28"/>
          <w:lang w:val="uk-UA"/>
        </w:rPr>
        <w:t xml:space="preserve"> школяра</w:t>
      </w:r>
      <w:r w:rsidR="00DB2B2F" w:rsidRPr="00DB2B2F">
        <w:rPr>
          <w:rFonts w:ascii="Times New Roman" w:hAnsi="Times New Roman" w:cs="Times New Roman"/>
          <w:sz w:val="28"/>
          <w:szCs w:val="28"/>
          <w:lang w:val="uk-UA"/>
        </w:rPr>
        <w:t xml:space="preserve"> з різних предметів, але й дозволяє досягти певного результату, як внутрішнього (</w:t>
      </w:r>
      <w:r>
        <w:rPr>
          <w:rFonts w:ascii="Times New Roman" w:hAnsi="Times New Roman" w:cs="Times New Roman"/>
          <w:sz w:val="28"/>
          <w:szCs w:val="28"/>
          <w:lang w:val="uk-UA"/>
        </w:rPr>
        <w:t xml:space="preserve">набуття </w:t>
      </w:r>
      <w:r w:rsidR="00DB2B2F" w:rsidRPr="00DB2B2F">
        <w:rPr>
          <w:rFonts w:ascii="Times New Roman" w:hAnsi="Times New Roman" w:cs="Times New Roman"/>
          <w:sz w:val="28"/>
          <w:szCs w:val="28"/>
          <w:lang w:val="uk-UA"/>
        </w:rPr>
        <w:t>знань, ставлень, цінностей</w:t>
      </w:r>
      <w:r>
        <w:rPr>
          <w:rFonts w:ascii="Times New Roman" w:hAnsi="Times New Roman" w:cs="Times New Roman"/>
          <w:sz w:val="28"/>
          <w:szCs w:val="28"/>
          <w:lang w:val="uk-UA"/>
        </w:rPr>
        <w:t>, досвіду</w:t>
      </w:r>
      <w:r w:rsidR="00DB2B2F" w:rsidRPr="00DB2B2F">
        <w:rPr>
          <w:rFonts w:ascii="Times New Roman" w:hAnsi="Times New Roman" w:cs="Times New Roman"/>
          <w:sz w:val="28"/>
          <w:szCs w:val="28"/>
          <w:lang w:val="uk-UA"/>
        </w:rPr>
        <w:t>) так і зовнішнього (креслеників на виріб, замальовок, власне самого виробу)</w:t>
      </w:r>
      <w:r w:rsidR="0012350E">
        <w:rPr>
          <w:rFonts w:ascii="Times New Roman" w:hAnsi="Times New Roman" w:cs="Times New Roman"/>
          <w:sz w:val="28"/>
          <w:szCs w:val="28"/>
          <w:lang w:val="uk-UA"/>
        </w:rPr>
        <w:t>, які у свою чергу передбачені у навчальних</w:t>
      </w:r>
      <w:r w:rsidR="00DB2B2F" w:rsidRPr="00DB2B2F">
        <w:rPr>
          <w:rFonts w:ascii="Times New Roman" w:hAnsi="Times New Roman" w:cs="Times New Roman"/>
          <w:sz w:val="28"/>
          <w:szCs w:val="28"/>
          <w:lang w:val="uk-UA"/>
        </w:rPr>
        <w:t xml:space="preserve"> очікуваннях учня. </w:t>
      </w:r>
    </w:p>
    <w:p w:rsidR="00DB2B2F" w:rsidRPr="00DB2B2F" w:rsidRDefault="00DB2B2F" w:rsidP="00DB2B2F">
      <w:pPr>
        <w:spacing w:after="0" w:line="360" w:lineRule="auto"/>
        <w:ind w:firstLine="851"/>
        <w:jc w:val="both"/>
        <w:rPr>
          <w:rFonts w:ascii="Times New Roman" w:hAnsi="Times New Roman" w:cs="Times New Roman"/>
          <w:sz w:val="28"/>
          <w:szCs w:val="28"/>
          <w:lang w:val="uk-UA"/>
        </w:rPr>
      </w:pPr>
      <w:r w:rsidRPr="00DB2B2F">
        <w:rPr>
          <w:rFonts w:ascii="Times New Roman" w:hAnsi="Times New Roman" w:cs="Times New Roman"/>
          <w:sz w:val="28"/>
          <w:szCs w:val="28"/>
          <w:lang w:val="uk-UA"/>
        </w:rPr>
        <w:t>Для технологічної освіти діяльнісний підхід є важливим, оскільки мова йде не л</w:t>
      </w:r>
      <w:r w:rsidR="0083630B">
        <w:rPr>
          <w:rFonts w:ascii="Times New Roman" w:hAnsi="Times New Roman" w:cs="Times New Roman"/>
          <w:sz w:val="28"/>
          <w:szCs w:val="28"/>
          <w:lang w:val="uk-UA"/>
        </w:rPr>
        <w:t>ише про трудові дії чи</w:t>
      </w:r>
      <w:r w:rsidRPr="00DB2B2F">
        <w:rPr>
          <w:rFonts w:ascii="Times New Roman" w:hAnsi="Times New Roman" w:cs="Times New Roman"/>
          <w:sz w:val="28"/>
          <w:szCs w:val="28"/>
          <w:lang w:val="uk-UA"/>
        </w:rPr>
        <w:t xml:space="preserve"> операції але й практичну роботу, яку пов’язують  з мисленевою діяльністю учнів, розвитком у них наскрізних умінь, наприклад  – критичного мислення, уміння висловлювати власну думку тощо. </w:t>
      </w:r>
    </w:p>
    <w:p w:rsidR="00DB2B2F" w:rsidRPr="00E8389A" w:rsidRDefault="00A568F6" w:rsidP="00DB2B2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Таким чином, </w:t>
      </w:r>
      <w:r w:rsidR="00DB2B2F" w:rsidRPr="00DB2B2F">
        <w:rPr>
          <w:rFonts w:ascii="Times New Roman" w:hAnsi="Times New Roman" w:cs="Times New Roman"/>
          <w:sz w:val="28"/>
          <w:szCs w:val="28"/>
          <w:lang w:val="uk-UA"/>
        </w:rPr>
        <w:t xml:space="preserve"> для побудови змісту освіти має діяти модель, яка здійснює переорієнтацію з процесу на результат освіти у вимірі практичної роботи учнів</w:t>
      </w:r>
      <w:r w:rsidR="009975E5">
        <w:rPr>
          <w:rFonts w:ascii="Times New Roman" w:hAnsi="Times New Roman" w:cs="Times New Roman"/>
          <w:sz w:val="28"/>
          <w:szCs w:val="28"/>
          <w:lang w:val="uk-UA"/>
        </w:rPr>
        <w:t>,</w:t>
      </w:r>
      <w:r w:rsidR="00DB2B2F" w:rsidRPr="00DB2B2F">
        <w:rPr>
          <w:rFonts w:ascii="Times New Roman" w:hAnsi="Times New Roman" w:cs="Times New Roman"/>
          <w:sz w:val="28"/>
          <w:szCs w:val="28"/>
          <w:lang w:val="uk-UA"/>
        </w:rPr>
        <w:t xml:space="preserve"> у створенні виробів,</w:t>
      </w:r>
      <w:r w:rsidR="009975E5">
        <w:rPr>
          <w:rFonts w:ascii="Times New Roman" w:hAnsi="Times New Roman" w:cs="Times New Roman"/>
          <w:sz w:val="28"/>
          <w:szCs w:val="28"/>
          <w:lang w:val="uk-UA"/>
        </w:rPr>
        <w:t xml:space="preserve"> </w:t>
      </w:r>
      <w:r w:rsidR="00306F75">
        <w:rPr>
          <w:rFonts w:ascii="Times New Roman" w:hAnsi="Times New Roman" w:cs="Times New Roman"/>
          <w:sz w:val="28"/>
          <w:szCs w:val="28"/>
          <w:lang w:val="uk-UA"/>
        </w:rPr>
        <w:t>розв’язанні</w:t>
      </w:r>
      <w:r w:rsidR="00DB2B2F" w:rsidRPr="00DB2B2F">
        <w:rPr>
          <w:rFonts w:ascii="Times New Roman" w:hAnsi="Times New Roman" w:cs="Times New Roman"/>
          <w:sz w:val="28"/>
          <w:szCs w:val="28"/>
          <w:lang w:val="uk-UA"/>
        </w:rPr>
        <w:t xml:space="preserve"> практичних завдань</w:t>
      </w:r>
      <w:r w:rsidR="00A43CDD">
        <w:rPr>
          <w:rFonts w:ascii="Times New Roman" w:hAnsi="Times New Roman" w:cs="Times New Roman"/>
          <w:sz w:val="28"/>
          <w:szCs w:val="28"/>
          <w:lang w:val="uk-UA"/>
        </w:rPr>
        <w:t xml:space="preserve">, </w:t>
      </w:r>
      <w:r w:rsidR="00DB2B2F" w:rsidRPr="00DB2B2F">
        <w:rPr>
          <w:rFonts w:ascii="Times New Roman" w:hAnsi="Times New Roman" w:cs="Times New Roman"/>
          <w:sz w:val="28"/>
          <w:szCs w:val="28"/>
          <w:lang w:val="uk-UA"/>
        </w:rPr>
        <w:t xml:space="preserve"> які є актуальними</w:t>
      </w:r>
      <w:r w:rsidR="00A43CDD">
        <w:rPr>
          <w:rFonts w:ascii="Times New Roman" w:hAnsi="Times New Roman" w:cs="Times New Roman"/>
          <w:sz w:val="28"/>
          <w:szCs w:val="28"/>
          <w:lang w:val="uk-UA"/>
        </w:rPr>
        <w:t xml:space="preserve"> (значимими) </w:t>
      </w:r>
      <w:r w:rsidR="00DB2B2F" w:rsidRPr="00DB2B2F">
        <w:rPr>
          <w:rFonts w:ascii="Times New Roman" w:hAnsi="Times New Roman" w:cs="Times New Roman"/>
          <w:sz w:val="28"/>
          <w:szCs w:val="28"/>
          <w:lang w:val="uk-UA"/>
        </w:rPr>
        <w:t xml:space="preserve"> для життєдіяльності учнів. Це дозволятиме зміщувати акценти з накопичення нормативно визначеного переліку знань й умінь на формування й розвиток в учнів здатності практично діяти у конкретних ситуаціях. Відповідно учитель планує зміст навчального процесу</w:t>
      </w:r>
      <w:r w:rsidR="009975E5">
        <w:rPr>
          <w:rFonts w:ascii="Times New Roman" w:hAnsi="Times New Roman" w:cs="Times New Roman"/>
          <w:sz w:val="28"/>
          <w:szCs w:val="28"/>
          <w:lang w:val="uk-UA"/>
        </w:rPr>
        <w:t>,</w:t>
      </w:r>
      <w:r w:rsidR="00DB2B2F" w:rsidRPr="00DB2B2F">
        <w:rPr>
          <w:rFonts w:ascii="Times New Roman" w:hAnsi="Times New Roman" w:cs="Times New Roman"/>
          <w:sz w:val="28"/>
          <w:szCs w:val="28"/>
          <w:lang w:val="uk-UA"/>
        </w:rPr>
        <w:t xml:space="preserve"> </w:t>
      </w:r>
      <w:r w:rsidR="00DB2B2F" w:rsidRPr="00DB2B2F">
        <w:rPr>
          <w:rFonts w:ascii="Times New Roman" w:hAnsi="Times New Roman" w:cs="Times New Roman"/>
          <w:sz w:val="28"/>
          <w:szCs w:val="28"/>
          <w:lang w:val="uk-UA"/>
        </w:rPr>
        <w:lastRenderedPageBreak/>
        <w:t xml:space="preserve">виходячи з результату, проектуючи таку освітню траєкторію, яка буде комфортною для його вихованців. </w:t>
      </w:r>
    </w:p>
    <w:p w:rsidR="00DB2B2F" w:rsidRPr="00DB2B2F" w:rsidRDefault="00DB2B2F" w:rsidP="00DB2B2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така модель освітнього процесу була покладена в основу розробки державного стандарту для початкової школи, </w:t>
      </w:r>
      <w:r w:rsidRPr="00655B16">
        <w:rPr>
          <w:rFonts w:ascii="Times New Roman" w:hAnsi="Times New Roman" w:cs="Times New Roman"/>
          <w:sz w:val="28"/>
          <w:szCs w:val="28"/>
          <w:lang w:val="uk-UA"/>
        </w:rPr>
        <w:t>коли учень завдяки залученню до навчальної практичної діяльності, яка є значимою для нього у контексті тих життєвих обставин або завдань, які його оточують</w:t>
      </w:r>
      <w:r w:rsidR="00655B16">
        <w:rPr>
          <w:rFonts w:ascii="Times New Roman" w:hAnsi="Times New Roman" w:cs="Times New Roman"/>
          <w:sz w:val="28"/>
          <w:szCs w:val="28"/>
          <w:lang w:val="uk-UA"/>
        </w:rPr>
        <w:t xml:space="preserve"> набуває значимих для нього знань та відповідного досвіду</w:t>
      </w:r>
      <w:r>
        <w:rPr>
          <w:rFonts w:ascii="Times New Roman" w:hAnsi="Times New Roman" w:cs="Times New Roman"/>
          <w:sz w:val="28"/>
          <w:szCs w:val="28"/>
          <w:lang w:val="uk-UA"/>
        </w:rPr>
        <w:t xml:space="preserve">. </w:t>
      </w:r>
    </w:p>
    <w:p w:rsidR="00A43CDD" w:rsidRPr="006D3478" w:rsidRDefault="007438F8" w:rsidP="006D3478">
      <w:pPr>
        <w:spacing w:after="0" w:line="360" w:lineRule="auto"/>
        <w:ind w:firstLine="851"/>
        <w:jc w:val="both"/>
        <w:rPr>
          <w:rFonts w:ascii="Times New Roman" w:hAnsi="Times New Roman" w:cs="Times New Roman"/>
          <w:b/>
          <w:sz w:val="28"/>
          <w:szCs w:val="28"/>
          <w:lang w:val="uk-UA"/>
        </w:rPr>
      </w:pPr>
      <w:r w:rsidRPr="00DB2B2F">
        <w:rPr>
          <w:rFonts w:ascii="Times New Roman" w:hAnsi="Times New Roman" w:cs="Times New Roman"/>
          <w:b/>
          <w:sz w:val="28"/>
          <w:szCs w:val="28"/>
          <w:lang w:val="uk-UA"/>
        </w:rPr>
        <w:t>Висновки</w:t>
      </w:r>
      <w:r w:rsidR="00552CD8">
        <w:rPr>
          <w:rFonts w:ascii="Times New Roman" w:hAnsi="Times New Roman" w:cs="Times New Roman"/>
          <w:b/>
          <w:sz w:val="28"/>
          <w:szCs w:val="28"/>
          <w:lang w:val="uk-UA"/>
        </w:rPr>
        <w:t xml:space="preserve">. </w:t>
      </w:r>
      <w:r w:rsidR="00A43CDD">
        <w:rPr>
          <w:rFonts w:ascii="Times New Roman" w:hAnsi="Times New Roman" w:cs="Times New Roman"/>
          <w:sz w:val="28"/>
          <w:szCs w:val="28"/>
          <w:lang w:val="uk-UA"/>
        </w:rPr>
        <w:t>Розробка держав</w:t>
      </w:r>
      <w:r w:rsidR="00655B16">
        <w:rPr>
          <w:rFonts w:ascii="Times New Roman" w:hAnsi="Times New Roman" w:cs="Times New Roman"/>
          <w:sz w:val="28"/>
          <w:szCs w:val="28"/>
          <w:lang w:val="uk-UA"/>
        </w:rPr>
        <w:t>ного стандарту</w:t>
      </w:r>
      <w:r w:rsidR="00A43CDD">
        <w:rPr>
          <w:rFonts w:ascii="Times New Roman" w:hAnsi="Times New Roman" w:cs="Times New Roman"/>
          <w:sz w:val="28"/>
          <w:szCs w:val="28"/>
          <w:lang w:val="uk-UA"/>
        </w:rPr>
        <w:t xml:space="preserve"> на за</w:t>
      </w:r>
      <w:r w:rsidR="00455A26">
        <w:rPr>
          <w:rFonts w:ascii="Times New Roman" w:hAnsi="Times New Roman" w:cs="Times New Roman"/>
          <w:sz w:val="28"/>
          <w:szCs w:val="28"/>
          <w:lang w:val="uk-UA"/>
        </w:rPr>
        <w:t>садах компетентнісного навчання</w:t>
      </w:r>
      <w:r w:rsidR="00A43CDD">
        <w:rPr>
          <w:rFonts w:ascii="Times New Roman" w:hAnsi="Times New Roman" w:cs="Times New Roman"/>
          <w:sz w:val="28"/>
          <w:szCs w:val="28"/>
          <w:lang w:val="uk-UA"/>
        </w:rPr>
        <w:t xml:space="preserve"> </w:t>
      </w:r>
      <w:r w:rsidR="00655B16">
        <w:rPr>
          <w:rFonts w:ascii="Times New Roman" w:hAnsi="Times New Roman" w:cs="Times New Roman"/>
          <w:sz w:val="28"/>
          <w:szCs w:val="28"/>
          <w:lang w:val="uk-UA"/>
        </w:rPr>
        <w:t xml:space="preserve"> </w:t>
      </w:r>
      <w:r w:rsidR="00A43CDD">
        <w:rPr>
          <w:rFonts w:ascii="Times New Roman" w:hAnsi="Times New Roman" w:cs="Times New Roman"/>
          <w:sz w:val="28"/>
          <w:szCs w:val="28"/>
          <w:lang w:val="uk-UA"/>
        </w:rPr>
        <w:t xml:space="preserve">дозволяє визначити наступні узагальнені підходи до </w:t>
      </w:r>
      <w:r w:rsidR="00306F75">
        <w:rPr>
          <w:rFonts w:ascii="Times New Roman" w:hAnsi="Times New Roman" w:cs="Times New Roman"/>
          <w:sz w:val="28"/>
          <w:szCs w:val="28"/>
          <w:lang w:val="uk-UA"/>
        </w:rPr>
        <w:t>структурування змісту</w:t>
      </w:r>
      <w:r w:rsidR="00A43CDD">
        <w:rPr>
          <w:rFonts w:ascii="Times New Roman" w:hAnsi="Times New Roman" w:cs="Times New Roman"/>
          <w:sz w:val="28"/>
          <w:szCs w:val="28"/>
          <w:lang w:val="uk-UA"/>
        </w:rPr>
        <w:t xml:space="preserve"> </w:t>
      </w:r>
      <w:r w:rsidR="00655B16">
        <w:rPr>
          <w:rFonts w:ascii="Times New Roman" w:hAnsi="Times New Roman" w:cs="Times New Roman"/>
          <w:sz w:val="28"/>
          <w:szCs w:val="28"/>
          <w:lang w:val="uk-UA"/>
        </w:rPr>
        <w:t>технологічної освіти</w:t>
      </w:r>
      <w:r w:rsidR="00A43CDD">
        <w:rPr>
          <w:rFonts w:ascii="Times New Roman" w:hAnsi="Times New Roman" w:cs="Times New Roman"/>
          <w:sz w:val="28"/>
          <w:szCs w:val="28"/>
          <w:lang w:val="uk-UA"/>
        </w:rPr>
        <w:t xml:space="preserve"> молодших школярів.</w:t>
      </w:r>
    </w:p>
    <w:p w:rsidR="00BC1EAE" w:rsidRDefault="008A5709" w:rsidP="00BC1EAE">
      <w:pPr>
        <w:pStyle w:val="a3"/>
        <w:numPr>
          <w:ilvl w:val="0"/>
          <w:numId w:val="4"/>
        </w:numPr>
        <w:spacing w:after="0" w:line="360" w:lineRule="auto"/>
        <w:ind w:left="284" w:hanging="436"/>
        <w:jc w:val="both"/>
        <w:rPr>
          <w:rFonts w:ascii="Times New Roman" w:hAnsi="Times New Roman" w:cs="Times New Roman"/>
          <w:sz w:val="28"/>
          <w:szCs w:val="28"/>
          <w:lang w:val="uk-UA"/>
        </w:rPr>
      </w:pPr>
      <w:r w:rsidRPr="008A5709">
        <w:rPr>
          <w:rFonts w:ascii="Times New Roman" w:hAnsi="Times New Roman" w:cs="Times New Roman"/>
          <w:sz w:val="28"/>
          <w:szCs w:val="28"/>
          <w:lang w:val="uk-UA"/>
        </w:rPr>
        <w:t>В</w:t>
      </w:r>
      <w:r w:rsidR="00B65FBB" w:rsidRPr="008A5709">
        <w:rPr>
          <w:rFonts w:ascii="Times New Roman" w:hAnsi="Times New Roman" w:cs="Times New Roman"/>
          <w:sz w:val="28"/>
          <w:szCs w:val="28"/>
          <w:lang w:val="uk-UA"/>
        </w:rPr>
        <w:t xml:space="preserve"> основу змісту і процесу </w:t>
      </w:r>
      <w:r w:rsidR="00B65FBB" w:rsidRPr="00655B16">
        <w:rPr>
          <w:rFonts w:ascii="Times New Roman" w:hAnsi="Times New Roman" w:cs="Times New Roman"/>
          <w:sz w:val="28"/>
          <w:szCs w:val="28"/>
          <w:lang w:val="uk-UA"/>
        </w:rPr>
        <w:t>трудового навчання</w:t>
      </w:r>
      <w:r w:rsidR="00B65FBB" w:rsidRPr="008A5709">
        <w:rPr>
          <w:rFonts w:ascii="Times New Roman" w:hAnsi="Times New Roman" w:cs="Times New Roman"/>
          <w:sz w:val="28"/>
          <w:szCs w:val="28"/>
          <w:lang w:val="uk-UA"/>
        </w:rPr>
        <w:t xml:space="preserve"> закладено </w:t>
      </w:r>
      <w:r w:rsidR="0046744D" w:rsidRPr="008A5709">
        <w:rPr>
          <w:rFonts w:ascii="Times New Roman" w:hAnsi="Times New Roman" w:cs="Times New Roman"/>
          <w:sz w:val="28"/>
          <w:szCs w:val="28"/>
          <w:lang w:val="uk-UA"/>
        </w:rPr>
        <w:t>практичне завдання технологічного, операційного</w:t>
      </w:r>
      <w:r w:rsidR="00C26CDD">
        <w:rPr>
          <w:rFonts w:ascii="Times New Roman" w:hAnsi="Times New Roman" w:cs="Times New Roman"/>
          <w:sz w:val="28"/>
          <w:szCs w:val="28"/>
          <w:lang w:val="uk-UA"/>
        </w:rPr>
        <w:t xml:space="preserve"> (робота з конструктором) </w:t>
      </w:r>
      <w:r w:rsidR="0046744D" w:rsidRPr="008A5709">
        <w:rPr>
          <w:rFonts w:ascii="Times New Roman" w:hAnsi="Times New Roman" w:cs="Times New Roman"/>
          <w:sz w:val="28"/>
          <w:szCs w:val="28"/>
          <w:lang w:val="uk-UA"/>
        </w:rPr>
        <w:t xml:space="preserve"> чи побутового характеру, які допомагають реалізувати </w:t>
      </w:r>
      <w:r w:rsidR="0046744D" w:rsidRPr="00482E7F">
        <w:rPr>
          <w:rFonts w:ascii="Times New Roman" w:hAnsi="Times New Roman" w:cs="Times New Roman"/>
          <w:sz w:val="28"/>
          <w:szCs w:val="28"/>
          <w:lang w:val="uk-UA"/>
        </w:rPr>
        <w:t>конкретні очікувані результати</w:t>
      </w:r>
      <w:r w:rsidR="0046744D" w:rsidRPr="008A5709">
        <w:rPr>
          <w:rFonts w:ascii="Times New Roman" w:hAnsi="Times New Roman" w:cs="Times New Roman"/>
          <w:sz w:val="28"/>
          <w:szCs w:val="28"/>
          <w:lang w:val="uk-UA"/>
        </w:rPr>
        <w:t xml:space="preserve">, що передбачені змістом державного стандарту. У </w:t>
      </w:r>
      <w:r w:rsidR="00482E7F">
        <w:rPr>
          <w:rFonts w:ascii="Times New Roman" w:hAnsi="Times New Roman" w:cs="Times New Roman"/>
          <w:sz w:val="28"/>
          <w:szCs w:val="28"/>
          <w:lang w:val="uk-UA"/>
        </w:rPr>
        <w:t>цих</w:t>
      </w:r>
      <w:r w:rsidR="0046744D" w:rsidRPr="008A5709">
        <w:rPr>
          <w:rFonts w:ascii="Times New Roman" w:hAnsi="Times New Roman" w:cs="Times New Roman"/>
          <w:sz w:val="28"/>
          <w:szCs w:val="28"/>
          <w:lang w:val="uk-UA"/>
        </w:rPr>
        <w:t xml:space="preserve"> </w:t>
      </w:r>
      <w:r w:rsidR="0046744D" w:rsidRPr="00482E7F">
        <w:rPr>
          <w:rFonts w:ascii="Times New Roman" w:hAnsi="Times New Roman" w:cs="Times New Roman"/>
          <w:sz w:val="28"/>
          <w:szCs w:val="28"/>
          <w:lang w:val="uk-UA"/>
        </w:rPr>
        <w:t>результатах</w:t>
      </w:r>
      <w:r w:rsidR="0046744D" w:rsidRPr="008A5709">
        <w:rPr>
          <w:rFonts w:ascii="Times New Roman" w:hAnsi="Times New Roman" w:cs="Times New Roman"/>
          <w:sz w:val="28"/>
          <w:szCs w:val="28"/>
          <w:lang w:val="uk-UA"/>
        </w:rPr>
        <w:t xml:space="preserve"> закладено ядро знань, які мають </w:t>
      </w:r>
      <w:r w:rsidR="0046744D" w:rsidRPr="00482E7F">
        <w:rPr>
          <w:rFonts w:ascii="Times New Roman" w:hAnsi="Times New Roman" w:cs="Times New Roman"/>
          <w:sz w:val="28"/>
          <w:szCs w:val="28"/>
          <w:lang w:val="uk-UA"/>
        </w:rPr>
        <w:t>засвоїти учні</w:t>
      </w:r>
      <w:r w:rsidR="0046744D" w:rsidRPr="008A5709">
        <w:rPr>
          <w:rFonts w:ascii="Times New Roman" w:hAnsi="Times New Roman" w:cs="Times New Roman"/>
          <w:sz w:val="28"/>
          <w:szCs w:val="28"/>
          <w:lang w:val="uk-UA"/>
        </w:rPr>
        <w:t xml:space="preserve">. Це означає, що </w:t>
      </w:r>
      <w:r w:rsidR="00482E7F">
        <w:rPr>
          <w:rFonts w:ascii="Times New Roman" w:hAnsi="Times New Roman" w:cs="Times New Roman"/>
          <w:sz w:val="28"/>
          <w:szCs w:val="28"/>
          <w:lang w:val="uk-UA"/>
        </w:rPr>
        <w:t>засвоєння знань відбувається  виключно в інтерактивній</w:t>
      </w:r>
      <w:r w:rsidR="0046744D" w:rsidRPr="008A5709">
        <w:rPr>
          <w:rFonts w:ascii="Times New Roman" w:hAnsi="Times New Roman" w:cs="Times New Roman"/>
          <w:sz w:val="28"/>
          <w:szCs w:val="28"/>
          <w:lang w:val="uk-UA"/>
        </w:rPr>
        <w:t xml:space="preserve">, пізнавальній, трудовій чи предметно-перетворювальній </w:t>
      </w:r>
      <w:r w:rsidR="0046744D" w:rsidRPr="008A5709">
        <w:rPr>
          <w:rFonts w:ascii="Times New Roman" w:hAnsi="Times New Roman" w:cs="Times New Roman"/>
          <w:b/>
          <w:i/>
          <w:sz w:val="28"/>
          <w:szCs w:val="28"/>
          <w:lang w:val="uk-UA"/>
        </w:rPr>
        <w:t>діяльності</w:t>
      </w:r>
      <w:r w:rsidR="0046744D" w:rsidRPr="008A5709">
        <w:rPr>
          <w:rFonts w:ascii="Times New Roman" w:hAnsi="Times New Roman" w:cs="Times New Roman"/>
          <w:sz w:val="28"/>
          <w:szCs w:val="28"/>
          <w:lang w:val="uk-UA"/>
        </w:rPr>
        <w:t xml:space="preserve">. </w:t>
      </w:r>
      <w:r w:rsidR="00992776" w:rsidRPr="008A5709">
        <w:rPr>
          <w:rFonts w:ascii="Times New Roman" w:hAnsi="Times New Roman" w:cs="Times New Roman"/>
          <w:sz w:val="28"/>
          <w:szCs w:val="28"/>
          <w:lang w:val="uk-UA"/>
        </w:rPr>
        <w:t xml:space="preserve"> Тому, з точки зору методики, </w:t>
      </w:r>
      <w:r w:rsidR="00BE5F91" w:rsidRPr="00077B3B">
        <w:rPr>
          <w:rFonts w:ascii="Times New Roman" w:hAnsi="Times New Roman" w:cs="Times New Roman"/>
          <w:i/>
          <w:sz w:val="28"/>
          <w:szCs w:val="28"/>
          <w:lang w:val="uk-UA"/>
        </w:rPr>
        <w:t>формування в учнів здатності  діяти,  має випереджати процес накопичення ними будь-яких знань</w:t>
      </w:r>
      <w:r w:rsidR="00482E7F" w:rsidRPr="00077B3B">
        <w:rPr>
          <w:rFonts w:ascii="Times New Roman" w:hAnsi="Times New Roman" w:cs="Times New Roman"/>
          <w:i/>
          <w:sz w:val="28"/>
          <w:szCs w:val="28"/>
          <w:lang w:val="uk-UA"/>
        </w:rPr>
        <w:t>.</w:t>
      </w:r>
      <w:r w:rsidR="00482E7F">
        <w:rPr>
          <w:rFonts w:ascii="Times New Roman" w:hAnsi="Times New Roman" w:cs="Times New Roman"/>
          <w:sz w:val="28"/>
          <w:szCs w:val="28"/>
          <w:lang w:val="uk-UA"/>
        </w:rPr>
        <w:t xml:space="preserve">  </w:t>
      </w:r>
    </w:p>
    <w:p w:rsidR="00B65FBB" w:rsidRPr="00BC1EAE" w:rsidRDefault="0046744D" w:rsidP="00BC1EAE">
      <w:pPr>
        <w:pStyle w:val="a3"/>
        <w:spacing w:after="0" w:line="360" w:lineRule="auto"/>
        <w:ind w:left="284"/>
        <w:jc w:val="both"/>
        <w:rPr>
          <w:rFonts w:ascii="Times New Roman" w:hAnsi="Times New Roman" w:cs="Times New Roman"/>
          <w:sz w:val="28"/>
          <w:szCs w:val="28"/>
          <w:lang w:val="uk-UA"/>
        </w:rPr>
      </w:pPr>
      <w:r w:rsidRPr="00BC1EAE">
        <w:rPr>
          <w:rFonts w:ascii="Times New Roman" w:hAnsi="Times New Roman" w:cs="Times New Roman"/>
          <w:sz w:val="28"/>
          <w:szCs w:val="28"/>
          <w:lang w:val="uk-UA"/>
        </w:rPr>
        <w:t>Перелік знань</w:t>
      </w:r>
      <w:r w:rsidR="00ED7EDB" w:rsidRPr="00BC1EAE">
        <w:rPr>
          <w:rFonts w:ascii="Times New Roman" w:hAnsi="Times New Roman" w:cs="Times New Roman"/>
          <w:sz w:val="28"/>
          <w:szCs w:val="28"/>
          <w:lang w:val="uk-UA"/>
        </w:rPr>
        <w:t xml:space="preserve"> у змісті державного стандарту або освітньої програми</w:t>
      </w:r>
      <w:r w:rsidRPr="00BC1EAE">
        <w:rPr>
          <w:rFonts w:ascii="Times New Roman" w:hAnsi="Times New Roman" w:cs="Times New Roman"/>
          <w:sz w:val="28"/>
          <w:szCs w:val="28"/>
          <w:lang w:val="uk-UA"/>
        </w:rPr>
        <w:t xml:space="preserve"> окремо не виноситься, оскільки через практичну діяльність реалізується індивідуальність особистості учня, так само і здобуті знання </w:t>
      </w:r>
      <w:r w:rsidR="00BE5F91" w:rsidRPr="00BC1EAE">
        <w:rPr>
          <w:rFonts w:ascii="Times New Roman" w:hAnsi="Times New Roman" w:cs="Times New Roman"/>
          <w:sz w:val="28"/>
          <w:szCs w:val="28"/>
          <w:lang w:val="uk-UA"/>
        </w:rPr>
        <w:t>для різних учнів</w:t>
      </w:r>
      <w:r w:rsidRPr="00BC1EAE">
        <w:rPr>
          <w:rFonts w:ascii="Times New Roman" w:hAnsi="Times New Roman" w:cs="Times New Roman"/>
          <w:sz w:val="28"/>
          <w:szCs w:val="28"/>
          <w:lang w:val="uk-UA"/>
        </w:rPr>
        <w:t xml:space="preserve"> мож</w:t>
      </w:r>
      <w:r w:rsidR="00FB1D81" w:rsidRPr="00BC1EAE">
        <w:rPr>
          <w:rFonts w:ascii="Times New Roman" w:hAnsi="Times New Roman" w:cs="Times New Roman"/>
          <w:sz w:val="28"/>
          <w:szCs w:val="28"/>
          <w:lang w:val="uk-UA"/>
        </w:rPr>
        <w:t>уть мати різний об’єм або  рівень складності</w:t>
      </w:r>
      <w:r w:rsidR="00ED7EDB" w:rsidRPr="00BC1EAE">
        <w:rPr>
          <w:rFonts w:ascii="Times New Roman" w:hAnsi="Times New Roman" w:cs="Times New Roman"/>
          <w:sz w:val="28"/>
          <w:szCs w:val="28"/>
          <w:lang w:val="uk-UA"/>
        </w:rPr>
        <w:t xml:space="preserve">. </w:t>
      </w:r>
      <w:r w:rsidRPr="00BC1EAE">
        <w:rPr>
          <w:rFonts w:ascii="Times New Roman" w:hAnsi="Times New Roman" w:cs="Times New Roman"/>
          <w:sz w:val="28"/>
          <w:szCs w:val="28"/>
          <w:lang w:val="uk-UA"/>
        </w:rPr>
        <w:t xml:space="preserve"> </w:t>
      </w:r>
    </w:p>
    <w:p w:rsidR="0046744D" w:rsidRPr="008A5709" w:rsidRDefault="00D4722F" w:rsidP="00BC1EAE">
      <w:pPr>
        <w:pStyle w:val="a3"/>
        <w:numPr>
          <w:ilvl w:val="0"/>
          <w:numId w:val="4"/>
        </w:numPr>
        <w:spacing w:after="0" w:line="360" w:lineRule="auto"/>
        <w:ind w:left="284" w:hanging="436"/>
        <w:jc w:val="both"/>
        <w:rPr>
          <w:rFonts w:ascii="Times New Roman" w:hAnsi="Times New Roman" w:cs="Times New Roman"/>
          <w:sz w:val="28"/>
          <w:szCs w:val="28"/>
          <w:lang w:val="uk-UA"/>
        </w:rPr>
      </w:pPr>
      <w:r>
        <w:rPr>
          <w:rFonts w:ascii="Times New Roman" w:hAnsi="Times New Roman" w:cs="Times New Roman"/>
          <w:sz w:val="28"/>
          <w:szCs w:val="28"/>
          <w:lang w:val="uk-UA"/>
        </w:rPr>
        <w:t>Особистісно-орієнтоване п</w:t>
      </w:r>
      <w:r w:rsidR="00ED7EDB" w:rsidRPr="008A5709">
        <w:rPr>
          <w:rFonts w:ascii="Times New Roman" w:hAnsi="Times New Roman" w:cs="Times New Roman"/>
          <w:sz w:val="28"/>
          <w:szCs w:val="28"/>
          <w:lang w:val="uk-UA"/>
        </w:rPr>
        <w:t>рактичне завдання, навколо якого структурується навчальний процес трудового навчання молодших школярів</w:t>
      </w:r>
      <w:r w:rsidR="009975E5">
        <w:rPr>
          <w:rFonts w:ascii="Times New Roman" w:hAnsi="Times New Roman" w:cs="Times New Roman"/>
          <w:sz w:val="28"/>
          <w:szCs w:val="28"/>
          <w:lang w:val="uk-UA"/>
        </w:rPr>
        <w:t>,</w:t>
      </w:r>
      <w:r w:rsidR="00ED7EDB" w:rsidRPr="008A5709">
        <w:rPr>
          <w:rFonts w:ascii="Times New Roman" w:hAnsi="Times New Roman" w:cs="Times New Roman"/>
          <w:sz w:val="28"/>
          <w:szCs w:val="28"/>
          <w:lang w:val="uk-UA"/>
        </w:rPr>
        <w:t xml:space="preserve"> має бути значимим для особистості учня і</w:t>
      </w:r>
      <w:r w:rsidR="00455A26">
        <w:rPr>
          <w:rFonts w:ascii="Times New Roman" w:hAnsi="Times New Roman" w:cs="Times New Roman"/>
          <w:sz w:val="28"/>
          <w:szCs w:val="28"/>
          <w:lang w:val="uk-UA"/>
        </w:rPr>
        <w:t>,</w:t>
      </w:r>
      <w:r w:rsidR="00ED7EDB" w:rsidRPr="008A5709">
        <w:rPr>
          <w:rFonts w:ascii="Times New Roman" w:hAnsi="Times New Roman" w:cs="Times New Roman"/>
          <w:sz w:val="28"/>
          <w:szCs w:val="28"/>
          <w:lang w:val="uk-UA"/>
        </w:rPr>
        <w:t xml:space="preserve"> водночас, актуальним для формування ключових компетентностей, що відображені у змісті державного стандарту.</w:t>
      </w:r>
      <w:r w:rsidR="0098493D">
        <w:rPr>
          <w:rFonts w:ascii="Times New Roman" w:hAnsi="Times New Roman" w:cs="Times New Roman"/>
          <w:sz w:val="28"/>
          <w:szCs w:val="28"/>
          <w:lang w:val="uk-UA"/>
        </w:rPr>
        <w:t xml:space="preserve"> Об’єднання цих двох чинників в практиці роботи учителя – це прояв його творчості, рівень педагогічної майстерності. Зокрема, д</w:t>
      </w:r>
      <w:r w:rsidR="00ED7EDB" w:rsidRPr="008A5709">
        <w:rPr>
          <w:rFonts w:ascii="Times New Roman" w:hAnsi="Times New Roman" w:cs="Times New Roman"/>
          <w:sz w:val="28"/>
          <w:szCs w:val="28"/>
          <w:lang w:val="uk-UA"/>
        </w:rPr>
        <w:t xml:space="preserve">ля розв’язання цього завдання учителю необхідно планувати </w:t>
      </w:r>
      <w:r w:rsidR="00ED7EDB" w:rsidRPr="00482E7F">
        <w:rPr>
          <w:rFonts w:ascii="Times New Roman" w:hAnsi="Times New Roman" w:cs="Times New Roman"/>
          <w:sz w:val="28"/>
          <w:szCs w:val="28"/>
          <w:lang w:val="uk-UA"/>
        </w:rPr>
        <w:lastRenderedPageBreak/>
        <w:t>навчальний процес не лише на конкретні очікувані результати але й враховувати контекст</w:t>
      </w:r>
      <w:r w:rsidR="00306F75">
        <w:rPr>
          <w:rFonts w:ascii="Times New Roman" w:hAnsi="Times New Roman" w:cs="Times New Roman"/>
          <w:sz w:val="28"/>
          <w:szCs w:val="28"/>
          <w:lang w:val="uk-UA"/>
        </w:rPr>
        <w:t>,</w:t>
      </w:r>
      <w:r w:rsidR="00ED7EDB" w:rsidRPr="00482E7F">
        <w:rPr>
          <w:rFonts w:ascii="Times New Roman" w:hAnsi="Times New Roman" w:cs="Times New Roman"/>
          <w:sz w:val="28"/>
          <w:szCs w:val="28"/>
          <w:lang w:val="uk-UA"/>
        </w:rPr>
        <w:t xml:space="preserve"> у якому перебуває учень,</w:t>
      </w:r>
      <w:r w:rsidR="00ED7EDB" w:rsidRPr="008A5709">
        <w:rPr>
          <w:rFonts w:ascii="Times New Roman" w:hAnsi="Times New Roman" w:cs="Times New Roman"/>
          <w:sz w:val="28"/>
          <w:szCs w:val="28"/>
          <w:lang w:val="uk-UA"/>
        </w:rPr>
        <w:t xml:space="preserve"> націлювати зміст навчальної роботи на його інтереси характерні для цього вікового періоду</w:t>
      </w:r>
      <w:r w:rsidR="00482E7F">
        <w:rPr>
          <w:rFonts w:ascii="Times New Roman" w:hAnsi="Times New Roman" w:cs="Times New Roman"/>
          <w:sz w:val="28"/>
          <w:szCs w:val="28"/>
          <w:lang w:val="uk-UA"/>
        </w:rPr>
        <w:t>, життєві виклики та практичні завдання пов’язані з його власним побутом тощо</w:t>
      </w:r>
      <w:r w:rsidR="00ED7EDB" w:rsidRPr="008A5709">
        <w:rPr>
          <w:rFonts w:ascii="Times New Roman" w:hAnsi="Times New Roman" w:cs="Times New Roman"/>
          <w:sz w:val="28"/>
          <w:szCs w:val="28"/>
          <w:lang w:val="uk-UA"/>
        </w:rPr>
        <w:t xml:space="preserve">.   </w:t>
      </w:r>
    </w:p>
    <w:p w:rsidR="00221836" w:rsidRPr="008A5709" w:rsidRDefault="008A5709" w:rsidP="00BC1EAE">
      <w:pPr>
        <w:pStyle w:val="a3"/>
        <w:numPr>
          <w:ilvl w:val="0"/>
          <w:numId w:val="4"/>
        </w:numPr>
        <w:spacing w:after="0" w:line="360" w:lineRule="auto"/>
        <w:ind w:left="284" w:hanging="436"/>
        <w:jc w:val="both"/>
        <w:rPr>
          <w:rFonts w:ascii="Times New Roman" w:hAnsi="Times New Roman" w:cs="Times New Roman"/>
          <w:sz w:val="28"/>
          <w:szCs w:val="28"/>
          <w:lang w:val="uk-UA"/>
        </w:rPr>
      </w:pPr>
      <w:r w:rsidRPr="008A5709">
        <w:rPr>
          <w:rFonts w:ascii="Times New Roman" w:hAnsi="Times New Roman" w:cs="Times New Roman"/>
          <w:sz w:val="28"/>
          <w:szCs w:val="28"/>
          <w:lang w:val="uk-UA"/>
        </w:rPr>
        <w:t>К</w:t>
      </w:r>
      <w:r w:rsidR="00221836" w:rsidRPr="008A5709">
        <w:rPr>
          <w:rFonts w:ascii="Times New Roman" w:hAnsi="Times New Roman" w:cs="Times New Roman"/>
          <w:sz w:val="28"/>
          <w:szCs w:val="28"/>
          <w:lang w:val="uk-UA"/>
        </w:rPr>
        <w:t xml:space="preserve">лючові компетентності відіграють роль інтегруючого чиннику для змісту галузі технологічної освіти, </w:t>
      </w:r>
      <w:r w:rsidR="00221836" w:rsidRPr="00482E7F">
        <w:rPr>
          <w:rFonts w:ascii="Times New Roman" w:hAnsi="Times New Roman" w:cs="Times New Roman"/>
          <w:sz w:val="28"/>
          <w:szCs w:val="28"/>
          <w:lang w:val="uk-UA"/>
        </w:rPr>
        <w:t>і</w:t>
      </w:r>
      <w:r w:rsidR="00221836" w:rsidRPr="008A5709">
        <w:rPr>
          <w:rFonts w:ascii="Times New Roman" w:hAnsi="Times New Roman" w:cs="Times New Roman"/>
          <w:sz w:val="28"/>
          <w:szCs w:val="28"/>
          <w:lang w:val="uk-UA"/>
        </w:rPr>
        <w:t xml:space="preserve"> можуть бути успішно сформованими саме через зміст</w:t>
      </w:r>
      <w:r w:rsidR="0098493D">
        <w:rPr>
          <w:rFonts w:ascii="Times New Roman" w:hAnsi="Times New Roman" w:cs="Times New Roman"/>
          <w:sz w:val="28"/>
          <w:szCs w:val="28"/>
          <w:lang w:val="uk-UA"/>
        </w:rPr>
        <w:t xml:space="preserve"> особистісно-орієнтованої </w:t>
      </w:r>
      <w:r w:rsidR="00221836" w:rsidRPr="008A5709">
        <w:rPr>
          <w:rFonts w:ascii="Times New Roman" w:hAnsi="Times New Roman" w:cs="Times New Roman"/>
          <w:sz w:val="28"/>
          <w:szCs w:val="28"/>
          <w:lang w:val="uk-UA"/>
        </w:rPr>
        <w:t xml:space="preserve"> практичної роботи</w:t>
      </w:r>
      <w:r w:rsidR="00306F75">
        <w:rPr>
          <w:rFonts w:ascii="Times New Roman" w:hAnsi="Times New Roman" w:cs="Times New Roman"/>
          <w:sz w:val="28"/>
          <w:szCs w:val="28"/>
          <w:lang w:val="uk-UA"/>
        </w:rPr>
        <w:t xml:space="preserve"> та </w:t>
      </w:r>
      <w:r w:rsidR="00221836" w:rsidRPr="008A5709">
        <w:rPr>
          <w:rFonts w:ascii="Times New Roman" w:hAnsi="Times New Roman" w:cs="Times New Roman"/>
          <w:sz w:val="28"/>
          <w:szCs w:val="28"/>
          <w:lang w:val="uk-UA"/>
        </w:rPr>
        <w:t xml:space="preserve"> усі</w:t>
      </w:r>
      <w:r w:rsidR="00306F75">
        <w:rPr>
          <w:rFonts w:ascii="Times New Roman" w:hAnsi="Times New Roman" w:cs="Times New Roman"/>
          <w:sz w:val="28"/>
          <w:szCs w:val="28"/>
          <w:lang w:val="uk-UA"/>
        </w:rPr>
        <w:t xml:space="preserve"> інші</w:t>
      </w:r>
      <w:r w:rsidR="00221836" w:rsidRPr="008A5709">
        <w:rPr>
          <w:rFonts w:ascii="Times New Roman" w:hAnsi="Times New Roman" w:cs="Times New Roman"/>
          <w:sz w:val="28"/>
          <w:szCs w:val="28"/>
          <w:lang w:val="uk-UA"/>
        </w:rPr>
        <w:t xml:space="preserve"> види</w:t>
      </w:r>
      <w:r w:rsidR="00951537" w:rsidRPr="008A5709">
        <w:rPr>
          <w:rFonts w:ascii="Times New Roman" w:hAnsi="Times New Roman" w:cs="Times New Roman"/>
          <w:sz w:val="28"/>
          <w:szCs w:val="28"/>
          <w:lang w:val="uk-UA"/>
        </w:rPr>
        <w:t xml:space="preserve"> навчальної</w:t>
      </w:r>
      <w:r w:rsidR="00221836" w:rsidRPr="008A5709">
        <w:rPr>
          <w:rFonts w:ascii="Times New Roman" w:hAnsi="Times New Roman" w:cs="Times New Roman"/>
          <w:sz w:val="28"/>
          <w:szCs w:val="28"/>
          <w:lang w:val="uk-UA"/>
        </w:rPr>
        <w:t xml:space="preserve"> діяльності учня, що пов’язані з цією роботою – засвоєння знань, формування умінь і навичок, набуття досвіду з елементами дослідництва, а в подальшому й розгортання їх у дослідницьку</w:t>
      </w:r>
      <w:r w:rsidR="009975E5">
        <w:rPr>
          <w:rFonts w:ascii="Times New Roman" w:hAnsi="Times New Roman" w:cs="Times New Roman"/>
          <w:sz w:val="28"/>
          <w:szCs w:val="28"/>
          <w:lang w:val="uk-UA"/>
        </w:rPr>
        <w:t>, пошукову чи</w:t>
      </w:r>
      <w:r w:rsidR="00221836" w:rsidRPr="008A5709">
        <w:rPr>
          <w:rFonts w:ascii="Times New Roman" w:hAnsi="Times New Roman" w:cs="Times New Roman"/>
          <w:sz w:val="28"/>
          <w:szCs w:val="28"/>
          <w:lang w:val="uk-UA"/>
        </w:rPr>
        <w:t xml:space="preserve"> проектно-технологічну  діяльність в основній школі. </w:t>
      </w:r>
    </w:p>
    <w:p w:rsidR="008A5709" w:rsidRPr="00482E7F" w:rsidRDefault="00EB74F9" w:rsidP="00BC1EAE">
      <w:pPr>
        <w:pStyle w:val="a3"/>
        <w:numPr>
          <w:ilvl w:val="0"/>
          <w:numId w:val="4"/>
        </w:numPr>
        <w:spacing w:after="0" w:line="360" w:lineRule="auto"/>
        <w:ind w:left="284" w:hanging="436"/>
        <w:jc w:val="both"/>
        <w:rPr>
          <w:rFonts w:ascii="Times New Roman" w:hAnsi="Times New Roman" w:cs="Times New Roman"/>
          <w:sz w:val="28"/>
          <w:szCs w:val="28"/>
          <w:lang w:val="uk-UA"/>
        </w:rPr>
      </w:pPr>
      <w:r>
        <w:rPr>
          <w:rFonts w:ascii="Times New Roman" w:hAnsi="Times New Roman" w:cs="Times New Roman"/>
          <w:sz w:val="28"/>
          <w:szCs w:val="28"/>
          <w:lang w:val="uk-UA"/>
        </w:rPr>
        <w:t>Новий стандарт початкової освіти націлений на</w:t>
      </w:r>
      <w:r w:rsidR="006D3478">
        <w:rPr>
          <w:rFonts w:ascii="Times New Roman" w:hAnsi="Times New Roman" w:cs="Times New Roman"/>
          <w:sz w:val="28"/>
          <w:szCs w:val="28"/>
          <w:lang w:val="uk-UA"/>
        </w:rPr>
        <w:t xml:space="preserve"> навчальний</w:t>
      </w:r>
      <w:r>
        <w:rPr>
          <w:rFonts w:ascii="Times New Roman" w:hAnsi="Times New Roman" w:cs="Times New Roman"/>
          <w:sz w:val="28"/>
          <w:szCs w:val="28"/>
          <w:lang w:val="uk-UA"/>
        </w:rPr>
        <w:t xml:space="preserve"> результат, тому</w:t>
      </w:r>
      <w:r w:rsidR="006D3478">
        <w:rPr>
          <w:rFonts w:ascii="Times New Roman" w:hAnsi="Times New Roman" w:cs="Times New Roman"/>
          <w:sz w:val="28"/>
          <w:szCs w:val="28"/>
          <w:lang w:val="uk-UA"/>
        </w:rPr>
        <w:t xml:space="preserve"> має більш широке використання серед учителів</w:t>
      </w:r>
      <w:r>
        <w:rPr>
          <w:rFonts w:ascii="Times New Roman" w:hAnsi="Times New Roman" w:cs="Times New Roman"/>
          <w:sz w:val="28"/>
          <w:szCs w:val="28"/>
          <w:lang w:val="uk-UA"/>
        </w:rPr>
        <w:t>.</w:t>
      </w:r>
      <w:r w:rsidR="006D3478">
        <w:rPr>
          <w:rFonts w:ascii="Times New Roman" w:hAnsi="Times New Roman" w:cs="Times New Roman"/>
          <w:sz w:val="28"/>
          <w:szCs w:val="28"/>
          <w:lang w:val="uk-UA"/>
        </w:rPr>
        <w:t xml:space="preserve"> У них з’являється свобода у доборі і конструюванні як змісту так і методів та технологій навчання для досягнення результатів прописаних у стандарті. П</w:t>
      </w:r>
      <w:r>
        <w:rPr>
          <w:rFonts w:ascii="Times New Roman" w:hAnsi="Times New Roman" w:cs="Times New Roman"/>
          <w:sz w:val="28"/>
          <w:szCs w:val="28"/>
          <w:lang w:val="uk-UA"/>
        </w:rPr>
        <w:t xml:space="preserve">опередній стандарт (2011 року) був націлений на формування знань, тому </w:t>
      </w:r>
      <w:r w:rsidR="00306F75">
        <w:rPr>
          <w:rFonts w:ascii="Times New Roman" w:hAnsi="Times New Roman" w:cs="Times New Roman"/>
          <w:sz w:val="28"/>
          <w:szCs w:val="28"/>
          <w:lang w:val="uk-UA"/>
        </w:rPr>
        <w:t>для</w:t>
      </w:r>
      <w:r>
        <w:rPr>
          <w:rFonts w:ascii="Times New Roman" w:hAnsi="Times New Roman" w:cs="Times New Roman"/>
          <w:sz w:val="28"/>
          <w:szCs w:val="28"/>
          <w:lang w:val="uk-UA"/>
        </w:rPr>
        <w:t xml:space="preserve"> учителя важливою була навчальна програма або зміст </w:t>
      </w:r>
      <w:r w:rsidR="00306F75">
        <w:rPr>
          <w:rFonts w:ascii="Times New Roman" w:hAnsi="Times New Roman" w:cs="Times New Roman"/>
          <w:sz w:val="28"/>
          <w:szCs w:val="28"/>
          <w:lang w:val="uk-UA"/>
        </w:rPr>
        <w:t xml:space="preserve">шкільного </w:t>
      </w:r>
      <w:r>
        <w:rPr>
          <w:rFonts w:ascii="Times New Roman" w:hAnsi="Times New Roman" w:cs="Times New Roman"/>
          <w:sz w:val="28"/>
          <w:szCs w:val="28"/>
          <w:lang w:val="uk-UA"/>
        </w:rPr>
        <w:t>підручника</w:t>
      </w:r>
      <w:r w:rsidR="006D347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D3478" w:rsidRPr="00482E7F">
        <w:rPr>
          <w:rFonts w:ascii="Times New Roman" w:hAnsi="Times New Roman" w:cs="Times New Roman"/>
          <w:sz w:val="28"/>
          <w:szCs w:val="28"/>
          <w:lang w:val="uk-UA"/>
        </w:rPr>
        <w:t>Новий</w:t>
      </w:r>
      <w:r w:rsidRPr="00482E7F">
        <w:rPr>
          <w:rFonts w:ascii="Times New Roman" w:hAnsi="Times New Roman" w:cs="Times New Roman"/>
          <w:sz w:val="28"/>
          <w:szCs w:val="28"/>
          <w:lang w:val="uk-UA"/>
        </w:rPr>
        <w:t xml:space="preserve"> стандарт адресо</w:t>
      </w:r>
      <w:r w:rsidR="00347175" w:rsidRPr="00482E7F">
        <w:rPr>
          <w:rFonts w:ascii="Times New Roman" w:hAnsi="Times New Roman" w:cs="Times New Roman"/>
          <w:sz w:val="28"/>
          <w:szCs w:val="28"/>
          <w:lang w:val="uk-UA"/>
        </w:rPr>
        <w:t>ваний саме учителю і</w:t>
      </w:r>
      <w:r w:rsidRPr="00482E7F">
        <w:rPr>
          <w:rFonts w:ascii="Times New Roman" w:hAnsi="Times New Roman" w:cs="Times New Roman"/>
          <w:sz w:val="28"/>
          <w:szCs w:val="28"/>
          <w:lang w:val="uk-UA"/>
        </w:rPr>
        <w:t xml:space="preserve"> дозволяє йому конструювати індивідуальну освітню траєкторію для учнів</w:t>
      </w:r>
      <w:r w:rsidR="006D3478" w:rsidRPr="00482E7F">
        <w:rPr>
          <w:rFonts w:ascii="Times New Roman" w:hAnsi="Times New Roman" w:cs="Times New Roman"/>
          <w:sz w:val="28"/>
          <w:szCs w:val="28"/>
          <w:lang w:val="uk-UA"/>
        </w:rPr>
        <w:t xml:space="preserve">, тому його реалізація – це відповідальність учителя. </w:t>
      </w:r>
      <w:r w:rsidR="0098493D">
        <w:rPr>
          <w:rFonts w:ascii="Times New Roman" w:hAnsi="Times New Roman" w:cs="Times New Roman"/>
          <w:sz w:val="28"/>
          <w:szCs w:val="28"/>
          <w:lang w:val="uk-UA"/>
        </w:rPr>
        <w:t xml:space="preserve">Натомість сучасний підручний для нової української школи у своєму змісті повинен інтегрувати у собі навчальний матеріал, який спрямований на формування ключових компетентностей.  </w:t>
      </w:r>
    </w:p>
    <w:p w:rsidR="00773586" w:rsidRDefault="00EB74F9" w:rsidP="00773586">
      <w:pPr>
        <w:pStyle w:val="a3"/>
        <w:numPr>
          <w:ilvl w:val="0"/>
          <w:numId w:val="4"/>
        </w:numPr>
        <w:spacing w:after="0" w:line="360" w:lineRule="auto"/>
        <w:ind w:left="284" w:hanging="436"/>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ED7EDB" w:rsidRPr="00EB74F9">
        <w:rPr>
          <w:rFonts w:ascii="Times New Roman" w:hAnsi="Times New Roman" w:cs="Times New Roman"/>
          <w:sz w:val="28"/>
          <w:szCs w:val="28"/>
          <w:lang w:val="uk-UA"/>
        </w:rPr>
        <w:t xml:space="preserve">станнє, але не менш важливе. </w:t>
      </w:r>
      <w:r w:rsidR="007438F8" w:rsidRPr="00EB74F9">
        <w:rPr>
          <w:rFonts w:ascii="Times New Roman" w:hAnsi="Times New Roman" w:cs="Times New Roman"/>
          <w:sz w:val="28"/>
          <w:szCs w:val="28"/>
          <w:lang w:val="uk-UA"/>
        </w:rPr>
        <w:t>Запровадження компетентнісно орієнтованого навчання</w:t>
      </w:r>
      <w:r w:rsidR="00301ACA" w:rsidRPr="00EB74F9">
        <w:rPr>
          <w:rFonts w:ascii="Times New Roman" w:hAnsi="Times New Roman" w:cs="Times New Roman"/>
          <w:sz w:val="28"/>
          <w:szCs w:val="28"/>
          <w:lang w:val="uk-UA"/>
        </w:rPr>
        <w:t xml:space="preserve"> у змісті стандарту </w:t>
      </w:r>
      <w:r w:rsidR="00482E7F">
        <w:rPr>
          <w:rFonts w:ascii="Times New Roman" w:hAnsi="Times New Roman" w:cs="Times New Roman"/>
          <w:sz w:val="28"/>
          <w:szCs w:val="28"/>
          <w:lang w:val="uk-UA"/>
        </w:rPr>
        <w:t xml:space="preserve">та </w:t>
      </w:r>
      <w:r w:rsidR="00301ACA" w:rsidRPr="00EB74F9">
        <w:rPr>
          <w:rFonts w:ascii="Times New Roman" w:hAnsi="Times New Roman" w:cs="Times New Roman"/>
          <w:sz w:val="28"/>
          <w:szCs w:val="28"/>
          <w:lang w:val="uk-UA"/>
        </w:rPr>
        <w:t xml:space="preserve"> відповідних освітніх програмах</w:t>
      </w:r>
      <w:r w:rsidR="007438F8" w:rsidRPr="00EB74F9">
        <w:rPr>
          <w:rFonts w:ascii="Times New Roman" w:hAnsi="Times New Roman" w:cs="Times New Roman"/>
          <w:sz w:val="28"/>
          <w:szCs w:val="28"/>
          <w:lang w:val="uk-UA"/>
        </w:rPr>
        <w:t xml:space="preserve">, коли на перше місце виноситься навчально-трудова </w:t>
      </w:r>
      <w:r w:rsidR="00951537" w:rsidRPr="00EB74F9">
        <w:rPr>
          <w:rFonts w:ascii="Times New Roman" w:hAnsi="Times New Roman" w:cs="Times New Roman"/>
          <w:sz w:val="28"/>
          <w:szCs w:val="28"/>
          <w:lang w:val="uk-UA"/>
        </w:rPr>
        <w:t>діяльність особистості школяра</w:t>
      </w:r>
      <w:r w:rsidR="007438F8" w:rsidRPr="00EB74F9">
        <w:rPr>
          <w:rFonts w:ascii="Times New Roman" w:hAnsi="Times New Roman" w:cs="Times New Roman"/>
          <w:sz w:val="28"/>
          <w:szCs w:val="28"/>
          <w:lang w:val="uk-UA"/>
        </w:rPr>
        <w:t xml:space="preserve">, а не перелік технічних знань і вмінь, якими </w:t>
      </w:r>
      <w:r w:rsidR="00221836" w:rsidRPr="00EB74F9">
        <w:rPr>
          <w:rFonts w:ascii="Times New Roman" w:hAnsi="Times New Roman" w:cs="Times New Roman"/>
          <w:sz w:val="28"/>
          <w:szCs w:val="28"/>
          <w:lang w:val="uk-UA"/>
        </w:rPr>
        <w:t xml:space="preserve">повинні оволодіти </w:t>
      </w:r>
      <w:r w:rsidR="00221836" w:rsidRPr="00EB74F9">
        <w:rPr>
          <w:rFonts w:ascii="Times New Roman" w:hAnsi="Times New Roman" w:cs="Times New Roman"/>
          <w:i/>
          <w:sz w:val="28"/>
          <w:szCs w:val="28"/>
          <w:lang w:val="uk-UA"/>
        </w:rPr>
        <w:t>всі</w:t>
      </w:r>
      <w:r w:rsidR="00221836" w:rsidRPr="00EB74F9">
        <w:rPr>
          <w:rFonts w:ascii="Times New Roman" w:hAnsi="Times New Roman" w:cs="Times New Roman"/>
          <w:sz w:val="28"/>
          <w:szCs w:val="28"/>
          <w:lang w:val="uk-UA"/>
        </w:rPr>
        <w:t xml:space="preserve"> без винятку учні</w:t>
      </w:r>
      <w:r w:rsidR="00E11B77" w:rsidRPr="00EB74F9">
        <w:rPr>
          <w:rFonts w:ascii="Times New Roman" w:hAnsi="Times New Roman" w:cs="Times New Roman"/>
          <w:sz w:val="28"/>
          <w:szCs w:val="28"/>
          <w:lang w:val="uk-UA"/>
        </w:rPr>
        <w:t>, потребує перегляду й назви</w:t>
      </w:r>
      <w:r w:rsidR="007438F8" w:rsidRPr="00EB74F9">
        <w:rPr>
          <w:rFonts w:ascii="Times New Roman" w:hAnsi="Times New Roman" w:cs="Times New Roman"/>
          <w:sz w:val="28"/>
          <w:szCs w:val="28"/>
          <w:lang w:val="uk-UA"/>
        </w:rPr>
        <w:t xml:space="preserve"> предмету «Трудове навчання».</w:t>
      </w:r>
      <w:r w:rsidR="00301ACA" w:rsidRPr="00EB74F9">
        <w:rPr>
          <w:rFonts w:ascii="Times New Roman" w:hAnsi="Times New Roman" w:cs="Times New Roman"/>
          <w:sz w:val="28"/>
          <w:szCs w:val="28"/>
          <w:lang w:val="uk-UA"/>
        </w:rPr>
        <w:t xml:space="preserve"> </w:t>
      </w:r>
      <w:r w:rsidR="00E11B77" w:rsidRPr="00EB74F9">
        <w:rPr>
          <w:rFonts w:ascii="Times New Roman" w:hAnsi="Times New Roman" w:cs="Times New Roman"/>
          <w:sz w:val="28"/>
          <w:szCs w:val="28"/>
          <w:lang w:val="uk-UA"/>
        </w:rPr>
        <w:t>Серед оновлених назв н</w:t>
      </w:r>
      <w:r w:rsidR="00301ACA" w:rsidRPr="00EB74F9">
        <w:rPr>
          <w:rFonts w:ascii="Times New Roman" w:hAnsi="Times New Roman" w:cs="Times New Roman"/>
          <w:sz w:val="28"/>
          <w:szCs w:val="28"/>
          <w:lang w:val="uk-UA"/>
        </w:rPr>
        <w:t xml:space="preserve">айбільш доречними можуть </w:t>
      </w:r>
      <w:r w:rsidR="00301ACA" w:rsidRPr="00EB74F9">
        <w:rPr>
          <w:rFonts w:ascii="Times New Roman" w:hAnsi="Times New Roman" w:cs="Times New Roman"/>
          <w:sz w:val="28"/>
          <w:szCs w:val="28"/>
          <w:lang w:val="uk-UA"/>
        </w:rPr>
        <w:lastRenderedPageBreak/>
        <w:t>бути: «Технології та дизайн», «Технології» тощо. Це обумовлено тим, що</w:t>
      </w:r>
      <w:r w:rsidR="007438F8" w:rsidRPr="00EB74F9">
        <w:rPr>
          <w:rFonts w:ascii="Times New Roman" w:hAnsi="Times New Roman" w:cs="Times New Roman"/>
          <w:sz w:val="28"/>
          <w:szCs w:val="28"/>
          <w:lang w:val="uk-UA"/>
        </w:rPr>
        <w:t xml:space="preserve"> </w:t>
      </w:r>
      <w:r w:rsidR="00301ACA" w:rsidRPr="00EB74F9">
        <w:rPr>
          <w:rFonts w:ascii="Times New Roman" w:hAnsi="Times New Roman" w:cs="Times New Roman"/>
          <w:sz w:val="28"/>
          <w:szCs w:val="28"/>
          <w:lang w:val="uk-UA"/>
        </w:rPr>
        <w:t>д</w:t>
      </w:r>
      <w:r w:rsidR="007438F8" w:rsidRPr="00EB74F9">
        <w:rPr>
          <w:rFonts w:ascii="Times New Roman" w:hAnsi="Times New Roman" w:cs="Times New Roman"/>
          <w:sz w:val="28"/>
          <w:szCs w:val="28"/>
          <w:lang w:val="uk-UA"/>
        </w:rPr>
        <w:t>іяльнісний або компетентнісний підхід у трудовому навчанні ставить перед методикою</w:t>
      </w:r>
      <w:r w:rsidR="00482E7F">
        <w:rPr>
          <w:rFonts w:ascii="Times New Roman" w:hAnsi="Times New Roman" w:cs="Times New Roman"/>
          <w:sz w:val="28"/>
          <w:szCs w:val="28"/>
          <w:lang w:val="uk-UA"/>
        </w:rPr>
        <w:t xml:space="preserve"> навчання технологій, як галуззю педагогіки</w:t>
      </w:r>
      <w:r w:rsidR="007438F8" w:rsidRPr="00EB74F9">
        <w:rPr>
          <w:rFonts w:ascii="Times New Roman" w:hAnsi="Times New Roman" w:cs="Times New Roman"/>
          <w:sz w:val="28"/>
          <w:szCs w:val="28"/>
          <w:lang w:val="uk-UA"/>
        </w:rPr>
        <w:t xml:space="preserve"> нові завдання, які стосуються цілей і мети освітнього процесу, формування не лише</w:t>
      </w:r>
      <w:r w:rsidR="00301ACA" w:rsidRPr="00EB74F9">
        <w:rPr>
          <w:rFonts w:ascii="Times New Roman" w:hAnsi="Times New Roman" w:cs="Times New Roman"/>
          <w:sz w:val="28"/>
          <w:szCs w:val="28"/>
          <w:lang w:val="uk-UA"/>
        </w:rPr>
        <w:t xml:space="preserve"> трудових</w:t>
      </w:r>
      <w:r w:rsidR="007438F8" w:rsidRPr="00EB74F9">
        <w:rPr>
          <w:rFonts w:ascii="Times New Roman" w:hAnsi="Times New Roman" w:cs="Times New Roman"/>
          <w:sz w:val="28"/>
          <w:szCs w:val="28"/>
          <w:lang w:val="uk-UA"/>
        </w:rPr>
        <w:t xml:space="preserve"> умінь але й здатності застосовувати знання у конкретній практичні ситуації, яка є актуальною для учня, а не для виконання </w:t>
      </w:r>
      <w:r w:rsidR="00992776" w:rsidRPr="00EB74F9">
        <w:rPr>
          <w:rFonts w:ascii="Times New Roman" w:hAnsi="Times New Roman" w:cs="Times New Roman"/>
          <w:sz w:val="28"/>
          <w:szCs w:val="28"/>
          <w:lang w:val="uk-UA"/>
        </w:rPr>
        <w:t xml:space="preserve"> </w:t>
      </w:r>
      <w:r w:rsidR="007438F8" w:rsidRPr="00EB74F9">
        <w:rPr>
          <w:rFonts w:ascii="Times New Roman" w:hAnsi="Times New Roman" w:cs="Times New Roman"/>
          <w:sz w:val="28"/>
          <w:szCs w:val="28"/>
          <w:lang w:val="uk-UA"/>
        </w:rPr>
        <w:t xml:space="preserve">змісту навчальної програми. </w:t>
      </w:r>
      <w:r w:rsidR="006D3478">
        <w:rPr>
          <w:rFonts w:ascii="Times New Roman" w:hAnsi="Times New Roman" w:cs="Times New Roman"/>
          <w:sz w:val="28"/>
          <w:szCs w:val="28"/>
          <w:lang w:val="uk-UA"/>
        </w:rPr>
        <w:t xml:space="preserve"> </w:t>
      </w:r>
      <w:r w:rsidR="00301ACA" w:rsidRPr="006D3478">
        <w:rPr>
          <w:rFonts w:ascii="Times New Roman" w:hAnsi="Times New Roman" w:cs="Times New Roman"/>
          <w:sz w:val="28"/>
          <w:szCs w:val="28"/>
          <w:lang w:val="uk-UA"/>
        </w:rPr>
        <w:t>Ключовим поняттям для компетентнісного навчання є «здатність учня</w:t>
      </w:r>
      <w:r w:rsidR="00E11B77" w:rsidRPr="006D3478">
        <w:rPr>
          <w:rFonts w:ascii="Times New Roman" w:hAnsi="Times New Roman" w:cs="Times New Roman"/>
          <w:sz w:val="28"/>
          <w:szCs w:val="28"/>
          <w:lang w:val="uk-UA"/>
        </w:rPr>
        <w:t>…</w:t>
      </w:r>
      <w:r w:rsidR="00301ACA" w:rsidRPr="006D3478">
        <w:rPr>
          <w:rFonts w:ascii="Times New Roman" w:hAnsi="Times New Roman" w:cs="Times New Roman"/>
          <w:sz w:val="28"/>
          <w:szCs w:val="28"/>
          <w:lang w:val="uk-UA"/>
        </w:rPr>
        <w:t xml:space="preserve">». Для трудового навчання важливим є не </w:t>
      </w:r>
      <w:r w:rsidR="00301ACA" w:rsidRPr="00655B16">
        <w:rPr>
          <w:rFonts w:ascii="Times New Roman" w:hAnsi="Times New Roman" w:cs="Times New Roman"/>
          <w:sz w:val="28"/>
          <w:szCs w:val="28"/>
          <w:lang w:val="uk-UA"/>
        </w:rPr>
        <w:t>лише</w:t>
      </w:r>
      <w:r w:rsidR="00301ACA" w:rsidRPr="006D3478">
        <w:rPr>
          <w:rFonts w:ascii="Times New Roman" w:hAnsi="Times New Roman" w:cs="Times New Roman"/>
          <w:sz w:val="28"/>
          <w:szCs w:val="28"/>
          <w:lang w:val="uk-UA"/>
        </w:rPr>
        <w:t xml:space="preserve"> здатність застосовувати знання але й здат</w:t>
      </w:r>
      <w:r w:rsidR="00E11B77" w:rsidRPr="006D3478">
        <w:rPr>
          <w:rFonts w:ascii="Times New Roman" w:hAnsi="Times New Roman" w:cs="Times New Roman"/>
          <w:sz w:val="28"/>
          <w:szCs w:val="28"/>
          <w:lang w:val="uk-UA"/>
        </w:rPr>
        <w:t xml:space="preserve">ність застосовувати технології, і серед них чільне місце посідає </w:t>
      </w:r>
      <w:r w:rsidR="00E11B77" w:rsidRPr="006D3478">
        <w:rPr>
          <w:rFonts w:ascii="Times New Roman" w:hAnsi="Times New Roman" w:cs="Times New Roman"/>
          <w:i/>
          <w:sz w:val="28"/>
          <w:szCs w:val="28"/>
          <w:lang w:val="uk-UA"/>
        </w:rPr>
        <w:t>проектна технологія</w:t>
      </w:r>
      <w:r w:rsidR="00E11B77" w:rsidRPr="006D3478">
        <w:rPr>
          <w:rFonts w:ascii="Times New Roman" w:hAnsi="Times New Roman" w:cs="Times New Roman"/>
          <w:sz w:val="28"/>
          <w:szCs w:val="28"/>
          <w:lang w:val="uk-UA"/>
        </w:rPr>
        <w:t xml:space="preserve">. </w:t>
      </w:r>
      <w:r w:rsidR="00301ACA" w:rsidRPr="006D3478">
        <w:rPr>
          <w:rFonts w:ascii="Times New Roman" w:hAnsi="Times New Roman" w:cs="Times New Roman"/>
          <w:sz w:val="28"/>
          <w:szCs w:val="28"/>
          <w:lang w:val="uk-UA"/>
        </w:rPr>
        <w:t>Якщо проектування аналізувати з точки зору його змістового наповнення, то серед провідних видів діяльності, як знакових систем, можна відзначити «дизайн», «дослідження», «технології</w:t>
      </w:r>
      <w:r w:rsidR="00E11B77" w:rsidRPr="006D3478">
        <w:rPr>
          <w:rFonts w:ascii="Times New Roman" w:hAnsi="Times New Roman" w:cs="Times New Roman"/>
          <w:sz w:val="28"/>
          <w:szCs w:val="28"/>
          <w:lang w:val="uk-UA"/>
        </w:rPr>
        <w:t xml:space="preserve"> виготовлення виробу</w:t>
      </w:r>
      <w:r w:rsidR="00301ACA" w:rsidRPr="006D3478">
        <w:rPr>
          <w:rFonts w:ascii="Times New Roman" w:hAnsi="Times New Roman" w:cs="Times New Roman"/>
          <w:sz w:val="28"/>
          <w:szCs w:val="28"/>
          <w:lang w:val="uk-UA"/>
        </w:rPr>
        <w:t>» тощо. Очевидно, це питання</w:t>
      </w:r>
      <w:r w:rsidR="00306F75">
        <w:rPr>
          <w:rFonts w:ascii="Times New Roman" w:hAnsi="Times New Roman" w:cs="Times New Roman"/>
          <w:sz w:val="28"/>
          <w:szCs w:val="28"/>
          <w:lang w:val="uk-UA"/>
        </w:rPr>
        <w:t xml:space="preserve"> потребує ще докладного аналізу. О</w:t>
      </w:r>
      <w:r w:rsidR="00301ACA" w:rsidRPr="006D3478">
        <w:rPr>
          <w:rFonts w:ascii="Times New Roman" w:hAnsi="Times New Roman" w:cs="Times New Roman"/>
          <w:sz w:val="28"/>
          <w:szCs w:val="28"/>
          <w:lang w:val="uk-UA"/>
        </w:rPr>
        <w:t xml:space="preserve">днак уже сьогодні спираючись на досвід трудового навчання учнів з позицій прилучення їх до проектно-технологічної діяльності, </w:t>
      </w:r>
      <w:r w:rsidR="00306F75">
        <w:rPr>
          <w:rFonts w:ascii="Times New Roman" w:hAnsi="Times New Roman" w:cs="Times New Roman"/>
          <w:sz w:val="28"/>
          <w:szCs w:val="28"/>
          <w:lang w:val="uk-UA"/>
        </w:rPr>
        <w:t>варто відмовитись від застарілої назви предмету</w:t>
      </w:r>
      <w:r w:rsidR="00301ACA" w:rsidRPr="006D3478">
        <w:rPr>
          <w:rFonts w:ascii="Times New Roman" w:hAnsi="Times New Roman" w:cs="Times New Roman"/>
          <w:sz w:val="28"/>
          <w:szCs w:val="28"/>
          <w:lang w:val="uk-UA"/>
        </w:rPr>
        <w:t xml:space="preserve">, як для початкової так і основної школи. </w:t>
      </w:r>
    </w:p>
    <w:p w:rsidR="00286591" w:rsidRDefault="009E5A64" w:rsidP="009E5A64">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286591" w:rsidRPr="00286591">
        <w:rPr>
          <w:rFonts w:ascii="Times New Roman" w:hAnsi="Times New Roman" w:cs="Times New Roman"/>
          <w:b/>
          <w:i/>
          <w:sz w:val="28"/>
          <w:szCs w:val="28"/>
          <w:lang w:val="uk-UA"/>
        </w:rPr>
        <w:t>Перспективні напрямки дослідження</w:t>
      </w:r>
    </w:p>
    <w:p w:rsidR="00286591" w:rsidRPr="00286591" w:rsidRDefault="000A494E" w:rsidP="000A494E">
      <w:pPr>
        <w:spacing w:after="0" w:line="360" w:lineRule="auto"/>
        <w:ind w:left="-152" w:firstLine="5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перспективних напрямків дослідження можна вказати на подальшу розробку держстандарту середньої та загальної освіти; дослідження пов’язані з розробкою технологій навчання для формування в учнів ключових компетентностей; підготовка учителя до організації та методики проведення міждисциплінарних проектів  тощо. </w:t>
      </w:r>
    </w:p>
    <w:p w:rsidR="000A494E" w:rsidRDefault="000A494E" w:rsidP="0098493D">
      <w:pPr>
        <w:jc w:val="center"/>
        <w:rPr>
          <w:rFonts w:ascii="Times New Roman" w:hAnsi="Times New Roman" w:cs="Times New Roman"/>
          <w:b/>
          <w:sz w:val="28"/>
          <w:szCs w:val="28"/>
          <w:lang w:val="uk-UA"/>
        </w:rPr>
      </w:pPr>
    </w:p>
    <w:p w:rsidR="00773586" w:rsidRPr="0098493D" w:rsidRDefault="001F422C" w:rsidP="0098493D">
      <w:pPr>
        <w:jc w:val="center"/>
        <w:rPr>
          <w:rFonts w:ascii="Times New Roman" w:hAnsi="Times New Roman" w:cs="Times New Roman"/>
          <w:sz w:val="28"/>
          <w:szCs w:val="28"/>
          <w:lang w:val="uk-UA"/>
        </w:rPr>
      </w:pPr>
      <w:r>
        <w:rPr>
          <w:rFonts w:ascii="Times New Roman" w:hAnsi="Times New Roman" w:cs="Times New Roman"/>
          <w:b/>
          <w:sz w:val="28"/>
          <w:szCs w:val="28"/>
          <w:lang w:val="uk-UA"/>
        </w:rPr>
        <w:t>Використані джерела</w:t>
      </w:r>
    </w:p>
    <w:p w:rsidR="00B53093" w:rsidRPr="008C458F" w:rsidRDefault="00773586" w:rsidP="008C458F">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B53093" w:rsidRPr="008C458F">
        <w:rPr>
          <w:rFonts w:ascii="Times New Roman" w:hAnsi="Times New Roman" w:cs="Times New Roman"/>
          <w:sz w:val="28"/>
          <w:szCs w:val="28"/>
          <w:lang w:val="uk-UA"/>
        </w:rPr>
        <w:t>Байбара</w:t>
      </w:r>
      <w:proofErr w:type="spellEnd"/>
      <w:r w:rsidR="00B53093" w:rsidRPr="008C458F">
        <w:rPr>
          <w:rFonts w:ascii="Times New Roman" w:hAnsi="Times New Roman" w:cs="Times New Roman"/>
          <w:sz w:val="28"/>
          <w:szCs w:val="28"/>
          <w:lang w:val="uk-UA"/>
        </w:rPr>
        <w:t xml:space="preserve"> Т. М. Компетентнісний підхід в початковій освіті: теоретичні засади / Т. М. </w:t>
      </w:r>
      <w:proofErr w:type="spellStart"/>
      <w:r w:rsidR="00B53093" w:rsidRPr="008C458F">
        <w:rPr>
          <w:rFonts w:ascii="Times New Roman" w:hAnsi="Times New Roman" w:cs="Times New Roman"/>
          <w:sz w:val="28"/>
          <w:szCs w:val="28"/>
          <w:lang w:val="uk-UA"/>
        </w:rPr>
        <w:t>Байбара</w:t>
      </w:r>
      <w:proofErr w:type="spellEnd"/>
      <w:r w:rsidR="00B53093" w:rsidRPr="008C458F">
        <w:rPr>
          <w:rFonts w:ascii="Times New Roman" w:hAnsi="Times New Roman" w:cs="Times New Roman"/>
          <w:sz w:val="28"/>
          <w:szCs w:val="28"/>
          <w:lang w:val="uk-UA"/>
        </w:rPr>
        <w:t xml:space="preserve"> // Початкова школа. — 2010. - №8.</w:t>
      </w:r>
      <w:r w:rsidR="001F422C">
        <w:rPr>
          <w:rFonts w:ascii="Times New Roman" w:hAnsi="Times New Roman" w:cs="Times New Roman"/>
          <w:sz w:val="28"/>
          <w:szCs w:val="28"/>
          <w:lang w:val="uk-UA"/>
        </w:rPr>
        <w:t xml:space="preserve"> – С. 10-14.</w:t>
      </w:r>
    </w:p>
    <w:p w:rsidR="00C51BEA" w:rsidRDefault="00C51BEA" w:rsidP="00C51BEA">
      <w:pPr>
        <w:pStyle w:val="a3"/>
        <w:numPr>
          <w:ilvl w:val="0"/>
          <w:numId w:val="5"/>
        </w:numPr>
        <w:spacing w:after="0" w:line="360" w:lineRule="auto"/>
        <w:jc w:val="both"/>
        <w:rPr>
          <w:rFonts w:ascii="Times New Roman" w:hAnsi="Times New Roman" w:cs="Times New Roman"/>
          <w:sz w:val="28"/>
          <w:szCs w:val="28"/>
          <w:lang w:val="uk-UA"/>
        </w:rPr>
      </w:pPr>
      <w:proofErr w:type="spellStart"/>
      <w:r w:rsidRPr="00C51BEA">
        <w:rPr>
          <w:rFonts w:ascii="Times New Roman" w:hAnsi="Times New Roman" w:cs="Times New Roman"/>
          <w:sz w:val="28"/>
          <w:szCs w:val="28"/>
          <w:lang w:val="uk-UA"/>
        </w:rPr>
        <w:lastRenderedPageBreak/>
        <w:t>Бібік</w:t>
      </w:r>
      <w:proofErr w:type="spellEnd"/>
      <w:r w:rsidRPr="00C51BEA">
        <w:rPr>
          <w:rFonts w:ascii="Times New Roman" w:hAnsi="Times New Roman" w:cs="Times New Roman"/>
          <w:sz w:val="28"/>
          <w:szCs w:val="28"/>
          <w:lang w:val="uk-UA"/>
        </w:rPr>
        <w:t xml:space="preserve"> Н. М. Компетентність і компетенції у результатах початкової освіти / Н. М. </w:t>
      </w:r>
      <w:proofErr w:type="spellStart"/>
      <w:r w:rsidRPr="00C51BEA">
        <w:rPr>
          <w:rFonts w:ascii="Times New Roman" w:hAnsi="Times New Roman" w:cs="Times New Roman"/>
          <w:sz w:val="28"/>
          <w:szCs w:val="28"/>
          <w:lang w:val="uk-UA"/>
        </w:rPr>
        <w:t>Бібік</w:t>
      </w:r>
      <w:proofErr w:type="spellEnd"/>
      <w:r w:rsidRPr="00C51BEA">
        <w:rPr>
          <w:rFonts w:ascii="Times New Roman" w:hAnsi="Times New Roman" w:cs="Times New Roman"/>
          <w:sz w:val="28"/>
          <w:szCs w:val="28"/>
          <w:lang w:val="uk-UA"/>
        </w:rPr>
        <w:t xml:space="preserve"> // Науковий часопис НПУ ім. Михайла Драгоманова. — серія 17 (</w:t>
      </w:r>
      <w:proofErr w:type="spellStart"/>
      <w:r w:rsidRPr="00C51BEA">
        <w:rPr>
          <w:rFonts w:ascii="Times New Roman" w:hAnsi="Times New Roman" w:cs="Times New Roman"/>
          <w:sz w:val="28"/>
          <w:szCs w:val="28"/>
          <w:lang w:val="uk-UA"/>
        </w:rPr>
        <w:t>вип</w:t>
      </w:r>
      <w:proofErr w:type="spellEnd"/>
      <w:r w:rsidRPr="00C51BEA">
        <w:rPr>
          <w:rFonts w:ascii="Times New Roman" w:hAnsi="Times New Roman" w:cs="Times New Roman"/>
          <w:sz w:val="28"/>
          <w:szCs w:val="28"/>
          <w:lang w:val="uk-UA"/>
        </w:rPr>
        <w:t>. 17). - 2010.</w:t>
      </w:r>
      <w:r w:rsidR="001F422C">
        <w:rPr>
          <w:rFonts w:ascii="Times New Roman" w:hAnsi="Times New Roman" w:cs="Times New Roman"/>
          <w:sz w:val="28"/>
          <w:szCs w:val="28"/>
          <w:lang w:val="uk-UA"/>
        </w:rPr>
        <w:t xml:space="preserve"> – С. 23-28.</w:t>
      </w:r>
    </w:p>
    <w:p w:rsidR="008C458F" w:rsidRPr="008C458F" w:rsidRDefault="008C458F" w:rsidP="008C458F">
      <w:pPr>
        <w:pStyle w:val="a3"/>
        <w:numPr>
          <w:ilvl w:val="0"/>
          <w:numId w:val="5"/>
        </w:numPr>
        <w:spacing w:after="0" w:line="360" w:lineRule="auto"/>
        <w:jc w:val="both"/>
        <w:rPr>
          <w:rFonts w:ascii="Times New Roman" w:hAnsi="Times New Roman" w:cs="Times New Roman"/>
          <w:sz w:val="28"/>
          <w:szCs w:val="28"/>
          <w:lang w:val="uk-UA"/>
        </w:rPr>
      </w:pPr>
      <w:r w:rsidRPr="008C458F">
        <w:rPr>
          <w:rFonts w:ascii="Times New Roman" w:hAnsi="Times New Roman" w:cs="Times New Roman"/>
          <w:sz w:val="28"/>
          <w:szCs w:val="28"/>
          <w:lang w:val="uk-UA"/>
        </w:rPr>
        <w:t xml:space="preserve">Державний стандарт початкової загальної освіти. – [електронний ресурс] : http://zakon2.rada.gov.ua/laws/show/462-2011-п </w:t>
      </w:r>
    </w:p>
    <w:p w:rsidR="008C458F" w:rsidRPr="008C458F" w:rsidRDefault="008C458F" w:rsidP="008C458F">
      <w:pPr>
        <w:pStyle w:val="a3"/>
        <w:numPr>
          <w:ilvl w:val="0"/>
          <w:numId w:val="5"/>
        </w:numPr>
        <w:spacing w:after="0" w:line="360" w:lineRule="auto"/>
        <w:jc w:val="both"/>
        <w:rPr>
          <w:rFonts w:ascii="Times New Roman" w:hAnsi="Times New Roman" w:cs="Times New Roman"/>
          <w:sz w:val="28"/>
          <w:szCs w:val="28"/>
          <w:lang w:val="uk-UA"/>
        </w:rPr>
      </w:pPr>
      <w:r w:rsidRPr="008C458F">
        <w:rPr>
          <w:rFonts w:ascii="Times New Roman" w:hAnsi="Times New Roman" w:cs="Times New Roman"/>
          <w:sz w:val="28"/>
          <w:szCs w:val="28"/>
          <w:lang w:val="uk-UA"/>
        </w:rPr>
        <w:t xml:space="preserve"> Державний стандарт початкової освіти. [електронний ресурс] :  - http</w:t>
      </w:r>
      <w:r w:rsidR="00BA6F5C">
        <w:rPr>
          <w:rFonts w:ascii="Times New Roman" w:hAnsi="Times New Roman" w:cs="Times New Roman"/>
          <w:sz w:val="28"/>
          <w:szCs w:val="28"/>
          <w:lang w:val="uk-UA"/>
        </w:rPr>
        <w:t>://polishproject.nus.org.ua/wp-</w:t>
      </w:r>
      <w:r w:rsidRPr="008C458F">
        <w:rPr>
          <w:rFonts w:ascii="Times New Roman" w:hAnsi="Times New Roman" w:cs="Times New Roman"/>
          <w:sz w:val="28"/>
          <w:szCs w:val="28"/>
          <w:lang w:val="uk-UA"/>
        </w:rPr>
        <w:t>content/uploads/2017/12/Standard_draft_authorised_2017_11_28_RS-1.pdf</w:t>
      </w:r>
    </w:p>
    <w:p w:rsidR="008C458F" w:rsidRPr="008C458F" w:rsidRDefault="008C458F" w:rsidP="008C458F">
      <w:pPr>
        <w:pStyle w:val="a3"/>
        <w:numPr>
          <w:ilvl w:val="0"/>
          <w:numId w:val="5"/>
        </w:numPr>
        <w:spacing w:after="0" w:line="360" w:lineRule="auto"/>
        <w:jc w:val="both"/>
        <w:rPr>
          <w:rFonts w:ascii="Times New Roman" w:hAnsi="Times New Roman" w:cs="Times New Roman"/>
          <w:sz w:val="28"/>
          <w:szCs w:val="28"/>
          <w:lang w:val="uk-UA"/>
        </w:rPr>
      </w:pPr>
      <w:r w:rsidRPr="008C458F">
        <w:rPr>
          <w:rFonts w:ascii="Times New Roman" w:hAnsi="Times New Roman" w:cs="Times New Roman"/>
          <w:sz w:val="28"/>
          <w:szCs w:val="28"/>
          <w:lang w:val="uk-UA"/>
        </w:rPr>
        <w:t xml:space="preserve">Нова українська школа: концептуальні засади реформування середньої школи / </w:t>
      </w:r>
      <w:proofErr w:type="spellStart"/>
      <w:r w:rsidRPr="008C458F">
        <w:rPr>
          <w:rFonts w:ascii="Times New Roman" w:hAnsi="Times New Roman" w:cs="Times New Roman"/>
          <w:sz w:val="28"/>
          <w:szCs w:val="28"/>
          <w:lang w:val="uk-UA"/>
        </w:rPr>
        <w:t>Упоряд</w:t>
      </w:r>
      <w:proofErr w:type="spellEnd"/>
      <w:r w:rsidRPr="008C458F">
        <w:rPr>
          <w:rFonts w:ascii="Times New Roman" w:hAnsi="Times New Roman" w:cs="Times New Roman"/>
          <w:sz w:val="28"/>
          <w:szCs w:val="28"/>
          <w:lang w:val="uk-UA"/>
        </w:rPr>
        <w:t xml:space="preserve">.: Гриневич Лілія, </w:t>
      </w:r>
      <w:proofErr w:type="spellStart"/>
      <w:r w:rsidRPr="008C458F">
        <w:rPr>
          <w:rFonts w:ascii="Times New Roman" w:hAnsi="Times New Roman" w:cs="Times New Roman"/>
          <w:sz w:val="28"/>
          <w:szCs w:val="28"/>
          <w:lang w:val="uk-UA"/>
        </w:rPr>
        <w:t>Елькін</w:t>
      </w:r>
      <w:proofErr w:type="spellEnd"/>
      <w:r w:rsidRPr="008C458F">
        <w:rPr>
          <w:rFonts w:ascii="Times New Roman" w:hAnsi="Times New Roman" w:cs="Times New Roman"/>
          <w:sz w:val="28"/>
          <w:szCs w:val="28"/>
          <w:lang w:val="uk-UA"/>
        </w:rPr>
        <w:t xml:space="preserve"> Олександр, </w:t>
      </w:r>
      <w:proofErr w:type="spellStart"/>
      <w:r w:rsidRPr="008C458F">
        <w:rPr>
          <w:rFonts w:ascii="Times New Roman" w:hAnsi="Times New Roman" w:cs="Times New Roman"/>
          <w:sz w:val="28"/>
          <w:szCs w:val="28"/>
          <w:lang w:val="uk-UA"/>
        </w:rPr>
        <w:t>калашнікова</w:t>
      </w:r>
      <w:proofErr w:type="spellEnd"/>
      <w:r w:rsidRPr="008C458F">
        <w:rPr>
          <w:rFonts w:ascii="Times New Roman" w:hAnsi="Times New Roman" w:cs="Times New Roman"/>
          <w:sz w:val="28"/>
          <w:szCs w:val="28"/>
          <w:lang w:val="uk-UA"/>
        </w:rPr>
        <w:t xml:space="preserve"> Світлана [та ін.]. – Львів, 2016 – 40 с. </w:t>
      </w:r>
    </w:p>
    <w:p w:rsidR="008C458F" w:rsidRDefault="00FF1A7C" w:rsidP="008C458F">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Нова українська школа: О</w:t>
      </w:r>
      <w:r w:rsidR="008C458F" w:rsidRPr="008C458F">
        <w:rPr>
          <w:rFonts w:ascii="Times New Roman" w:hAnsi="Times New Roman" w:cs="Times New Roman"/>
          <w:sz w:val="28"/>
          <w:szCs w:val="28"/>
          <w:lang w:val="uk-UA"/>
        </w:rPr>
        <w:t>снов</w:t>
      </w:r>
      <w:r>
        <w:rPr>
          <w:rFonts w:ascii="Times New Roman" w:hAnsi="Times New Roman" w:cs="Times New Roman"/>
          <w:sz w:val="28"/>
          <w:szCs w:val="28"/>
          <w:lang w:val="uk-UA"/>
        </w:rPr>
        <w:t>и с</w:t>
      </w:r>
      <w:r w:rsidR="008C458F" w:rsidRPr="008C458F">
        <w:rPr>
          <w:rFonts w:ascii="Times New Roman" w:hAnsi="Times New Roman" w:cs="Times New Roman"/>
          <w:sz w:val="28"/>
          <w:szCs w:val="28"/>
          <w:lang w:val="uk-UA"/>
        </w:rPr>
        <w:t xml:space="preserve">тандарту освіти / Ред. </w:t>
      </w:r>
      <w:proofErr w:type="spellStart"/>
      <w:r w:rsidR="008C458F" w:rsidRPr="008C458F">
        <w:rPr>
          <w:rFonts w:ascii="Times New Roman" w:hAnsi="Times New Roman" w:cs="Times New Roman"/>
          <w:sz w:val="28"/>
          <w:szCs w:val="28"/>
          <w:lang w:val="uk-UA"/>
        </w:rPr>
        <w:t>Кол</w:t>
      </w:r>
      <w:proofErr w:type="spellEnd"/>
      <w:r w:rsidR="008C458F" w:rsidRPr="008C458F">
        <w:rPr>
          <w:rFonts w:ascii="Times New Roman" w:hAnsi="Times New Roman" w:cs="Times New Roman"/>
          <w:sz w:val="28"/>
          <w:szCs w:val="28"/>
          <w:lang w:val="uk-UA"/>
        </w:rPr>
        <w:t xml:space="preserve">.: Лілія Гриневич, Віктор </w:t>
      </w:r>
      <w:proofErr w:type="spellStart"/>
      <w:r w:rsidR="008C458F" w:rsidRPr="008C458F">
        <w:rPr>
          <w:rFonts w:ascii="Times New Roman" w:hAnsi="Times New Roman" w:cs="Times New Roman"/>
          <w:sz w:val="28"/>
          <w:szCs w:val="28"/>
          <w:lang w:val="uk-UA"/>
        </w:rPr>
        <w:t>Бриндза</w:t>
      </w:r>
      <w:proofErr w:type="spellEnd"/>
      <w:r w:rsidR="008C458F" w:rsidRPr="008C458F">
        <w:rPr>
          <w:rFonts w:ascii="Times New Roman" w:hAnsi="Times New Roman" w:cs="Times New Roman"/>
          <w:sz w:val="28"/>
          <w:szCs w:val="28"/>
          <w:lang w:val="uk-UA"/>
        </w:rPr>
        <w:t xml:space="preserve">, Ніна </w:t>
      </w:r>
      <w:proofErr w:type="spellStart"/>
      <w:r w:rsidR="008C458F" w:rsidRPr="008C458F">
        <w:rPr>
          <w:rFonts w:ascii="Times New Roman" w:hAnsi="Times New Roman" w:cs="Times New Roman"/>
          <w:sz w:val="28"/>
          <w:szCs w:val="28"/>
          <w:lang w:val="uk-UA"/>
        </w:rPr>
        <w:t>Дементієвська</w:t>
      </w:r>
      <w:proofErr w:type="spellEnd"/>
      <w:r w:rsidR="008C458F" w:rsidRPr="008C458F">
        <w:rPr>
          <w:rFonts w:ascii="Times New Roman" w:hAnsi="Times New Roman" w:cs="Times New Roman"/>
          <w:sz w:val="28"/>
          <w:szCs w:val="28"/>
          <w:lang w:val="uk-UA"/>
        </w:rPr>
        <w:t>, Роман Шиян (координатор проекту) [та ін.]. – Львів, 2016. – 64 с.</w:t>
      </w:r>
    </w:p>
    <w:p w:rsidR="008C458F" w:rsidRPr="008C458F" w:rsidRDefault="008C458F" w:rsidP="008C458F">
      <w:pPr>
        <w:pStyle w:val="a3"/>
        <w:numPr>
          <w:ilvl w:val="0"/>
          <w:numId w:val="5"/>
        </w:numPr>
        <w:spacing w:after="0" w:line="360" w:lineRule="auto"/>
        <w:jc w:val="both"/>
        <w:rPr>
          <w:rFonts w:ascii="Times New Roman" w:hAnsi="Times New Roman" w:cs="Times New Roman"/>
          <w:sz w:val="28"/>
          <w:szCs w:val="28"/>
          <w:lang w:val="uk-UA"/>
        </w:rPr>
      </w:pPr>
      <w:proofErr w:type="spellStart"/>
      <w:r w:rsidRPr="008C458F">
        <w:rPr>
          <w:rFonts w:ascii="Times New Roman" w:hAnsi="Times New Roman" w:cs="Times New Roman"/>
          <w:sz w:val="28"/>
          <w:szCs w:val="28"/>
          <w:lang w:val="uk-UA"/>
        </w:rPr>
        <w:t>Овчарук</w:t>
      </w:r>
      <w:proofErr w:type="spellEnd"/>
      <w:r w:rsidRPr="008C458F">
        <w:rPr>
          <w:rFonts w:ascii="Times New Roman" w:hAnsi="Times New Roman" w:cs="Times New Roman"/>
          <w:sz w:val="28"/>
          <w:szCs w:val="28"/>
          <w:lang w:val="uk-UA"/>
        </w:rPr>
        <w:t xml:space="preserve"> О. Компетентності як ключ до оновлення змісту освіти / Оксана </w:t>
      </w:r>
      <w:proofErr w:type="spellStart"/>
      <w:r w:rsidRPr="008C458F">
        <w:rPr>
          <w:rFonts w:ascii="Times New Roman" w:hAnsi="Times New Roman" w:cs="Times New Roman"/>
          <w:sz w:val="28"/>
          <w:szCs w:val="28"/>
          <w:lang w:val="uk-UA"/>
        </w:rPr>
        <w:t>Овчарук</w:t>
      </w:r>
      <w:proofErr w:type="spellEnd"/>
      <w:r w:rsidRPr="008C458F">
        <w:rPr>
          <w:rFonts w:ascii="Times New Roman" w:hAnsi="Times New Roman" w:cs="Times New Roman"/>
          <w:sz w:val="28"/>
          <w:szCs w:val="28"/>
          <w:lang w:val="uk-UA"/>
        </w:rPr>
        <w:t xml:space="preserve"> // Стратегія реформування освіти в Україні: рекомендації з освітньої політики. – К.: «К.І.С.», 2003.</w:t>
      </w:r>
      <w:r w:rsidR="001F422C">
        <w:rPr>
          <w:rFonts w:ascii="Times New Roman" w:hAnsi="Times New Roman" w:cs="Times New Roman"/>
          <w:sz w:val="28"/>
          <w:szCs w:val="28"/>
          <w:lang w:val="uk-UA"/>
        </w:rPr>
        <w:t xml:space="preserve"> – 142 с.</w:t>
      </w:r>
      <w:r w:rsidRPr="008C458F">
        <w:rPr>
          <w:rFonts w:ascii="Times New Roman" w:hAnsi="Times New Roman" w:cs="Times New Roman"/>
          <w:sz w:val="28"/>
          <w:szCs w:val="28"/>
          <w:lang w:val="uk-UA"/>
        </w:rPr>
        <w:t xml:space="preserve"> </w:t>
      </w:r>
    </w:p>
    <w:p w:rsidR="008C458F" w:rsidRPr="008C458F" w:rsidRDefault="008C458F" w:rsidP="008C458F">
      <w:pPr>
        <w:pStyle w:val="a3"/>
        <w:numPr>
          <w:ilvl w:val="0"/>
          <w:numId w:val="5"/>
        </w:numPr>
        <w:spacing w:after="0" w:line="360" w:lineRule="auto"/>
        <w:jc w:val="both"/>
        <w:rPr>
          <w:rFonts w:ascii="Times New Roman" w:hAnsi="Times New Roman" w:cs="Times New Roman"/>
          <w:sz w:val="28"/>
          <w:szCs w:val="28"/>
          <w:lang w:val="uk-UA"/>
        </w:rPr>
      </w:pPr>
      <w:proofErr w:type="spellStart"/>
      <w:r w:rsidRPr="008C458F">
        <w:rPr>
          <w:rFonts w:ascii="Times New Roman" w:hAnsi="Times New Roman" w:cs="Times New Roman"/>
          <w:sz w:val="28"/>
          <w:szCs w:val="28"/>
          <w:lang w:val="uk-UA"/>
        </w:rPr>
        <w:t>Онопрієнко</w:t>
      </w:r>
      <w:proofErr w:type="spellEnd"/>
      <w:r w:rsidRPr="008C458F">
        <w:rPr>
          <w:rFonts w:ascii="Times New Roman" w:hAnsi="Times New Roman" w:cs="Times New Roman"/>
          <w:sz w:val="28"/>
          <w:szCs w:val="28"/>
          <w:lang w:val="uk-UA"/>
        </w:rPr>
        <w:t xml:space="preserve"> О. В. Предметна математична компетентність як дидактична категорія / О. В. </w:t>
      </w:r>
      <w:proofErr w:type="spellStart"/>
      <w:r w:rsidRPr="008C458F">
        <w:rPr>
          <w:rFonts w:ascii="Times New Roman" w:hAnsi="Times New Roman" w:cs="Times New Roman"/>
          <w:sz w:val="28"/>
          <w:szCs w:val="28"/>
          <w:lang w:val="uk-UA"/>
        </w:rPr>
        <w:t>Онопрієнко</w:t>
      </w:r>
      <w:proofErr w:type="spellEnd"/>
      <w:r w:rsidRPr="008C458F">
        <w:rPr>
          <w:rFonts w:ascii="Times New Roman" w:hAnsi="Times New Roman" w:cs="Times New Roman"/>
          <w:sz w:val="28"/>
          <w:szCs w:val="28"/>
          <w:lang w:val="uk-UA"/>
        </w:rPr>
        <w:t xml:space="preserve"> // Початкова школа. - 2010. - № 11.</w:t>
      </w:r>
      <w:r w:rsidR="001F422C">
        <w:rPr>
          <w:rFonts w:ascii="Times New Roman" w:hAnsi="Times New Roman" w:cs="Times New Roman"/>
          <w:sz w:val="28"/>
          <w:szCs w:val="28"/>
          <w:lang w:val="uk-UA"/>
        </w:rPr>
        <w:t xml:space="preserve"> – С. 12-18.</w:t>
      </w:r>
    </w:p>
    <w:p w:rsidR="00020549" w:rsidRDefault="00020549" w:rsidP="00020549">
      <w:pPr>
        <w:pStyle w:val="a3"/>
        <w:numPr>
          <w:ilvl w:val="0"/>
          <w:numId w:val="5"/>
        </w:numPr>
        <w:spacing w:after="0" w:line="360" w:lineRule="auto"/>
        <w:jc w:val="both"/>
        <w:rPr>
          <w:rFonts w:ascii="Times New Roman" w:hAnsi="Times New Roman" w:cs="Times New Roman"/>
          <w:sz w:val="28"/>
          <w:szCs w:val="28"/>
          <w:lang w:val="uk-UA"/>
        </w:rPr>
      </w:pPr>
      <w:r w:rsidRPr="00020549">
        <w:rPr>
          <w:rFonts w:ascii="Times New Roman" w:hAnsi="Times New Roman" w:cs="Times New Roman"/>
          <w:sz w:val="28"/>
          <w:szCs w:val="28"/>
          <w:lang w:val="uk-UA"/>
        </w:rPr>
        <w:t xml:space="preserve">Рекомендація 2006/962/ЄС Європейського Парламенту та Ради (ЄС) "Про основні компетенції для навчання протягом усього життя" від 18 грудня 2006 року,  </w:t>
      </w:r>
      <w:hyperlink r:id="rId9" w:history="1">
        <w:r w:rsidRPr="0072013F">
          <w:rPr>
            <w:rStyle w:val="a8"/>
            <w:rFonts w:ascii="Times New Roman" w:hAnsi="Times New Roman" w:cs="Times New Roman"/>
            <w:sz w:val="28"/>
            <w:szCs w:val="28"/>
            <w:lang w:val="uk-UA"/>
          </w:rPr>
          <w:t>http://zakon3.rada.gov.ua/laws/show/994_975</w:t>
        </w:r>
      </w:hyperlink>
    </w:p>
    <w:p w:rsidR="00874D6B" w:rsidRPr="006240B9" w:rsidRDefault="00020549" w:rsidP="006240B9">
      <w:pPr>
        <w:pStyle w:val="a3"/>
        <w:numPr>
          <w:ilvl w:val="0"/>
          <w:numId w:val="5"/>
        </w:numPr>
        <w:spacing w:line="360" w:lineRule="auto"/>
        <w:jc w:val="both"/>
        <w:rPr>
          <w:rFonts w:ascii="Times New Roman" w:hAnsi="Times New Roman" w:cs="Times New Roman"/>
          <w:sz w:val="28"/>
          <w:szCs w:val="28"/>
          <w:lang w:val="uk-UA"/>
        </w:rPr>
      </w:pPr>
      <w:r w:rsidRPr="00020549">
        <w:rPr>
          <w:rFonts w:ascii="Times New Roman" w:hAnsi="Times New Roman" w:cs="Times New Roman"/>
          <w:sz w:val="28"/>
          <w:szCs w:val="28"/>
          <w:lang w:val="uk-UA"/>
        </w:rPr>
        <w:t xml:space="preserve">Савченко О. Я. Уміння вчитися як ключова компетентність загальної середньої освіти / О. Я. Савченко // Компетентнісний підхід у сучасній освіті; світовий досвід та українські перспективи; під </w:t>
      </w:r>
      <w:proofErr w:type="spellStart"/>
      <w:r w:rsidRPr="00020549">
        <w:rPr>
          <w:rFonts w:ascii="Times New Roman" w:hAnsi="Times New Roman" w:cs="Times New Roman"/>
          <w:sz w:val="28"/>
          <w:szCs w:val="28"/>
          <w:lang w:val="uk-UA"/>
        </w:rPr>
        <w:t>заг</w:t>
      </w:r>
      <w:proofErr w:type="spellEnd"/>
      <w:r w:rsidRPr="00020549">
        <w:rPr>
          <w:rFonts w:ascii="Times New Roman" w:hAnsi="Times New Roman" w:cs="Times New Roman"/>
          <w:sz w:val="28"/>
          <w:szCs w:val="28"/>
          <w:lang w:val="uk-UA"/>
        </w:rPr>
        <w:t>. ред. О. 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 К.: К.І.С.,  2005.</w:t>
      </w:r>
      <w:r w:rsidR="001F422C">
        <w:rPr>
          <w:rFonts w:ascii="Times New Roman" w:hAnsi="Times New Roman" w:cs="Times New Roman"/>
          <w:sz w:val="28"/>
          <w:szCs w:val="28"/>
          <w:lang w:val="uk-UA"/>
        </w:rPr>
        <w:t xml:space="preserve"> – 143 с. </w:t>
      </w:r>
      <w:r w:rsidR="006240B9" w:rsidRPr="006240B9">
        <w:rPr>
          <w:rFonts w:ascii="Times New Roman" w:hAnsi="Times New Roman" w:cs="Times New Roman"/>
          <w:sz w:val="28"/>
          <w:szCs w:val="28"/>
          <w:lang w:val="uk-UA"/>
        </w:rPr>
        <w:t xml:space="preserve"> </w:t>
      </w:r>
    </w:p>
    <w:sectPr w:rsidR="00874D6B" w:rsidRPr="006240B9" w:rsidSect="00910FA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1A" w:rsidRDefault="0085481A" w:rsidP="00910FAD">
      <w:pPr>
        <w:spacing w:after="0" w:line="240" w:lineRule="auto"/>
      </w:pPr>
      <w:r>
        <w:separator/>
      </w:r>
    </w:p>
  </w:endnote>
  <w:endnote w:type="continuationSeparator" w:id="0">
    <w:p w:rsidR="0085481A" w:rsidRDefault="0085481A" w:rsidP="0091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1A" w:rsidRDefault="0085481A" w:rsidP="00910FAD">
      <w:pPr>
        <w:spacing w:after="0" w:line="240" w:lineRule="auto"/>
      </w:pPr>
      <w:r>
        <w:separator/>
      </w:r>
    </w:p>
  </w:footnote>
  <w:footnote w:type="continuationSeparator" w:id="0">
    <w:p w:rsidR="0085481A" w:rsidRDefault="0085481A" w:rsidP="0091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85749"/>
      <w:docPartObj>
        <w:docPartGallery w:val="Page Numbers (Top of Page)"/>
        <w:docPartUnique/>
      </w:docPartObj>
    </w:sdtPr>
    <w:sdtEndPr/>
    <w:sdtContent>
      <w:p w:rsidR="0047753B" w:rsidRDefault="0047753B">
        <w:pPr>
          <w:pStyle w:val="a4"/>
          <w:jc w:val="right"/>
        </w:pPr>
        <w:r>
          <w:fldChar w:fldCharType="begin"/>
        </w:r>
        <w:r>
          <w:instrText>PAGE   \* MERGEFORMAT</w:instrText>
        </w:r>
        <w:r>
          <w:fldChar w:fldCharType="separate"/>
        </w:r>
        <w:r w:rsidR="00CA72B7">
          <w:rPr>
            <w:noProof/>
          </w:rPr>
          <w:t>13</w:t>
        </w:r>
        <w:r>
          <w:fldChar w:fldCharType="end"/>
        </w:r>
      </w:p>
    </w:sdtContent>
  </w:sdt>
  <w:p w:rsidR="0047753B" w:rsidRDefault="004775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D64"/>
    <w:multiLevelType w:val="hybridMultilevel"/>
    <w:tmpl w:val="B7F24154"/>
    <w:lvl w:ilvl="0" w:tplc="B3147B3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13D46AD"/>
    <w:multiLevelType w:val="hybridMultilevel"/>
    <w:tmpl w:val="3C586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503CCC"/>
    <w:multiLevelType w:val="hybridMultilevel"/>
    <w:tmpl w:val="384E9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629AE"/>
    <w:multiLevelType w:val="hybridMultilevel"/>
    <w:tmpl w:val="BCE07458"/>
    <w:lvl w:ilvl="0" w:tplc="526C8F4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79BE509D"/>
    <w:multiLevelType w:val="hybridMultilevel"/>
    <w:tmpl w:val="E80CB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70"/>
    <w:rsid w:val="00020549"/>
    <w:rsid w:val="00035919"/>
    <w:rsid w:val="00040CC9"/>
    <w:rsid w:val="000453EB"/>
    <w:rsid w:val="00053151"/>
    <w:rsid w:val="00062A81"/>
    <w:rsid w:val="00070091"/>
    <w:rsid w:val="00077B3B"/>
    <w:rsid w:val="000912F5"/>
    <w:rsid w:val="000A494E"/>
    <w:rsid w:val="001116B7"/>
    <w:rsid w:val="0012350E"/>
    <w:rsid w:val="00140CE3"/>
    <w:rsid w:val="00193602"/>
    <w:rsid w:val="00193F7B"/>
    <w:rsid w:val="001B30CB"/>
    <w:rsid w:val="001D54C4"/>
    <w:rsid w:val="001F422C"/>
    <w:rsid w:val="00201885"/>
    <w:rsid w:val="00207D5F"/>
    <w:rsid w:val="00221836"/>
    <w:rsid w:val="00242A65"/>
    <w:rsid w:val="002604A1"/>
    <w:rsid w:val="00276D7C"/>
    <w:rsid w:val="002801E6"/>
    <w:rsid w:val="00286591"/>
    <w:rsid w:val="00286E3D"/>
    <w:rsid w:val="002C0F0E"/>
    <w:rsid w:val="002D60E2"/>
    <w:rsid w:val="002F24AB"/>
    <w:rsid w:val="00301A82"/>
    <w:rsid w:val="00301ACA"/>
    <w:rsid w:val="00303CAE"/>
    <w:rsid w:val="00306F75"/>
    <w:rsid w:val="00347175"/>
    <w:rsid w:val="003D4DE2"/>
    <w:rsid w:val="0043313C"/>
    <w:rsid w:val="0045566E"/>
    <w:rsid w:val="00455A26"/>
    <w:rsid w:val="0046744D"/>
    <w:rsid w:val="00476E70"/>
    <w:rsid w:val="0047753B"/>
    <w:rsid w:val="00482E7F"/>
    <w:rsid w:val="004B4F25"/>
    <w:rsid w:val="004C588B"/>
    <w:rsid w:val="004D329C"/>
    <w:rsid w:val="004D534C"/>
    <w:rsid w:val="0050690E"/>
    <w:rsid w:val="00515C40"/>
    <w:rsid w:val="00522250"/>
    <w:rsid w:val="00537B3C"/>
    <w:rsid w:val="00552CD8"/>
    <w:rsid w:val="00572741"/>
    <w:rsid w:val="00594BCA"/>
    <w:rsid w:val="005A1D9E"/>
    <w:rsid w:val="005A21D0"/>
    <w:rsid w:val="005A414F"/>
    <w:rsid w:val="005A77E1"/>
    <w:rsid w:val="005C724A"/>
    <w:rsid w:val="005E01A6"/>
    <w:rsid w:val="005E2E00"/>
    <w:rsid w:val="005F241A"/>
    <w:rsid w:val="006137AD"/>
    <w:rsid w:val="0061608A"/>
    <w:rsid w:val="00623C3A"/>
    <w:rsid w:val="006240B9"/>
    <w:rsid w:val="0062485A"/>
    <w:rsid w:val="00655B16"/>
    <w:rsid w:val="00665B41"/>
    <w:rsid w:val="006856F3"/>
    <w:rsid w:val="006A3ADA"/>
    <w:rsid w:val="006D2425"/>
    <w:rsid w:val="006D3478"/>
    <w:rsid w:val="006E59EF"/>
    <w:rsid w:val="006E698A"/>
    <w:rsid w:val="006F7BB2"/>
    <w:rsid w:val="00710981"/>
    <w:rsid w:val="00716142"/>
    <w:rsid w:val="00722DC3"/>
    <w:rsid w:val="007438F8"/>
    <w:rsid w:val="00754170"/>
    <w:rsid w:val="00763758"/>
    <w:rsid w:val="00773586"/>
    <w:rsid w:val="00773A25"/>
    <w:rsid w:val="00787A74"/>
    <w:rsid w:val="007A134B"/>
    <w:rsid w:val="007B21A4"/>
    <w:rsid w:val="007D3302"/>
    <w:rsid w:val="007E589F"/>
    <w:rsid w:val="007E5978"/>
    <w:rsid w:val="0083630B"/>
    <w:rsid w:val="0085481A"/>
    <w:rsid w:val="0087192B"/>
    <w:rsid w:val="00872033"/>
    <w:rsid w:val="00873D32"/>
    <w:rsid w:val="00874D6B"/>
    <w:rsid w:val="008A5709"/>
    <w:rsid w:val="008A7F50"/>
    <w:rsid w:val="008B606C"/>
    <w:rsid w:val="008C458F"/>
    <w:rsid w:val="008E68B1"/>
    <w:rsid w:val="00910FAD"/>
    <w:rsid w:val="009414EC"/>
    <w:rsid w:val="00951537"/>
    <w:rsid w:val="009543BE"/>
    <w:rsid w:val="0095494E"/>
    <w:rsid w:val="009810BE"/>
    <w:rsid w:val="0098493D"/>
    <w:rsid w:val="00992776"/>
    <w:rsid w:val="009975E5"/>
    <w:rsid w:val="009C4784"/>
    <w:rsid w:val="009D3DE8"/>
    <w:rsid w:val="009E47F7"/>
    <w:rsid w:val="009E5A64"/>
    <w:rsid w:val="00A30944"/>
    <w:rsid w:val="00A403C2"/>
    <w:rsid w:val="00A43CDD"/>
    <w:rsid w:val="00A568F6"/>
    <w:rsid w:val="00A65AA7"/>
    <w:rsid w:val="00A6711C"/>
    <w:rsid w:val="00A967EE"/>
    <w:rsid w:val="00AE2A11"/>
    <w:rsid w:val="00AF7396"/>
    <w:rsid w:val="00AF7CF5"/>
    <w:rsid w:val="00B242FF"/>
    <w:rsid w:val="00B264BC"/>
    <w:rsid w:val="00B40577"/>
    <w:rsid w:val="00B53093"/>
    <w:rsid w:val="00B56D95"/>
    <w:rsid w:val="00B65FBB"/>
    <w:rsid w:val="00B66979"/>
    <w:rsid w:val="00B715B0"/>
    <w:rsid w:val="00BA6F5C"/>
    <w:rsid w:val="00BC1EAE"/>
    <w:rsid w:val="00BC210F"/>
    <w:rsid w:val="00BC4CB9"/>
    <w:rsid w:val="00BE5F91"/>
    <w:rsid w:val="00BE6A23"/>
    <w:rsid w:val="00C04FB2"/>
    <w:rsid w:val="00C26CDD"/>
    <w:rsid w:val="00C51BEA"/>
    <w:rsid w:val="00C77C0F"/>
    <w:rsid w:val="00C95FB8"/>
    <w:rsid w:val="00CA0BFB"/>
    <w:rsid w:val="00CA72B7"/>
    <w:rsid w:val="00CB7CFC"/>
    <w:rsid w:val="00CC4011"/>
    <w:rsid w:val="00CF6D4B"/>
    <w:rsid w:val="00D27F18"/>
    <w:rsid w:val="00D3624B"/>
    <w:rsid w:val="00D42C58"/>
    <w:rsid w:val="00D4722F"/>
    <w:rsid w:val="00D5265D"/>
    <w:rsid w:val="00D6407E"/>
    <w:rsid w:val="00D74B8D"/>
    <w:rsid w:val="00DB2B2F"/>
    <w:rsid w:val="00DC0FB7"/>
    <w:rsid w:val="00E05341"/>
    <w:rsid w:val="00E11B77"/>
    <w:rsid w:val="00E22CD2"/>
    <w:rsid w:val="00E40A28"/>
    <w:rsid w:val="00E40B92"/>
    <w:rsid w:val="00E8389A"/>
    <w:rsid w:val="00E908CF"/>
    <w:rsid w:val="00E909B2"/>
    <w:rsid w:val="00E96869"/>
    <w:rsid w:val="00EA36A5"/>
    <w:rsid w:val="00EB417E"/>
    <w:rsid w:val="00EB74F9"/>
    <w:rsid w:val="00EC29B8"/>
    <w:rsid w:val="00ED7EDB"/>
    <w:rsid w:val="00EE7613"/>
    <w:rsid w:val="00F0215F"/>
    <w:rsid w:val="00F67F97"/>
    <w:rsid w:val="00FA60BE"/>
    <w:rsid w:val="00FB1D81"/>
    <w:rsid w:val="00FB4ECA"/>
    <w:rsid w:val="00FB57C1"/>
    <w:rsid w:val="00FF0F31"/>
    <w:rsid w:val="00FF1A7C"/>
    <w:rsid w:val="00FF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D6B"/>
    <w:pPr>
      <w:ind w:left="720"/>
      <w:contextualSpacing/>
    </w:pPr>
  </w:style>
  <w:style w:type="paragraph" w:styleId="a4">
    <w:name w:val="header"/>
    <w:basedOn w:val="a"/>
    <w:link w:val="a5"/>
    <w:uiPriority w:val="99"/>
    <w:unhideWhenUsed/>
    <w:rsid w:val="00910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FAD"/>
  </w:style>
  <w:style w:type="paragraph" w:styleId="a6">
    <w:name w:val="footer"/>
    <w:basedOn w:val="a"/>
    <w:link w:val="a7"/>
    <w:uiPriority w:val="99"/>
    <w:unhideWhenUsed/>
    <w:rsid w:val="00910F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FAD"/>
  </w:style>
  <w:style w:type="character" w:styleId="a8">
    <w:name w:val="Hyperlink"/>
    <w:basedOn w:val="a0"/>
    <w:uiPriority w:val="99"/>
    <w:unhideWhenUsed/>
    <w:rsid w:val="006F7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D6B"/>
    <w:pPr>
      <w:ind w:left="720"/>
      <w:contextualSpacing/>
    </w:pPr>
  </w:style>
  <w:style w:type="paragraph" w:styleId="a4">
    <w:name w:val="header"/>
    <w:basedOn w:val="a"/>
    <w:link w:val="a5"/>
    <w:uiPriority w:val="99"/>
    <w:unhideWhenUsed/>
    <w:rsid w:val="00910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FAD"/>
  </w:style>
  <w:style w:type="paragraph" w:styleId="a6">
    <w:name w:val="footer"/>
    <w:basedOn w:val="a"/>
    <w:link w:val="a7"/>
    <w:uiPriority w:val="99"/>
    <w:unhideWhenUsed/>
    <w:rsid w:val="00910F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FAD"/>
  </w:style>
  <w:style w:type="character" w:styleId="a8">
    <w:name w:val="Hyperlink"/>
    <w:basedOn w:val="a0"/>
    <w:uiPriority w:val="99"/>
    <w:unhideWhenUsed/>
    <w:rsid w:val="006F7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3.rada.gov.ua/laws/show/994_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C559-F596-4E9B-851E-9327E553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Pages>
  <Words>3724</Words>
  <Characters>21231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58</cp:revision>
  <dcterms:created xsi:type="dcterms:W3CDTF">2017-11-13T13:34:00Z</dcterms:created>
  <dcterms:modified xsi:type="dcterms:W3CDTF">2018-09-20T09:58:00Z</dcterms:modified>
</cp:coreProperties>
</file>