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A9" w:rsidRDefault="000A016C" w:rsidP="000A016C">
      <w:pPr>
        <w:spacing w:line="360" w:lineRule="auto"/>
        <w:ind w:firstLine="700"/>
        <w:jc w:val="both"/>
        <w:rPr>
          <w:b/>
          <w:color w:val="000000"/>
          <w:sz w:val="28"/>
          <w:szCs w:val="28"/>
        </w:rPr>
      </w:pPr>
      <w:bookmarkStart w:id="0" w:name="_GoBack"/>
      <w:bookmarkEnd w:id="0"/>
      <w:r>
        <w:rPr>
          <w:b/>
          <w:color w:val="000000"/>
          <w:sz w:val="28"/>
          <w:szCs w:val="28"/>
        </w:rPr>
        <w:t xml:space="preserve">УДК </w:t>
      </w:r>
      <w:r w:rsidR="002416A9">
        <w:rPr>
          <w:b/>
          <w:color w:val="000000"/>
          <w:sz w:val="28"/>
          <w:szCs w:val="28"/>
        </w:rPr>
        <w:t>316.344.7:316.4</w:t>
      </w:r>
    </w:p>
    <w:p w:rsidR="002416A9" w:rsidRDefault="002416A9" w:rsidP="00431A38">
      <w:pPr>
        <w:spacing w:line="360" w:lineRule="auto"/>
        <w:ind w:firstLine="700"/>
        <w:rPr>
          <w:b/>
          <w:color w:val="000000"/>
          <w:sz w:val="28"/>
          <w:szCs w:val="28"/>
        </w:rPr>
      </w:pPr>
      <w:r>
        <w:rPr>
          <w:b/>
          <w:color w:val="000000"/>
          <w:sz w:val="28"/>
          <w:szCs w:val="28"/>
        </w:rPr>
        <w:t>Я.М.Балановський</w:t>
      </w:r>
    </w:p>
    <w:p w:rsidR="002416A9" w:rsidRPr="002416A9" w:rsidRDefault="002416A9" w:rsidP="002416A9">
      <w:pPr>
        <w:spacing w:line="360" w:lineRule="auto"/>
        <w:ind w:firstLine="700"/>
        <w:jc w:val="both"/>
        <w:rPr>
          <w:color w:val="000000"/>
          <w:sz w:val="28"/>
          <w:szCs w:val="28"/>
        </w:rPr>
      </w:pPr>
    </w:p>
    <w:p w:rsidR="00431A38" w:rsidRPr="00AF5A3E" w:rsidRDefault="00431A38" w:rsidP="00431A38">
      <w:pPr>
        <w:spacing w:line="360" w:lineRule="auto"/>
        <w:ind w:firstLine="700"/>
        <w:rPr>
          <w:b/>
          <w:color w:val="000000"/>
          <w:sz w:val="28"/>
          <w:szCs w:val="28"/>
        </w:rPr>
      </w:pPr>
      <w:r w:rsidRPr="00AF5A3E">
        <w:rPr>
          <w:b/>
          <w:color w:val="000000"/>
          <w:sz w:val="28"/>
          <w:szCs w:val="28"/>
        </w:rPr>
        <w:t xml:space="preserve">                </w:t>
      </w:r>
      <w:r w:rsidR="0036249D" w:rsidRPr="00AF5A3E">
        <w:rPr>
          <w:b/>
          <w:color w:val="000000"/>
          <w:sz w:val="28"/>
          <w:szCs w:val="28"/>
        </w:rPr>
        <w:t>Етномаргінальна субкультура</w:t>
      </w:r>
      <w:r w:rsidR="00BF2D70" w:rsidRPr="00AF5A3E">
        <w:rPr>
          <w:b/>
          <w:color w:val="000000"/>
          <w:sz w:val="28"/>
          <w:szCs w:val="28"/>
        </w:rPr>
        <w:t xml:space="preserve"> –</w:t>
      </w:r>
      <w:r w:rsidR="0036249D" w:rsidRPr="00AF5A3E">
        <w:rPr>
          <w:b/>
          <w:color w:val="000000"/>
          <w:sz w:val="28"/>
          <w:szCs w:val="28"/>
        </w:rPr>
        <w:t xml:space="preserve"> форма виявлення</w:t>
      </w:r>
    </w:p>
    <w:p w:rsidR="00456D2D" w:rsidRDefault="00431A38" w:rsidP="00431A38">
      <w:pPr>
        <w:spacing w:line="360" w:lineRule="auto"/>
        <w:ind w:firstLine="700"/>
        <w:rPr>
          <w:b/>
          <w:color w:val="000000"/>
          <w:sz w:val="28"/>
          <w:szCs w:val="28"/>
        </w:rPr>
      </w:pPr>
      <w:r w:rsidRPr="00AF5A3E">
        <w:rPr>
          <w:b/>
          <w:color w:val="000000"/>
          <w:sz w:val="28"/>
          <w:szCs w:val="28"/>
        </w:rPr>
        <w:t xml:space="preserve">                               </w:t>
      </w:r>
      <w:r w:rsidR="0036249D" w:rsidRPr="00AF5A3E">
        <w:rPr>
          <w:b/>
          <w:color w:val="000000"/>
          <w:sz w:val="28"/>
          <w:szCs w:val="28"/>
        </w:rPr>
        <w:t xml:space="preserve"> кризового стану суспільства</w:t>
      </w:r>
    </w:p>
    <w:p w:rsidR="001B0AE2" w:rsidRDefault="001B0AE2" w:rsidP="00431A38">
      <w:pPr>
        <w:spacing w:line="360" w:lineRule="auto"/>
        <w:ind w:firstLine="700"/>
        <w:rPr>
          <w:b/>
          <w:color w:val="000000"/>
          <w:sz w:val="28"/>
          <w:szCs w:val="28"/>
        </w:rPr>
      </w:pPr>
    </w:p>
    <w:p w:rsidR="001B0AE2" w:rsidRDefault="001B0AE2" w:rsidP="00431A38">
      <w:pPr>
        <w:spacing w:line="360" w:lineRule="auto"/>
        <w:ind w:firstLine="700"/>
        <w:rPr>
          <w:b/>
          <w:color w:val="000000"/>
          <w:sz w:val="28"/>
          <w:szCs w:val="28"/>
        </w:rPr>
      </w:pPr>
    </w:p>
    <w:p w:rsidR="001B0AE2" w:rsidRDefault="001B0AE2" w:rsidP="001B0AE2">
      <w:pPr>
        <w:spacing w:line="360" w:lineRule="auto"/>
        <w:ind w:firstLine="700"/>
        <w:jc w:val="both"/>
        <w:rPr>
          <w:color w:val="000000"/>
          <w:sz w:val="28"/>
          <w:szCs w:val="28"/>
        </w:rPr>
      </w:pPr>
      <w:r>
        <w:rPr>
          <w:color w:val="000000"/>
          <w:sz w:val="28"/>
          <w:szCs w:val="28"/>
        </w:rPr>
        <w:t>Анотація</w:t>
      </w:r>
    </w:p>
    <w:p w:rsidR="001B0AE2" w:rsidRPr="001B0AE2" w:rsidRDefault="00F76BC2" w:rsidP="00F76BC2">
      <w:pPr>
        <w:ind w:firstLine="700"/>
        <w:jc w:val="both"/>
        <w:rPr>
          <w:color w:val="000000"/>
          <w:sz w:val="28"/>
          <w:szCs w:val="28"/>
        </w:rPr>
      </w:pPr>
      <w:r>
        <w:rPr>
          <w:color w:val="000000"/>
          <w:sz w:val="28"/>
          <w:szCs w:val="28"/>
        </w:rPr>
        <w:t>В українському суспільстві має місце специфічне соціальне явище. Трьохсотлітні потуги правителів Російської імперії, СРСР сформували в етносоціокультурній структурі українського суспільства особливу етнічну субкультуру. За іманентними їй вимірами специфічну природу цієї етнічної субкультури найадекватніше відображає термін «маргінальність». Етномаргінальна субкультура є деструктивним чинником розвитку системної кризи українського суспільства.</w:t>
      </w:r>
    </w:p>
    <w:p w:rsidR="001B0AE2" w:rsidRPr="00F76BC2" w:rsidRDefault="00F76BC2" w:rsidP="00F76BC2">
      <w:pPr>
        <w:ind w:firstLine="700"/>
        <w:jc w:val="both"/>
        <w:rPr>
          <w:color w:val="000000"/>
          <w:sz w:val="28"/>
          <w:szCs w:val="28"/>
        </w:rPr>
      </w:pPr>
      <w:r>
        <w:rPr>
          <w:color w:val="000000"/>
          <w:sz w:val="28"/>
          <w:szCs w:val="28"/>
        </w:rPr>
        <w:t>Ключові слова: етнос, субкультура, маргінальність, етномаргінальна субкультура</w:t>
      </w:r>
      <w:r w:rsidR="000A016C">
        <w:rPr>
          <w:color w:val="000000"/>
          <w:sz w:val="28"/>
          <w:szCs w:val="28"/>
        </w:rPr>
        <w:t>, трансформування, етносоцікультурна система.</w:t>
      </w:r>
    </w:p>
    <w:p w:rsidR="001B0AE2" w:rsidRPr="00AF5A3E" w:rsidRDefault="001B0AE2" w:rsidP="00F76BC2">
      <w:pPr>
        <w:spacing w:line="360" w:lineRule="auto"/>
        <w:ind w:firstLine="700"/>
        <w:rPr>
          <w:b/>
          <w:color w:val="000000"/>
          <w:sz w:val="28"/>
          <w:szCs w:val="28"/>
        </w:rPr>
      </w:pPr>
    </w:p>
    <w:p w:rsidR="001B0AE2" w:rsidRPr="00F76BC2" w:rsidRDefault="001B0AE2" w:rsidP="00F76BC2">
      <w:pPr>
        <w:ind w:firstLine="700"/>
        <w:rPr>
          <w:sz w:val="28"/>
          <w:szCs w:val="28"/>
        </w:rPr>
      </w:pPr>
      <w:r>
        <w:rPr>
          <w:sz w:val="28"/>
          <w:szCs w:val="28"/>
          <w:lang w:val="en-US"/>
        </w:rPr>
        <w:t>Y</w:t>
      </w:r>
      <w:r w:rsidRPr="00F76BC2">
        <w:rPr>
          <w:sz w:val="28"/>
          <w:szCs w:val="28"/>
        </w:rPr>
        <w:t xml:space="preserve">. </w:t>
      </w:r>
      <w:r>
        <w:rPr>
          <w:sz w:val="28"/>
          <w:szCs w:val="28"/>
          <w:lang w:val="en-US"/>
        </w:rPr>
        <w:t>M</w:t>
      </w:r>
      <w:r w:rsidRPr="00F76BC2">
        <w:rPr>
          <w:sz w:val="28"/>
          <w:szCs w:val="28"/>
        </w:rPr>
        <w:t>.</w:t>
      </w:r>
      <w:r>
        <w:rPr>
          <w:sz w:val="28"/>
          <w:szCs w:val="28"/>
        </w:rPr>
        <w:t xml:space="preserve"> </w:t>
      </w:r>
      <w:r>
        <w:rPr>
          <w:sz w:val="28"/>
          <w:szCs w:val="28"/>
          <w:lang w:val="en-US"/>
        </w:rPr>
        <w:t>Balanovskiy</w:t>
      </w:r>
    </w:p>
    <w:p w:rsidR="001B0AE2" w:rsidRPr="00F76BC2" w:rsidRDefault="001B0AE2" w:rsidP="001B0AE2">
      <w:pPr>
        <w:jc w:val="center"/>
        <w:rPr>
          <w:sz w:val="28"/>
          <w:szCs w:val="28"/>
        </w:rPr>
      </w:pPr>
      <w:r>
        <w:rPr>
          <w:sz w:val="28"/>
          <w:szCs w:val="28"/>
          <w:lang w:val="en-US"/>
        </w:rPr>
        <w:t>ANNOTATION</w:t>
      </w:r>
    </w:p>
    <w:p w:rsidR="001B0AE2" w:rsidRDefault="001B0AE2" w:rsidP="001B0AE2">
      <w:pPr>
        <w:rPr>
          <w:sz w:val="28"/>
          <w:szCs w:val="28"/>
          <w:lang w:val="en-US"/>
        </w:rPr>
      </w:pPr>
      <w:r>
        <w:rPr>
          <w:sz w:val="28"/>
          <w:szCs w:val="28"/>
          <w:lang w:val="en-US"/>
        </w:rPr>
        <w:t>Ethnic</w:t>
      </w:r>
      <w:r w:rsidRPr="00F76BC2">
        <w:rPr>
          <w:sz w:val="28"/>
          <w:szCs w:val="28"/>
        </w:rPr>
        <w:t xml:space="preserve"> </w:t>
      </w:r>
      <w:r>
        <w:rPr>
          <w:sz w:val="28"/>
          <w:szCs w:val="28"/>
          <w:lang w:val="en-US"/>
        </w:rPr>
        <w:t>marginal</w:t>
      </w:r>
      <w:r w:rsidRPr="00F76BC2">
        <w:rPr>
          <w:sz w:val="28"/>
          <w:szCs w:val="28"/>
        </w:rPr>
        <w:t xml:space="preserve"> </w:t>
      </w:r>
      <w:r>
        <w:rPr>
          <w:sz w:val="28"/>
          <w:szCs w:val="28"/>
          <w:lang w:val="en-US"/>
        </w:rPr>
        <w:t>subculture – a manifestation form of the societal crisis</w:t>
      </w:r>
    </w:p>
    <w:p w:rsidR="001B0AE2" w:rsidRDefault="001B0AE2" w:rsidP="001B0AE2">
      <w:pPr>
        <w:rPr>
          <w:sz w:val="28"/>
          <w:szCs w:val="28"/>
          <w:lang w:val="en-US"/>
        </w:rPr>
      </w:pPr>
      <w:r>
        <w:rPr>
          <w:sz w:val="28"/>
          <w:szCs w:val="28"/>
          <w:lang w:val="en-US"/>
        </w:rPr>
        <w:t>In the Ukrainian society there is a specific phenomenon. Three hundred years of ef</w:t>
      </w:r>
      <w:r w:rsidR="000A016C">
        <w:rPr>
          <w:sz w:val="28"/>
          <w:szCs w:val="28"/>
          <w:lang w:val="en-US"/>
        </w:rPr>
        <w:t>forts of</w:t>
      </w:r>
      <w:r>
        <w:rPr>
          <w:sz w:val="28"/>
          <w:szCs w:val="28"/>
          <w:lang w:val="en-US"/>
        </w:rPr>
        <w:t xml:space="preserve"> the Russian Empire formed a specific ethnic subculture in the ethnocultural structure of the Ukrainian society. According to immanent dimensions the specific nature of this ethnic subculture is most adequately expressed by the term </w:t>
      </w:r>
      <w:r>
        <w:rPr>
          <w:sz w:val="28"/>
          <w:szCs w:val="28"/>
        </w:rPr>
        <w:t>«</w:t>
      </w:r>
      <w:r>
        <w:rPr>
          <w:sz w:val="28"/>
          <w:szCs w:val="28"/>
          <w:lang w:val="en-US"/>
        </w:rPr>
        <w:t>marginality</w:t>
      </w:r>
      <w:r>
        <w:rPr>
          <w:sz w:val="28"/>
          <w:szCs w:val="28"/>
        </w:rPr>
        <w:t>»</w:t>
      </w:r>
      <w:r>
        <w:rPr>
          <w:sz w:val="28"/>
          <w:szCs w:val="28"/>
          <w:lang w:val="en-US"/>
        </w:rPr>
        <w:t>. Ethnic marginal subculture is a destruction factor of the development of systemic crisis of the Ukrainian society.</w:t>
      </w:r>
    </w:p>
    <w:p w:rsidR="001B0AE2" w:rsidRPr="000A016C" w:rsidRDefault="001B0AE2" w:rsidP="001B0AE2">
      <w:pPr>
        <w:rPr>
          <w:sz w:val="28"/>
          <w:szCs w:val="28"/>
        </w:rPr>
      </w:pPr>
      <w:r>
        <w:rPr>
          <w:sz w:val="28"/>
          <w:szCs w:val="28"/>
          <w:lang w:val="en-US"/>
        </w:rPr>
        <w:t xml:space="preserve">Key words: ethnos, subculture, marginality, ethnic marginal culture, transformation, ethnocultural system. </w:t>
      </w:r>
    </w:p>
    <w:p w:rsidR="00781AAC" w:rsidRDefault="00781AAC" w:rsidP="0036249D">
      <w:pPr>
        <w:spacing w:line="360" w:lineRule="auto"/>
        <w:rPr>
          <w:color w:val="000000"/>
          <w:sz w:val="28"/>
          <w:szCs w:val="28"/>
        </w:rPr>
      </w:pPr>
    </w:p>
    <w:p w:rsidR="000A016C" w:rsidRDefault="000A016C" w:rsidP="0036249D">
      <w:pPr>
        <w:spacing w:line="360" w:lineRule="auto"/>
        <w:rPr>
          <w:color w:val="000000"/>
          <w:sz w:val="28"/>
          <w:szCs w:val="28"/>
        </w:rPr>
      </w:pPr>
    </w:p>
    <w:p w:rsidR="000A016C" w:rsidRDefault="000A016C" w:rsidP="0036249D">
      <w:pPr>
        <w:spacing w:line="360" w:lineRule="auto"/>
        <w:rPr>
          <w:color w:val="000000"/>
          <w:sz w:val="28"/>
          <w:szCs w:val="28"/>
        </w:rPr>
      </w:pPr>
    </w:p>
    <w:p w:rsidR="000A016C" w:rsidRPr="000A016C" w:rsidRDefault="000A016C" w:rsidP="000A016C">
      <w:pPr>
        <w:spacing w:line="360" w:lineRule="auto"/>
        <w:jc w:val="both"/>
        <w:rPr>
          <w:color w:val="000000"/>
          <w:sz w:val="28"/>
          <w:szCs w:val="28"/>
        </w:rPr>
      </w:pPr>
    </w:p>
    <w:p w:rsidR="00781AAC" w:rsidRPr="00CE16C0" w:rsidRDefault="00781AAC" w:rsidP="00411C2E">
      <w:pPr>
        <w:spacing w:line="360" w:lineRule="auto"/>
        <w:ind w:firstLine="709"/>
        <w:jc w:val="both"/>
        <w:rPr>
          <w:color w:val="000000"/>
          <w:sz w:val="28"/>
          <w:szCs w:val="28"/>
        </w:rPr>
      </w:pPr>
      <w:r w:rsidRPr="00CE16C0">
        <w:rPr>
          <w:color w:val="000000"/>
          <w:sz w:val="28"/>
          <w:szCs w:val="28"/>
        </w:rPr>
        <w:t>Аналіз монографій, публікацій у періодичних фахових виданнях з суспільних дисциплін свідчить, по-перше,</w:t>
      </w:r>
      <w:r w:rsidR="00857180" w:rsidRPr="00CE16C0">
        <w:rPr>
          <w:color w:val="000000"/>
          <w:sz w:val="28"/>
          <w:szCs w:val="28"/>
        </w:rPr>
        <w:t xml:space="preserve"> що</w:t>
      </w:r>
      <w:r w:rsidRPr="00CE16C0">
        <w:rPr>
          <w:color w:val="000000"/>
          <w:sz w:val="28"/>
          <w:szCs w:val="28"/>
        </w:rPr>
        <w:t xml:space="preserve"> основним предметом дослідження</w:t>
      </w:r>
      <w:r w:rsidR="00FF06A3">
        <w:rPr>
          <w:color w:val="000000"/>
          <w:sz w:val="28"/>
          <w:szCs w:val="28"/>
        </w:rPr>
        <w:t xml:space="preserve"> вітчизнян</w:t>
      </w:r>
      <w:r w:rsidRPr="00CE16C0">
        <w:rPr>
          <w:color w:val="000000"/>
          <w:sz w:val="28"/>
          <w:szCs w:val="28"/>
        </w:rPr>
        <w:t>ої соціології</w:t>
      </w:r>
      <w:r w:rsidR="00FF06A3">
        <w:rPr>
          <w:color w:val="000000"/>
          <w:sz w:val="28"/>
          <w:szCs w:val="28"/>
        </w:rPr>
        <w:t xml:space="preserve"> є</w:t>
      </w:r>
      <w:r w:rsidRPr="00CE16C0">
        <w:rPr>
          <w:color w:val="000000"/>
          <w:sz w:val="28"/>
          <w:szCs w:val="28"/>
        </w:rPr>
        <w:t xml:space="preserve"> актуальний стан</w:t>
      </w:r>
      <w:r w:rsidR="00FF06A3">
        <w:rPr>
          <w:color w:val="000000"/>
          <w:sz w:val="28"/>
          <w:szCs w:val="28"/>
        </w:rPr>
        <w:t xml:space="preserve"> </w:t>
      </w:r>
      <w:r w:rsidRPr="00CE16C0">
        <w:rPr>
          <w:color w:val="000000"/>
          <w:sz w:val="28"/>
          <w:szCs w:val="28"/>
        </w:rPr>
        <w:t>у</w:t>
      </w:r>
      <w:r w:rsidR="00F636FD" w:rsidRPr="00CE16C0">
        <w:rPr>
          <w:color w:val="000000"/>
          <w:sz w:val="28"/>
          <w:szCs w:val="28"/>
        </w:rPr>
        <w:t>к</w:t>
      </w:r>
      <w:r w:rsidRPr="00CE16C0">
        <w:rPr>
          <w:color w:val="000000"/>
          <w:sz w:val="28"/>
          <w:szCs w:val="28"/>
        </w:rPr>
        <w:t>раїнськ</w:t>
      </w:r>
      <w:r w:rsidR="00FF06A3">
        <w:rPr>
          <w:color w:val="000000"/>
          <w:sz w:val="28"/>
          <w:szCs w:val="28"/>
        </w:rPr>
        <w:t>ого суспільств</w:t>
      </w:r>
      <w:r w:rsidR="00F636FD" w:rsidRPr="00CE16C0">
        <w:rPr>
          <w:color w:val="000000"/>
          <w:sz w:val="28"/>
          <w:szCs w:val="28"/>
        </w:rPr>
        <w:t>а</w:t>
      </w:r>
      <w:r w:rsidRPr="00CE16C0">
        <w:rPr>
          <w:color w:val="000000"/>
          <w:sz w:val="28"/>
          <w:szCs w:val="28"/>
        </w:rPr>
        <w:t>, по-друге,</w:t>
      </w:r>
      <w:r w:rsidR="00857180" w:rsidRPr="00CE16C0">
        <w:rPr>
          <w:color w:val="000000"/>
          <w:sz w:val="28"/>
          <w:szCs w:val="28"/>
        </w:rPr>
        <w:t xml:space="preserve"> що цей стан визначається ними</w:t>
      </w:r>
      <w:r w:rsidRPr="00CE16C0">
        <w:rPr>
          <w:color w:val="000000"/>
          <w:sz w:val="28"/>
          <w:szCs w:val="28"/>
        </w:rPr>
        <w:t xml:space="preserve"> як перманентна, системна криза.</w:t>
      </w:r>
      <w:r w:rsidR="00FF06A3">
        <w:rPr>
          <w:color w:val="000000"/>
          <w:sz w:val="28"/>
          <w:szCs w:val="28"/>
        </w:rPr>
        <w:t xml:space="preserve"> Різні </w:t>
      </w:r>
      <w:r w:rsidR="00FF06A3">
        <w:rPr>
          <w:color w:val="000000"/>
          <w:sz w:val="28"/>
          <w:szCs w:val="28"/>
        </w:rPr>
        <w:lastRenderedPageBreak/>
        <w:t>аспекти</w:t>
      </w:r>
      <w:r w:rsidRPr="00CE16C0">
        <w:rPr>
          <w:color w:val="000000"/>
          <w:sz w:val="28"/>
          <w:szCs w:val="28"/>
        </w:rPr>
        <w:t xml:space="preserve"> того кризового стану, в якому сьогодні знаходиться </w:t>
      </w:r>
      <w:r w:rsidR="00857180" w:rsidRPr="00CE16C0">
        <w:rPr>
          <w:color w:val="000000"/>
          <w:sz w:val="28"/>
          <w:szCs w:val="28"/>
        </w:rPr>
        <w:t>Україна,</w:t>
      </w:r>
      <w:r w:rsidR="00FF06A3">
        <w:rPr>
          <w:color w:val="000000"/>
          <w:sz w:val="28"/>
          <w:szCs w:val="28"/>
        </w:rPr>
        <w:t xml:space="preserve"> знайшли своє </w:t>
      </w:r>
      <w:r w:rsidRPr="00CE16C0">
        <w:rPr>
          <w:color w:val="000000"/>
          <w:sz w:val="28"/>
          <w:szCs w:val="28"/>
        </w:rPr>
        <w:t>науков</w:t>
      </w:r>
      <w:r w:rsidR="00FF06A3">
        <w:rPr>
          <w:color w:val="000000"/>
          <w:sz w:val="28"/>
          <w:szCs w:val="28"/>
        </w:rPr>
        <w:t>е осмислення</w:t>
      </w:r>
      <w:r w:rsidRPr="00CE16C0">
        <w:rPr>
          <w:color w:val="000000"/>
          <w:sz w:val="28"/>
          <w:szCs w:val="28"/>
        </w:rPr>
        <w:t xml:space="preserve">, інтерпретацію </w:t>
      </w:r>
      <w:r w:rsidR="00FF06A3">
        <w:rPr>
          <w:color w:val="000000"/>
          <w:sz w:val="28"/>
          <w:szCs w:val="28"/>
        </w:rPr>
        <w:t>в розвідках С.Макеєва, В.Ворони, В.Танчера, Є.Головахи, В.Тарасенка, М.Михальченка, С.Катаєва,</w:t>
      </w:r>
      <w:r w:rsidR="00D050B9" w:rsidRPr="00CE16C0">
        <w:rPr>
          <w:color w:val="000000"/>
          <w:sz w:val="28"/>
          <w:szCs w:val="28"/>
        </w:rPr>
        <w:t xml:space="preserve"> </w:t>
      </w:r>
      <w:r w:rsidRPr="00CE16C0">
        <w:rPr>
          <w:color w:val="000000"/>
          <w:sz w:val="28"/>
          <w:szCs w:val="28"/>
        </w:rPr>
        <w:t>В.Городяненка, Л.Ази.</w:t>
      </w:r>
      <w:r w:rsidR="00FF06A3">
        <w:rPr>
          <w:color w:val="000000"/>
          <w:sz w:val="28"/>
          <w:szCs w:val="28"/>
        </w:rPr>
        <w:t xml:space="preserve"> Однак, на думку автора цієї статті,</w:t>
      </w:r>
      <w:r w:rsidRPr="00CE16C0">
        <w:rPr>
          <w:color w:val="000000"/>
          <w:sz w:val="28"/>
          <w:szCs w:val="28"/>
        </w:rPr>
        <w:t xml:space="preserve"> допоки за межами дослідницького поля української соціології залишаєт</w:t>
      </w:r>
      <w:r w:rsidR="00553B2E" w:rsidRPr="00CE16C0">
        <w:rPr>
          <w:color w:val="000000"/>
          <w:sz w:val="28"/>
          <w:szCs w:val="28"/>
        </w:rPr>
        <w:t xml:space="preserve">ься важливий нюанс цього стану – </w:t>
      </w:r>
      <w:r w:rsidR="00EB349B" w:rsidRPr="00CE16C0">
        <w:rPr>
          <w:color w:val="000000"/>
          <w:sz w:val="28"/>
          <w:szCs w:val="28"/>
        </w:rPr>
        <w:t>криза етнічної</w:t>
      </w:r>
      <w:r w:rsidRPr="00CE16C0">
        <w:rPr>
          <w:color w:val="000000"/>
          <w:sz w:val="28"/>
          <w:szCs w:val="28"/>
        </w:rPr>
        <w:t xml:space="preserve"> солідарності тієї</w:t>
      </w:r>
      <w:r w:rsidR="00FF06A3">
        <w:rPr>
          <w:color w:val="000000"/>
          <w:sz w:val="28"/>
          <w:szCs w:val="28"/>
        </w:rPr>
        <w:t xml:space="preserve"> </w:t>
      </w:r>
      <w:r w:rsidRPr="00CE16C0">
        <w:rPr>
          <w:color w:val="000000"/>
          <w:sz w:val="28"/>
          <w:szCs w:val="28"/>
        </w:rPr>
        <w:t>соціальної спільності</w:t>
      </w:r>
      <w:r w:rsidR="00EB349B" w:rsidRPr="00CE16C0">
        <w:rPr>
          <w:color w:val="000000"/>
          <w:sz w:val="28"/>
          <w:szCs w:val="28"/>
        </w:rPr>
        <w:t>,</w:t>
      </w:r>
      <w:r w:rsidRPr="00CE16C0">
        <w:rPr>
          <w:color w:val="000000"/>
          <w:sz w:val="28"/>
          <w:szCs w:val="28"/>
        </w:rPr>
        <w:t xml:space="preserve"> якою є український етнос. П</w:t>
      </w:r>
      <w:r w:rsidR="00FF06A3">
        <w:rPr>
          <w:color w:val="000000"/>
          <w:sz w:val="28"/>
          <w:szCs w:val="28"/>
        </w:rPr>
        <w:t>р</w:t>
      </w:r>
      <w:r w:rsidRPr="00CE16C0">
        <w:rPr>
          <w:color w:val="000000"/>
          <w:sz w:val="28"/>
          <w:szCs w:val="28"/>
        </w:rPr>
        <w:t>ирод</w:t>
      </w:r>
      <w:r w:rsidR="00FF06A3">
        <w:rPr>
          <w:color w:val="000000"/>
          <w:sz w:val="28"/>
          <w:szCs w:val="28"/>
        </w:rPr>
        <w:t>а</w:t>
      </w:r>
      <w:r w:rsidRPr="00CE16C0">
        <w:rPr>
          <w:color w:val="000000"/>
          <w:sz w:val="28"/>
          <w:szCs w:val="28"/>
        </w:rPr>
        <w:t xml:space="preserve"> системної кризи, що має місце в</w:t>
      </w:r>
      <w:r w:rsidR="00FF06A3">
        <w:rPr>
          <w:color w:val="000000"/>
          <w:sz w:val="28"/>
          <w:szCs w:val="28"/>
        </w:rPr>
        <w:t xml:space="preserve"> українсько</w:t>
      </w:r>
      <w:r w:rsidRPr="00CE16C0">
        <w:rPr>
          <w:color w:val="000000"/>
          <w:sz w:val="28"/>
          <w:szCs w:val="28"/>
        </w:rPr>
        <w:t>му</w:t>
      </w:r>
      <w:r w:rsidR="00FF06A3">
        <w:rPr>
          <w:color w:val="000000"/>
          <w:sz w:val="28"/>
          <w:szCs w:val="28"/>
        </w:rPr>
        <w:t xml:space="preserve"> суспільств</w:t>
      </w:r>
      <w:r w:rsidRPr="00CE16C0">
        <w:rPr>
          <w:color w:val="000000"/>
          <w:sz w:val="28"/>
          <w:szCs w:val="28"/>
        </w:rPr>
        <w:t>і</w:t>
      </w:r>
      <w:r w:rsidR="00857180" w:rsidRPr="00CE16C0">
        <w:rPr>
          <w:color w:val="000000"/>
          <w:sz w:val="28"/>
          <w:szCs w:val="28"/>
        </w:rPr>
        <w:t>,</w:t>
      </w:r>
      <w:r w:rsidR="00FF06A3">
        <w:rPr>
          <w:color w:val="000000"/>
          <w:sz w:val="28"/>
          <w:szCs w:val="28"/>
        </w:rPr>
        <w:t xml:space="preserve"> не буде всебічно</w:t>
      </w:r>
      <w:r w:rsidRPr="00CE16C0">
        <w:rPr>
          <w:color w:val="000000"/>
          <w:sz w:val="28"/>
          <w:szCs w:val="28"/>
        </w:rPr>
        <w:t xml:space="preserve"> проаналізована</w:t>
      </w:r>
      <w:r w:rsidR="00FF06A3">
        <w:rPr>
          <w:color w:val="000000"/>
          <w:sz w:val="28"/>
          <w:szCs w:val="28"/>
        </w:rPr>
        <w:t>, глибоко сутнісно пояснена а відтак</w:t>
      </w:r>
      <w:r w:rsidR="00431A38" w:rsidRPr="00CE16C0">
        <w:rPr>
          <w:color w:val="000000"/>
          <w:sz w:val="28"/>
          <w:szCs w:val="28"/>
        </w:rPr>
        <w:t xml:space="preserve"> і вихід із неї буде набагато тривалішим, важчим</w:t>
      </w:r>
      <w:r w:rsidR="00857180" w:rsidRPr="00CE16C0">
        <w:rPr>
          <w:color w:val="000000"/>
          <w:sz w:val="28"/>
          <w:szCs w:val="28"/>
        </w:rPr>
        <w:t>,</w:t>
      </w:r>
      <w:r w:rsidR="00FF06A3">
        <w:rPr>
          <w:color w:val="000000"/>
          <w:sz w:val="28"/>
          <w:szCs w:val="28"/>
        </w:rPr>
        <w:t xml:space="preserve"> якщо до уваги не взяти </w:t>
      </w:r>
      <w:r w:rsidR="00857180" w:rsidRPr="00CE16C0">
        <w:rPr>
          <w:color w:val="000000"/>
          <w:sz w:val="28"/>
          <w:szCs w:val="28"/>
        </w:rPr>
        <w:t>саме цей</w:t>
      </w:r>
      <w:r w:rsidR="00BB4446">
        <w:rPr>
          <w:color w:val="000000"/>
          <w:sz w:val="28"/>
          <w:szCs w:val="28"/>
        </w:rPr>
        <w:t xml:space="preserve"> </w:t>
      </w:r>
      <w:r w:rsidRPr="00CE16C0">
        <w:rPr>
          <w:color w:val="000000"/>
          <w:sz w:val="28"/>
          <w:szCs w:val="28"/>
        </w:rPr>
        <w:t>етно</w:t>
      </w:r>
      <w:r w:rsidR="00BB4446">
        <w:rPr>
          <w:color w:val="000000"/>
          <w:sz w:val="28"/>
          <w:szCs w:val="28"/>
        </w:rPr>
        <w:t>соціокультурний</w:t>
      </w:r>
      <w:r w:rsidR="00553B2E" w:rsidRPr="00CE16C0">
        <w:rPr>
          <w:color w:val="000000"/>
          <w:sz w:val="28"/>
          <w:szCs w:val="28"/>
        </w:rPr>
        <w:t xml:space="preserve"> її</w:t>
      </w:r>
      <w:r w:rsidR="00BB4446">
        <w:rPr>
          <w:color w:val="000000"/>
          <w:sz w:val="28"/>
          <w:szCs w:val="28"/>
        </w:rPr>
        <w:t xml:space="preserve"> аспект</w:t>
      </w:r>
      <w:r w:rsidRPr="00CE16C0">
        <w:rPr>
          <w:color w:val="000000"/>
          <w:sz w:val="28"/>
          <w:szCs w:val="28"/>
        </w:rPr>
        <w:t>.</w:t>
      </w:r>
      <w:r w:rsidR="00BB4446">
        <w:rPr>
          <w:color w:val="000000"/>
          <w:sz w:val="28"/>
          <w:szCs w:val="28"/>
        </w:rPr>
        <w:t xml:space="preserve"> І, дійсно, якщо,</w:t>
      </w:r>
      <w:r w:rsidRPr="00CE16C0">
        <w:rPr>
          <w:color w:val="000000"/>
          <w:sz w:val="28"/>
          <w:szCs w:val="28"/>
        </w:rPr>
        <w:t xml:space="preserve"> наприклад, </w:t>
      </w:r>
      <w:r w:rsidR="00BB4446">
        <w:rPr>
          <w:color w:val="000000"/>
          <w:sz w:val="28"/>
          <w:szCs w:val="28"/>
        </w:rPr>
        <w:t>аналізувати економічні</w:t>
      </w:r>
      <w:r w:rsidR="00553B2E" w:rsidRPr="00CE16C0">
        <w:rPr>
          <w:color w:val="000000"/>
          <w:sz w:val="28"/>
          <w:szCs w:val="28"/>
        </w:rPr>
        <w:t xml:space="preserve"> чи будь-які інші</w:t>
      </w:r>
      <w:r w:rsidR="00BB4446">
        <w:rPr>
          <w:color w:val="000000"/>
          <w:sz w:val="28"/>
          <w:szCs w:val="28"/>
        </w:rPr>
        <w:t xml:space="preserve"> інтереси і потреби</w:t>
      </w:r>
      <w:r w:rsidRPr="00CE16C0">
        <w:rPr>
          <w:color w:val="000000"/>
          <w:sz w:val="28"/>
          <w:szCs w:val="28"/>
        </w:rPr>
        <w:t xml:space="preserve"> українців</w:t>
      </w:r>
      <w:r w:rsidR="00BB4446">
        <w:rPr>
          <w:color w:val="000000"/>
          <w:sz w:val="28"/>
          <w:szCs w:val="28"/>
        </w:rPr>
        <w:t>,</w:t>
      </w:r>
      <w:r w:rsidR="00553B2E" w:rsidRPr="00CE16C0">
        <w:rPr>
          <w:color w:val="000000"/>
          <w:sz w:val="28"/>
          <w:szCs w:val="28"/>
        </w:rPr>
        <w:t xml:space="preserve"> крім</w:t>
      </w:r>
      <w:r w:rsidR="00DF34A5" w:rsidRPr="00CE16C0">
        <w:rPr>
          <w:color w:val="000000"/>
          <w:sz w:val="28"/>
          <w:szCs w:val="28"/>
        </w:rPr>
        <w:t>,</w:t>
      </w:r>
      <w:r w:rsidR="00553B2E" w:rsidRPr="00CE16C0">
        <w:rPr>
          <w:color w:val="000000"/>
          <w:sz w:val="28"/>
          <w:szCs w:val="28"/>
        </w:rPr>
        <w:t xml:space="preserve"> звісно</w:t>
      </w:r>
      <w:r w:rsidR="00DF34A5" w:rsidRPr="00CE16C0">
        <w:rPr>
          <w:color w:val="000000"/>
          <w:sz w:val="28"/>
          <w:szCs w:val="28"/>
        </w:rPr>
        <w:t>,</w:t>
      </w:r>
      <w:r w:rsidR="00553B2E" w:rsidRPr="00CE16C0">
        <w:rPr>
          <w:color w:val="000000"/>
          <w:sz w:val="28"/>
          <w:szCs w:val="28"/>
        </w:rPr>
        <w:t xml:space="preserve"> соціокультурних</w:t>
      </w:r>
      <w:r w:rsidR="00857180" w:rsidRPr="00CE16C0">
        <w:rPr>
          <w:color w:val="000000"/>
          <w:sz w:val="28"/>
          <w:szCs w:val="28"/>
        </w:rPr>
        <w:t>,</w:t>
      </w:r>
      <w:r w:rsidR="00BB4446">
        <w:rPr>
          <w:color w:val="000000"/>
          <w:sz w:val="28"/>
          <w:szCs w:val="28"/>
        </w:rPr>
        <w:t xml:space="preserve"> то вони</w:t>
      </w:r>
      <w:r w:rsidRPr="00CE16C0">
        <w:rPr>
          <w:color w:val="000000"/>
          <w:sz w:val="28"/>
          <w:szCs w:val="28"/>
        </w:rPr>
        <w:t xml:space="preserve"> менше</w:t>
      </w:r>
      <w:r w:rsidR="00DF34A5" w:rsidRPr="00CE16C0">
        <w:rPr>
          <w:color w:val="000000"/>
          <w:sz w:val="28"/>
          <w:szCs w:val="28"/>
        </w:rPr>
        <w:t xml:space="preserve"> </w:t>
      </w:r>
      <w:r w:rsidRPr="00CE16C0">
        <w:rPr>
          <w:color w:val="000000"/>
          <w:sz w:val="28"/>
          <w:szCs w:val="28"/>
        </w:rPr>
        <w:t>протиставляють, поляризують</w:t>
      </w:r>
      <w:r w:rsidR="00CE16C0" w:rsidRPr="00CE16C0">
        <w:rPr>
          <w:color w:val="000000"/>
          <w:sz w:val="28"/>
          <w:szCs w:val="28"/>
        </w:rPr>
        <w:t xml:space="preserve"> </w:t>
      </w:r>
      <w:r w:rsidRPr="00CE16C0">
        <w:rPr>
          <w:color w:val="000000"/>
          <w:sz w:val="28"/>
          <w:szCs w:val="28"/>
        </w:rPr>
        <w:t>представників</w:t>
      </w:r>
      <w:r w:rsidR="00857180" w:rsidRPr="00CE16C0">
        <w:rPr>
          <w:color w:val="000000"/>
          <w:sz w:val="28"/>
          <w:szCs w:val="28"/>
        </w:rPr>
        <w:t xml:space="preserve"> цієї етносоціальної спільності</w:t>
      </w:r>
      <w:r w:rsidR="00BB4446">
        <w:rPr>
          <w:color w:val="000000"/>
          <w:sz w:val="28"/>
          <w:szCs w:val="28"/>
        </w:rPr>
        <w:t xml:space="preserve"> і в будь-якому</w:t>
      </w:r>
      <w:r w:rsidRPr="00CE16C0">
        <w:rPr>
          <w:color w:val="000000"/>
          <w:sz w:val="28"/>
          <w:szCs w:val="28"/>
        </w:rPr>
        <w:t xml:space="preserve"> і</w:t>
      </w:r>
      <w:r w:rsidR="00BB4446">
        <w:rPr>
          <w:color w:val="000000"/>
          <w:sz w:val="28"/>
          <w:szCs w:val="28"/>
        </w:rPr>
        <w:t>з регіонів, і</w:t>
      </w:r>
      <w:r w:rsidRPr="00CE16C0">
        <w:rPr>
          <w:color w:val="000000"/>
          <w:sz w:val="28"/>
          <w:szCs w:val="28"/>
        </w:rPr>
        <w:t xml:space="preserve"> в</w:t>
      </w:r>
      <w:r w:rsidR="00BB4446">
        <w:rPr>
          <w:color w:val="000000"/>
          <w:sz w:val="28"/>
          <w:szCs w:val="28"/>
        </w:rPr>
        <w:t xml:space="preserve"> Україні</w:t>
      </w:r>
      <w:r w:rsidRPr="00CE16C0">
        <w:rPr>
          <w:color w:val="000000"/>
          <w:sz w:val="28"/>
          <w:szCs w:val="28"/>
        </w:rPr>
        <w:t xml:space="preserve"> зага</w:t>
      </w:r>
      <w:r w:rsidR="00553B2E" w:rsidRPr="00CE16C0">
        <w:rPr>
          <w:color w:val="000000"/>
          <w:sz w:val="28"/>
          <w:szCs w:val="28"/>
        </w:rPr>
        <w:t>лом.</w:t>
      </w:r>
      <w:r w:rsidR="00BB4446">
        <w:rPr>
          <w:color w:val="000000"/>
          <w:sz w:val="28"/>
          <w:szCs w:val="28"/>
        </w:rPr>
        <w:t xml:space="preserve"> Тобто</w:t>
      </w:r>
      <w:r w:rsidR="00857180" w:rsidRPr="00CE16C0">
        <w:rPr>
          <w:color w:val="000000"/>
          <w:sz w:val="28"/>
          <w:szCs w:val="28"/>
        </w:rPr>
        <w:t>,</w:t>
      </w:r>
      <w:r w:rsidR="002B5BF1" w:rsidRPr="00CE16C0">
        <w:rPr>
          <w:color w:val="000000"/>
          <w:sz w:val="28"/>
          <w:szCs w:val="28"/>
        </w:rPr>
        <w:t xml:space="preserve"> усі вони</w:t>
      </w:r>
      <w:r w:rsidRPr="00CE16C0">
        <w:rPr>
          <w:color w:val="000000"/>
          <w:sz w:val="28"/>
          <w:szCs w:val="28"/>
        </w:rPr>
        <w:t xml:space="preserve"> є менш значущим, дієвим, впливовим чинником дезінтегрованості цієї соціальної спільності, порівняно із вимірами етносоціокультурними. Зростання </w:t>
      </w:r>
      <w:r w:rsidR="00CE16C0" w:rsidRPr="00CE16C0">
        <w:rPr>
          <w:color w:val="000000"/>
          <w:sz w:val="28"/>
          <w:szCs w:val="28"/>
        </w:rPr>
        <w:t>ступеня розбіжності</w:t>
      </w:r>
      <w:r w:rsidRPr="00CE16C0">
        <w:rPr>
          <w:color w:val="000000"/>
          <w:sz w:val="28"/>
          <w:szCs w:val="28"/>
        </w:rPr>
        <w:t xml:space="preserve"> в інтересах і потребах,</w:t>
      </w:r>
      <w:r w:rsidR="00BB4446">
        <w:rPr>
          <w:color w:val="000000"/>
          <w:sz w:val="28"/>
          <w:szCs w:val="28"/>
        </w:rPr>
        <w:t xml:space="preserve"> а </w:t>
      </w:r>
      <w:r w:rsidRPr="00CE16C0">
        <w:rPr>
          <w:color w:val="000000"/>
          <w:sz w:val="28"/>
          <w:szCs w:val="28"/>
        </w:rPr>
        <w:t>отже</w:t>
      </w:r>
      <w:r w:rsidR="00BB4446">
        <w:rPr>
          <w:color w:val="000000"/>
          <w:sz w:val="28"/>
          <w:szCs w:val="28"/>
        </w:rPr>
        <w:t>, і</w:t>
      </w:r>
      <w:r w:rsidRPr="00CE16C0">
        <w:rPr>
          <w:color w:val="000000"/>
          <w:sz w:val="28"/>
          <w:szCs w:val="28"/>
        </w:rPr>
        <w:t xml:space="preserve"> п</w:t>
      </w:r>
      <w:r w:rsidR="00BB4446">
        <w:rPr>
          <w:color w:val="000000"/>
          <w:sz w:val="28"/>
          <w:szCs w:val="28"/>
        </w:rPr>
        <w:t>о</w:t>
      </w:r>
      <w:r w:rsidRPr="00CE16C0">
        <w:rPr>
          <w:color w:val="000000"/>
          <w:sz w:val="28"/>
          <w:szCs w:val="28"/>
        </w:rPr>
        <w:t>силен</w:t>
      </w:r>
      <w:r w:rsidR="00BB4446">
        <w:rPr>
          <w:color w:val="000000"/>
          <w:sz w:val="28"/>
          <w:szCs w:val="28"/>
        </w:rPr>
        <w:t>н</w:t>
      </w:r>
      <w:r w:rsidRPr="00CE16C0">
        <w:rPr>
          <w:color w:val="000000"/>
          <w:sz w:val="28"/>
          <w:szCs w:val="28"/>
        </w:rPr>
        <w:t>я су</w:t>
      </w:r>
      <w:r w:rsidR="00BB4446">
        <w:rPr>
          <w:color w:val="000000"/>
          <w:sz w:val="28"/>
          <w:szCs w:val="28"/>
        </w:rPr>
        <w:t>п</w:t>
      </w:r>
      <w:r w:rsidRPr="00CE16C0">
        <w:rPr>
          <w:color w:val="000000"/>
          <w:sz w:val="28"/>
          <w:szCs w:val="28"/>
        </w:rPr>
        <w:t>ере</w:t>
      </w:r>
      <w:r w:rsidR="00BB4446">
        <w:rPr>
          <w:color w:val="000000"/>
          <w:sz w:val="28"/>
          <w:szCs w:val="28"/>
        </w:rPr>
        <w:t>ч</w:t>
      </w:r>
      <w:r w:rsidRPr="00CE16C0">
        <w:rPr>
          <w:color w:val="000000"/>
          <w:sz w:val="28"/>
          <w:szCs w:val="28"/>
        </w:rPr>
        <w:t>ностей,</w:t>
      </w:r>
      <w:r w:rsidR="00BB4446">
        <w:rPr>
          <w:color w:val="000000"/>
          <w:sz w:val="28"/>
          <w:szCs w:val="28"/>
        </w:rPr>
        <w:t xml:space="preserve"> </w:t>
      </w:r>
      <w:r w:rsidRPr="00CE16C0">
        <w:rPr>
          <w:color w:val="000000"/>
          <w:sz w:val="28"/>
          <w:szCs w:val="28"/>
        </w:rPr>
        <w:t>конфліктності</w:t>
      </w:r>
      <w:r w:rsidR="00BB4446">
        <w:rPr>
          <w:color w:val="000000"/>
          <w:sz w:val="28"/>
          <w:szCs w:val="28"/>
        </w:rPr>
        <w:t xml:space="preserve"> </w:t>
      </w:r>
      <w:r w:rsidRPr="00CE16C0">
        <w:rPr>
          <w:color w:val="000000"/>
          <w:sz w:val="28"/>
          <w:szCs w:val="28"/>
        </w:rPr>
        <w:t>відбува</w:t>
      </w:r>
      <w:r w:rsidR="00BB4446">
        <w:rPr>
          <w:color w:val="000000"/>
          <w:sz w:val="28"/>
          <w:szCs w:val="28"/>
        </w:rPr>
        <w:t>ється у тому разі</w:t>
      </w:r>
      <w:r w:rsidRPr="00CE16C0">
        <w:rPr>
          <w:color w:val="000000"/>
          <w:sz w:val="28"/>
          <w:szCs w:val="28"/>
        </w:rPr>
        <w:t xml:space="preserve">, </w:t>
      </w:r>
      <w:r w:rsidR="00BB4446">
        <w:rPr>
          <w:color w:val="000000"/>
          <w:sz w:val="28"/>
          <w:szCs w:val="28"/>
        </w:rPr>
        <w:t>коли йдеться про</w:t>
      </w:r>
      <w:r w:rsidRPr="00CE16C0">
        <w:rPr>
          <w:color w:val="000000"/>
          <w:sz w:val="28"/>
          <w:szCs w:val="28"/>
        </w:rPr>
        <w:t xml:space="preserve"> характеристики етносоціокультурні. </w:t>
      </w:r>
      <w:r w:rsidR="002B5BF1" w:rsidRPr="00CE16C0">
        <w:rPr>
          <w:color w:val="000000"/>
          <w:sz w:val="28"/>
          <w:szCs w:val="28"/>
        </w:rPr>
        <w:t>Наприклад,</w:t>
      </w:r>
      <w:r w:rsidR="00BB4446">
        <w:rPr>
          <w:color w:val="000000"/>
          <w:sz w:val="28"/>
          <w:szCs w:val="28"/>
        </w:rPr>
        <w:t xml:space="preserve"> статус російської</w:t>
      </w:r>
      <w:r w:rsidRPr="00CE16C0">
        <w:rPr>
          <w:color w:val="000000"/>
          <w:sz w:val="28"/>
          <w:szCs w:val="28"/>
        </w:rPr>
        <w:t>,</w:t>
      </w:r>
      <w:r w:rsidR="00BB4446">
        <w:rPr>
          <w:color w:val="000000"/>
          <w:sz w:val="28"/>
          <w:szCs w:val="28"/>
        </w:rPr>
        <w:t xml:space="preserve"> як другої державної мови,</w:t>
      </w:r>
      <w:r w:rsidRPr="00CE16C0">
        <w:rPr>
          <w:color w:val="000000"/>
          <w:sz w:val="28"/>
          <w:szCs w:val="28"/>
        </w:rPr>
        <w:t xml:space="preserve"> оцінку історичних діячів українського національно-визвольного руху</w:t>
      </w:r>
      <w:r w:rsidR="002B5BF1" w:rsidRPr="00CE16C0">
        <w:rPr>
          <w:color w:val="000000"/>
          <w:sz w:val="28"/>
          <w:szCs w:val="28"/>
        </w:rPr>
        <w:t>, політику русифікації</w:t>
      </w:r>
      <w:r w:rsidR="00857180" w:rsidRPr="00CE16C0">
        <w:rPr>
          <w:color w:val="000000"/>
          <w:sz w:val="28"/>
          <w:szCs w:val="28"/>
        </w:rPr>
        <w:t>,</w:t>
      </w:r>
      <w:r w:rsidR="002B5BF1" w:rsidRPr="00CE16C0">
        <w:rPr>
          <w:color w:val="000000"/>
          <w:sz w:val="28"/>
          <w:szCs w:val="28"/>
        </w:rPr>
        <w:t xml:space="preserve"> що проводилася в Україні</w:t>
      </w:r>
      <w:r w:rsidR="00857180" w:rsidRPr="00CE16C0">
        <w:rPr>
          <w:color w:val="000000"/>
          <w:sz w:val="28"/>
          <w:szCs w:val="28"/>
        </w:rPr>
        <w:t>,</w:t>
      </w:r>
      <w:r w:rsidRPr="00CE16C0">
        <w:rPr>
          <w:color w:val="000000"/>
          <w:sz w:val="28"/>
          <w:szCs w:val="28"/>
        </w:rPr>
        <w:t xml:space="preserve"> тощо.</w:t>
      </w:r>
      <w:r w:rsidR="00BB4446">
        <w:rPr>
          <w:color w:val="000000"/>
          <w:sz w:val="28"/>
          <w:szCs w:val="28"/>
        </w:rPr>
        <w:t xml:space="preserve"> Тобто,</w:t>
      </w:r>
      <w:r w:rsidRPr="00CE16C0">
        <w:rPr>
          <w:color w:val="000000"/>
          <w:sz w:val="28"/>
          <w:szCs w:val="28"/>
        </w:rPr>
        <w:t xml:space="preserve"> етносоціокультурні виміри стають</w:t>
      </w:r>
      <w:r w:rsidR="004505C5" w:rsidRPr="00CE16C0">
        <w:rPr>
          <w:color w:val="000000"/>
          <w:sz w:val="28"/>
          <w:szCs w:val="28"/>
        </w:rPr>
        <w:t xml:space="preserve"> підґрунтям</w:t>
      </w:r>
      <w:r w:rsidR="002B5BF1" w:rsidRPr="00CE16C0">
        <w:rPr>
          <w:color w:val="000000"/>
          <w:sz w:val="28"/>
          <w:szCs w:val="28"/>
        </w:rPr>
        <w:t xml:space="preserve"> </w:t>
      </w:r>
      <w:r w:rsidRPr="00CE16C0">
        <w:rPr>
          <w:color w:val="000000"/>
          <w:sz w:val="28"/>
          <w:szCs w:val="28"/>
        </w:rPr>
        <w:t>поляризації</w:t>
      </w:r>
      <w:r w:rsidR="004505C5" w:rsidRPr="00CE16C0">
        <w:rPr>
          <w:color w:val="000000"/>
          <w:sz w:val="28"/>
          <w:szCs w:val="28"/>
        </w:rPr>
        <w:t xml:space="preserve"> ціннісних орієнтацій</w:t>
      </w:r>
      <w:r w:rsidRPr="00CE16C0">
        <w:rPr>
          <w:color w:val="000000"/>
          <w:sz w:val="28"/>
          <w:szCs w:val="28"/>
        </w:rPr>
        <w:t xml:space="preserve"> громадян української держави</w:t>
      </w:r>
      <w:r w:rsidR="004505C5" w:rsidRPr="00CE16C0">
        <w:rPr>
          <w:color w:val="000000"/>
          <w:sz w:val="28"/>
          <w:szCs w:val="28"/>
        </w:rPr>
        <w:t>. Утворюються</w:t>
      </w:r>
      <w:r w:rsidRPr="00CE16C0">
        <w:rPr>
          <w:color w:val="000000"/>
          <w:sz w:val="28"/>
          <w:szCs w:val="28"/>
        </w:rPr>
        <w:t xml:space="preserve"> дв</w:t>
      </w:r>
      <w:r w:rsidR="004505C5" w:rsidRPr="00CE16C0">
        <w:rPr>
          <w:color w:val="000000"/>
          <w:sz w:val="28"/>
          <w:szCs w:val="28"/>
        </w:rPr>
        <w:t>а</w:t>
      </w:r>
      <w:r w:rsidR="00D566D9" w:rsidRPr="00CE16C0">
        <w:rPr>
          <w:color w:val="000000"/>
          <w:sz w:val="28"/>
          <w:szCs w:val="28"/>
        </w:rPr>
        <w:t xml:space="preserve"> їх</w:t>
      </w:r>
      <w:r w:rsidRPr="00CE16C0">
        <w:rPr>
          <w:color w:val="000000"/>
          <w:sz w:val="28"/>
          <w:szCs w:val="28"/>
        </w:rPr>
        <w:t xml:space="preserve"> антагоністичні </w:t>
      </w:r>
      <w:r w:rsidR="004505C5" w:rsidRPr="00CE16C0">
        <w:rPr>
          <w:color w:val="000000"/>
          <w:sz w:val="28"/>
          <w:szCs w:val="28"/>
        </w:rPr>
        <w:t>вектори</w:t>
      </w:r>
      <w:r w:rsidR="00D566D9" w:rsidRPr="00CE16C0">
        <w:rPr>
          <w:color w:val="000000"/>
          <w:sz w:val="28"/>
          <w:szCs w:val="28"/>
        </w:rPr>
        <w:t xml:space="preserve"> – </w:t>
      </w:r>
      <w:r w:rsidR="00BB4446">
        <w:rPr>
          <w:color w:val="000000"/>
          <w:sz w:val="28"/>
          <w:szCs w:val="28"/>
        </w:rPr>
        <w:t>проукраїнський</w:t>
      </w:r>
      <w:r w:rsidR="00DF34A5" w:rsidRPr="00CE16C0">
        <w:rPr>
          <w:color w:val="000000"/>
          <w:sz w:val="28"/>
          <w:szCs w:val="28"/>
        </w:rPr>
        <w:t xml:space="preserve"> та антиукраїнськ</w:t>
      </w:r>
      <w:r w:rsidR="00BB4446">
        <w:rPr>
          <w:color w:val="000000"/>
          <w:sz w:val="28"/>
          <w:szCs w:val="28"/>
        </w:rPr>
        <w:t>ий</w:t>
      </w:r>
      <w:r w:rsidR="00DF34A5" w:rsidRPr="00CE16C0">
        <w:rPr>
          <w:color w:val="000000"/>
          <w:sz w:val="28"/>
          <w:szCs w:val="28"/>
        </w:rPr>
        <w:t>.</w:t>
      </w:r>
      <w:r w:rsidRPr="00CE16C0">
        <w:rPr>
          <w:color w:val="000000"/>
          <w:sz w:val="28"/>
          <w:szCs w:val="28"/>
        </w:rPr>
        <w:t xml:space="preserve"> </w:t>
      </w:r>
      <w:r w:rsidR="00DF34A5" w:rsidRPr="00CE16C0">
        <w:rPr>
          <w:color w:val="000000"/>
          <w:sz w:val="28"/>
          <w:szCs w:val="28"/>
        </w:rPr>
        <w:t>З</w:t>
      </w:r>
      <w:r w:rsidRPr="00CE16C0">
        <w:rPr>
          <w:color w:val="000000"/>
          <w:sz w:val="28"/>
          <w:szCs w:val="28"/>
        </w:rPr>
        <w:t>агостр</w:t>
      </w:r>
      <w:r w:rsidR="00D566D9" w:rsidRPr="00CE16C0">
        <w:rPr>
          <w:color w:val="000000"/>
          <w:sz w:val="28"/>
          <w:szCs w:val="28"/>
        </w:rPr>
        <w:t>юються суперечності</w:t>
      </w:r>
      <w:r w:rsidRPr="00CE16C0">
        <w:rPr>
          <w:color w:val="000000"/>
          <w:sz w:val="28"/>
          <w:szCs w:val="28"/>
        </w:rPr>
        <w:t>, нароста</w:t>
      </w:r>
      <w:r w:rsidR="00D566D9" w:rsidRPr="00CE16C0">
        <w:rPr>
          <w:color w:val="000000"/>
          <w:sz w:val="28"/>
          <w:szCs w:val="28"/>
        </w:rPr>
        <w:t>є</w:t>
      </w:r>
      <w:r w:rsidRPr="00CE16C0">
        <w:rPr>
          <w:color w:val="000000"/>
          <w:sz w:val="28"/>
          <w:szCs w:val="28"/>
        </w:rPr>
        <w:t xml:space="preserve"> кільк</w:t>
      </w:r>
      <w:r w:rsidR="00D566D9" w:rsidRPr="00CE16C0">
        <w:rPr>
          <w:color w:val="000000"/>
          <w:sz w:val="28"/>
          <w:szCs w:val="28"/>
        </w:rPr>
        <w:t>і</w:t>
      </w:r>
      <w:r w:rsidRPr="00CE16C0">
        <w:rPr>
          <w:color w:val="000000"/>
          <w:sz w:val="28"/>
          <w:szCs w:val="28"/>
        </w:rPr>
        <w:t>ст</w:t>
      </w:r>
      <w:r w:rsidR="00D566D9" w:rsidRPr="00CE16C0">
        <w:rPr>
          <w:color w:val="000000"/>
          <w:sz w:val="28"/>
          <w:szCs w:val="28"/>
        </w:rPr>
        <w:t>ь</w:t>
      </w:r>
      <w:r w:rsidRPr="00CE16C0">
        <w:rPr>
          <w:color w:val="000000"/>
          <w:sz w:val="28"/>
          <w:szCs w:val="28"/>
        </w:rPr>
        <w:t xml:space="preserve"> конфліктів між ними, радикалі</w:t>
      </w:r>
      <w:r w:rsidR="00D566D9" w:rsidRPr="00CE16C0">
        <w:rPr>
          <w:color w:val="000000"/>
          <w:sz w:val="28"/>
          <w:szCs w:val="28"/>
        </w:rPr>
        <w:t>зуються</w:t>
      </w:r>
      <w:r w:rsidRPr="00CE16C0">
        <w:rPr>
          <w:color w:val="000000"/>
          <w:sz w:val="28"/>
          <w:szCs w:val="28"/>
        </w:rPr>
        <w:t xml:space="preserve"> позиці</w:t>
      </w:r>
      <w:r w:rsidR="00D566D9" w:rsidRPr="00CE16C0">
        <w:rPr>
          <w:color w:val="000000"/>
          <w:sz w:val="28"/>
          <w:szCs w:val="28"/>
        </w:rPr>
        <w:t>ї кожного із них</w:t>
      </w:r>
      <w:r w:rsidRPr="00CE16C0">
        <w:rPr>
          <w:color w:val="000000"/>
          <w:sz w:val="28"/>
          <w:szCs w:val="28"/>
        </w:rPr>
        <w:t>. Або, іншими словами, дезінтеграція єдиної соціальної спільності, якою є українці, відбува</w:t>
      </w:r>
      <w:r w:rsidR="00BB4446">
        <w:rPr>
          <w:color w:val="000000"/>
          <w:sz w:val="28"/>
          <w:szCs w:val="28"/>
        </w:rPr>
        <w:t xml:space="preserve">ється в </w:t>
      </w:r>
      <w:r w:rsidRPr="00CE16C0">
        <w:rPr>
          <w:color w:val="000000"/>
          <w:sz w:val="28"/>
          <w:szCs w:val="28"/>
        </w:rPr>
        <w:t>етно</w:t>
      </w:r>
      <w:r w:rsidR="00BB4446">
        <w:rPr>
          <w:color w:val="000000"/>
          <w:sz w:val="28"/>
          <w:szCs w:val="28"/>
        </w:rPr>
        <w:t>соціокультурній площині.</w:t>
      </w:r>
      <w:r w:rsidRPr="00CE16C0">
        <w:rPr>
          <w:color w:val="000000"/>
          <w:sz w:val="28"/>
          <w:szCs w:val="28"/>
        </w:rPr>
        <w:t xml:space="preserve"> </w:t>
      </w:r>
    </w:p>
    <w:p w:rsidR="00781AAC" w:rsidRPr="00CE16C0" w:rsidRDefault="00B06179" w:rsidP="00411C2E">
      <w:pPr>
        <w:spacing w:line="360" w:lineRule="auto"/>
        <w:ind w:firstLine="709"/>
        <w:jc w:val="both"/>
        <w:rPr>
          <w:color w:val="000000"/>
          <w:sz w:val="28"/>
          <w:szCs w:val="28"/>
        </w:rPr>
      </w:pPr>
      <w:r w:rsidRPr="00CE16C0">
        <w:rPr>
          <w:color w:val="000000"/>
          <w:sz w:val="28"/>
          <w:szCs w:val="28"/>
        </w:rPr>
        <w:t>Все це</w:t>
      </w:r>
      <w:r w:rsidR="00781AAC" w:rsidRPr="00CE16C0">
        <w:rPr>
          <w:color w:val="000000"/>
          <w:sz w:val="28"/>
          <w:szCs w:val="28"/>
        </w:rPr>
        <w:t xml:space="preserve"> вказує на те, що і науковий пошук слід здійснювати саме у соціокультурному аспекті. Він повинен дати відповідь на низку гострих, актуальних і надзвичайно болючих для укр</w:t>
      </w:r>
      <w:r w:rsidR="00EB349B" w:rsidRPr="00CE16C0">
        <w:rPr>
          <w:color w:val="000000"/>
          <w:sz w:val="28"/>
          <w:szCs w:val="28"/>
        </w:rPr>
        <w:t>аїнського суспільства запитань. Н</w:t>
      </w:r>
      <w:r w:rsidR="00781AAC" w:rsidRPr="00CE16C0">
        <w:rPr>
          <w:color w:val="000000"/>
          <w:sz w:val="28"/>
          <w:szCs w:val="28"/>
        </w:rPr>
        <w:t xml:space="preserve">априклад, що примушує певну частину громадян України, етнічних українців </w:t>
      </w:r>
      <w:r w:rsidR="00781AAC" w:rsidRPr="00CE16C0">
        <w:rPr>
          <w:color w:val="000000"/>
          <w:sz w:val="28"/>
          <w:szCs w:val="28"/>
        </w:rPr>
        <w:lastRenderedPageBreak/>
        <w:t>до дій</w:t>
      </w:r>
      <w:r w:rsidR="00857180" w:rsidRPr="00CE16C0">
        <w:rPr>
          <w:color w:val="000000"/>
          <w:sz w:val="28"/>
          <w:szCs w:val="28"/>
        </w:rPr>
        <w:t>,</w:t>
      </w:r>
      <w:r w:rsidR="00781AAC" w:rsidRPr="00CE16C0">
        <w:rPr>
          <w:color w:val="000000"/>
          <w:sz w:val="28"/>
          <w:szCs w:val="28"/>
        </w:rPr>
        <w:t xml:space="preserve"> спрямованих на те, щоб у створеній українським етносом державі статус державної мала не їх рідна, а чужа їм мова? Чому ця частина українського етносу таким чином прагне знищити власне не тільки українську мову, але і українсь</w:t>
      </w:r>
      <w:r w:rsidR="00857180" w:rsidRPr="00CE16C0">
        <w:rPr>
          <w:color w:val="000000"/>
          <w:sz w:val="28"/>
          <w:szCs w:val="28"/>
        </w:rPr>
        <w:t>кий етнос</w:t>
      </w:r>
      <w:r w:rsidR="00781AAC" w:rsidRPr="00CE16C0">
        <w:rPr>
          <w:color w:val="000000"/>
          <w:sz w:val="28"/>
          <w:szCs w:val="28"/>
        </w:rPr>
        <w:t xml:space="preserve"> як </w:t>
      </w:r>
      <w:r w:rsidR="00857180" w:rsidRPr="00CE16C0">
        <w:rPr>
          <w:color w:val="000000"/>
          <w:sz w:val="28"/>
          <w:szCs w:val="28"/>
        </w:rPr>
        <w:t>соціокультурну спільність? Чому ця ж сама соціальна група</w:t>
      </w:r>
      <w:r w:rsidR="00781AAC" w:rsidRPr="00CE16C0">
        <w:rPr>
          <w:color w:val="000000"/>
          <w:sz w:val="28"/>
          <w:szCs w:val="28"/>
        </w:rPr>
        <w:t xml:space="preserve"> фактично заперечує державний суверенітет і територіальну цілісність України? Які чинники роблять її чужою серед своїх? Що спонукає представників цієї групи намагатися бути своїми для</w:t>
      </w:r>
      <w:r w:rsidR="00857180" w:rsidRPr="00CE16C0">
        <w:rPr>
          <w:color w:val="000000"/>
          <w:sz w:val="28"/>
          <w:szCs w:val="28"/>
        </w:rPr>
        <w:t xml:space="preserve"> чужих? Отже</w:t>
      </w:r>
      <w:r w:rsidR="00781AAC" w:rsidRPr="00CE16C0">
        <w:rPr>
          <w:color w:val="000000"/>
          <w:sz w:val="28"/>
          <w:szCs w:val="28"/>
        </w:rPr>
        <w:t>, перед суспільними науками, у першу чергу соціологією</w:t>
      </w:r>
      <w:r w:rsidR="00857180" w:rsidRPr="00CE16C0">
        <w:rPr>
          <w:color w:val="000000"/>
          <w:sz w:val="28"/>
          <w:szCs w:val="28"/>
        </w:rPr>
        <w:t>, постає завдання:</w:t>
      </w:r>
      <w:r w:rsidR="00781AAC" w:rsidRPr="00CE16C0">
        <w:rPr>
          <w:color w:val="000000"/>
          <w:sz w:val="28"/>
          <w:szCs w:val="28"/>
        </w:rPr>
        <w:t xml:space="preserve"> пояснити формою виявлення чого є названі соціальні факти, розкрити соціальну природу, структуру, меха</w:t>
      </w:r>
      <w:r w:rsidR="00857180" w:rsidRPr="00CE16C0">
        <w:rPr>
          <w:color w:val="000000"/>
          <w:sz w:val="28"/>
          <w:szCs w:val="28"/>
        </w:rPr>
        <w:t>нізм, поширеність, гостроту</w:t>
      </w:r>
      <w:r w:rsidR="00781AAC" w:rsidRPr="00CE16C0">
        <w:rPr>
          <w:color w:val="000000"/>
          <w:sz w:val="28"/>
          <w:szCs w:val="28"/>
        </w:rPr>
        <w:t xml:space="preserve"> цього явища</w:t>
      </w:r>
      <w:r w:rsidR="00857180" w:rsidRPr="00CE16C0">
        <w:rPr>
          <w:color w:val="000000"/>
          <w:sz w:val="28"/>
          <w:szCs w:val="28"/>
        </w:rPr>
        <w:t xml:space="preserve"> тощо</w:t>
      </w:r>
      <w:r w:rsidR="00781AAC" w:rsidRPr="00CE16C0">
        <w:rPr>
          <w:color w:val="000000"/>
          <w:sz w:val="28"/>
          <w:szCs w:val="28"/>
        </w:rPr>
        <w:t>.</w:t>
      </w:r>
    </w:p>
    <w:p w:rsidR="00781AAC" w:rsidRPr="00CE16C0" w:rsidRDefault="00781AAC" w:rsidP="00411C2E">
      <w:pPr>
        <w:spacing w:line="360" w:lineRule="auto"/>
        <w:ind w:firstLine="709"/>
        <w:jc w:val="both"/>
        <w:rPr>
          <w:color w:val="000000"/>
          <w:sz w:val="28"/>
          <w:szCs w:val="28"/>
        </w:rPr>
      </w:pPr>
      <w:r w:rsidRPr="00CE16C0">
        <w:rPr>
          <w:color w:val="000000"/>
          <w:sz w:val="28"/>
          <w:szCs w:val="28"/>
        </w:rPr>
        <w:t xml:space="preserve"> Сформульовані вище запитання</w:t>
      </w:r>
      <w:r w:rsidR="00857180" w:rsidRPr="00CE16C0">
        <w:rPr>
          <w:color w:val="000000"/>
          <w:sz w:val="28"/>
          <w:szCs w:val="28"/>
        </w:rPr>
        <w:t>,</w:t>
      </w:r>
      <w:r w:rsidRPr="00CE16C0">
        <w:rPr>
          <w:color w:val="000000"/>
          <w:sz w:val="28"/>
          <w:szCs w:val="28"/>
        </w:rPr>
        <w:t xml:space="preserve"> по-перше, пев</w:t>
      </w:r>
      <w:r w:rsidR="00435D29" w:rsidRPr="00CE16C0">
        <w:rPr>
          <w:color w:val="000000"/>
          <w:sz w:val="28"/>
          <w:szCs w:val="28"/>
        </w:rPr>
        <w:t>ним чином окреслюють абрис предме</w:t>
      </w:r>
      <w:r w:rsidRPr="00CE16C0">
        <w:rPr>
          <w:color w:val="000000"/>
          <w:sz w:val="28"/>
          <w:szCs w:val="28"/>
        </w:rPr>
        <w:t>та, що у цій розвідці досліджується. По-друге, визначають його етносоціокультурну сутність. По-третє, стають підґрунтям для твердження про те, що в етносоціокультурній структурі українського суспільства утворилася специфічна (маргінальна) етнічна субкультура, яка здійснює деструктивний вплив на його розвиток. Особливо руйнівного характеру цей</w:t>
      </w:r>
      <w:r w:rsidR="00274339" w:rsidRPr="00CE16C0">
        <w:rPr>
          <w:color w:val="000000"/>
          <w:sz w:val="28"/>
          <w:szCs w:val="28"/>
        </w:rPr>
        <w:t xml:space="preserve"> вплив набуває в умовах</w:t>
      </w:r>
      <w:r w:rsidRPr="00CE16C0">
        <w:rPr>
          <w:color w:val="000000"/>
          <w:sz w:val="28"/>
          <w:szCs w:val="28"/>
        </w:rPr>
        <w:t xml:space="preserve"> системної кризи</w:t>
      </w:r>
      <w:r w:rsidR="00857180" w:rsidRPr="00CE16C0">
        <w:rPr>
          <w:color w:val="000000"/>
          <w:sz w:val="28"/>
          <w:szCs w:val="28"/>
        </w:rPr>
        <w:t>,</w:t>
      </w:r>
      <w:r w:rsidRPr="00CE16C0">
        <w:rPr>
          <w:color w:val="000000"/>
          <w:sz w:val="28"/>
          <w:szCs w:val="28"/>
        </w:rPr>
        <w:t xml:space="preserve"> в якій це с</w:t>
      </w:r>
      <w:r w:rsidR="006769CC" w:rsidRPr="00CE16C0">
        <w:rPr>
          <w:color w:val="000000"/>
          <w:sz w:val="28"/>
          <w:szCs w:val="28"/>
        </w:rPr>
        <w:t>успільство знаходиться сьогодні, і яка вимагає максимальної консолідації українського етносу для подолання її негативних наслідків.</w:t>
      </w:r>
    </w:p>
    <w:p w:rsidR="00781AAC" w:rsidRPr="00CE16C0" w:rsidRDefault="00BC7452" w:rsidP="00411C2E">
      <w:pPr>
        <w:spacing w:line="360" w:lineRule="auto"/>
        <w:ind w:firstLine="709"/>
        <w:jc w:val="both"/>
        <w:rPr>
          <w:color w:val="000000"/>
          <w:sz w:val="28"/>
          <w:szCs w:val="28"/>
        </w:rPr>
      </w:pPr>
      <w:r>
        <w:rPr>
          <w:color w:val="000000"/>
          <w:sz w:val="28"/>
          <w:szCs w:val="28"/>
        </w:rPr>
        <w:t>Однак в українській соціології</w:t>
      </w:r>
      <w:r w:rsidR="00857180" w:rsidRPr="00CE16C0">
        <w:rPr>
          <w:color w:val="000000"/>
          <w:sz w:val="28"/>
          <w:szCs w:val="28"/>
        </w:rPr>
        <w:t xml:space="preserve"> </w:t>
      </w:r>
      <w:r w:rsidR="00781AAC" w:rsidRPr="00CE16C0">
        <w:rPr>
          <w:color w:val="000000"/>
          <w:sz w:val="28"/>
          <w:szCs w:val="28"/>
        </w:rPr>
        <w:t>не було здійснено жодної спроби</w:t>
      </w:r>
      <w:r w:rsidR="006769CC" w:rsidRPr="00CE16C0">
        <w:rPr>
          <w:color w:val="000000"/>
          <w:sz w:val="28"/>
          <w:szCs w:val="28"/>
        </w:rPr>
        <w:t xml:space="preserve"> </w:t>
      </w:r>
      <w:r w:rsidR="00781AAC" w:rsidRPr="00CE16C0">
        <w:rPr>
          <w:color w:val="000000"/>
          <w:sz w:val="28"/>
          <w:szCs w:val="28"/>
        </w:rPr>
        <w:t>бодай довести наявність цієї субкультури, тобто для вітчизняних суспільних дисциплін окреслена проблема залишається своє</w:t>
      </w:r>
      <w:r w:rsidR="005305CD" w:rsidRPr="00CE16C0">
        <w:rPr>
          <w:color w:val="000000"/>
          <w:sz w:val="28"/>
          <w:szCs w:val="28"/>
        </w:rPr>
        <w:t>рідною «Terra inkognito». Важливо підкреслити що</w:t>
      </w:r>
      <w:r w:rsidR="00781AAC" w:rsidRPr="00CE16C0">
        <w:rPr>
          <w:color w:val="000000"/>
          <w:sz w:val="28"/>
          <w:szCs w:val="28"/>
        </w:rPr>
        <w:t xml:space="preserve"> ігнор</w:t>
      </w:r>
      <w:r>
        <w:rPr>
          <w:color w:val="000000"/>
          <w:sz w:val="28"/>
          <w:szCs w:val="28"/>
        </w:rPr>
        <w:t>ування</w:t>
      </w:r>
      <w:r w:rsidR="00781AAC" w:rsidRPr="00CE16C0">
        <w:rPr>
          <w:color w:val="000000"/>
          <w:sz w:val="28"/>
          <w:szCs w:val="28"/>
        </w:rPr>
        <w:t xml:space="preserve"> необхідності дослі</w:t>
      </w:r>
      <w:r w:rsidR="005305CD" w:rsidRPr="00CE16C0">
        <w:rPr>
          <w:color w:val="000000"/>
          <w:sz w:val="28"/>
          <w:szCs w:val="28"/>
        </w:rPr>
        <w:t>дження суспільними дисциплінами</w:t>
      </w:r>
      <w:r w:rsidR="002F5912" w:rsidRPr="00CE16C0">
        <w:rPr>
          <w:color w:val="000000"/>
          <w:sz w:val="28"/>
          <w:szCs w:val="28"/>
        </w:rPr>
        <w:t>,</w:t>
      </w:r>
      <w:r w:rsidR="00781AAC" w:rsidRPr="00CE16C0">
        <w:rPr>
          <w:color w:val="000000"/>
          <w:sz w:val="28"/>
          <w:szCs w:val="28"/>
        </w:rPr>
        <w:t xml:space="preserve"> у першу чергу соціологією</w:t>
      </w:r>
      <w:r w:rsidR="002F5912" w:rsidRPr="00CE16C0">
        <w:rPr>
          <w:color w:val="000000"/>
          <w:sz w:val="28"/>
          <w:szCs w:val="28"/>
        </w:rPr>
        <w:t>,</w:t>
      </w:r>
      <w:r>
        <w:rPr>
          <w:color w:val="000000"/>
          <w:sz w:val="28"/>
          <w:szCs w:val="28"/>
        </w:rPr>
        <w:t xml:space="preserve"> фактично існуючого</w:t>
      </w:r>
      <w:r w:rsidR="002F5912" w:rsidRPr="00CE16C0">
        <w:rPr>
          <w:color w:val="FFFF00"/>
          <w:sz w:val="28"/>
          <w:szCs w:val="28"/>
        </w:rPr>
        <w:t xml:space="preserve"> </w:t>
      </w:r>
      <w:r w:rsidR="002F5912" w:rsidRPr="00CE16C0">
        <w:rPr>
          <w:color w:val="000000"/>
          <w:sz w:val="28"/>
          <w:szCs w:val="28"/>
        </w:rPr>
        <w:t>соціокультурного</w:t>
      </w:r>
      <w:r>
        <w:rPr>
          <w:color w:val="000000"/>
          <w:sz w:val="28"/>
          <w:szCs w:val="28"/>
        </w:rPr>
        <w:t xml:space="preserve"> розколу суспільства</w:t>
      </w:r>
      <w:r w:rsidR="005305CD" w:rsidRPr="00CE16C0">
        <w:rPr>
          <w:color w:val="000000"/>
          <w:sz w:val="28"/>
          <w:szCs w:val="28"/>
        </w:rPr>
        <w:t>, у тому числі</w:t>
      </w:r>
      <w:r>
        <w:rPr>
          <w:color w:val="000000"/>
          <w:sz w:val="28"/>
          <w:szCs w:val="28"/>
        </w:rPr>
        <w:t xml:space="preserve"> з питань державного суверенітету і територіальної цілісності України, права українського етносу</w:t>
      </w:r>
      <w:r w:rsidR="00781AAC" w:rsidRPr="00CE16C0">
        <w:rPr>
          <w:color w:val="000000"/>
          <w:sz w:val="28"/>
          <w:szCs w:val="28"/>
        </w:rPr>
        <w:t xml:space="preserve"> на власну інтерпретацію своєї </w:t>
      </w:r>
      <w:r w:rsidR="00CE16C0" w:rsidRPr="00CE16C0">
        <w:rPr>
          <w:color w:val="000000"/>
          <w:sz w:val="28"/>
          <w:szCs w:val="28"/>
        </w:rPr>
        <w:t>історії,</w:t>
      </w:r>
      <w:r>
        <w:rPr>
          <w:color w:val="000000"/>
          <w:sz w:val="28"/>
          <w:szCs w:val="28"/>
        </w:rPr>
        <w:t xml:space="preserve"> на</w:t>
      </w:r>
      <w:r w:rsidR="00CE16C0" w:rsidRPr="00CE16C0">
        <w:rPr>
          <w:color w:val="000000"/>
          <w:sz w:val="28"/>
          <w:szCs w:val="28"/>
        </w:rPr>
        <w:t xml:space="preserve"> відтворення</w:t>
      </w:r>
      <w:r w:rsidR="00781AAC" w:rsidRPr="00CE16C0">
        <w:rPr>
          <w:color w:val="000000"/>
          <w:sz w:val="28"/>
          <w:szCs w:val="28"/>
        </w:rPr>
        <w:t xml:space="preserve"> ним своєї етнічної ідентичності, самого його</w:t>
      </w:r>
      <w:r w:rsidR="00B92277">
        <w:rPr>
          <w:color w:val="000000"/>
          <w:sz w:val="28"/>
          <w:szCs w:val="28"/>
        </w:rPr>
        <w:t xml:space="preserve"> існування</w:t>
      </w:r>
      <w:r w:rsidR="00781AAC" w:rsidRPr="00CE16C0">
        <w:rPr>
          <w:color w:val="000000"/>
          <w:sz w:val="28"/>
          <w:szCs w:val="28"/>
        </w:rPr>
        <w:t xml:space="preserve"> у</w:t>
      </w:r>
      <w:r w:rsidR="00B92277">
        <w:rPr>
          <w:color w:val="000000"/>
          <w:sz w:val="28"/>
          <w:szCs w:val="28"/>
        </w:rPr>
        <w:t xml:space="preserve"> створеній ним державі не стане чинником вирішення цієї колізії. Звісно що у такий спосіб проблема</w:t>
      </w:r>
      <w:r w:rsidR="00781AAC" w:rsidRPr="00CE16C0">
        <w:rPr>
          <w:color w:val="000000"/>
          <w:sz w:val="28"/>
          <w:szCs w:val="28"/>
        </w:rPr>
        <w:t xml:space="preserve"> </w:t>
      </w:r>
      <w:r w:rsidR="00274339" w:rsidRPr="00CE16C0">
        <w:rPr>
          <w:color w:val="000000"/>
          <w:sz w:val="28"/>
          <w:szCs w:val="28"/>
        </w:rPr>
        <w:t>етносоціокультурної солідарності</w:t>
      </w:r>
      <w:r w:rsidR="00B92277">
        <w:rPr>
          <w:color w:val="000000"/>
          <w:sz w:val="28"/>
          <w:szCs w:val="28"/>
        </w:rPr>
        <w:t xml:space="preserve"> українсько</w:t>
      </w:r>
      <w:r w:rsidR="00781AAC" w:rsidRPr="00CE16C0">
        <w:rPr>
          <w:color w:val="000000"/>
          <w:sz w:val="28"/>
          <w:szCs w:val="28"/>
        </w:rPr>
        <w:t>го</w:t>
      </w:r>
      <w:r w:rsidR="00B92277">
        <w:rPr>
          <w:color w:val="000000"/>
          <w:sz w:val="28"/>
          <w:szCs w:val="28"/>
        </w:rPr>
        <w:t xml:space="preserve"> не може бути розв’язаною. </w:t>
      </w:r>
      <w:r w:rsidR="00B92277">
        <w:rPr>
          <w:color w:val="000000"/>
          <w:sz w:val="28"/>
          <w:szCs w:val="28"/>
        </w:rPr>
        <w:lastRenderedPageBreak/>
        <w:t xml:space="preserve">Навпаки за такого світоглядного, методологічного підходу існуюча </w:t>
      </w:r>
      <w:r w:rsidR="00781AAC" w:rsidRPr="00CE16C0">
        <w:rPr>
          <w:color w:val="000000"/>
          <w:sz w:val="28"/>
          <w:szCs w:val="28"/>
        </w:rPr>
        <w:t>загроз</w:t>
      </w:r>
      <w:r w:rsidR="00B92277">
        <w:rPr>
          <w:color w:val="000000"/>
          <w:sz w:val="28"/>
          <w:szCs w:val="28"/>
        </w:rPr>
        <w:t>а залишається поза увагою широкого загалу, вона не вивчається зокрема суспільними на</w:t>
      </w:r>
      <w:r w:rsidR="005305CD" w:rsidRPr="00CE16C0">
        <w:rPr>
          <w:color w:val="000000"/>
          <w:sz w:val="28"/>
          <w:szCs w:val="28"/>
        </w:rPr>
        <w:t>у</w:t>
      </w:r>
      <w:r w:rsidR="00B92277">
        <w:rPr>
          <w:color w:val="000000"/>
          <w:sz w:val="28"/>
          <w:szCs w:val="28"/>
        </w:rPr>
        <w:t>ками а відтак у</w:t>
      </w:r>
      <w:r w:rsidR="00781AAC" w:rsidRPr="00CE16C0">
        <w:rPr>
          <w:color w:val="000000"/>
          <w:sz w:val="28"/>
          <w:szCs w:val="28"/>
        </w:rPr>
        <w:t xml:space="preserve"> їх теоретичному</w:t>
      </w:r>
      <w:r w:rsidR="00B92277">
        <w:rPr>
          <w:color w:val="000000"/>
          <w:sz w:val="28"/>
          <w:szCs w:val="28"/>
        </w:rPr>
        <w:t xml:space="preserve"> арсеналі, у тому числі</w:t>
      </w:r>
      <w:r w:rsidR="00781AAC" w:rsidRPr="00CE16C0">
        <w:rPr>
          <w:color w:val="000000"/>
          <w:sz w:val="28"/>
          <w:szCs w:val="28"/>
        </w:rPr>
        <w:t xml:space="preserve"> це стосується</w:t>
      </w:r>
      <w:r w:rsidR="00B92277">
        <w:rPr>
          <w:color w:val="000000"/>
          <w:sz w:val="28"/>
          <w:szCs w:val="28"/>
        </w:rPr>
        <w:t xml:space="preserve"> і соціології, відсутні будь-які достатньо ґрунтовно розроблені</w:t>
      </w:r>
      <w:r w:rsidR="00781AAC" w:rsidRPr="00CE16C0">
        <w:rPr>
          <w:color w:val="000000"/>
          <w:sz w:val="28"/>
          <w:szCs w:val="28"/>
        </w:rPr>
        <w:t xml:space="preserve"> наукові</w:t>
      </w:r>
      <w:r w:rsidR="00B92277">
        <w:rPr>
          <w:color w:val="000000"/>
          <w:sz w:val="28"/>
          <w:szCs w:val="28"/>
        </w:rPr>
        <w:t xml:space="preserve"> рекомендації щодо її розв’язання. Відкладати вирішення такого штибу завдання означає не що інше, як накопичувати потенціал його негативного впливу на суспільство, ставити під загрозу саму можливість</w:t>
      </w:r>
      <w:r w:rsidR="00007868">
        <w:rPr>
          <w:color w:val="000000"/>
          <w:sz w:val="28"/>
          <w:szCs w:val="28"/>
        </w:rPr>
        <w:t xml:space="preserve"> його існування.</w:t>
      </w:r>
      <w:r w:rsidR="00B92277">
        <w:rPr>
          <w:color w:val="000000"/>
          <w:sz w:val="28"/>
          <w:szCs w:val="28"/>
        </w:rPr>
        <w:t xml:space="preserve"> </w:t>
      </w:r>
      <w:r w:rsidR="00781AAC" w:rsidRPr="00CE16C0">
        <w:rPr>
          <w:color w:val="000000"/>
          <w:sz w:val="28"/>
          <w:szCs w:val="28"/>
        </w:rPr>
        <w:t>Адже і</w:t>
      </w:r>
      <w:r w:rsidR="00007868">
        <w:rPr>
          <w:color w:val="000000"/>
          <w:sz w:val="28"/>
          <w:szCs w:val="28"/>
        </w:rPr>
        <w:t>г</w:t>
      </w:r>
      <w:r w:rsidR="00781AAC" w:rsidRPr="00CE16C0">
        <w:rPr>
          <w:color w:val="000000"/>
          <w:sz w:val="28"/>
          <w:szCs w:val="28"/>
        </w:rPr>
        <w:t>н</w:t>
      </w:r>
      <w:r w:rsidR="00007868">
        <w:rPr>
          <w:color w:val="000000"/>
          <w:sz w:val="28"/>
          <w:szCs w:val="28"/>
        </w:rPr>
        <w:t>оруван</w:t>
      </w:r>
      <w:r w:rsidR="00781AAC" w:rsidRPr="00CE16C0">
        <w:rPr>
          <w:color w:val="000000"/>
          <w:sz w:val="28"/>
          <w:szCs w:val="28"/>
        </w:rPr>
        <w:t>ня</w:t>
      </w:r>
      <w:r w:rsidR="00007868">
        <w:rPr>
          <w:color w:val="000000"/>
          <w:sz w:val="28"/>
          <w:szCs w:val="28"/>
        </w:rPr>
        <w:t xml:space="preserve"> присутн</w:t>
      </w:r>
      <w:r w:rsidR="00781AAC" w:rsidRPr="00CE16C0">
        <w:rPr>
          <w:color w:val="000000"/>
          <w:sz w:val="28"/>
          <w:szCs w:val="28"/>
        </w:rPr>
        <w:t>о</w:t>
      </w:r>
      <w:r w:rsidR="00007868">
        <w:rPr>
          <w:color w:val="000000"/>
          <w:sz w:val="28"/>
          <w:szCs w:val="28"/>
        </w:rPr>
        <w:t>ст</w:t>
      </w:r>
      <w:r w:rsidR="00781AAC" w:rsidRPr="00CE16C0">
        <w:rPr>
          <w:color w:val="000000"/>
          <w:sz w:val="28"/>
          <w:szCs w:val="28"/>
        </w:rPr>
        <w:t>і</w:t>
      </w:r>
      <w:r w:rsidR="00007868">
        <w:rPr>
          <w:color w:val="000000"/>
          <w:sz w:val="28"/>
          <w:szCs w:val="28"/>
        </w:rPr>
        <w:t xml:space="preserve"> в</w:t>
      </w:r>
      <w:r w:rsidR="00781AAC" w:rsidRPr="00CE16C0">
        <w:rPr>
          <w:color w:val="000000"/>
          <w:sz w:val="28"/>
          <w:szCs w:val="28"/>
        </w:rPr>
        <w:t xml:space="preserve"> етносоціокультурній структурі</w:t>
      </w:r>
      <w:r w:rsidR="00007868">
        <w:rPr>
          <w:color w:val="000000"/>
          <w:sz w:val="28"/>
          <w:szCs w:val="28"/>
        </w:rPr>
        <w:t xml:space="preserve"> українського суспільства </w:t>
      </w:r>
      <w:r w:rsidR="00781AAC" w:rsidRPr="00CE16C0">
        <w:rPr>
          <w:color w:val="000000"/>
          <w:sz w:val="28"/>
          <w:szCs w:val="28"/>
        </w:rPr>
        <w:t>названо</w:t>
      </w:r>
      <w:r w:rsidR="00007868">
        <w:rPr>
          <w:color w:val="000000"/>
          <w:sz w:val="28"/>
          <w:szCs w:val="28"/>
        </w:rPr>
        <w:t>ї с</w:t>
      </w:r>
      <w:r w:rsidR="00781AAC" w:rsidRPr="00CE16C0">
        <w:rPr>
          <w:color w:val="000000"/>
          <w:sz w:val="28"/>
          <w:szCs w:val="28"/>
        </w:rPr>
        <w:t>убкультури</w:t>
      </w:r>
      <w:r w:rsidR="005305CD" w:rsidRPr="00CE16C0">
        <w:rPr>
          <w:color w:val="000000"/>
          <w:sz w:val="28"/>
          <w:szCs w:val="28"/>
        </w:rPr>
        <w:t>,</w:t>
      </w:r>
      <w:r w:rsidR="00007868">
        <w:rPr>
          <w:color w:val="000000"/>
          <w:sz w:val="28"/>
          <w:szCs w:val="28"/>
        </w:rPr>
        <w:t xml:space="preserve"> означає,</w:t>
      </w:r>
      <w:r w:rsidR="00E54034" w:rsidRPr="00CE16C0">
        <w:rPr>
          <w:color w:val="000000"/>
          <w:sz w:val="28"/>
          <w:szCs w:val="28"/>
        </w:rPr>
        <w:t xml:space="preserve"> по суті</w:t>
      </w:r>
      <w:r w:rsidR="00781AAC" w:rsidRPr="00CE16C0">
        <w:rPr>
          <w:color w:val="000000"/>
          <w:sz w:val="28"/>
          <w:szCs w:val="28"/>
        </w:rPr>
        <w:t>, що це суспільство</w:t>
      </w:r>
      <w:r w:rsidR="00AD6D6C" w:rsidRPr="00CE16C0">
        <w:rPr>
          <w:color w:val="000000"/>
          <w:sz w:val="28"/>
          <w:szCs w:val="28"/>
        </w:rPr>
        <w:t>, цей етнос</w:t>
      </w:r>
      <w:r w:rsidR="00781AAC" w:rsidRPr="00CE16C0">
        <w:rPr>
          <w:color w:val="000000"/>
          <w:sz w:val="28"/>
          <w:szCs w:val="28"/>
        </w:rPr>
        <w:t xml:space="preserve"> або не</w:t>
      </w:r>
      <w:r w:rsidR="005305CD" w:rsidRPr="00CE16C0">
        <w:rPr>
          <w:color w:val="000000"/>
          <w:sz w:val="28"/>
          <w:szCs w:val="28"/>
        </w:rPr>
        <w:t xml:space="preserve"> </w:t>
      </w:r>
      <w:r w:rsidR="00781AAC" w:rsidRPr="00CE16C0">
        <w:rPr>
          <w:color w:val="000000"/>
          <w:sz w:val="28"/>
          <w:szCs w:val="28"/>
        </w:rPr>
        <w:t>має достатнього інтелектуального потенціалу</w:t>
      </w:r>
      <w:r w:rsidR="005305CD" w:rsidRPr="00CE16C0">
        <w:rPr>
          <w:color w:val="000000"/>
          <w:sz w:val="28"/>
          <w:szCs w:val="28"/>
        </w:rPr>
        <w:t>,</w:t>
      </w:r>
      <w:r w:rsidR="00781AAC" w:rsidRPr="00CE16C0">
        <w:rPr>
          <w:color w:val="000000"/>
          <w:sz w:val="28"/>
          <w:szCs w:val="28"/>
        </w:rPr>
        <w:t xml:space="preserve"> щоб зрозуміти існуючу проблему, або ж не</w:t>
      </w:r>
      <w:r w:rsidR="005305CD" w:rsidRPr="00CE16C0">
        <w:rPr>
          <w:color w:val="000000"/>
          <w:sz w:val="28"/>
          <w:szCs w:val="28"/>
        </w:rPr>
        <w:t xml:space="preserve"> </w:t>
      </w:r>
      <w:r w:rsidR="00781AAC" w:rsidRPr="00CE16C0">
        <w:rPr>
          <w:color w:val="000000"/>
          <w:sz w:val="28"/>
          <w:szCs w:val="28"/>
        </w:rPr>
        <w:t>має волі до її вирішення</w:t>
      </w:r>
      <w:r w:rsidR="005305CD" w:rsidRPr="00CE16C0">
        <w:rPr>
          <w:color w:val="000000"/>
          <w:sz w:val="28"/>
          <w:szCs w:val="28"/>
        </w:rPr>
        <w:t>,</w:t>
      </w:r>
      <w:r w:rsidR="00781AAC" w:rsidRPr="00CE16C0">
        <w:rPr>
          <w:color w:val="000000"/>
          <w:sz w:val="28"/>
          <w:szCs w:val="28"/>
        </w:rPr>
        <w:t xml:space="preserve"> і</w:t>
      </w:r>
      <w:r w:rsidR="005305CD" w:rsidRPr="00CE16C0">
        <w:rPr>
          <w:color w:val="000000"/>
          <w:sz w:val="28"/>
          <w:szCs w:val="28"/>
        </w:rPr>
        <w:t>,</w:t>
      </w:r>
      <w:r w:rsidR="00781AAC" w:rsidRPr="00CE16C0">
        <w:rPr>
          <w:color w:val="000000"/>
          <w:sz w:val="28"/>
          <w:szCs w:val="28"/>
        </w:rPr>
        <w:t xml:space="preserve"> таким чином</w:t>
      </w:r>
      <w:r w:rsidR="005305CD" w:rsidRPr="00CE16C0">
        <w:rPr>
          <w:color w:val="000000"/>
          <w:sz w:val="28"/>
          <w:szCs w:val="28"/>
        </w:rPr>
        <w:t>,</w:t>
      </w:r>
      <w:r w:rsidR="00007868">
        <w:rPr>
          <w:color w:val="000000"/>
          <w:sz w:val="28"/>
          <w:szCs w:val="28"/>
        </w:rPr>
        <w:t xml:space="preserve"> «хова</w:t>
      </w:r>
      <w:r w:rsidR="00781AAC" w:rsidRPr="00CE16C0">
        <w:rPr>
          <w:color w:val="000000"/>
          <w:sz w:val="28"/>
          <w:szCs w:val="28"/>
        </w:rPr>
        <w:t>є</w:t>
      </w:r>
      <w:r w:rsidR="00007868">
        <w:rPr>
          <w:color w:val="000000"/>
          <w:sz w:val="28"/>
          <w:szCs w:val="28"/>
        </w:rPr>
        <w:t xml:space="preserve"> голову в пісок»</w:t>
      </w:r>
      <w:r w:rsidR="00781AAC" w:rsidRPr="00CE16C0">
        <w:rPr>
          <w:color w:val="000000"/>
          <w:sz w:val="28"/>
          <w:szCs w:val="28"/>
        </w:rPr>
        <w:t xml:space="preserve"> від розв’язання завдань</w:t>
      </w:r>
      <w:r w:rsidR="005305CD" w:rsidRPr="00CE16C0">
        <w:rPr>
          <w:color w:val="000000"/>
          <w:sz w:val="28"/>
          <w:szCs w:val="28"/>
        </w:rPr>
        <w:t>,</w:t>
      </w:r>
      <w:r w:rsidR="00781AAC" w:rsidRPr="00CE16C0">
        <w:rPr>
          <w:color w:val="000000"/>
          <w:sz w:val="28"/>
          <w:szCs w:val="28"/>
        </w:rPr>
        <w:t xml:space="preserve"> пов’язаних з її існуванням. Наукове (соціологічне) обґрунтування факту буття цієї субкультури</w:t>
      </w:r>
      <w:r w:rsidR="00AD6D6C" w:rsidRPr="00CE16C0">
        <w:rPr>
          <w:color w:val="000000"/>
          <w:sz w:val="28"/>
          <w:szCs w:val="28"/>
        </w:rPr>
        <w:t xml:space="preserve"> вимагає від держави здійснення</w:t>
      </w:r>
      <w:r w:rsidR="00732052" w:rsidRPr="00CE16C0">
        <w:rPr>
          <w:color w:val="000000"/>
          <w:sz w:val="28"/>
          <w:szCs w:val="28"/>
        </w:rPr>
        <w:t xml:space="preserve"> заходів щодо подальшого її комплексн</w:t>
      </w:r>
      <w:r w:rsidR="00781AAC" w:rsidRPr="00CE16C0">
        <w:rPr>
          <w:color w:val="000000"/>
          <w:sz w:val="28"/>
          <w:szCs w:val="28"/>
        </w:rPr>
        <w:t>ого вивчення. На підґрунті такого дослідження мають бути розроблені рекомендації</w:t>
      </w:r>
      <w:r w:rsidR="005305CD" w:rsidRPr="00CE16C0">
        <w:rPr>
          <w:color w:val="000000"/>
          <w:sz w:val="28"/>
          <w:szCs w:val="28"/>
        </w:rPr>
        <w:t>,</w:t>
      </w:r>
      <w:r w:rsidR="00781AAC" w:rsidRPr="00CE16C0">
        <w:rPr>
          <w:color w:val="000000"/>
          <w:sz w:val="28"/>
          <w:szCs w:val="28"/>
        </w:rPr>
        <w:t xml:space="preserve"> покликані подолати негативний вплив цього явища на суспільство в цілому, його етносоціокультурну структуру зокрема. </w:t>
      </w:r>
    </w:p>
    <w:p w:rsidR="00781AAC" w:rsidRPr="00CE16C0" w:rsidRDefault="00781AAC" w:rsidP="00411C2E">
      <w:pPr>
        <w:spacing w:line="360" w:lineRule="auto"/>
        <w:ind w:firstLine="709"/>
        <w:jc w:val="both"/>
        <w:rPr>
          <w:color w:val="000000"/>
          <w:sz w:val="28"/>
          <w:szCs w:val="28"/>
        </w:rPr>
      </w:pPr>
      <w:r w:rsidRPr="00CE16C0">
        <w:rPr>
          <w:color w:val="000000"/>
          <w:sz w:val="28"/>
          <w:szCs w:val="28"/>
        </w:rPr>
        <w:t>Названі обставини визначають</w:t>
      </w:r>
      <w:r w:rsidR="00007868">
        <w:rPr>
          <w:color w:val="000000"/>
          <w:sz w:val="28"/>
          <w:szCs w:val="28"/>
        </w:rPr>
        <w:t xml:space="preserve"> надзвичайно </w:t>
      </w:r>
      <w:r w:rsidRPr="00CE16C0">
        <w:rPr>
          <w:color w:val="000000"/>
          <w:sz w:val="28"/>
          <w:szCs w:val="28"/>
        </w:rPr>
        <w:t>високу практичну цін</w:t>
      </w:r>
      <w:r w:rsidR="00007868">
        <w:rPr>
          <w:color w:val="000000"/>
          <w:sz w:val="28"/>
          <w:szCs w:val="28"/>
        </w:rPr>
        <w:t>ність пропонованого у цій розвідці напрямку досліджень, життєву необхідність розробки рекомендацій, спрямованих на усунення негативних наслідків цього соціального явища.</w:t>
      </w:r>
      <w:r w:rsidRPr="00CE16C0">
        <w:rPr>
          <w:color w:val="000000"/>
          <w:sz w:val="28"/>
          <w:szCs w:val="28"/>
        </w:rPr>
        <w:t xml:space="preserve"> Зростання практичної цінності пропонованого дослідження визначає ще й та обставина, що допоки в українській соціології не було зроблено бодай найменших кроків до пояснення структури, механізму утворення і відтворення, тобто інтерпретації природи цього соціокультурного явища. Принаймні автору про такі спроби нічого не</w:t>
      </w:r>
      <w:r w:rsidR="005305CD" w:rsidRPr="00CE16C0">
        <w:rPr>
          <w:color w:val="000000"/>
          <w:sz w:val="28"/>
          <w:szCs w:val="28"/>
        </w:rPr>
        <w:t xml:space="preserve"> </w:t>
      </w:r>
      <w:r w:rsidRPr="00CE16C0">
        <w:rPr>
          <w:color w:val="000000"/>
          <w:sz w:val="28"/>
          <w:szCs w:val="28"/>
        </w:rPr>
        <w:t>відомо.</w:t>
      </w:r>
      <w:r w:rsidR="005305CD" w:rsidRPr="00CE16C0">
        <w:rPr>
          <w:color w:val="000000"/>
          <w:sz w:val="28"/>
          <w:szCs w:val="28"/>
        </w:rPr>
        <w:t xml:space="preserve"> Все це</w:t>
      </w:r>
      <w:r w:rsidRPr="00CE16C0">
        <w:rPr>
          <w:color w:val="000000"/>
          <w:sz w:val="28"/>
          <w:szCs w:val="28"/>
        </w:rPr>
        <w:t xml:space="preserve"> робить проп</w:t>
      </w:r>
      <w:r w:rsidR="00732052" w:rsidRPr="00CE16C0">
        <w:rPr>
          <w:color w:val="000000"/>
          <w:sz w:val="28"/>
          <w:szCs w:val="28"/>
        </w:rPr>
        <w:t>оновану увазі широкого</w:t>
      </w:r>
      <w:r w:rsidRPr="00CE16C0">
        <w:rPr>
          <w:color w:val="000000"/>
          <w:sz w:val="28"/>
          <w:szCs w:val="28"/>
        </w:rPr>
        <w:t xml:space="preserve"> загалу</w:t>
      </w:r>
      <w:r w:rsidR="00732052" w:rsidRPr="00CE16C0">
        <w:rPr>
          <w:color w:val="000000"/>
          <w:sz w:val="28"/>
          <w:szCs w:val="28"/>
        </w:rPr>
        <w:t>, наукового співтовариства</w:t>
      </w:r>
      <w:r w:rsidRPr="00CE16C0">
        <w:rPr>
          <w:color w:val="000000"/>
          <w:sz w:val="28"/>
          <w:szCs w:val="28"/>
        </w:rPr>
        <w:t xml:space="preserve"> розвідку особливо актуальною, злободенною. Адже наукове доведення факту існування такої субкультури водночас означає створення своєрідного інструменту, що забезпечує можливість додаткового впливу на перебіг кризи згуртованості українського етносу в українському суспільстві, мінімізує негативні наслідки </w:t>
      </w:r>
      <w:r w:rsidRPr="00CE16C0">
        <w:rPr>
          <w:color w:val="000000"/>
          <w:sz w:val="28"/>
          <w:szCs w:val="28"/>
        </w:rPr>
        <w:lastRenderedPageBreak/>
        <w:t>цієї кризи, підвищує ступінь</w:t>
      </w:r>
      <w:r w:rsidR="00AD6D6C" w:rsidRPr="00CE16C0">
        <w:rPr>
          <w:color w:val="000000"/>
          <w:sz w:val="28"/>
          <w:szCs w:val="28"/>
        </w:rPr>
        <w:t xml:space="preserve"> етносоціокультур</w:t>
      </w:r>
      <w:r w:rsidR="00493989" w:rsidRPr="00CE16C0">
        <w:rPr>
          <w:color w:val="000000"/>
          <w:sz w:val="28"/>
          <w:szCs w:val="28"/>
        </w:rPr>
        <w:t>ної</w:t>
      </w:r>
      <w:r w:rsidRPr="00CE16C0">
        <w:rPr>
          <w:color w:val="000000"/>
          <w:sz w:val="28"/>
          <w:szCs w:val="28"/>
        </w:rPr>
        <w:t xml:space="preserve"> консолідованості українців тощо. </w:t>
      </w:r>
      <w:r w:rsidR="005305CD" w:rsidRPr="00CE16C0">
        <w:rPr>
          <w:color w:val="000000"/>
          <w:sz w:val="28"/>
          <w:szCs w:val="28"/>
        </w:rPr>
        <w:t>Тобто, сформульований у</w:t>
      </w:r>
      <w:r w:rsidRPr="00CE16C0">
        <w:rPr>
          <w:color w:val="000000"/>
          <w:sz w:val="28"/>
          <w:szCs w:val="28"/>
        </w:rPr>
        <w:t xml:space="preserve"> дослідженні теоретичний концепт є специфічним засобо</w:t>
      </w:r>
      <w:r w:rsidR="00493989" w:rsidRPr="00CE16C0">
        <w:rPr>
          <w:color w:val="000000"/>
          <w:sz w:val="28"/>
          <w:szCs w:val="28"/>
        </w:rPr>
        <w:t>м вирішення актуального, надзвичайно важливого</w:t>
      </w:r>
      <w:r w:rsidRPr="00CE16C0">
        <w:rPr>
          <w:color w:val="000000"/>
          <w:sz w:val="28"/>
          <w:szCs w:val="28"/>
        </w:rPr>
        <w:t xml:space="preserve"> для у</w:t>
      </w:r>
      <w:r w:rsidR="00493989" w:rsidRPr="00CE16C0">
        <w:rPr>
          <w:color w:val="000000"/>
          <w:sz w:val="28"/>
          <w:szCs w:val="28"/>
        </w:rPr>
        <w:t>країнського суспільства завдання</w:t>
      </w:r>
      <w:r w:rsidRPr="00CE16C0">
        <w:rPr>
          <w:color w:val="000000"/>
          <w:sz w:val="28"/>
          <w:szCs w:val="28"/>
        </w:rPr>
        <w:t xml:space="preserve">. </w:t>
      </w:r>
    </w:p>
    <w:p w:rsidR="002966B6" w:rsidRPr="00CE16C0" w:rsidRDefault="00BF2D70" w:rsidP="00411C2E">
      <w:pPr>
        <w:spacing w:line="360" w:lineRule="auto"/>
        <w:ind w:firstLine="709"/>
        <w:jc w:val="both"/>
        <w:rPr>
          <w:color w:val="000000"/>
          <w:sz w:val="28"/>
          <w:szCs w:val="28"/>
        </w:rPr>
      </w:pPr>
      <w:r w:rsidRPr="00CE16C0">
        <w:rPr>
          <w:color w:val="000000"/>
          <w:sz w:val="28"/>
          <w:szCs w:val="28"/>
        </w:rPr>
        <w:t xml:space="preserve">Окреслена </w:t>
      </w:r>
      <w:r w:rsidR="007C26F0">
        <w:rPr>
          <w:color w:val="000000"/>
          <w:sz w:val="28"/>
          <w:szCs w:val="28"/>
        </w:rPr>
        <w:t>проблема є складною і багатогранною,</w:t>
      </w:r>
      <w:r w:rsidR="005305CD" w:rsidRPr="00CE16C0">
        <w:rPr>
          <w:color w:val="000000"/>
          <w:sz w:val="28"/>
          <w:szCs w:val="28"/>
        </w:rPr>
        <w:t xml:space="preserve"> а</w:t>
      </w:r>
      <w:r w:rsidR="007C26F0">
        <w:rPr>
          <w:color w:val="000000"/>
          <w:sz w:val="28"/>
          <w:szCs w:val="28"/>
        </w:rPr>
        <w:t xml:space="preserve"> відтак, охопити аналізом усі її аспекти у форматі однієї статті </w:t>
      </w:r>
      <w:r w:rsidRPr="00CE16C0">
        <w:rPr>
          <w:color w:val="000000"/>
          <w:sz w:val="28"/>
          <w:szCs w:val="28"/>
        </w:rPr>
        <w:t>практично</w:t>
      </w:r>
      <w:r w:rsidR="007C26F0">
        <w:rPr>
          <w:color w:val="000000"/>
          <w:sz w:val="28"/>
          <w:szCs w:val="28"/>
        </w:rPr>
        <w:t xml:space="preserve"> неможливо</w:t>
      </w:r>
      <w:r w:rsidRPr="00CE16C0">
        <w:rPr>
          <w:color w:val="000000"/>
          <w:sz w:val="28"/>
          <w:szCs w:val="28"/>
        </w:rPr>
        <w:t>.</w:t>
      </w:r>
      <w:r w:rsidR="007C26F0">
        <w:rPr>
          <w:color w:val="000000"/>
          <w:sz w:val="28"/>
          <w:szCs w:val="28"/>
        </w:rPr>
        <w:t xml:space="preserve"> </w:t>
      </w:r>
      <w:r w:rsidRPr="00CE16C0">
        <w:rPr>
          <w:color w:val="000000"/>
          <w:sz w:val="28"/>
          <w:szCs w:val="28"/>
        </w:rPr>
        <w:t>З</w:t>
      </w:r>
      <w:r w:rsidR="007C26F0">
        <w:rPr>
          <w:color w:val="000000"/>
          <w:sz w:val="28"/>
          <w:szCs w:val="28"/>
        </w:rPr>
        <w:t xml:space="preserve"> цієї причини </w:t>
      </w:r>
      <w:r w:rsidRPr="00CE16C0">
        <w:rPr>
          <w:color w:val="000000"/>
          <w:sz w:val="28"/>
          <w:szCs w:val="28"/>
        </w:rPr>
        <w:t>у</w:t>
      </w:r>
      <w:r w:rsidR="007C26F0">
        <w:rPr>
          <w:color w:val="000000"/>
          <w:sz w:val="28"/>
          <w:szCs w:val="28"/>
        </w:rPr>
        <w:t xml:space="preserve"> пропонован</w:t>
      </w:r>
      <w:r w:rsidR="00EE6883" w:rsidRPr="00CE16C0">
        <w:rPr>
          <w:color w:val="000000"/>
          <w:sz w:val="28"/>
          <w:szCs w:val="28"/>
        </w:rPr>
        <w:t>ій</w:t>
      </w:r>
      <w:r w:rsidR="007C26F0">
        <w:rPr>
          <w:color w:val="000000"/>
          <w:sz w:val="28"/>
          <w:szCs w:val="28"/>
        </w:rPr>
        <w:t xml:space="preserve"> </w:t>
      </w:r>
      <w:r w:rsidR="00EE6883" w:rsidRPr="00CE16C0">
        <w:rPr>
          <w:color w:val="000000"/>
          <w:sz w:val="28"/>
          <w:szCs w:val="28"/>
        </w:rPr>
        <w:t>розвідц</w:t>
      </w:r>
      <w:r w:rsidRPr="00CE16C0">
        <w:rPr>
          <w:color w:val="000000"/>
          <w:sz w:val="28"/>
          <w:szCs w:val="28"/>
        </w:rPr>
        <w:t>і</w:t>
      </w:r>
      <w:r w:rsidR="007C26F0">
        <w:rPr>
          <w:color w:val="000000"/>
          <w:sz w:val="28"/>
          <w:szCs w:val="28"/>
        </w:rPr>
        <w:t>, по-перше,</w:t>
      </w:r>
      <w:r w:rsidRPr="00CE16C0">
        <w:rPr>
          <w:color w:val="000000"/>
          <w:sz w:val="28"/>
          <w:szCs w:val="28"/>
        </w:rPr>
        <w:t xml:space="preserve"> </w:t>
      </w:r>
      <w:r w:rsidR="007C26F0">
        <w:rPr>
          <w:color w:val="000000"/>
          <w:sz w:val="28"/>
          <w:szCs w:val="28"/>
        </w:rPr>
        <w:t>акценту</w:t>
      </w:r>
      <w:r w:rsidR="00EE6883" w:rsidRPr="00CE16C0">
        <w:rPr>
          <w:color w:val="000000"/>
          <w:sz w:val="28"/>
          <w:szCs w:val="28"/>
        </w:rPr>
        <w:t>ється</w:t>
      </w:r>
      <w:r w:rsidR="007C26F0">
        <w:rPr>
          <w:color w:val="000000"/>
          <w:sz w:val="28"/>
          <w:szCs w:val="28"/>
        </w:rPr>
        <w:t xml:space="preserve"> злободенн</w:t>
      </w:r>
      <w:r w:rsidRPr="00CE16C0">
        <w:rPr>
          <w:color w:val="000000"/>
          <w:sz w:val="28"/>
          <w:szCs w:val="28"/>
        </w:rPr>
        <w:t>і</w:t>
      </w:r>
      <w:r w:rsidR="007C26F0">
        <w:rPr>
          <w:color w:val="000000"/>
          <w:sz w:val="28"/>
          <w:szCs w:val="28"/>
        </w:rPr>
        <w:t>ст</w:t>
      </w:r>
      <w:r w:rsidRPr="00CE16C0">
        <w:rPr>
          <w:color w:val="000000"/>
          <w:sz w:val="28"/>
          <w:szCs w:val="28"/>
        </w:rPr>
        <w:t>ь</w:t>
      </w:r>
      <w:r w:rsidR="00EE6883" w:rsidRPr="00CE16C0">
        <w:rPr>
          <w:color w:val="000000"/>
          <w:sz w:val="28"/>
          <w:szCs w:val="28"/>
        </w:rPr>
        <w:t xml:space="preserve"> дослідження названого явища</w:t>
      </w:r>
      <w:r w:rsidR="007C26F0">
        <w:rPr>
          <w:color w:val="000000"/>
          <w:sz w:val="28"/>
          <w:szCs w:val="28"/>
        </w:rPr>
        <w:t>, по-друге,</w:t>
      </w:r>
      <w:r w:rsidRPr="00CE16C0">
        <w:rPr>
          <w:color w:val="000000"/>
          <w:sz w:val="28"/>
          <w:szCs w:val="28"/>
        </w:rPr>
        <w:t xml:space="preserve"> пропонується</w:t>
      </w:r>
      <w:r w:rsidR="007C26F0">
        <w:rPr>
          <w:color w:val="000000"/>
          <w:sz w:val="28"/>
          <w:szCs w:val="28"/>
        </w:rPr>
        <w:t xml:space="preserve"> теоретичне</w:t>
      </w:r>
      <w:r w:rsidR="00732052" w:rsidRPr="00CE16C0">
        <w:rPr>
          <w:color w:val="000000"/>
          <w:sz w:val="28"/>
          <w:szCs w:val="28"/>
        </w:rPr>
        <w:t xml:space="preserve"> обґрунтува</w:t>
      </w:r>
      <w:r w:rsidR="00EE6883" w:rsidRPr="00CE16C0">
        <w:rPr>
          <w:color w:val="000000"/>
          <w:sz w:val="28"/>
          <w:szCs w:val="28"/>
        </w:rPr>
        <w:t>ння можливості етномаргінальної субкультури,</w:t>
      </w:r>
      <w:r w:rsidR="007C26F0">
        <w:rPr>
          <w:color w:val="000000"/>
          <w:sz w:val="28"/>
          <w:szCs w:val="28"/>
        </w:rPr>
        <w:t xml:space="preserve"> визначення сукупності</w:t>
      </w:r>
      <w:r w:rsidR="00EE6883" w:rsidRPr="00CE16C0">
        <w:rPr>
          <w:color w:val="000000"/>
          <w:sz w:val="28"/>
          <w:szCs w:val="28"/>
        </w:rPr>
        <w:t xml:space="preserve"> її</w:t>
      </w:r>
      <w:r w:rsidR="007C26F0">
        <w:rPr>
          <w:color w:val="000000"/>
          <w:sz w:val="28"/>
          <w:szCs w:val="28"/>
        </w:rPr>
        <w:t xml:space="preserve"> </w:t>
      </w:r>
      <w:r w:rsidRPr="00CE16C0">
        <w:rPr>
          <w:color w:val="000000"/>
          <w:sz w:val="28"/>
          <w:szCs w:val="28"/>
        </w:rPr>
        <w:t>най</w:t>
      </w:r>
      <w:r w:rsidR="007C26F0">
        <w:rPr>
          <w:color w:val="000000"/>
          <w:sz w:val="28"/>
          <w:szCs w:val="28"/>
        </w:rPr>
        <w:t>загальніших ознак</w:t>
      </w:r>
      <w:r w:rsidR="00EE6883" w:rsidRPr="00CE16C0">
        <w:rPr>
          <w:color w:val="000000"/>
          <w:sz w:val="28"/>
          <w:szCs w:val="28"/>
        </w:rPr>
        <w:t>.</w:t>
      </w:r>
      <w:r w:rsidRPr="00CE16C0">
        <w:rPr>
          <w:color w:val="000000"/>
          <w:sz w:val="28"/>
          <w:szCs w:val="28"/>
        </w:rPr>
        <w:t xml:space="preserve"> </w:t>
      </w:r>
      <w:r w:rsidR="00EE6883" w:rsidRPr="00CE16C0">
        <w:rPr>
          <w:color w:val="000000"/>
          <w:sz w:val="28"/>
          <w:szCs w:val="28"/>
        </w:rPr>
        <w:t>Тобто</w:t>
      </w:r>
      <w:r w:rsidRPr="00CE16C0">
        <w:rPr>
          <w:color w:val="000000"/>
          <w:sz w:val="28"/>
          <w:szCs w:val="28"/>
        </w:rPr>
        <w:t>, а</w:t>
      </w:r>
      <w:r w:rsidR="007C26F0">
        <w:rPr>
          <w:color w:val="000000"/>
          <w:sz w:val="28"/>
          <w:szCs w:val="28"/>
        </w:rPr>
        <w:t xml:space="preserve">втор розвідки висуває гіпотезу, </w:t>
      </w:r>
      <w:r w:rsidRPr="00CE16C0">
        <w:rPr>
          <w:color w:val="000000"/>
          <w:sz w:val="28"/>
          <w:szCs w:val="28"/>
        </w:rPr>
        <w:t xml:space="preserve">змістом </w:t>
      </w:r>
      <w:r w:rsidR="006112B1">
        <w:rPr>
          <w:color w:val="000000"/>
          <w:sz w:val="28"/>
          <w:szCs w:val="28"/>
        </w:rPr>
        <w:t>яко</w:t>
      </w:r>
      <w:r w:rsidRPr="00CE16C0">
        <w:rPr>
          <w:color w:val="000000"/>
          <w:sz w:val="28"/>
          <w:szCs w:val="28"/>
        </w:rPr>
        <w:t>ї є ствердження того, що:</w:t>
      </w:r>
      <w:r w:rsidR="007C26F0">
        <w:rPr>
          <w:color w:val="000000"/>
          <w:sz w:val="28"/>
          <w:szCs w:val="28"/>
        </w:rPr>
        <w:t xml:space="preserve"> а\ в українському суспільстві сформувалася специфічна (етномаргінальна) су</w:t>
      </w:r>
      <w:r w:rsidRPr="00CE16C0">
        <w:rPr>
          <w:color w:val="000000"/>
          <w:sz w:val="28"/>
          <w:szCs w:val="28"/>
        </w:rPr>
        <w:t xml:space="preserve">бкультура; </w:t>
      </w:r>
      <w:r w:rsidR="00214089" w:rsidRPr="00CE16C0">
        <w:rPr>
          <w:color w:val="000000"/>
          <w:sz w:val="28"/>
          <w:szCs w:val="28"/>
        </w:rPr>
        <w:t>б</w:t>
      </w:r>
      <w:r w:rsidR="007C26F0">
        <w:rPr>
          <w:color w:val="000000"/>
          <w:sz w:val="28"/>
          <w:szCs w:val="28"/>
        </w:rPr>
        <w:t xml:space="preserve">\ етномаргінальна </w:t>
      </w:r>
      <w:r w:rsidRPr="00CE16C0">
        <w:rPr>
          <w:color w:val="000000"/>
          <w:sz w:val="28"/>
          <w:szCs w:val="28"/>
        </w:rPr>
        <w:t>суб</w:t>
      </w:r>
      <w:r w:rsidR="007C26F0">
        <w:rPr>
          <w:color w:val="000000"/>
          <w:sz w:val="28"/>
          <w:szCs w:val="28"/>
        </w:rPr>
        <w:t>культура</w:t>
      </w:r>
      <w:r w:rsidRPr="00CE16C0">
        <w:rPr>
          <w:color w:val="000000"/>
          <w:sz w:val="28"/>
          <w:szCs w:val="28"/>
        </w:rPr>
        <w:t xml:space="preserve"> </w:t>
      </w:r>
      <w:r w:rsidR="007C26F0">
        <w:rPr>
          <w:color w:val="000000"/>
          <w:sz w:val="28"/>
          <w:szCs w:val="28"/>
        </w:rPr>
        <w:t xml:space="preserve">є </w:t>
      </w:r>
      <w:r w:rsidR="007D5798" w:rsidRPr="00CE16C0">
        <w:rPr>
          <w:color w:val="000000"/>
          <w:sz w:val="28"/>
          <w:szCs w:val="28"/>
        </w:rPr>
        <w:t>формою виявлення етносоціокультурної кризи</w:t>
      </w:r>
      <w:r w:rsidR="002966B6" w:rsidRPr="00CE16C0">
        <w:rPr>
          <w:color w:val="000000"/>
          <w:sz w:val="28"/>
          <w:szCs w:val="28"/>
        </w:rPr>
        <w:t>, яка у свою чергу є одним із вагомих чинників еволюції системної кризи,</w:t>
      </w:r>
      <w:r w:rsidR="007D5798" w:rsidRPr="00CE16C0">
        <w:rPr>
          <w:color w:val="000000"/>
          <w:sz w:val="28"/>
          <w:szCs w:val="28"/>
        </w:rPr>
        <w:t xml:space="preserve"> що </w:t>
      </w:r>
      <w:r w:rsidR="002966B6" w:rsidRPr="00CE16C0">
        <w:rPr>
          <w:color w:val="000000"/>
          <w:sz w:val="28"/>
          <w:szCs w:val="28"/>
        </w:rPr>
        <w:t xml:space="preserve">має місце в українському суспільстві. </w:t>
      </w:r>
    </w:p>
    <w:p w:rsidR="00BF2D70" w:rsidRPr="00CE16C0" w:rsidRDefault="00131D48" w:rsidP="00411C2E">
      <w:pPr>
        <w:spacing w:line="360" w:lineRule="auto"/>
        <w:ind w:firstLine="709"/>
        <w:jc w:val="both"/>
        <w:rPr>
          <w:color w:val="000000"/>
          <w:sz w:val="28"/>
          <w:szCs w:val="28"/>
        </w:rPr>
      </w:pPr>
      <w:r>
        <w:rPr>
          <w:color w:val="000000"/>
          <w:sz w:val="28"/>
          <w:szCs w:val="28"/>
        </w:rPr>
        <w:t>Доведення цієї гіпотези потребує розв’язання кількох  конкретних дослідницьких завдань</w:t>
      </w:r>
      <w:r w:rsidR="00E2273E" w:rsidRPr="00CE16C0">
        <w:rPr>
          <w:color w:val="000000"/>
          <w:sz w:val="28"/>
          <w:szCs w:val="28"/>
        </w:rPr>
        <w:t>.</w:t>
      </w:r>
      <w:r>
        <w:rPr>
          <w:color w:val="000000"/>
          <w:sz w:val="28"/>
          <w:szCs w:val="28"/>
        </w:rPr>
        <w:t xml:space="preserve"> Перш за все слід повернутися до історії появи в соціологічному арсеналі дефініції «маргінальність».</w:t>
      </w:r>
      <w:r w:rsidR="00E2273E" w:rsidRPr="00CE16C0">
        <w:rPr>
          <w:color w:val="000000"/>
          <w:sz w:val="28"/>
          <w:szCs w:val="28"/>
        </w:rPr>
        <w:t xml:space="preserve"> Тобто потрібно довести, що</w:t>
      </w:r>
      <w:r w:rsidR="00BF2D70" w:rsidRPr="00CE16C0">
        <w:rPr>
          <w:color w:val="000000"/>
          <w:sz w:val="28"/>
          <w:szCs w:val="28"/>
        </w:rPr>
        <w:t xml:space="preserve"> термін «маргі</w:t>
      </w:r>
      <w:r w:rsidR="00306993" w:rsidRPr="00CE16C0">
        <w:rPr>
          <w:color w:val="000000"/>
          <w:sz w:val="28"/>
          <w:szCs w:val="28"/>
        </w:rPr>
        <w:t>нальність» має</w:t>
      </w:r>
      <w:r w:rsidR="00BF2D70" w:rsidRPr="00CE16C0">
        <w:rPr>
          <w:color w:val="000000"/>
          <w:sz w:val="28"/>
          <w:szCs w:val="28"/>
        </w:rPr>
        <w:t xml:space="preserve"> евристичний потенціал, </w:t>
      </w:r>
      <w:r w:rsidR="00306993" w:rsidRPr="00CE16C0">
        <w:rPr>
          <w:color w:val="000000"/>
          <w:sz w:val="28"/>
          <w:szCs w:val="28"/>
        </w:rPr>
        <w:t>достатній для</w:t>
      </w:r>
      <w:r w:rsidR="00BF2D70" w:rsidRPr="00CE16C0">
        <w:rPr>
          <w:color w:val="000000"/>
          <w:sz w:val="28"/>
          <w:szCs w:val="28"/>
        </w:rPr>
        <w:t xml:space="preserve"> позначення</w:t>
      </w:r>
      <w:r w:rsidR="00306993" w:rsidRPr="00CE16C0">
        <w:rPr>
          <w:color w:val="000000"/>
          <w:sz w:val="28"/>
          <w:szCs w:val="28"/>
        </w:rPr>
        <w:t xml:space="preserve"> його змістом</w:t>
      </w:r>
      <w:r w:rsidR="00BF2D70" w:rsidRPr="00CE16C0">
        <w:rPr>
          <w:color w:val="000000"/>
          <w:sz w:val="28"/>
          <w:szCs w:val="28"/>
        </w:rPr>
        <w:t xml:space="preserve"> </w:t>
      </w:r>
      <w:r w:rsidR="00306993" w:rsidRPr="00CE16C0">
        <w:rPr>
          <w:color w:val="000000"/>
          <w:sz w:val="28"/>
          <w:szCs w:val="28"/>
        </w:rPr>
        <w:t>якісної специфіки</w:t>
      </w:r>
      <w:r w:rsidR="00BF2D70" w:rsidRPr="00CE16C0">
        <w:rPr>
          <w:color w:val="000000"/>
          <w:sz w:val="28"/>
          <w:szCs w:val="28"/>
        </w:rPr>
        <w:t xml:space="preserve"> певної субкультури.</w:t>
      </w:r>
    </w:p>
    <w:p w:rsidR="003D51BD" w:rsidRDefault="00131D48" w:rsidP="00411C2E">
      <w:pPr>
        <w:spacing w:line="360" w:lineRule="auto"/>
        <w:ind w:firstLine="709"/>
        <w:jc w:val="both"/>
        <w:rPr>
          <w:color w:val="000000"/>
          <w:sz w:val="28"/>
          <w:szCs w:val="28"/>
        </w:rPr>
      </w:pPr>
      <w:r>
        <w:rPr>
          <w:color w:val="000000"/>
          <w:sz w:val="28"/>
          <w:szCs w:val="28"/>
        </w:rPr>
        <w:t xml:space="preserve">У науці про суспільство </w:t>
      </w:r>
      <w:r w:rsidR="00BF2D70" w:rsidRPr="00CE16C0">
        <w:rPr>
          <w:color w:val="000000"/>
          <w:sz w:val="28"/>
          <w:szCs w:val="28"/>
        </w:rPr>
        <w:t>поняття «маргінальність»</w:t>
      </w:r>
      <w:r>
        <w:rPr>
          <w:color w:val="000000"/>
          <w:sz w:val="28"/>
          <w:szCs w:val="28"/>
        </w:rPr>
        <w:t xml:space="preserve"> </w:t>
      </w:r>
      <w:r w:rsidR="00BF2D70" w:rsidRPr="00CE16C0">
        <w:rPr>
          <w:color w:val="000000"/>
          <w:sz w:val="28"/>
          <w:szCs w:val="28"/>
        </w:rPr>
        <w:t>з</w:t>
      </w:r>
      <w:r>
        <w:rPr>
          <w:color w:val="000000"/>
          <w:sz w:val="28"/>
          <w:szCs w:val="28"/>
        </w:rPr>
        <w:t>апровадив один із засновників, провідний теоретик Чиказ</w:t>
      </w:r>
      <w:r w:rsidR="00BF2D70" w:rsidRPr="00CE16C0">
        <w:rPr>
          <w:color w:val="000000"/>
          <w:sz w:val="28"/>
          <w:szCs w:val="28"/>
        </w:rPr>
        <w:t>ь</w:t>
      </w:r>
      <w:r>
        <w:rPr>
          <w:color w:val="000000"/>
          <w:sz w:val="28"/>
          <w:szCs w:val="28"/>
        </w:rPr>
        <w:t>кої школи соціології Роберт Езра Парк. У розвідці «Міграції людей і маргінальна особа» (1928р.) поняттям «маргінальна особа» він познача</w:t>
      </w:r>
      <w:r w:rsidR="008F76E0" w:rsidRPr="00CE16C0">
        <w:rPr>
          <w:color w:val="000000"/>
          <w:sz w:val="28"/>
          <w:szCs w:val="28"/>
        </w:rPr>
        <w:t>є</w:t>
      </w:r>
      <w:r>
        <w:rPr>
          <w:color w:val="000000"/>
          <w:sz w:val="28"/>
          <w:szCs w:val="28"/>
        </w:rPr>
        <w:t xml:space="preserve"> специфічний тип особистості</w:t>
      </w:r>
      <w:r w:rsidR="006D7C2A">
        <w:rPr>
          <w:color w:val="000000"/>
          <w:sz w:val="28"/>
          <w:szCs w:val="28"/>
        </w:rPr>
        <w:t>,</w:t>
      </w:r>
      <w:r>
        <w:rPr>
          <w:color w:val="000000"/>
          <w:sz w:val="28"/>
          <w:szCs w:val="28"/>
        </w:rPr>
        <w:t xml:space="preserve"> той</w:t>
      </w:r>
      <w:r w:rsidR="006D7C2A">
        <w:rPr>
          <w:color w:val="000000"/>
          <w:sz w:val="28"/>
          <w:szCs w:val="28"/>
        </w:rPr>
        <w:t>,</w:t>
      </w:r>
      <w:r>
        <w:rPr>
          <w:color w:val="000000"/>
          <w:sz w:val="28"/>
          <w:szCs w:val="28"/>
        </w:rPr>
        <w:t xml:space="preserve"> що формується взаємодіє</w:t>
      </w:r>
      <w:r w:rsidR="00BA694D" w:rsidRPr="00CE16C0">
        <w:rPr>
          <w:color w:val="000000"/>
          <w:sz w:val="28"/>
          <w:szCs w:val="28"/>
        </w:rPr>
        <w:t>ю</w:t>
      </w:r>
      <w:r>
        <w:rPr>
          <w:color w:val="000000"/>
          <w:sz w:val="28"/>
          <w:szCs w:val="28"/>
        </w:rPr>
        <w:t xml:space="preserve"> полярних культур</w:t>
      </w:r>
      <w:r w:rsidR="00BF2D70" w:rsidRPr="00CE16C0">
        <w:rPr>
          <w:color w:val="000000"/>
          <w:sz w:val="28"/>
          <w:szCs w:val="28"/>
        </w:rPr>
        <w:t>:</w:t>
      </w:r>
      <w:r>
        <w:rPr>
          <w:color w:val="000000"/>
          <w:sz w:val="28"/>
          <w:szCs w:val="28"/>
        </w:rPr>
        <w:t xml:space="preserve"> «У той час, коли стіни середньовічних гетто були зруйновані і євреї отримали дозвіл брати участь в культурному житті народів, </w:t>
      </w:r>
      <w:r w:rsidR="006D7C2A">
        <w:rPr>
          <w:color w:val="000000"/>
          <w:sz w:val="28"/>
          <w:szCs w:val="28"/>
        </w:rPr>
        <w:t xml:space="preserve">в середовищі яких вони знаходилися, – сформувався новий тип особистості, а саме – культурний гібрид; людина, що користується культурою і традиціями двох окремих народів, яка ніколи не бажає, навіть коли б їй це було дозволено, повністю покінчити із своїм </w:t>
      </w:r>
      <w:r w:rsidR="006D7C2A">
        <w:rPr>
          <w:color w:val="000000"/>
          <w:sz w:val="28"/>
          <w:szCs w:val="28"/>
        </w:rPr>
        <w:lastRenderedPageBreak/>
        <w:t>минулим, традиціями і одночасно ніколи повністю не прийнята через расові забобони в новому суспільстві, де вона намагається знайти місце. Вона на межі двох культур і двох суспільств, що ніколи повністю не змішуються і не взаємопроникають. Емансипований єврей був і є історично, типово маргінальною людиною, першим космополітом і громадянином світу.» [1,</w:t>
      </w:r>
      <w:r w:rsidR="009147B5">
        <w:rPr>
          <w:color w:val="000000"/>
          <w:sz w:val="28"/>
          <w:szCs w:val="28"/>
        </w:rPr>
        <w:t xml:space="preserve"> р.</w:t>
      </w:r>
      <w:r w:rsidR="006D7C2A">
        <w:rPr>
          <w:color w:val="000000"/>
          <w:sz w:val="28"/>
          <w:szCs w:val="28"/>
        </w:rPr>
        <w:t>892]</w:t>
      </w:r>
      <w:r>
        <w:rPr>
          <w:color w:val="000000"/>
          <w:sz w:val="28"/>
          <w:szCs w:val="28"/>
        </w:rPr>
        <w:t xml:space="preserve"> </w:t>
      </w:r>
    </w:p>
    <w:p w:rsidR="00BA694D" w:rsidRPr="00CE16C0" w:rsidRDefault="00E2273E" w:rsidP="00411C2E">
      <w:pPr>
        <w:spacing w:line="360" w:lineRule="auto"/>
        <w:ind w:firstLine="709"/>
        <w:jc w:val="both"/>
        <w:rPr>
          <w:color w:val="000000"/>
          <w:sz w:val="28"/>
          <w:szCs w:val="28"/>
        </w:rPr>
      </w:pPr>
      <w:r w:rsidRPr="00CE16C0">
        <w:rPr>
          <w:color w:val="000000"/>
          <w:sz w:val="28"/>
          <w:szCs w:val="28"/>
        </w:rPr>
        <w:t>О</w:t>
      </w:r>
      <w:r w:rsidR="00BF2D70" w:rsidRPr="00CE16C0">
        <w:rPr>
          <w:color w:val="000000"/>
          <w:sz w:val="28"/>
          <w:szCs w:val="28"/>
        </w:rPr>
        <w:t>т</w:t>
      </w:r>
      <w:r w:rsidRPr="00CE16C0">
        <w:rPr>
          <w:color w:val="000000"/>
          <w:sz w:val="28"/>
          <w:szCs w:val="28"/>
        </w:rPr>
        <w:t>же,</w:t>
      </w:r>
      <w:r w:rsidR="00BF2D70" w:rsidRPr="00CE16C0">
        <w:rPr>
          <w:color w:val="000000"/>
          <w:sz w:val="28"/>
          <w:szCs w:val="28"/>
        </w:rPr>
        <w:t xml:space="preserve"> в інтерпретації американського соціолога маргінальна л</w:t>
      </w:r>
      <w:r w:rsidR="006D7C2A">
        <w:rPr>
          <w:color w:val="000000"/>
          <w:sz w:val="28"/>
          <w:szCs w:val="28"/>
        </w:rPr>
        <w:t>юдина</w:t>
      </w:r>
      <w:r w:rsidRPr="00CE16C0">
        <w:rPr>
          <w:color w:val="000000"/>
          <w:sz w:val="28"/>
          <w:szCs w:val="28"/>
        </w:rPr>
        <w:t xml:space="preserve"> </w:t>
      </w:r>
      <w:r w:rsidR="00BF2D70" w:rsidRPr="00CE16C0">
        <w:rPr>
          <w:color w:val="000000"/>
          <w:sz w:val="28"/>
          <w:szCs w:val="28"/>
        </w:rPr>
        <w:t>це індивід, що знаходиться на межі двох різних соціокультурних середовищ, особа</w:t>
      </w:r>
      <w:r w:rsidRPr="00CE16C0">
        <w:rPr>
          <w:color w:val="000000"/>
          <w:sz w:val="28"/>
          <w:szCs w:val="28"/>
        </w:rPr>
        <w:t>,</w:t>
      </w:r>
      <w:r w:rsidR="00BF2D70" w:rsidRPr="00CE16C0">
        <w:rPr>
          <w:color w:val="000000"/>
          <w:sz w:val="28"/>
          <w:szCs w:val="28"/>
        </w:rPr>
        <w:t xml:space="preserve"> яка</w:t>
      </w:r>
      <w:r w:rsidR="00AD6D6C" w:rsidRPr="00CE16C0">
        <w:rPr>
          <w:color w:val="000000"/>
          <w:sz w:val="28"/>
          <w:szCs w:val="28"/>
        </w:rPr>
        <w:t xml:space="preserve"> тільки</w:t>
      </w:r>
      <w:r w:rsidR="00BF2D70" w:rsidRPr="00CE16C0">
        <w:rPr>
          <w:color w:val="000000"/>
          <w:sz w:val="28"/>
          <w:szCs w:val="28"/>
        </w:rPr>
        <w:t xml:space="preserve"> частково входить до кожного із них. Важливою рисою маргінальності індивіда, на ній особливо наголошує Р.Парк, є те</w:t>
      </w:r>
      <w:r w:rsidRPr="00CE16C0">
        <w:rPr>
          <w:color w:val="000000"/>
          <w:sz w:val="28"/>
          <w:szCs w:val="28"/>
        </w:rPr>
        <w:t>,</w:t>
      </w:r>
      <w:r w:rsidR="00BF2D70" w:rsidRPr="00CE16C0">
        <w:rPr>
          <w:color w:val="000000"/>
          <w:sz w:val="28"/>
          <w:szCs w:val="28"/>
        </w:rPr>
        <w:t xml:space="preserve"> що соціокультурні середовища</w:t>
      </w:r>
      <w:r w:rsidRPr="00CE16C0">
        <w:rPr>
          <w:color w:val="000000"/>
          <w:sz w:val="28"/>
          <w:szCs w:val="28"/>
        </w:rPr>
        <w:t>,</w:t>
      </w:r>
      <w:r w:rsidR="00BF2D70" w:rsidRPr="00CE16C0">
        <w:rPr>
          <w:color w:val="000000"/>
          <w:sz w:val="28"/>
          <w:szCs w:val="28"/>
        </w:rPr>
        <w:t xml:space="preserve"> на узбіччі яких знаходиться маргінал</w:t>
      </w:r>
      <w:r w:rsidR="00BA694D" w:rsidRPr="00CE16C0">
        <w:rPr>
          <w:color w:val="000000"/>
          <w:sz w:val="28"/>
          <w:szCs w:val="28"/>
        </w:rPr>
        <w:t>,</w:t>
      </w:r>
      <w:r w:rsidR="00BF2D70" w:rsidRPr="00CE16C0">
        <w:rPr>
          <w:color w:val="000000"/>
          <w:sz w:val="28"/>
          <w:szCs w:val="28"/>
        </w:rPr>
        <w:t xml:space="preserve"> за межами його свідомості ніколи не взаємодіють і не взаємопроникають. </w:t>
      </w:r>
      <w:r w:rsidR="002F5912" w:rsidRPr="00CE16C0">
        <w:rPr>
          <w:color w:val="000000"/>
          <w:sz w:val="28"/>
          <w:szCs w:val="28"/>
        </w:rPr>
        <w:t>Іншими слова</w:t>
      </w:r>
      <w:r w:rsidRPr="00CE16C0">
        <w:rPr>
          <w:color w:val="000000"/>
          <w:sz w:val="28"/>
          <w:szCs w:val="28"/>
        </w:rPr>
        <w:t>ми, ендосмосу полярних культур у</w:t>
      </w:r>
      <w:r w:rsidR="002F5912" w:rsidRPr="00CE16C0">
        <w:rPr>
          <w:color w:val="000000"/>
          <w:sz w:val="28"/>
          <w:szCs w:val="28"/>
        </w:rPr>
        <w:t xml:space="preserve"> цьому випадку не фіксується.</w:t>
      </w:r>
    </w:p>
    <w:p w:rsidR="004E0AF3" w:rsidRPr="00CE16C0" w:rsidRDefault="003D51BD" w:rsidP="00411C2E">
      <w:pPr>
        <w:spacing w:line="360" w:lineRule="auto"/>
        <w:ind w:firstLine="709"/>
        <w:jc w:val="both"/>
        <w:rPr>
          <w:color w:val="000000"/>
          <w:sz w:val="28"/>
          <w:szCs w:val="28"/>
        </w:rPr>
      </w:pPr>
      <w:r>
        <w:rPr>
          <w:color w:val="000000"/>
          <w:sz w:val="28"/>
          <w:szCs w:val="28"/>
        </w:rPr>
        <w:t>Соціальні норми і ціннісні орієнтації, інтериоризовані маргінальним індивідом в середовищі полярних соціокультурних систем,надають суб’єктові, який здійснює таке</w:t>
      </w:r>
      <w:r w:rsidR="008F76E0" w:rsidRPr="00CE16C0">
        <w:rPr>
          <w:color w:val="000000"/>
          <w:sz w:val="28"/>
          <w:szCs w:val="28"/>
        </w:rPr>
        <w:t xml:space="preserve"> незавершене</w:t>
      </w:r>
      <w:r>
        <w:rPr>
          <w:color w:val="000000"/>
          <w:sz w:val="28"/>
          <w:szCs w:val="28"/>
        </w:rPr>
        <w:t xml:space="preserve"> переміщення, специфічних соціальних вимірів. Маргінального індивіда, на думку Р.Парка, відрізняють невпевненість, підвищена напруженість, підозрілість, агресивність тощо.</w:t>
      </w:r>
      <w:r w:rsidR="00BF2D70" w:rsidRPr="00CE16C0">
        <w:rPr>
          <w:color w:val="000000"/>
          <w:sz w:val="28"/>
          <w:szCs w:val="28"/>
        </w:rPr>
        <w:t xml:space="preserve"> Найвідоміший</w:t>
      </w:r>
      <w:r>
        <w:rPr>
          <w:color w:val="000000"/>
          <w:sz w:val="28"/>
          <w:szCs w:val="28"/>
        </w:rPr>
        <w:t xml:space="preserve"> </w:t>
      </w:r>
      <w:r w:rsidR="00BF2D70" w:rsidRPr="00CE16C0">
        <w:rPr>
          <w:color w:val="000000"/>
          <w:sz w:val="28"/>
          <w:szCs w:val="28"/>
        </w:rPr>
        <w:t>теоретик Чиказької школи соціології підкреслює</w:t>
      </w:r>
      <w:r w:rsidR="00E2273E" w:rsidRPr="00CE16C0">
        <w:rPr>
          <w:color w:val="000000"/>
          <w:sz w:val="28"/>
          <w:szCs w:val="28"/>
        </w:rPr>
        <w:t>, що:</w:t>
      </w:r>
      <w:r w:rsidR="00BF2D70" w:rsidRPr="00CE16C0">
        <w:rPr>
          <w:color w:val="000000"/>
          <w:sz w:val="28"/>
          <w:szCs w:val="28"/>
        </w:rPr>
        <w:t>«</w:t>
      </w:r>
      <w:r w:rsidR="00E2273E" w:rsidRPr="00CE16C0">
        <w:rPr>
          <w:color w:val="000000"/>
          <w:sz w:val="28"/>
          <w:szCs w:val="28"/>
        </w:rPr>
        <w:t>…</w:t>
      </w:r>
      <w:r w:rsidR="00BF2D70" w:rsidRPr="00CE16C0">
        <w:rPr>
          <w:color w:val="000000"/>
          <w:sz w:val="28"/>
          <w:szCs w:val="28"/>
        </w:rPr>
        <w:t>в житті маргінальної людини період кризи відносно постійний…людина змішаного походження живе в двох світах, у кожному із яких вона є чужою в більшому або меншому ступені.» [2 р.893]</w:t>
      </w:r>
      <w:r>
        <w:rPr>
          <w:color w:val="000000"/>
          <w:sz w:val="28"/>
          <w:szCs w:val="28"/>
        </w:rPr>
        <w:t xml:space="preserve"> Тобто американський соціолог соціальну маргінальність досліджує в соціально-психологічній площині. </w:t>
      </w:r>
      <w:r w:rsidR="00E2273E" w:rsidRPr="00CE16C0">
        <w:rPr>
          <w:color w:val="000000"/>
          <w:sz w:val="28"/>
          <w:szCs w:val="28"/>
        </w:rPr>
        <w:t>А</w:t>
      </w:r>
      <w:r>
        <w:rPr>
          <w:color w:val="000000"/>
          <w:sz w:val="28"/>
          <w:szCs w:val="28"/>
        </w:rPr>
        <w:t>втори колективної монографії</w:t>
      </w:r>
      <w:r w:rsidR="00E92947">
        <w:rPr>
          <w:color w:val="000000"/>
          <w:sz w:val="28"/>
          <w:szCs w:val="28"/>
        </w:rPr>
        <w:t xml:space="preserve"> «Маргінальність в сучасній Росії» стверджують:»У Парка поняття «маргінальність» (від латинського margo – край, границя, межа) позначало становище індивідів, які знаходилися на межі двох різних культур, що конфліктують між собою, і використовувалося для вивчення наслідків не адаптації мігрантів, особливостей становища мулатів і інших «культурних гібридів».</w:t>
      </w:r>
      <w:r w:rsidR="00E92947" w:rsidRPr="00E92947">
        <w:rPr>
          <w:color w:val="000000"/>
          <w:sz w:val="28"/>
          <w:szCs w:val="28"/>
        </w:rPr>
        <w:t>[</w:t>
      </w:r>
      <w:r w:rsidR="00E92947">
        <w:rPr>
          <w:color w:val="000000"/>
          <w:sz w:val="28"/>
          <w:szCs w:val="28"/>
        </w:rPr>
        <w:t>3,</w:t>
      </w:r>
      <w:r w:rsidR="009147B5">
        <w:rPr>
          <w:color w:val="000000"/>
          <w:sz w:val="28"/>
          <w:szCs w:val="28"/>
        </w:rPr>
        <w:t xml:space="preserve"> с.</w:t>
      </w:r>
      <w:r w:rsidR="00E92947">
        <w:rPr>
          <w:color w:val="000000"/>
          <w:sz w:val="28"/>
          <w:szCs w:val="28"/>
        </w:rPr>
        <w:t>27</w:t>
      </w:r>
      <w:r w:rsidR="00E92947" w:rsidRPr="00E92947">
        <w:rPr>
          <w:color w:val="000000"/>
          <w:sz w:val="28"/>
          <w:szCs w:val="28"/>
        </w:rPr>
        <w:t>]</w:t>
      </w:r>
      <w:r w:rsidR="00E2273E" w:rsidRPr="00CE16C0">
        <w:rPr>
          <w:color w:val="000000"/>
          <w:sz w:val="28"/>
          <w:szCs w:val="28"/>
        </w:rPr>
        <w:t xml:space="preserve"> </w:t>
      </w:r>
      <w:r w:rsidR="004E0AF3" w:rsidRPr="00CE16C0">
        <w:rPr>
          <w:color w:val="000000"/>
          <w:sz w:val="28"/>
          <w:szCs w:val="28"/>
        </w:rPr>
        <w:t>Отже, для Р.Парка,</w:t>
      </w:r>
      <w:r w:rsidR="00BE4616" w:rsidRPr="00CE16C0">
        <w:rPr>
          <w:color w:val="000000"/>
          <w:sz w:val="28"/>
          <w:szCs w:val="28"/>
        </w:rPr>
        <w:t xml:space="preserve"> на цьому наголошують усі дослідники його творчого спадку</w:t>
      </w:r>
      <w:r w:rsidR="004E0AF3" w:rsidRPr="00CE16C0">
        <w:rPr>
          <w:color w:val="000000"/>
          <w:sz w:val="28"/>
          <w:szCs w:val="28"/>
        </w:rPr>
        <w:t xml:space="preserve">, формою виявлення соціальної маргінальності є поведінка </w:t>
      </w:r>
      <w:r w:rsidR="004E0AF3" w:rsidRPr="00CE16C0">
        <w:rPr>
          <w:color w:val="000000"/>
          <w:sz w:val="28"/>
          <w:szCs w:val="28"/>
        </w:rPr>
        <w:lastRenderedPageBreak/>
        <w:t>ін</w:t>
      </w:r>
      <w:r w:rsidR="00EC3AF3" w:rsidRPr="00CE16C0">
        <w:rPr>
          <w:color w:val="000000"/>
          <w:sz w:val="28"/>
          <w:szCs w:val="28"/>
        </w:rPr>
        <w:t>дивіда: «Маргінальна особа</w:t>
      </w:r>
      <w:r w:rsidR="00E92947">
        <w:rPr>
          <w:color w:val="000000"/>
          <w:sz w:val="28"/>
          <w:szCs w:val="28"/>
        </w:rPr>
        <w:t xml:space="preserve"> –</w:t>
      </w:r>
      <w:r w:rsidR="00EC3AF3" w:rsidRPr="00CE16C0">
        <w:rPr>
          <w:color w:val="000000"/>
          <w:sz w:val="28"/>
          <w:szCs w:val="28"/>
        </w:rPr>
        <w:t xml:space="preserve"> індивід, який інтеріоризував цінності двох або більше соціокультурних систем</w:t>
      </w:r>
      <w:r w:rsidR="00BE4616" w:rsidRPr="00CE16C0">
        <w:rPr>
          <w:color w:val="000000"/>
          <w:sz w:val="28"/>
          <w:szCs w:val="28"/>
        </w:rPr>
        <w:t>, що конфліктують, а тому зазнає типового</w:t>
      </w:r>
      <w:r w:rsidR="00EC3AF3" w:rsidRPr="00CE16C0">
        <w:rPr>
          <w:color w:val="000000"/>
          <w:sz w:val="28"/>
          <w:szCs w:val="28"/>
        </w:rPr>
        <w:t xml:space="preserve"> дискомфорт</w:t>
      </w:r>
      <w:r w:rsidR="00BE4616" w:rsidRPr="00CE16C0">
        <w:rPr>
          <w:color w:val="000000"/>
          <w:sz w:val="28"/>
          <w:szCs w:val="28"/>
        </w:rPr>
        <w:t>у</w:t>
      </w:r>
      <w:r w:rsidR="00EC3AF3" w:rsidRPr="00CE16C0">
        <w:rPr>
          <w:color w:val="000000"/>
          <w:sz w:val="28"/>
          <w:szCs w:val="28"/>
        </w:rPr>
        <w:t xml:space="preserve"> і часто с</w:t>
      </w:r>
      <w:r w:rsidR="00FA247B" w:rsidRPr="00CE16C0">
        <w:rPr>
          <w:color w:val="000000"/>
          <w:sz w:val="28"/>
          <w:szCs w:val="28"/>
        </w:rPr>
        <w:t>воєю поведінкою перетворюється на</w:t>
      </w:r>
      <w:r w:rsidR="00EC3AF3" w:rsidRPr="00CE16C0">
        <w:rPr>
          <w:color w:val="000000"/>
          <w:sz w:val="28"/>
          <w:szCs w:val="28"/>
        </w:rPr>
        <w:t xml:space="preserve"> своєрідну анафему для всіх систем» [4,</w:t>
      </w:r>
      <w:r w:rsidR="009147B5">
        <w:rPr>
          <w:color w:val="000000"/>
          <w:sz w:val="28"/>
          <w:szCs w:val="28"/>
        </w:rPr>
        <w:t xml:space="preserve"> с.</w:t>
      </w:r>
      <w:r w:rsidR="00EC3AF3" w:rsidRPr="00CE16C0">
        <w:rPr>
          <w:color w:val="000000"/>
          <w:sz w:val="28"/>
          <w:szCs w:val="28"/>
        </w:rPr>
        <w:t>175]</w:t>
      </w:r>
    </w:p>
    <w:p w:rsidR="001F0429" w:rsidRPr="00CE16C0" w:rsidRDefault="00E92947" w:rsidP="00411C2E">
      <w:pPr>
        <w:spacing w:line="360" w:lineRule="auto"/>
        <w:ind w:firstLine="709"/>
        <w:jc w:val="both"/>
        <w:rPr>
          <w:color w:val="000000"/>
          <w:sz w:val="28"/>
          <w:szCs w:val="28"/>
        </w:rPr>
      </w:pPr>
      <w:r>
        <w:rPr>
          <w:color w:val="000000"/>
          <w:sz w:val="28"/>
          <w:szCs w:val="28"/>
        </w:rPr>
        <w:t>Однак</w:t>
      </w:r>
      <w:r w:rsidR="00F46545" w:rsidRPr="00CE16C0">
        <w:rPr>
          <w:color w:val="000000"/>
          <w:sz w:val="28"/>
          <w:szCs w:val="28"/>
        </w:rPr>
        <w:t xml:space="preserve"> евристичний потенціал дефініції</w:t>
      </w:r>
      <w:r w:rsidR="00FA247B" w:rsidRPr="00CE16C0">
        <w:rPr>
          <w:color w:val="000000"/>
          <w:sz w:val="28"/>
          <w:szCs w:val="28"/>
        </w:rPr>
        <w:t xml:space="preserve"> «</w:t>
      </w:r>
      <w:r>
        <w:rPr>
          <w:color w:val="000000"/>
          <w:sz w:val="28"/>
          <w:szCs w:val="28"/>
        </w:rPr>
        <w:t>маргінальність</w:t>
      </w:r>
      <w:r w:rsidR="00FA247B" w:rsidRPr="00CE16C0">
        <w:rPr>
          <w:color w:val="000000"/>
          <w:sz w:val="28"/>
          <w:szCs w:val="28"/>
        </w:rPr>
        <w:t>»</w:t>
      </w:r>
      <w:r>
        <w:rPr>
          <w:color w:val="000000"/>
          <w:sz w:val="28"/>
          <w:szCs w:val="28"/>
        </w:rPr>
        <w:t xml:space="preserve"> є таким, що робить можливим </w:t>
      </w:r>
      <w:r w:rsidR="00F46545" w:rsidRPr="00CE16C0">
        <w:rPr>
          <w:color w:val="000000"/>
          <w:sz w:val="28"/>
          <w:szCs w:val="28"/>
        </w:rPr>
        <w:t>її</w:t>
      </w:r>
      <w:r>
        <w:rPr>
          <w:color w:val="000000"/>
          <w:sz w:val="28"/>
          <w:szCs w:val="28"/>
        </w:rPr>
        <w:t xml:space="preserve"> з</w:t>
      </w:r>
      <w:r w:rsidR="00F46545" w:rsidRPr="00CE16C0">
        <w:rPr>
          <w:color w:val="000000"/>
          <w:sz w:val="28"/>
          <w:szCs w:val="28"/>
        </w:rPr>
        <w:t>астосування</w:t>
      </w:r>
      <w:r>
        <w:rPr>
          <w:color w:val="000000"/>
          <w:sz w:val="28"/>
          <w:szCs w:val="28"/>
        </w:rPr>
        <w:t xml:space="preserve"> і в інших ракурсах. </w:t>
      </w:r>
      <w:r w:rsidR="00F46545" w:rsidRPr="00CE16C0">
        <w:rPr>
          <w:color w:val="000000"/>
          <w:sz w:val="28"/>
          <w:szCs w:val="28"/>
        </w:rPr>
        <w:t>Змістом</w:t>
      </w:r>
      <w:r w:rsidR="00FA247B" w:rsidRPr="00CE16C0">
        <w:rPr>
          <w:color w:val="000000"/>
          <w:sz w:val="28"/>
          <w:szCs w:val="28"/>
        </w:rPr>
        <w:t xml:space="preserve"> цього</w:t>
      </w:r>
      <w:r w:rsidR="00F46545" w:rsidRPr="00CE16C0">
        <w:rPr>
          <w:color w:val="000000"/>
          <w:sz w:val="28"/>
          <w:szCs w:val="28"/>
        </w:rPr>
        <w:t xml:space="preserve"> поняття</w:t>
      </w:r>
      <w:r>
        <w:rPr>
          <w:color w:val="000000"/>
          <w:sz w:val="28"/>
          <w:szCs w:val="28"/>
        </w:rPr>
        <w:t xml:space="preserve"> можна зокрема </w:t>
      </w:r>
      <w:r w:rsidR="00F46545" w:rsidRPr="00CE16C0">
        <w:rPr>
          <w:color w:val="000000"/>
          <w:sz w:val="28"/>
          <w:szCs w:val="28"/>
        </w:rPr>
        <w:t>позна</w:t>
      </w:r>
      <w:r>
        <w:rPr>
          <w:color w:val="000000"/>
          <w:sz w:val="28"/>
          <w:szCs w:val="28"/>
        </w:rPr>
        <w:t xml:space="preserve">чати не тільки </w:t>
      </w:r>
      <w:r w:rsidR="00544A97" w:rsidRPr="00CE16C0">
        <w:rPr>
          <w:color w:val="000000"/>
          <w:sz w:val="28"/>
          <w:szCs w:val="28"/>
        </w:rPr>
        <w:t>специфіку</w:t>
      </w:r>
      <w:r>
        <w:rPr>
          <w:color w:val="000000"/>
          <w:sz w:val="28"/>
          <w:szCs w:val="28"/>
        </w:rPr>
        <w:t xml:space="preserve"> поведінк</w:t>
      </w:r>
      <w:r w:rsidR="00544A97" w:rsidRPr="00CE16C0">
        <w:rPr>
          <w:color w:val="000000"/>
          <w:sz w:val="28"/>
          <w:szCs w:val="28"/>
        </w:rPr>
        <w:t>и</w:t>
      </w:r>
      <w:r>
        <w:rPr>
          <w:color w:val="000000"/>
          <w:sz w:val="28"/>
          <w:szCs w:val="28"/>
        </w:rPr>
        <w:t xml:space="preserve"> індивіда, що через незавершений характер</w:t>
      </w:r>
      <w:r w:rsidR="00BF2D70" w:rsidRPr="00CE16C0">
        <w:rPr>
          <w:color w:val="000000"/>
          <w:sz w:val="28"/>
          <w:szCs w:val="28"/>
        </w:rPr>
        <w:t xml:space="preserve"> соціальної</w:t>
      </w:r>
      <w:r>
        <w:rPr>
          <w:color w:val="000000"/>
          <w:sz w:val="28"/>
          <w:szCs w:val="28"/>
        </w:rPr>
        <w:t xml:space="preserve"> мобільності знаходиться на межі</w:t>
      </w:r>
      <w:r w:rsidR="00FA247B" w:rsidRPr="00CE16C0">
        <w:rPr>
          <w:color w:val="000000"/>
          <w:sz w:val="28"/>
          <w:szCs w:val="28"/>
        </w:rPr>
        <w:t xml:space="preserve"> якісно різних </w:t>
      </w:r>
      <w:r>
        <w:rPr>
          <w:color w:val="000000"/>
          <w:sz w:val="28"/>
          <w:szCs w:val="28"/>
        </w:rPr>
        <w:t>соціокультурних середовищ,</w:t>
      </w:r>
      <w:r w:rsidR="00FA247B" w:rsidRPr="00CE16C0">
        <w:rPr>
          <w:color w:val="000000"/>
          <w:sz w:val="28"/>
          <w:szCs w:val="28"/>
        </w:rPr>
        <w:t xml:space="preserve"> що конфліктують</w:t>
      </w:r>
      <w:r w:rsidR="00BF2D70" w:rsidRPr="00CE16C0">
        <w:rPr>
          <w:color w:val="000000"/>
          <w:sz w:val="28"/>
          <w:szCs w:val="28"/>
        </w:rPr>
        <w:t xml:space="preserve"> і у зв’язку з цим </w:t>
      </w:r>
      <w:r w:rsidR="006A26B1">
        <w:rPr>
          <w:color w:val="000000"/>
          <w:sz w:val="28"/>
          <w:szCs w:val="28"/>
        </w:rPr>
        <w:t>не може адаптуватися до життя в жодному із них</w:t>
      </w:r>
      <w:r w:rsidR="001F0429" w:rsidRPr="00CE16C0">
        <w:rPr>
          <w:color w:val="000000"/>
          <w:sz w:val="28"/>
          <w:szCs w:val="28"/>
        </w:rPr>
        <w:t>. Категорія «</w:t>
      </w:r>
      <w:r w:rsidR="006A26B1">
        <w:rPr>
          <w:color w:val="000000"/>
          <w:sz w:val="28"/>
          <w:szCs w:val="28"/>
        </w:rPr>
        <w:t>маргінальність</w:t>
      </w:r>
      <w:r w:rsidR="001F0429" w:rsidRPr="00CE16C0">
        <w:rPr>
          <w:color w:val="000000"/>
          <w:sz w:val="28"/>
          <w:szCs w:val="28"/>
        </w:rPr>
        <w:t>»своїм змістом здатна відобразити</w:t>
      </w:r>
      <w:r w:rsidR="00FA247B" w:rsidRPr="00CE16C0">
        <w:rPr>
          <w:color w:val="000000"/>
          <w:sz w:val="28"/>
          <w:szCs w:val="28"/>
        </w:rPr>
        <w:t xml:space="preserve"> ще і</w:t>
      </w:r>
      <w:r w:rsidR="001F0429" w:rsidRPr="00CE16C0">
        <w:rPr>
          <w:color w:val="000000"/>
          <w:sz w:val="28"/>
          <w:szCs w:val="28"/>
        </w:rPr>
        <w:t xml:space="preserve"> той специфічний</w:t>
      </w:r>
      <w:r w:rsidR="00FA247B" w:rsidRPr="00CE16C0">
        <w:rPr>
          <w:color w:val="000000"/>
          <w:sz w:val="28"/>
          <w:szCs w:val="28"/>
        </w:rPr>
        <w:t xml:space="preserve"> (проміжний)</w:t>
      </w:r>
      <w:r w:rsidR="001F0429" w:rsidRPr="00CE16C0">
        <w:rPr>
          <w:color w:val="000000"/>
          <w:sz w:val="28"/>
          <w:szCs w:val="28"/>
        </w:rPr>
        <w:t xml:space="preserve"> стан соціокультурної системи</w:t>
      </w:r>
      <w:r w:rsidR="00E114CD" w:rsidRPr="00CE16C0">
        <w:rPr>
          <w:color w:val="000000"/>
          <w:sz w:val="28"/>
          <w:szCs w:val="28"/>
        </w:rPr>
        <w:t>,</w:t>
      </w:r>
      <w:r w:rsidR="001F0429" w:rsidRPr="00CE16C0">
        <w:rPr>
          <w:color w:val="000000"/>
          <w:sz w:val="28"/>
          <w:szCs w:val="28"/>
        </w:rPr>
        <w:t xml:space="preserve"> якого вона набуває</w:t>
      </w:r>
      <w:r w:rsidR="00E114CD" w:rsidRPr="00CE16C0">
        <w:rPr>
          <w:color w:val="000000"/>
          <w:sz w:val="28"/>
          <w:szCs w:val="28"/>
        </w:rPr>
        <w:t xml:space="preserve"> </w:t>
      </w:r>
      <w:r w:rsidR="006B3D4A" w:rsidRPr="00CE16C0">
        <w:rPr>
          <w:color w:val="000000"/>
          <w:sz w:val="28"/>
          <w:szCs w:val="28"/>
        </w:rPr>
        <w:t>(</w:t>
      </w:r>
      <w:r w:rsidR="00E114CD" w:rsidRPr="00CE16C0">
        <w:rPr>
          <w:color w:val="000000"/>
          <w:sz w:val="28"/>
          <w:szCs w:val="28"/>
        </w:rPr>
        <w:t>і</w:t>
      </w:r>
      <w:r w:rsidR="001F0429" w:rsidRPr="00CE16C0">
        <w:rPr>
          <w:color w:val="000000"/>
          <w:sz w:val="28"/>
          <w:szCs w:val="28"/>
        </w:rPr>
        <w:t xml:space="preserve"> у</w:t>
      </w:r>
      <w:r w:rsidR="00E114CD" w:rsidRPr="00CE16C0">
        <w:rPr>
          <w:color w:val="000000"/>
          <w:sz w:val="28"/>
          <w:szCs w:val="28"/>
        </w:rPr>
        <w:t xml:space="preserve"> якому знаходиться</w:t>
      </w:r>
      <w:r w:rsidR="006B3D4A" w:rsidRPr="00CE16C0">
        <w:rPr>
          <w:color w:val="000000"/>
          <w:sz w:val="28"/>
          <w:szCs w:val="28"/>
        </w:rPr>
        <w:t>)</w:t>
      </w:r>
      <w:r w:rsidR="00E114CD" w:rsidRPr="00CE16C0">
        <w:rPr>
          <w:color w:val="000000"/>
          <w:sz w:val="28"/>
          <w:szCs w:val="28"/>
        </w:rPr>
        <w:t xml:space="preserve"> у межах процесу</w:t>
      </w:r>
      <w:r w:rsidR="001F0429" w:rsidRPr="00CE16C0">
        <w:rPr>
          <w:color w:val="000000"/>
          <w:sz w:val="28"/>
          <w:szCs w:val="28"/>
        </w:rPr>
        <w:t xml:space="preserve"> переходу від початкового</w:t>
      </w:r>
      <w:r w:rsidR="00435D29" w:rsidRPr="00CE16C0">
        <w:rPr>
          <w:color w:val="000000"/>
          <w:sz w:val="28"/>
          <w:szCs w:val="28"/>
        </w:rPr>
        <w:t xml:space="preserve"> (первісного)</w:t>
      </w:r>
      <w:r w:rsidR="001F0429" w:rsidRPr="00CE16C0">
        <w:rPr>
          <w:color w:val="000000"/>
          <w:sz w:val="28"/>
          <w:szCs w:val="28"/>
        </w:rPr>
        <w:t xml:space="preserve"> до</w:t>
      </w:r>
      <w:r w:rsidR="001421E3" w:rsidRPr="00CE16C0">
        <w:rPr>
          <w:color w:val="000000"/>
          <w:sz w:val="28"/>
          <w:szCs w:val="28"/>
        </w:rPr>
        <w:t xml:space="preserve"> цільового,</w:t>
      </w:r>
      <w:r w:rsidR="00435D29" w:rsidRPr="00CE16C0">
        <w:rPr>
          <w:color w:val="000000"/>
          <w:sz w:val="28"/>
          <w:szCs w:val="28"/>
        </w:rPr>
        <w:t xml:space="preserve"> прогнозованого</w:t>
      </w:r>
      <w:r w:rsidR="001421E3" w:rsidRPr="00CE16C0">
        <w:rPr>
          <w:color w:val="000000"/>
          <w:sz w:val="28"/>
          <w:szCs w:val="28"/>
        </w:rPr>
        <w:t>,</w:t>
      </w:r>
      <w:r w:rsidR="001F0429" w:rsidRPr="00CE16C0">
        <w:rPr>
          <w:color w:val="000000"/>
          <w:sz w:val="28"/>
          <w:szCs w:val="28"/>
        </w:rPr>
        <w:t xml:space="preserve"> очікуваного стану.</w:t>
      </w:r>
    </w:p>
    <w:p w:rsidR="006B3D4A" w:rsidRPr="00CE16C0" w:rsidRDefault="006A26B1" w:rsidP="00411C2E">
      <w:pPr>
        <w:spacing w:line="360" w:lineRule="auto"/>
        <w:ind w:firstLine="709"/>
        <w:jc w:val="both"/>
        <w:rPr>
          <w:color w:val="000000"/>
          <w:sz w:val="28"/>
          <w:szCs w:val="28"/>
        </w:rPr>
      </w:pPr>
      <w:r>
        <w:rPr>
          <w:color w:val="000000"/>
          <w:sz w:val="28"/>
          <w:szCs w:val="28"/>
        </w:rPr>
        <w:t>Пропонований автором цієї розвідки методологічний підхід</w:t>
      </w:r>
      <w:r w:rsidR="00BF2D70" w:rsidRPr="00CE16C0">
        <w:rPr>
          <w:color w:val="000000"/>
          <w:sz w:val="28"/>
          <w:szCs w:val="28"/>
        </w:rPr>
        <w:t xml:space="preserve"> змінює вектор наукового пошуку. Новий підхід</w:t>
      </w:r>
      <w:r>
        <w:rPr>
          <w:color w:val="000000"/>
          <w:sz w:val="28"/>
          <w:szCs w:val="28"/>
        </w:rPr>
        <w:t xml:space="preserve"> предметом дослідження робить не специфіку поведінки окремого індивіда, що потрапляє у становище на межі соціокультурних середовищ,</w:t>
      </w:r>
      <w:r w:rsidR="00BF2D70" w:rsidRPr="00CE16C0">
        <w:rPr>
          <w:color w:val="000000"/>
          <w:sz w:val="28"/>
          <w:szCs w:val="28"/>
        </w:rPr>
        <w:t xml:space="preserve"> а іншу сукупність ознак явища соціальної маргінальності. У</w:t>
      </w:r>
      <w:r>
        <w:rPr>
          <w:color w:val="000000"/>
          <w:sz w:val="28"/>
          <w:szCs w:val="28"/>
        </w:rPr>
        <w:t xml:space="preserve"> новій методологічній стратегії аналізується</w:t>
      </w:r>
      <w:r w:rsidR="00E2273E" w:rsidRPr="00CE16C0">
        <w:rPr>
          <w:color w:val="000000"/>
          <w:sz w:val="28"/>
          <w:szCs w:val="28"/>
        </w:rPr>
        <w:t>,</w:t>
      </w:r>
      <w:r w:rsidR="006B3D4A" w:rsidRPr="00CE16C0">
        <w:rPr>
          <w:color w:val="000000"/>
          <w:sz w:val="28"/>
          <w:szCs w:val="28"/>
        </w:rPr>
        <w:t xml:space="preserve"> по-перше,</w:t>
      </w:r>
      <w:r>
        <w:rPr>
          <w:color w:val="000000"/>
          <w:sz w:val="28"/>
          <w:szCs w:val="28"/>
        </w:rPr>
        <w:t xml:space="preserve"> процес трансформування системи соціальних норм і ціннісних орієнтацій</w:t>
      </w:r>
      <w:r w:rsidR="006B3D4A" w:rsidRPr="00CE16C0">
        <w:rPr>
          <w:color w:val="000000"/>
          <w:sz w:val="28"/>
          <w:szCs w:val="28"/>
        </w:rPr>
        <w:t xml:space="preserve"> та</w:t>
      </w:r>
      <w:r w:rsidR="00E2273E" w:rsidRPr="00CE16C0">
        <w:rPr>
          <w:color w:val="000000"/>
          <w:sz w:val="28"/>
          <w:szCs w:val="28"/>
        </w:rPr>
        <w:t>,</w:t>
      </w:r>
      <w:r w:rsidR="006B3D4A" w:rsidRPr="00CE16C0">
        <w:rPr>
          <w:color w:val="000000"/>
          <w:sz w:val="28"/>
          <w:szCs w:val="28"/>
        </w:rPr>
        <w:t xml:space="preserve"> по-друге,</w:t>
      </w:r>
      <w:r w:rsidR="009D3F69" w:rsidRPr="00CE16C0">
        <w:rPr>
          <w:color w:val="000000"/>
          <w:sz w:val="28"/>
          <w:szCs w:val="28"/>
        </w:rPr>
        <w:t xml:space="preserve"> той стан</w:t>
      </w:r>
      <w:r w:rsidR="006B3D4A" w:rsidRPr="00CE16C0">
        <w:rPr>
          <w:color w:val="000000"/>
          <w:sz w:val="28"/>
          <w:szCs w:val="28"/>
        </w:rPr>
        <w:t>,</w:t>
      </w:r>
      <w:r w:rsidR="009D3F69" w:rsidRPr="00CE16C0">
        <w:rPr>
          <w:color w:val="000000"/>
          <w:sz w:val="28"/>
          <w:szCs w:val="28"/>
        </w:rPr>
        <w:t xml:space="preserve"> якого соціокультурна система набуває у межах між початком і завершенням перетворення</w:t>
      </w:r>
      <w:r w:rsidR="00544A97" w:rsidRPr="00CE16C0">
        <w:rPr>
          <w:color w:val="000000"/>
          <w:sz w:val="28"/>
          <w:szCs w:val="28"/>
        </w:rPr>
        <w:t>.</w:t>
      </w:r>
      <w:r>
        <w:rPr>
          <w:color w:val="000000"/>
          <w:sz w:val="28"/>
          <w:szCs w:val="28"/>
        </w:rPr>
        <w:t xml:space="preserve"> Адже переміщення індивіда з одного соціокультурного середовища до іншого, входження у це інше середовище,</w:t>
      </w:r>
      <w:r w:rsidR="00544A97" w:rsidRPr="00CE16C0">
        <w:rPr>
          <w:color w:val="000000"/>
          <w:sz w:val="28"/>
          <w:szCs w:val="28"/>
        </w:rPr>
        <w:t xml:space="preserve"> </w:t>
      </w:r>
      <w:r w:rsidR="001421E3" w:rsidRPr="00CE16C0">
        <w:rPr>
          <w:color w:val="000000"/>
          <w:sz w:val="28"/>
          <w:szCs w:val="28"/>
        </w:rPr>
        <w:t>інтеграція,</w:t>
      </w:r>
      <w:r w:rsidR="006112B1">
        <w:rPr>
          <w:color w:val="000000"/>
          <w:sz w:val="28"/>
          <w:szCs w:val="28"/>
        </w:rPr>
        <w:t xml:space="preserve"> </w:t>
      </w:r>
      <w:r w:rsidR="00BF2D70" w:rsidRPr="00CE16C0">
        <w:rPr>
          <w:color w:val="000000"/>
          <w:sz w:val="28"/>
          <w:szCs w:val="28"/>
        </w:rPr>
        <w:t>«</w:t>
      </w:r>
      <w:r>
        <w:rPr>
          <w:color w:val="000000"/>
          <w:sz w:val="28"/>
          <w:szCs w:val="28"/>
        </w:rPr>
        <w:t>злиття</w:t>
      </w:r>
      <w:r w:rsidR="00BF2D70" w:rsidRPr="00CE16C0">
        <w:rPr>
          <w:color w:val="000000"/>
          <w:sz w:val="28"/>
          <w:szCs w:val="28"/>
        </w:rPr>
        <w:t>»</w:t>
      </w:r>
      <w:r>
        <w:rPr>
          <w:color w:val="000000"/>
          <w:sz w:val="28"/>
          <w:szCs w:val="28"/>
        </w:rPr>
        <w:t xml:space="preserve"> з ним в нерозривну</w:t>
      </w:r>
      <w:r w:rsidR="00BF2D70" w:rsidRPr="00CE16C0">
        <w:rPr>
          <w:color w:val="000000"/>
          <w:sz w:val="28"/>
          <w:szCs w:val="28"/>
        </w:rPr>
        <w:t xml:space="preserve"> (соціокультурну)</w:t>
      </w:r>
      <w:r>
        <w:rPr>
          <w:color w:val="000000"/>
          <w:sz w:val="28"/>
          <w:szCs w:val="28"/>
        </w:rPr>
        <w:t xml:space="preserve"> цілісність у певному значенні є процесом перетворення системи соціальних норм і ціннісних орієнтацій, інтеріоризованої</w:t>
      </w:r>
      <w:r w:rsidR="00E114CD" w:rsidRPr="00CE16C0">
        <w:rPr>
          <w:color w:val="000000"/>
          <w:sz w:val="28"/>
          <w:szCs w:val="28"/>
        </w:rPr>
        <w:t xml:space="preserve"> цим індивідом</w:t>
      </w:r>
      <w:r>
        <w:rPr>
          <w:color w:val="000000"/>
          <w:sz w:val="28"/>
          <w:szCs w:val="28"/>
        </w:rPr>
        <w:t xml:space="preserve"> у вихідному соціокультурному середовищі</w:t>
      </w:r>
      <w:r w:rsidR="00BF2D70" w:rsidRPr="00CE16C0">
        <w:rPr>
          <w:color w:val="000000"/>
          <w:sz w:val="28"/>
          <w:szCs w:val="28"/>
        </w:rPr>
        <w:t>,</w:t>
      </w:r>
      <w:r>
        <w:rPr>
          <w:color w:val="000000"/>
          <w:sz w:val="28"/>
          <w:szCs w:val="28"/>
        </w:rPr>
        <w:t xml:space="preserve"> в систему соціальних норм і ціннісних орієнтацій цільового соціокультурного</w:t>
      </w:r>
      <w:r w:rsidR="000E76B2">
        <w:rPr>
          <w:color w:val="000000"/>
          <w:sz w:val="28"/>
          <w:szCs w:val="28"/>
        </w:rPr>
        <w:t xml:space="preserve"> середовища.</w:t>
      </w:r>
      <w:r w:rsidR="006B3D4A" w:rsidRPr="00CE16C0">
        <w:rPr>
          <w:color w:val="000000"/>
          <w:sz w:val="28"/>
          <w:szCs w:val="28"/>
        </w:rPr>
        <w:t xml:space="preserve"> Або, інш</w:t>
      </w:r>
      <w:r w:rsidR="007208AE" w:rsidRPr="00CE16C0">
        <w:rPr>
          <w:color w:val="000000"/>
          <w:sz w:val="28"/>
          <w:szCs w:val="28"/>
        </w:rPr>
        <w:t>ими словами, переходом соціокультурної системи від одного</w:t>
      </w:r>
      <w:r w:rsidR="009D3F69" w:rsidRPr="00CE16C0">
        <w:rPr>
          <w:color w:val="000000"/>
          <w:sz w:val="28"/>
          <w:szCs w:val="28"/>
        </w:rPr>
        <w:t xml:space="preserve"> (початкового)</w:t>
      </w:r>
      <w:r w:rsidR="007208AE" w:rsidRPr="00CE16C0">
        <w:rPr>
          <w:color w:val="000000"/>
          <w:sz w:val="28"/>
          <w:szCs w:val="28"/>
        </w:rPr>
        <w:t xml:space="preserve"> якісного стану до іншого</w:t>
      </w:r>
      <w:r w:rsidR="009D3F69" w:rsidRPr="00CE16C0">
        <w:rPr>
          <w:color w:val="000000"/>
          <w:sz w:val="28"/>
          <w:szCs w:val="28"/>
        </w:rPr>
        <w:t xml:space="preserve"> (цільового)</w:t>
      </w:r>
      <w:r w:rsidR="007208AE" w:rsidRPr="00CE16C0">
        <w:rPr>
          <w:color w:val="000000"/>
          <w:sz w:val="28"/>
          <w:szCs w:val="28"/>
        </w:rPr>
        <w:t>.</w:t>
      </w:r>
      <w:r w:rsidR="000E76B2">
        <w:rPr>
          <w:color w:val="000000"/>
          <w:sz w:val="28"/>
          <w:szCs w:val="28"/>
        </w:rPr>
        <w:t xml:space="preserve"> Тобто дослідження явища соціальної маргінальності</w:t>
      </w:r>
      <w:r w:rsidR="00E2273E" w:rsidRPr="00CE16C0">
        <w:rPr>
          <w:color w:val="000000"/>
          <w:sz w:val="28"/>
          <w:szCs w:val="28"/>
        </w:rPr>
        <w:t xml:space="preserve"> </w:t>
      </w:r>
      <w:r w:rsidR="00BF2D70" w:rsidRPr="00CE16C0">
        <w:rPr>
          <w:color w:val="000000"/>
          <w:sz w:val="28"/>
          <w:szCs w:val="28"/>
        </w:rPr>
        <w:t>у</w:t>
      </w:r>
      <w:r w:rsidR="000E76B2">
        <w:rPr>
          <w:color w:val="000000"/>
          <w:sz w:val="28"/>
          <w:szCs w:val="28"/>
        </w:rPr>
        <w:t xml:space="preserve"> тому </w:t>
      </w:r>
      <w:r w:rsidR="000E76B2">
        <w:rPr>
          <w:color w:val="000000"/>
          <w:sz w:val="28"/>
          <w:szCs w:val="28"/>
        </w:rPr>
        <w:lastRenderedPageBreak/>
        <w:t>ракурсі</w:t>
      </w:r>
      <w:r w:rsidR="00E2273E" w:rsidRPr="00CE16C0">
        <w:rPr>
          <w:color w:val="000000"/>
          <w:sz w:val="28"/>
          <w:szCs w:val="28"/>
        </w:rPr>
        <w:t>,</w:t>
      </w:r>
      <w:r w:rsidR="000E76B2">
        <w:rPr>
          <w:color w:val="000000"/>
          <w:sz w:val="28"/>
          <w:szCs w:val="28"/>
        </w:rPr>
        <w:t xml:space="preserve"> який пропонує автор цієї розвідки, тісно пов’язане з аналізом цілеспрямованої трансформації</w:t>
      </w:r>
      <w:r w:rsidR="00BF2D70" w:rsidRPr="00CE16C0">
        <w:rPr>
          <w:color w:val="000000"/>
          <w:sz w:val="28"/>
          <w:szCs w:val="28"/>
        </w:rPr>
        <w:t xml:space="preserve"> </w:t>
      </w:r>
      <w:r w:rsidR="00E114CD" w:rsidRPr="00CE16C0">
        <w:rPr>
          <w:color w:val="000000"/>
          <w:sz w:val="28"/>
          <w:szCs w:val="28"/>
        </w:rPr>
        <w:t>соціокультурної системи</w:t>
      </w:r>
      <w:r w:rsidR="000E76B2">
        <w:rPr>
          <w:color w:val="000000"/>
          <w:sz w:val="28"/>
          <w:szCs w:val="28"/>
        </w:rPr>
        <w:t>,</w:t>
      </w:r>
      <w:r w:rsidR="00E114CD" w:rsidRPr="00CE16C0">
        <w:rPr>
          <w:color w:val="000000"/>
          <w:sz w:val="28"/>
          <w:szCs w:val="28"/>
        </w:rPr>
        <w:t xml:space="preserve"> її </w:t>
      </w:r>
      <w:r w:rsidR="000E76B2">
        <w:rPr>
          <w:color w:val="000000"/>
          <w:sz w:val="28"/>
          <w:szCs w:val="28"/>
        </w:rPr>
        <w:t>переход</w:t>
      </w:r>
      <w:r w:rsidR="00E114CD" w:rsidRPr="00CE16C0">
        <w:rPr>
          <w:color w:val="000000"/>
          <w:sz w:val="28"/>
          <w:szCs w:val="28"/>
        </w:rPr>
        <w:t>у</w:t>
      </w:r>
      <w:r w:rsidR="000E76B2">
        <w:rPr>
          <w:color w:val="000000"/>
          <w:sz w:val="28"/>
          <w:szCs w:val="28"/>
        </w:rPr>
        <w:t xml:space="preserve"> </w:t>
      </w:r>
      <w:r w:rsidR="00E114CD" w:rsidRPr="00CE16C0">
        <w:rPr>
          <w:color w:val="000000"/>
          <w:sz w:val="28"/>
          <w:szCs w:val="28"/>
        </w:rPr>
        <w:t>від стану</w:t>
      </w:r>
      <w:r w:rsidR="000E76B2">
        <w:rPr>
          <w:color w:val="000000"/>
          <w:sz w:val="28"/>
          <w:szCs w:val="28"/>
        </w:rPr>
        <w:t>,</w:t>
      </w:r>
      <w:r w:rsidR="00E114CD" w:rsidRPr="00CE16C0">
        <w:rPr>
          <w:color w:val="000000"/>
          <w:sz w:val="28"/>
          <w:szCs w:val="28"/>
        </w:rPr>
        <w:t xml:space="preserve"> що позначається як вихідний (первісний, початковий)</w:t>
      </w:r>
      <w:r w:rsidR="00E2273E" w:rsidRPr="00CE16C0">
        <w:rPr>
          <w:color w:val="000000"/>
          <w:sz w:val="28"/>
          <w:szCs w:val="28"/>
        </w:rPr>
        <w:t>,</w:t>
      </w:r>
      <w:r w:rsidR="00E114CD" w:rsidRPr="00CE16C0">
        <w:rPr>
          <w:color w:val="000000"/>
          <w:sz w:val="28"/>
          <w:szCs w:val="28"/>
        </w:rPr>
        <w:t xml:space="preserve"> до стану</w:t>
      </w:r>
      <w:r w:rsidR="009D3F69" w:rsidRPr="00CE16C0">
        <w:rPr>
          <w:color w:val="000000"/>
          <w:sz w:val="28"/>
          <w:szCs w:val="28"/>
        </w:rPr>
        <w:t>,</w:t>
      </w:r>
      <w:r w:rsidR="00E114CD" w:rsidRPr="00CE16C0">
        <w:rPr>
          <w:color w:val="000000"/>
          <w:sz w:val="28"/>
          <w:szCs w:val="28"/>
        </w:rPr>
        <w:t xml:space="preserve"> який є метою трансформації</w:t>
      </w:r>
      <w:r w:rsidR="006D1345">
        <w:rPr>
          <w:color w:val="000000"/>
          <w:sz w:val="28"/>
          <w:szCs w:val="28"/>
        </w:rPr>
        <w:t xml:space="preserve"> (цільового).</w:t>
      </w:r>
    </w:p>
    <w:p w:rsidR="00BF2D70" w:rsidRPr="00CE16C0" w:rsidRDefault="000E76B2" w:rsidP="00411C2E">
      <w:pPr>
        <w:spacing w:line="360" w:lineRule="auto"/>
        <w:ind w:firstLine="709"/>
        <w:jc w:val="both"/>
        <w:rPr>
          <w:color w:val="000000"/>
          <w:sz w:val="28"/>
          <w:szCs w:val="28"/>
        </w:rPr>
      </w:pPr>
      <w:r>
        <w:rPr>
          <w:color w:val="000000"/>
          <w:sz w:val="28"/>
          <w:szCs w:val="28"/>
        </w:rPr>
        <w:t>На актуальність дослідження перехідних процесів</w:t>
      </w:r>
      <w:r w:rsidR="00E2273E" w:rsidRPr="00CE16C0">
        <w:rPr>
          <w:color w:val="000000"/>
          <w:sz w:val="28"/>
          <w:szCs w:val="28"/>
        </w:rPr>
        <w:t>,</w:t>
      </w:r>
      <w:r w:rsidR="00F4467B" w:rsidRPr="00CE16C0">
        <w:rPr>
          <w:color w:val="000000"/>
          <w:sz w:val="28"/>
          <w:szCs w:val="28"/>
        </w:rPr>
        <w:t xml:space="preserve"> пов’язаних із цілеспрямов</w:t>
      </w:r>
      <w:r>
        <w:rPr>
          <w:color w:val="000000"/>
          <w:sz w:val="28"/>
          <w:szCs w:val="28"/>
        </w:rPr>
        <w:t>аною трансформацією суспільства</w:t>
      </w:r>
      <w:r w:rsidR="00F4467B" w:rsidRPr="00CE16C0">
        <w:rPr>
          <w:color w:val="000000"/>
          <w:sz w:val="28"/>
          <w:szCs w:val="28"/>
        </w:rPr>
        <w:t xml:space="preserve"> як соціокультурної системи,</w:t>
      </w:r>
      <w:r>
        <w:rPr>
          <w:color w:val="000000"/>
          <w:sz w:val="28"/>
          <w:szCs w:val="28"/>
        </w:rPr>
        <w:t xml:space="preserve"> ще на початку 90-х років </w:t>
      </w:r>
      <w:r w:rsidR="00BF2D70" w:rsidRPr="00CE16C0">
        <w:rPr>
          <w:color w:val="000000"/>
          <w:sz w:val="28"/>
          <w:szCs w:val="28"/>
        </w:rPr>
        <w:t>ХХ століття</w:t>
      </w:r>
      <w:r>
        <w:rPr>
          <w:color w:val="000000"/>
          <w:sz w:val="28"/>
          <w:szCs w:val="28"/>
        </w:rPr>
        <w:t xml:space="preserve"> вказував А.Пригожин. У своїй розвідці «Сутність перехідних процесів» він ставить «завдання виявити сутність перехідних механізмів, створити чітке уявлення про вихідну якість і про очікувану та сформувати зв’язок між тим і іншим, надійну проміжну ланку. Це завдання за всієї його очевидної важливості, конкретно раніше не ставилося і не вирішувалося.»</w:t>
      </w:r>
      <w:r w:rsidRPr="000E76B2">
        <w:rPr>
          <w:color w:val="000000"/>
          <w:sz w:val="28"/>
          <w:szCs w:val="28"/>
        </w:rPr>
        <w:t>[</w:t>
      </w:r>
      <w:r>
        <w:rPr>
          <w:color w:val="000000"/>
          <w:sz w:val="28"/>
          <w:szCs w:val="28"/>
        </w:rPr>
        <w:t>5,</w:t>
      </w:r>
      <w:r w:rsidR="009147B5">
        <w:rPr>
          <w:color w:val="000000"/>
          <w:sz w:val="28"/>
          <w:szCs w:val="28"/>
        </w:rPr>
        <w:t xml:space="preserve"> с.</w:t>
      </w:r>
      <w:r>
        <w:rPr>
          <w:color w:val="000000"/>
          <w:sz w:val="28"/>
          <w:szCs w:val="28"/>
        </w:rPr>
        <w:t>97</w:t>
      </w:r>
      <w:r w:rsidRPr="000E76B2">
        <w:rPr>
          <w:color w:val="000000"/>
          <w:sz w:val="28"/>
          <w:szCs w:val="28"/>
        </w:rPr>
        <w:t>]</w:t>
      </w:r>
      <w:r>
        <w:rPr>
          <w:color w:val="000000"/>
          <w:sz w:val="28"/>
          <w:szCs w:val="28"/>
        </w:rPr>
        <w:t xml:space="preserve"> Специфіка перехідного періоду стала предметом уваги і українського соціолога</w:t>
      </w:r>
      <w:r w:rsidR="00D000D2">
        <w:rPr>
          <w:color w:val="000000"/>
          <w:sz w:val="28"/>
          <w:szCs w:val="28"/>
        </w:rPr>
        <w:t xml:space="preserve"> Н.Соболєвої, в розвідці «Соціологія суб’єктивної реальності» вона відзначає:»Перехідний період в розвитку суспільства відрізняється від стабільних періодів саме тим, що, з’єднуючи два стани соціальної системи, має певні відмінності як від одного, так і від іншого, має власну природу.»[6,</w:t>
      </w:r>
      <w:r w:rsidR="009147B5">
        <w:rPr>
          <w:color w:val="000000"/>
          <w:sz w:val="28"/>
          <w:szCs w:val="28"/>
        </w:rPr>
        <w:t xml:space="preserve"> с.</w:t>
      </w:r>
      <w:r w:rsidR="00D000D2">
        <w:rPr>
          <w:color w:val="000000"/>
          <w:sz w:val="28"/>
          <w:szCs w:val="28"/>
        </w:rPr>
        <w:t>264] Отже, в цитованому джерелі перехідний період пояснюється як особливий стан системи, той, що його вона набуває, коли знаходиться у проміжку між вихідним і цільовим</w:t>
      </w:r>
      <w:r w:rsidR="00BF2D70" w:rsidRPr="00CE16C0">
        <w:rPr>
          <w:color w:val="000000"/>
          <w:sz w:val="28"/>
          <w:szCs w:val="28"/>
        </w:rPr>
        <w:t xml:space="preserve"> (у Пригожина –</w:t>
      </w:r>
      <w:r w:rsidR="00D000D2">
        <w:rPr>
          <w:color w:val="000000"/>
          <w:sz w:val="28"/>
          <w:szCs w:val="28"/>
        </w:rPr>
        <w:t xml:space="preserve"> </w:t>
      </w:r>
      <w:r w:rsidR="00BF2D70" w:rsidRPr="00CE16C0">
        <w:rPr>
          <w:color w:val="000000"/>
          <w:sz w:val="28"/>
          <w:szCs w:val="28"/>
        </w:rPr>
        <w:t>очікуваним)</w:t>
      </w:r>
      <w:r w:rsidR="00D000D2">
        <w:rPr>
          <w:color w:val="000000"/>
          <w:sz w:val="28"/>
          <w:szCs w:val="28"/>
        </w:rPr>
        <w:t xml:space="preserve"> станами.</w:t>
      </w:r>
      <w:r w:rsidR="00BF2D70" w:rsidRPr="00CE16C0">
        <w:rPr>
          <w:color w:val="000000"/>
          <w:sz w:val="28"/>
          <w:szCs w:val="28"/>
        </w:rPr>
        <w:t xml:space="preserve"> Характеристики цього</w:t>
      </w:r>
      <w:r w:rsidR="00D000D2">
        <w:rPr>
          <w:color w:val="000000"/>
          <w:sz w:val="28"/>
          <w:szCs w:val="28"/>
        </w:rPr>
        <w:t xml:space="preserve"> </w:t>
      </w:r>
      <w:r w:rsidR="00BF2D70" w:rsidRPr="00CE16C0">
        <w:rPr>
          <w:color w:val="000000"/>
          <w:sz w:val="28"/>
          <w:szCs w:val="28"/>
        </w:rPr>
        <w:t>о</w:t>
      </w:r>
      <w:r w:rsidR="00D000D2">
        <w:rPr>
          <w:color w:val="000000"/>
          <w:sz w:val="28"/>
          <w:szCs w:val="28"/>
        </w:rPr>
        <w:t>собливо</w:t>
      </w:r>
      <w:r w:rsidR="00BF2D70" w:rsidRPr="00CE16C0">
        <w:rPr>
          <w:color w:val="000000"/>
          <w:sz w:val="28"/>
          <w:szCs w:val="28"/>
        </w:rPr>
        <w:t>го</w:t>
      </w:r>
      <w:r w:rsidR="00D000D2">
        <w:rPr>
          <w:color w:val="000000"/>
          <w:sz w:val="28"/>
          <w:szCs w:val="28"/>
        </w:rPr>
        <w:t xml:space="preserve"> стан</w:t>
      </w:r>
      <w:r w:rsidR="00BF2D70" w:rsidRPr="00CE16C0">
        <w:rPr>
          <w:color w:val="000000"/>
          <w:sz w:val="28"/>
          <w:szCs w:val="28"/>
        </w:rPr>
        <w:t>у соціальної системи, на думку автора,</w:t>
      </w:r>
      <w:r w:rsidR="00D000D2">
        <w:rPr>
          <w:color w:val="000000"/>
          <w:sz w:val="28"/>
          <w:szCs w:val="28"/>
        </w:rPr>
        <w:t xml:space="preserve"> </w:t>
      </w:r>
      <w:r w:rsidR="00BF2D70" w:rsidRPr="00CE16C0">
        <w:rPr>
          <w:color w:val="000000"/>
          <w:sz w:val="28"/>
          <w:szCs w:val="28"/>
        </w:rPr>
        <w:t>своїм змістом найповніше, найадекватніше відображає поняття«</w:t>
      </w:r>
      <w:r w:rsidR="00D000D2">
        <w:rPr>
          <w:color w:val="000000"/>
          <w:sz w:val="28"/>
          <w:szCs w:val="28"/>
        </w:rPr>
        <w:t>маргінальн</w:t>
      </w:r>
      <w:r w:rsidR="00BF2D70" w:rsidRPr="00CE16C0">
        <w:rPr>
          <w:color w:val="000000"/>
          <w:sz w:val="28"/>
          <w:szCs w:val="28"/>
        </w:rPr>
        <w:t>ість»</w:t>
      </w:r>
    </w:p>
    <w:p w:rsidR="00DF25B6" w:rsidRPr="00CE16C0" w:rsidRDefault="00BF2D70" w:rsidP="00411C2E">
      <w:pPr>
        <w:spacing w:line="360" w:lineRule="auto"/>
        <w:ind w:firstLine="709"/>
        <w:jc w:val="both"/>
        <w:rPr>
          <w:color w:val="000000"/>
          <w:sz w:val="28"/>
          <w:szCs w:val="28"/>
        </w:rPr>
      </w:pPr>
      <w:r w:rsidRPr="00CE16C0">
        <w:rPr>
          <w:color w:val="000000"/>
          <w:sz w:val="28"/>
          <w:szCs w:val="28"/>
        </w:rPr>
        <w:t>Для досягнення стратегічної мети розвідки</w:t>
      </w:r>
      <w:r w:rsidR="00D000D2">
        <w:rPr>
          <w:color w:val="000000"/>
          <w:sz w:val="28"/>
          <w:szCs w:val="28"/>
        </w:rPr>
        <w:t xml:space="preserve"> необхідно</w:t>
      </w:r>
      <w:r w:rsidRPr="00CE16C0">
        <w:rPr>
          <w:color w:val="000000"/>
          <w:sz w:val="28"/>
          <w:szCs w:val="28"/>
        </w:rPr>
        <w:t xml:space="preserve"> розв’язати ще одне конкретне дослідницьке завдання,</w:t>
      </w:r>
      <w:r w:rsidR="00D000D2">
        <w:rPr>
          <w:color w:val="000000"/>
          <w:sz w:val="28"/>
          <w:szCs w:val="28"/>
        </w:rPr>
        <w:t xml:space="preserve"> здійснити тлумачення</w:t>
      </w:r>
      <w:r w:rsidRPr="00CE16C0">
        <w:rPr>
          <w:color w:val="000000"/>
          <w:sz w:val="28"/>
          <w:szCs w:val="28"/>
        </w:rPr>
        <w:t xml:space="preserve"> того</w:t>
      </w:r>
      <w:r w:rsidR="00D000D2">
        <w:rPr>
          <w:color w:val="000000"/>
          <w:sz w:val="28"/>
          <w:szCs w:val="28"/>
        </w:rPr>
        <w:t xml:space="preserve"> змісту</w:t>
      </w:r>
      <w:r w:rsidRPr="00CE16C0">
        <w:rPr>
          <w:color w:val="000000"/>
          <w:sz w:val="28"/>
          <w:szCs w:val="28"/>
        </w:rPr>
        <w:t>,</w:t>
      </w:r>
      <w:r w:rsidR="00D000D2">
        <w:rPr>
          <w:color w:val="000000"/>
          <w:sz w:val="28"/>
          <w:szCs w:val="28"/>
        </w:rPr>
        <w:t xml:space="preserve"> що вкладається в поняття «трансформація системи». Тобто, потрібно пояснити,що автор </w:t>
      </w:r>
      <w:r w:rsidR="008F76E0" w:rsidRPr="00CE16C0">
        <w:rPr>
          <w:color w:val="000000"/>
          <w:sz w:val="28"/>
          <w:szCs w:val="28"/>
        </w:rPr>
        <w:t>розуміє під</w:t>
      </w:r>
      <w:r w:rsidR="00D000D2">
        <w:rPr>
          <w:color w:val="000000"/>
          <w:sz w:val="28"/>
          <w:szCs w:val="28"/>
        </w:rPr>
        <w:t xml:space="preserve"> </w:t>
      </w:r>
      <w:r w:rsidR="008F76E0" w:rsidRPr="00CE16C0">
        <w:rPr>
          <w:color w:val="000000"/>
          <w:sz w:val="28"/>
          <w:szCs w:val="28"/>
        </w:rPr>
        <w:t>соціокультурною</w:t>
      </w:r>
      <w:r w:rsidR="00D000D2">
        <w:rPr>
          <w:color w:val="000000"/>
          <w:sz w:val="28"/>
          <w:szCs w:val="28"/>
        </w:rPr>
        <w:t xml:space="preserve"> системою і яким чином можлива її трансформація. </w:t>
      </w:r>
      <w:r w:rsidRPr="00CE16C0">
        <w:rPr>
          <w:color w:val="000000"/>
          <w:sz w:val="28"/>
          <w:szCs w:val="28"/>
        </w:rPr>
        <w:t>Як стверджує «Словник іншомовних слів»</w:t>
      </w:r>
      <w:r w:rsidR="00E2273E" w:rsidRPr="00CE16C0">
        <w:rPr>
          <w:color w:val="000000"/>
          <w:sz w:val="28"/>
          <w:szCs w:val="28"/>
        </w:rPr>
        <w:t>,</w:t>
      </w:r>
      <w:r w:rsidRPr="00CE16C0">
        <w:rPr>
          <w:color w:val="000000"/>
          <w:sz w:val="28"/>
          <w:szCs w:val="28"/>
        </w:rPr>
        <w:t>уі</w:t>
      </w:r>
      <w:r w:rsidR="00D000D2">
        <w:rPr>
          <w:color w:val="000000"/>
          <w:sz w:val="28"/>
          <w:szCs w:val="28"/>
        </w:rPr>
        <w:t xml:space="preserve"> у перекладі із грецького термін «система» означає ціле</w:t>
      </w:r>
      <w:r w:rsidR="000766E9">
        <w:rPr>
          <w:color w:val="000000"/>
          <w:sz w:val="28"/>
          <w:szCs w:val="28"/>
        </w:rPr>
        <w:t xml:space="preserve">, складене із частин, об’єднання. «Філософський словник» пояснює систему як «сукупність визначених елементів, між якими існує закономірний зв’язок чи взаємодія. Системою є </w:t>
      </w:r>
      <w:r w:rsidR="000766E9">
        <w:rPr>
          <w:color w:val="000000"/>
          <w:sz w:val="28"/>
          <w:szCs w:val="28"/>
        </w:rPr>
        <w:lastRenderedPageBreak/>
        <w:t xml:space="preserve">кожний предмет або явище реальної дійсності, мислення і пізнання, які складаються з реально виділених частин, об’єднаних в єдине ціле. Тому найважливішими рисами системи є розчленованість і цілісність. Сукупність якісно визначених елементів становить зміст системи, сукупність закономірних зв’язків між елементами – внутрішню форму або структуру системи. Природа складових елементів і характер структури системи найрізноманітніші.» </w:t>
      </w:r>
      <w:r w:rsidR="000766E9" w:rsidRPr="000766E9">
        <w:rPr>
          <w:color w:val="000000"/>
          <w:sz w:val="28"/>
          <w:szCs w:val="28"/>
          <w:lang w:val="ru-RU"/>
        </w:rPr>
        <w:t>[</w:t>
      </w:r>
      <w:r w:rsidR="00113535" w:rsidRPr="00CE16C0">
        <w:rPr>
          <w:color w:val="000000"/>
          <w:sz w:val="28"/>
          <w:szCs w:val="28"/>
        </w:rPr>
        <w:t>7</w:t>
      </w:r>
      <w:r w:rsidR="000766E9">
        <w:rPr>
          <w:color w:val="000000"/>
          <w:sz w:val="28"/>
          <w:szCs w:val="28"/>
        </w:rPr>
        <w:t>,</w:t>
      </w:r>
      <w:r w:rsidR="009147B5">
        <w:rPr>
          <w:color w:val="000000"/>
          <w:sz w:val="28"/>
          <w:szCs w:val="28"/>
        </w:rPr>
        <w:t xml:space="preserve"> с.</w:t>
      </w:r>
      <w:r w:rsidR="000766E9">
        <w:rPr>
          <w:color w:val="000000"/>
          <w:sz w:val="28"/>
          <w:szCs w:val="28"/>
        </w:rPr>
        <w:t>475-476</w:t>
      </w:r>
      <w:r w:rsidR="000766E9" w:rsidRPr="000766E9">
        <w:rPr>
          <w:color w:val="000000"/>
          <w:sz w:val="28"/>
          <w:szCs w:val="28"/>
          <w:lang w:val="ru-RU"/>
        </w:rPr>
        <w:t>]</w:t>
      </w:r>
      <w:r w:rsidR="000766E9">
        <w:rPr>
          <w:color w:val="000000"/>
          <w:sz w:val="28"/>
          <w:szCs w:val="28"/>
        </w:rPr>
        <w:t xml:space="preserve"> Щодо терміна «трансформація», то «Словник іншомовних слів» надає йому кілька значень. </w:t>
      </w:r>
      <w:r w:rsidRPr="00CE16C0">
        <w:rPr>
          <w:color w:val="000000"/>
          <w:sz w:val="28"/>
          <w:szCs w:val="28"/>
        </w:rPr>
        <w:t>Відносн</w:t>
      </w:r>
      <w:r w:rsidR="000766E9">
        <w:rPr>
          <w:color w:val="000000"/>
          <w:sz w:val="28"/>
          <w:szCs w:val="28"/>
        </w:rPr>
        <w:t>о до контексту, в якому він буде використовуватися,</w:t>
      </w:r>
      <w:r w:rsidR="00AF5A3E">
        <w:rPr>
          <w:color w:val="000000"/>
          <w:sz w:val="28"/>
          <w:szCs w:val="28"/>
        </w:rPr>
        <w:t xml:space="preserve"> актуальним є пер</w:t>
      </w:r>
      <w:r w:rsidR="00E576CB">
        <w:rPr>
          <w:color w:val="000000"/>
          <w:sz w:val="28"/>
          <w:szCs w:val="28"/>
        </w:rPr>
        <w:t>ше із них «1 зміна, перетворення.»</w:t>
      </w:r>
      <w:r w:rsidRPr="00CE16C0">
        <w:rPr>
          <w:color w:val="000000"/>
          <w:sz w:val="28"/>
          <w:szCs w:val="28"/>
        </w:rPr>
        <w:t xml:space="preserve"> </w:t>
      </w:r>
      <w:r w:rsidR="00E576CB" w:rsidRPr="00AF5A3E">
        <w:rPr>
          <w:color w:val="000000"/>
          <w:sz w:val="28"/>
          <w:szCs w:val="28"/>
        </w:rPr>
        <w:t>[</w:t>
      </w:r>
      <w:r w:rsidR="00113535" w:rsidRPr="00CE16C0">
        <w:rPr>
          <w:color w:val="000000"/>
          <w:sz w:val="28"/>
          <w:szCs w:val="28"/>
        </w:rPr>
        <w:t>8</w:t>
      </w:r>
      <w:r w:rsidR="00E576CB">
        <w:rPr>
          <w:color w:val="000000"/>
          <w:sz w:val="28"/>
          <w:szCs w:val="28"/>
        </w:rPr>
        <w:t xml:space="preserve">, </w:t>
      </w:r>
      <w:r w:rsidR="009147B5">
        <w:rPr>
          <w:color w:val="000000"/>
          <w:sz w:val="28"/>
          <w:szCs w:val="28"/>
        </w:rPr>
        <w:t>с.</w:t>
      </w:r>
      <w:r w:rsidR="00E576CB">
        <w:rPr>
          <w:color w:val="000000"/>
          <w:sz w:val="28"/>
          <w:szCs w:val="28"/>
        </w:rPr>
        <w:t>903</w:t>
      </w:r>
      <w:r w:rsidR="00E576CB" w:rsidRPr="00AF5A3E">
        <w:rPr>
          <w:color w:val="000000"/>
          <w:sz w:val="28"/>
          <w:szCs w:val="28"/>
        </w:rPr>
        <w:t>]</w:t>
      </w:r>
      <w:r w:rsidR="000445C7" w:rsidRPr="00CE16C0">
        <w:rPr>
          <w:color w:val="000000"/>
          <w:sz w:val="28"/>
          <w:szCs w:val="28"/>
        </w:rPr>
        <w:t>.</w:t>
      </w:r>
      <w:r w:rsidR="00E576CB">
        <w:rPr>
          <w:color w:val="000000"/>
          <w:sz w:val="28"/>
          <w:szCs w:val="28"/>
        </w:rPr>
        <w:t xml:space="preserve"> Інше джерело «Соціологія</w:t>
      </w:r>
      <w:r w:rsidR="00AF5A3E">
        <w:rPr>
          <w:color w:val="000000"/>
          <w:sz w:val="28"/>
          <w:szCs w:val="28"/>
        </w:rPr>
        <w:t>:</w:t>
      </w:r>
      <w:r w:rsidR="00E576CB">
        <w:rPr>
          <w:color w:val="000000"/>
          <w:sz w:val="28"/>
          <w:szCs w:val="28"/>
        </w:rPr>
        <w:t xml:space="preserve"> словник термінів і понять» вкладає в цю дефініцію такий зміст: «Трансформація  (лат.</w:t>
      </w:r>
      <w:r w:rsidR="00E576CB">
        <w:rPr>
          <w:color w:val="000000"/>
          <w:sz w:val="28"/>
          <w:szCs w:val="28"/>
          <w:lang w:val="en-US"/>
        </w:rPr>
        <w:t>transformatio</w:t>
      </w:r>
      <w:r w:rsidR="00E576CB">
        <w:rPr>
          <w:color w:val="000000"/>
          <w:sz w:val="28"/>
          <w:szCs w:val="28"/>
        </w:rPr>
        <w:t xml:space="preserve"> –</w:t>
      </w:r>
      <w:r w:rsidR="00E576CB" w:rsidRPr="00E576CB">
        <w:rPr>
          <w:color w:val="000000"/>
          <w:sz w:val="28"/>
          <w:szCs w:val="28"/>
        </w:rPr>
        <w:t xml:space="preserve"> перетворення</w:t>
      </w:r>
      <w:r w:rsidR="00E576CB">
        <w:rPr>
          <w:color w:val="000000"/>
          <w:sz w:val="28"/>
          <w:szCs w:val="28"/>
        </w:rPr>
        <w:t>) – сукупність економічних, соціальних, політичних процесів,які ведуть, насамкінець, до нової якості соціальної системи.»</w:t>
      </w:r>
      <w:r w:rsidRPr="00CE16C0">
        <w:rPr>
          <w:color w:val="000000"/>
          <w:sz w:val="28"/>
          <w:szCs w:val="28"/>
        </w:rPr>
        <w:t xml:space="preserve"> </w:t>
      </w:r>
      <w:r w:rsidR="00E576CB" w:rsidRPr="00E576CB">
        <w:rPr>
          <w:color w:val="000000"/>
          <w:sz w:val="28"/>
          <w:szCs w:val="28"/>
        </w:rPr>
        <w:t>[</w:t>
      </w:r>
      <w:r w:rsidR="00113535" w:rsidRPr="00CE16C0">
        <w:rPr>
          <w:color w:val="000000"/>
          <w:sz w:val="28"/>
          <w:szCs w:val="28"/>
        </w:rPr>
        <w:t>9</w:t>
      </w:r>
      <w:r w:rsidR="00F4467B" w:rsidRPr="00CE16C0">
        <w:rPr>
          <w:color w:val="000000"/>
          <w:sz w:val="28"/>
          <w:szCs w:val="28"/>
        </w:rPr>
        <w:t>,</w:t>
      </w:r>
      <w:r w:rsidR="009147B5">
        <w:rPr>
          <w:color w:val="000000"/>
          <w:sz w:val="28"/>
          <w:szCs w:val="28"/>
        </w:rPr>
        <w:t xml:space="preserve"> с.</w:t>
      </w:r>
      <w:r w:rsidR="00E576CB">
        <w:rPr>
          <w:color w:val="000000"/>
          <w:sz w:val="28"/>
          <w:szCs w:val="28"/>
        </w:rPr>
        <w:t>306</w:t>
      </w:r>
      <w:r w:rsidR="00E576CB" w:rsidRPr="00E576CB">
        <w:rPr>
          <w:color w:val="000000"/>
          <w:sz w:val="28"/>
          <w:szCs w:val="28"/>
        </w:rPr>
        <w:t>]</w:t>
      </w:r>
      <w:r w:rsidR="00E576CB">
        <w:rPr>
          <w:color w:val="000000"/>
          <w:sz w:val="28"/>
          <w:szCs w:val="28"/>
        </w:rPr>
        <w:t>. Отже, трансформація системи,</w:t>
      </w:r>
      <w:r w:rsidR="00F4467B" w:rsidRPr="00CE16C0">
        <w:rPr>
          <w:color w:val="000000"/>
          <w:sz w:val="28"/>
          <w:szCs w:val="28"/>
        </w:rPr>
        <w:t xml:space="preserve"> звісно</w:t>
      </w:r>
      <w:r w:rsidR="00B475F5" w:rsidRPr="00CE16C0">
        <w:rPr>
          <w:color w:val="000000"/>
          <w:sz w:val="28"/>
          <w:szCs w:val="28"/>
        </w:rPr>
        <w:t>,</w:t>
      </w:r>
      <w:r w:rsidR="00F4467B" w:rsidRPr="00CE16C0">
        <w:rPr>
          <w:color w:val="000000"/>
          <w:sz w:val="28"/>
          <w:szCs w:val="28"/>
        </w:rPr>
        <w:t xml:space="preserve"> що і соціокультурної системи також</w:t>
      </w:r>
      <w:r w:rsidR="00B475F5" w:rsidRPr="00CE16C0">
        <w:rPr>
          <w:color w:val="000000"/>
          <w:sz w:val="28"/>
          <w:szCs w:val="28"/>
        </w:rPr>
        <w:t>,</w:t>
      </w:r>
      <w:r w:rsidR="00E576CB">
        <w:rPr>
          <w:color w:val="000000"/>
          <w:sz w:val="28"/>
          <w:szCs w:val="28"/>
        </w:rPr>
        <w:t xml:space="preserve"> відбувається у тому випадку, коли</w:t>
      </w:r>
      <w:r w:rsidR="00922E05" w:rsidRPr="00CE16C0">
        <w:rPr>
          <w:color w:val="000000"/>
          <w:sz w:val="28"/>
          <w:szCs w:val="28"/>
        </w:rPr>
        <w:t>: а\</w:t>
      </w:r>
      <w:r w:rsidR="00E576CB">
        <w:rPr>
          <w:color w:val="000000"/>
          <w:sz w:val="28"/>
          <w:szCs w:val="28"/>
        </w:rPr>
        <w:t xml:space="preserve"> зміню</w:t>
      </w:r>
      <w:r w:rsidRPr="00CE16C0">
        <w:rPr>
          <w:color w:val="000000"/>
          <w:sz w:val="28"/>
          <w:szCs w:val="28"/>
        </w:rPr>
        <w:t>є</w:t>
      </w:r>
      <w:r w:rsidR="00E576CB">
        <w:rPr>
          <w:color w:val="000000"/>
          <w:sz w:val="28"/>
          <w:szCs w:val="28"/>
        </w:rPr>
        <w:t>ться кількість (зростає чи зменшується)</w:t>
      </w:r>
      <w:r w:rsidR="00922E05" w:rsidRPr="00CE16C0">
        <w:rPr>
          <w:color w:val="000000"/>
          <w:sz w:val="28"/>
          <w:szCs w:val="28"/>
        </w:rPr>
        <w:t xml:space="preserve"> елементів структури системи;</w:t>
      </w:r>
      <w:r w:rsidRPr="00CE16C0">
        <w:rPr>
          <w:color w:val="000000"/>
          <w:sz w:val="28"/>
          <w:szCs w:val="28"/>
        </w:rPr>
        <w:t xml:space="preserve"> </w:t>
      </w:r>
      <w:r w:rsidR="00922E05" w:rsidRPr="00CE16C0">
        <w:rPr>
          <w:color w:val="000000"/>
          <w:sz w:val="28"/>
          <w:szCs w:val="28"/>
        </w:rPr>
        <w:t>б\ новими стають</w:t>
      </w:r>
      <w:r w:rsidRPr="00CE16C0">
        <w:rPr>
          <w:color w:val="000000"/>
          <w:sz w:val="28"/>
          <w:szCs w:val="28"/>
        </w:rPr>
        <w:t xml:space="preserve"> якісні характеристики</w:t>
      </w:r>
      <w:r w:rsidR="00E576CB">
        <w:rPr>
          <w:color w:val="000000"/>
          <w:sz w:val="28"/>
          <w:szCs w:val="28"/>
        </w:rPr>
        <w:t xml:space="preserve"> елементів її</w:t>
      </w:r>
      <w:r w:rsidR="000937AF">
        <w:rPr>
          <w:color w:val="000000"/>
          <w:sz w:val="28"/>
          <w:szCs w:val="28"/>
        </w:rPr>
        <w:t xml:space="preserve"> структури</w:t>
      </w:r>
      <w:r w:rsidR="00922E05" w:rsidRPr="00CE16C0">
        <w:rPr>
          <w:color w:val="000000"/>
          <w:sz w:val="28"/>
          <w:szCs w:val="28"/>
        </w:rPr>
        <w:t>; в\ змінюєт</w:t>
      </w:r>
      <w:r w:rsidR="00B475F5" w:rsidRPr="00CE16C0">
        <w:rPr>
          <w:color w:val="000000"/>
          <w:sz w:val="28"/>
          <w:szCs w:val="28"/>
        </w:rPr>
        <w:t>ься місцезнаходження елементів у</w:t>
      </w:r>
      <w:r w:rsidR="00922E05" w:rsidRPr="00CE16C0">
        <w:rPr>
          <w:color w:val="000000"/>
          <w:sz w:val="28"/>
          <w:szCs w:val="28"/>
        </w:rPr>
        <w:t xml:space="preserve"> структурі системи; г\ змінюються взаємодії, взаємозв’язки, взаємозалежності ланок структури в межах системи</w:t>
      </w:r>
      <w:r w:rsidR="00780350" w:rsidRPr="00CE16C0">
        <w:rPr>
          <w:color w:val="000000"/>
          <w:sz w:val="28"/>
          <w:szCs w:val="28"/>
        </w:rPr>
        <w:t>,</w:t>
      </w:r>
      <w:r w:rsidR="00922E05" w:rsidRPr="00CE16C0">
        <w:rPr>
          <w:color w:val="000000"/>
          <w:sz w:val="28"/>
          <w:szCs w:val="28"/>
        </w:rPr>
        <w:t xml:space="preserve"> а також кожного окремого елемента із системою в цілому</w:t>
      </w:r>
      <w:r w:rsidR="00780350" w:rsidRPr="00CE16C0">
        <w:rPr>
          <w:color w:val="000000"/>
          <w:sz w:val="28"/>
          <w:szCs w:val="28"/>
        </w:rPr>
        <w:t>.</w:t>
      </w:r>
      <w:r w:rsidR="00ED1D09" w:rsidRPr="00CE16C0">
        <w:rPr>
          <w:color w:val="000000"/>
          <w:sz w:val="28"/>
          <w:szCs w:val="28"/>
        </w:rPr>
        <w:t xml:space="preserve"> </w:t>
      </w:r>
      <w:r w:rsidR="00780350" w:rsidRPr="00CE16C0">
        <w:rPr>
          <w:color w:val="000000"/>
          <w:sz w:val="28"/>
          <w:szCs w:val="28"/>
        </w:rPr>
        <w:t>Саме таким чином</w:t>
      </w:r>
      <w:r w:rsidR="00DF25B6" w:rsidRPr="00CE16C0">
        <w:rPr>
          <w:color w:val="000000"/>
          <w:sz w:val="28"/>
          <w:szCs w:val="28"/>
        </w:rPr>
        <w:t xml:space="preserve"> сис</w:t>
      </w:r>
      <w:r w:rsidR="00780350" w:rsidRPr="00CE16C0">
        <w:rPr>
          <w:color w:val="000000"/>
          <w:sz w:val="28"/>
          <w:szCs w:val="28"/>
        </w:rPr>
        <w:t>тема змінюється, перетворюється, трансформується.</w:t>
      </w:r>
    </w:p>
    <w:p w:rsidR="00F4467B" w:rsidRPr="00CE16C0" w:rsidRDefault="000937AF" w:rsidP="00411C2E">
      <w:pPr>
        <w:spacing w:line="360" w:lineRule="auto"/>
        <w:ind w:firstLine="709"/>
        <w:jc w:val="both"/>
        <w:rPr>
          <w:color w:val="000000"/>
          <w:sz w:val="28"/>
          <w:szCs w:val="28"/>
        </w:rPr>
      </w:pPr>
      <w:r>
        <w:rPr>
          <w:color w:val="000000"/>
          <w:sz w:val="28"/>
          <w:szCs w:val="28"/>
        </w:rPr>
        <w:t>Трансформація є складним і багатогранним явищем, за іманентними їй ознаками цей процес поділяється на специфічні типи. Наприклад, зміни можуть стосуватися тільки кількісних або тільки якісних  чи, нарешті, і кількісних, і якісних характеристик об’єкта. Процес трансформування може відбуватися</w:t>
      </w:r>
      <w:r w:rsidR="00BF2D70" w:rsidRPr="00CE16C0">
        <w:rPr>
          <w:color w:val="000000"/>
          <w:sz w:val="28"/>
          <w:szCs w:val="28"/>
        </w:rPr>
        <w:t xml:space="preserve"> відносно</w:t>
      </w:r>
      <w:r>
        <w:rPr>
          <w:color w:val="000000"/>
          <w:sz w:val="28"/>
          <w:szCs w:val="28"/>
        </w:rPr>
        <w:t xml:space="preserve"> швидкими чи повільними темпами, він може стосуватися природних об’єктів чи соціальних утворень. Нарешті результатом трансформування може бути таке перетворення, яке елімінує об’єкт, що перетворюється за межі певного класу явищ, або ж навпаки залишає його у ньому. Зважаючи на сказане вище, під трансформацією , в </w:t>
      </w:r>
      <w:r w:rsidR="00BF2D70" w:rsidRPr="00CE16C0">
        <w:rPr>
          <w:color w:val="000000"/>
          <w:sz w:val="28"/>
          <w:szCs w:val="28"/>
        </w:rPr>
        <w:t>пропонов</w:t>
      </w:r>
      <w:r>
        <w:rPr>
          <w:color w:val="000000"/>
          <w:sz w:val="28"/>
          <w:szCs w:val="28"/>
        </w:rPr>
        <w:t xml:space="preserve">аному </w:t>
      </w:r>
      <w:r w:rsidR="00BF2D70" w:rsidRPr="00CE16C0">
        <w:rPr>
          <w:color w:val="000000"/>
          <w:sz w:val="28"/>
          <w:szCs w:val="28"/>
        </w:rPr>
        <w:t>дослідженні</w:t>
      </w:r>
      <w:r>
        <w:rPr>
          <w:color w:val="000000"/>
          <w:sz w:val="28"/>
          <w:szCs w:val="28"/>
        </w:rPr>
        <w:t xml:space="preserve">, розуміється таке </w:t>
      </w:r>
      <w:r>
        <w:rPr>
          <w:color w:val="000000"/>
          <w:sz w:val="28"/>
          <w:szCs w:val="28"/>
        </w:rPr>
        <w:lastRenderedPageBreak/>
        <w:t>перетворення, за якого, по-перше, об’єкт</w:t>
      </w:r>
      <w:r w:rsidR="00C044D0">
        <w:rPr>
          <w:color w:val="000000"/>
          <w:sz w:val="28"/>
          <w:szCs w:val="28"/>
        </w:rPr>
        <w:t>, що змінюється, не втрачає сукупності своїх найзагальніших ознак, тобто, трансформація не виносить</w:t>
      </w:r>
      <w:r>
        <w:rPr>
          <w:color w:val="000000"/>
          <w:sz w:val="28"/>
          <w:szCs w:val="28"/>
        </w:rPr>
        <w:t xml:space="preserve"> </w:t>
      </w:r>
      <w:r w:rsidR="00C044D0">
        <w:rPr>
          <w:color w:val="000000"/>
          <w:sz w:val="28"/>
          <w:szCs w:val="28"/>
        </w:rPr>
        <w:t>йо</w:t>
      </w:r>
      <w:r w:rsidR="00F4467B" w:rsidRPr="00CE16C0">
        <w:rPr>
          <w:color w:val="000000"/>
          <w:sz w:val="28"/>
          <w:szCs w:val="28"/>
        </w:rPr>
        <w:t>го</w:t>
      </w:r>
      <w:r w:rsidR="00C044D0">
        <w:rPr>
          <w:color w:val="000000"/>
          <w:sz w:val="28"/>
          <w:szCs w:val="28"/>
        </w:rPr>
        <w:t xml:space="preserve"> за межі того класу явищ, до </w:t>
      </w:r>
      <w:r w:rsidR="001421E3" w:rsidRPr="00CE16C0">
        <w:rPr>
          <w:color w:val="000000"/>
          <w:sz w:val="28"/>
          <w:szCs w:val="28"/>
        </w:rPr>
        <w:t>якого він належав на момент початку трансформування</w:t>
      </w:r>
      <w:r w:rsidR="00C044D0">
        <w:rPr>
          <w:color w:val="000000"/>
          <w:sz w:val="28"/>
          <w:szCs w:val="28"/>
        </w:rPr>
        <w:t>. По-друге, зміни які відбуваються з об’єктом, що трансформується, мають якісний характер.</w:t>
      </w:r>
    </w:p>
    <w:p w:rsidR="00C044D0" w:rsidRDefault="00C044D0" w:rsidP="00411C2E">
      <w:pPr>
        <w:spacing w:line="360" w:lineRule="auto"/>
        <w:ind w:firstLine="709"/>
        <w:jc w:val="both"/>
        <w:rPr>
          <w:color w:val="000000"/>
          <w:sz w:val="28"/>
          <w:szCs w:val="28"/>
        </w:rPr>
      </w:pPr>
      <w:r>
        <w:rPr>
          <w:color w:val="000000"/>
          <w:sz w:val="28"/>
          <w:szCs w:val="28"/>
        </w:rPr>
        <w:t xml:space="preserve">Отже, трансформація соціальної системи – це таке перетворення,за якого її соціальні виміри набувають нового </w:t>
      </w:r>
      <w:r w:rsidR="001421E3" w:rsidRPr="00CE16C0">
        <w:rPr>
          <w:color w:val="000000"/>
          <w:sz w:val="28"/>
          <w:szCs w:val="28"/>
        </w:rPr>
        <w:t>якісного</w:t>
      </w:r>
      <w:r>
        <w:rPr>
          <w:color w:val="000000"/>
          <w:sz w:val="28"/>
          <w:szCs w:val="28"/>
        </w:rPr>
        <w:t xml:space="preserve"> змісту, наповнюються новими значенням</w:t>
      </w:r>
      <w:r w:rsidR="006D1345">
        <w:rPr>
          <w:color w:val="000000"/>
          <w:sz w:val="28"/>
          <w:szCs w:val="28"/>
        </w:rPr>
        <w:t>и, але здійснені зміни не еліміную</w:t>
      </w:r>
      <w:r>
        <w:rPr>
          <w:color w:val="000000"/>
          <w:sz w:val="28"/>
          <w:szCs w:val="28"/>
        </w:rPr>
        <w:t xml:space="preserve">ть трансформований об’єкт за межі того класу явищ, до якого він належав на момент початку перетворення. </w:t>
      </w:r>
      <w:r w:rsidR="00BF2D70" w:rsidRPr="00CE16C0">
        <w:rPr>
          <w:color w:val="000000"/>
          <w:sz w:val="28"/>
          <w:szCs w:val="28"/>
        </w:rPr>
        <w:t>Тобто</w:t>
      </w:r>
      <w:r>
        <w:rPr>
          <w:color w:val="000000"/>
          <w:sz w:val="28"/>
          <w:szCs w:val="28"/>
        </w:rPr>
        <w:t>, соціальна система через процес трансформування набуває якісно нового змісту свої</w:t>
      </w:r>
      <w:r w:rsidR="00B475F5" w:rsidRPr="00CE16C0">
        <w:rPr>
          <w:color w:val="000000"/>
          <w:sz w:val="28"/>
          <w:szCs w:val="28"/>
        </w:rPr>
        <w:t>х</w:t>
      </w:r>
      <w:r>
        <w:rPr>
          <w:color w:val="000000"/>
          <w:sz w:val="28"/>
          <w:szCs w:val="28"/>
        </w:rPr>
        <w:t xml:space="preserve"> вимірів, але не перестає бути соціальною системою.</w:t>
      </w:r>
      <w:r w:rsidR="00BF2D70" w:rsidRPr="00CE16C0">
        <w:rPr>
          <w:color w:val="000000"/>
          <w:sz w:val="28"/>
          <w:szCs w:val="28"/>
        </w:rPr>
        <w:t xml:space="preserve"> Або, іншими словами</w:t>
      </w:r>
      <w:r w:rsidR="00FA4802" w:rsidRPr="00CE16C0">
        <w:rPr>
          <w:color w:val="000000"/>
          <w:sz w:val="28"/>
          <w:szCs w:val="28"/>
        </w:rPr>
        <w:t>,</w:t>
      </w:r>
      <w:r w:rsidR="00BF2D70" w:rsidRPr="00CE16C0">
        <w:rPr>
          <w:color w:val="000000"/>
          <w:sz w:val="28"/>
          <w:szCs w:val="28"/>
        </w:rPr>
        <w:t xml:space="preserve"> трансформування соціокультурної системи є таким процесом</w:t>
      </w:r>
      <w:r w:rsidR="00B475F5" w:rsidRPr="00CE16C0">
        <w:rPr>
          <w:color w:val="000000"/>
          <w:sz w:val="28"/>
          <w:szCs w:val="28"/>
        </w:rPr>
        <w:t>,</w:t>
      </w:r>
      <w:r w:rsidR="00BF2D70" w:rsidRPr="00CE16C0">
        <w:rPr>
          <w:color w:val="000000"/>
          <w:sz w:val="28"/>
          <w:szCs w:val="28"/>
        </w:rPr>
        <w:t xml:space="preserve"> за якого її характеристики наповнюються новими конкретними значеннями, але незмінною залишається її поч</w:t>
      </w:r>
      <w:r w:rsidR="00DF25B6" w:rsidRPr="00CE16C0">
        <w:rPr>
          <w:color w:val="000000"/>
          <w:sz w:val="28"/>
          <w:szCs w:val="28"/>
        </w:rPr>
        <w:t>аткова принал</w:t>
      </w:r>
      <w:r w:rsidR="00BF2D70" w:rsidRPr="00CE16C0">
        <w:rPr>
          <w:color w:val="000000"/>
          <w:sz w:val="28"/>
          <w:szCs w:val="28"/>
        </w:rPr>
        <w:t>е</w:t>
      </w:r>
      <w:r w:rsidR="00DF25B6" w:rsidRPr="00CE16C0">
        <w:rPr>
          <w:color w:val="000000"/>
          <w:sz w:val="28"/>
          <w:szCs w:val="28"/>
        </w:rPr>
        <w:t>ж</w:t>
      </w:r>
      <w:r w:rsidR="00BF2D70" w:rsidRPr="00CE16C0">
        <w:rPr>
          <w:color w:val="000000"/>
          <w:sz w:val="28"/>
          <w:szCs w:val="28"/>
        </w:rPr>
        <w:t>ність</w:t>
      </w:r>
      <w:r w:rsidR="00DF25B6" w:rsidRPr="00CE16C0">
        <w:rPr>
          <w:color w:val="000000"/>
          <w:sz w:val="28"/>
          <w:szCs w:val="28"/>
        </w:rPr>
        <w:t xml:space="preserve"> до класу соціальних систем</w:t>
      </w:r>
      <w:r w:rsidR="00BF2D70" w:rsidRPr="00CE16C0">
        <w:rPr>
          <w:color w:val="000000"/>
          <w:sz w:val="28"/>
          <w:szCs w:val="28"/>
        </w:rPr>
        <w:t>.</w:t>
      </w:r>
    </w:p>
    <w:p w:rsidR="00214089" w:rsidRPr="00B56AA7" w:rsidRDefault="00B475F5" w:rsidP="00411C2E">
      <w:pPr>
        <w:spacing w:line="360" w:lineRule="auto"/>
        <w:ind w:firstLine="709"/>
        <w:jc w:val="both"/>
        <w:rPr>
          <w:color w:val="000000"/>
          <w:sz w:val="28"/>
          <w:szCs w:val="28"/>
        </w:rPr>
      </w:pPr>
      <w:r w:rsidRPr="00CE16C0">
        <w:rPr>
          <w:color w:val="000000"/>
          <w:sz w:val="28"/>
          <w:szCs w:val="28"/>
        </w:rPr>
        <w:t>У</w:t>
      </w:r>
      <w:r w:rsidR="00D73EFD" w:rsidRPr="00CE16C0">
        <w:rPr>
          <w:color w:val="000000"/>
          <w:sz w:val="28"/>
          <w:szCs w:val="28"/>
        </w:rPr>
        <w:t xml:space="preserve"> дослідженні природи</w:t>
      </w:r>
      <w:r w:rsidR="00C044D0">
        <w:rPr>
          <w:color w:val="000000"/>
          <w:sz w:val="28"/>
          <w:szCs w:val="28"/>
        </w:rPr>
        <w:t xml:space="preserve"> соціальної маргінальності</w:t>
      </w:r>
      <w:r w:rsidRPr="00CE16C0">
        <w:rPr>
          <w:color w:val="000000"/>
          <w:sz w:val="28"/>
          <w:szCs w:val="28"/>
        </w:rPr>
        <w:t xml:space="preserve"> важливо відзначи</w:t>
      </w:r>
      <w:r w:rsidR="00D73EFD" w:rsidRPr="00CE16C0">
        <w:rPr>
          <w:color w:val="000000"/>
          <w:sz w:val="28"/>
          <w:szCs w:val="28"/>
        </w:rPr>
        <w:t>ти</w:t>
      </w:r>
      <w:r w:rsidRPr="00CE16C0">
        <w:rPr>
          <w:color w:val="000000"/>
          <w:sz w:val="28"/>
          <w:szCs w:val="28"/>
        </w:rPr>
        <w:t>,</w:t>
      </w:r>
      <w:r w:rsidR="00D73EFD" w:rsidRPr="00CE16C0">
        <w:rPr>
          <w:color w:val="000000"/>
          <w:sz w:val="28"/>
          <w:szCs w:val="28"/>
        </w:rPr>
        <w:t xml:space="preserve"> що це я</w:t>
      </w:r>
      <w:r w:rsidR="00C044D0">
        <w:rPr>
          <w:color w:val="000000"/>
          <w:sz w:val="28"/>
          <w:szCs w:val="28"/>
        </w:rPr>
        <w:t>вище стало предметом уваги українських соціологів. Так</w:t>
      </w:r>
      <w:r w:rsidR="00BF2D70" w:rsidRPr="00CE16C0">
        <w:rPr>
          <w:color w:val="000000"/>
          <w:sz w:val="28"/>
          <w:szCs w:val="28"/>
        </w:rPr>
        <w:t>,</w:t>
      </w:r>
      <w:r w:rsidR="00C044D0">
        <w:rPr>
          <w:color w:val="000000"/>
          <w:sz w:val="28"/>
          <w:szCs w:val="28"/>
        </w:rPr>
        <w:t xml:space="preserve"> наприклад, Є.Петров у доробку «Маргіналізація</w:t>
      </w:r>
      <w:r w:rsidR="00B56AA7">
        <w:rPr>
          <w:color w:val="000000"/>
          <w:sz w:val="28"/>
          <w:szCs w:val="28"/>
        </w:rPr>
        <w:t xml:space="preserve"> як відмітна риса суспільства перехідного періоду» висловлює припущення про те, що, по-перше, можливою є не тільки маргінальність індивіда або групи</w:t>
      </w:r>
      <w:r w:rsidR="00BF2D70" w:rsidRPr="00CE16C0">
        <w:rPr>
          <w:color w:val="000000"/>
          <w:sz w:val="28"/>
          <w:szCs w:val="28"/>
        </w:rPr>
        <w:t xml:space="preserve"> на</w:t>
      </w:r>
      <w:r w:rsidR="00B56AA7">
        <w:rPr>
          <w:color w:val="000000"/>
          <w:sz w:val="28"/>
          <w:szCs w:val="28"/>
        </w:rPr>
        <w:t>, але й суспільства. По-друге, маргінальність суспільства, на</w:t>
      </w:r>
      <w:r w:rsidR="00BF2D70" w:rsidRPr="00CE16C0">
        <w:rPr>
          <w:color w:val="000000"/>
          <w:sz w:val="28"/>
          <w:szCs w:val="28"/>
        </w:rPr>
        <w:t xml:space="preserve"> думку цього автора</w:t>
      </w:r>
      <w:r w:rsidRPr="00CE16C0">
        <w:rPr>
          <w:color w:val="000000"/>
          <w:sz w:val="28"/>
          <w:szCs w:val="28"/>
        </w:rPr>
        <w:t>,</w:t>
      </w:r>
      <w:r w:rsidR="00B56AA7">
        <w:rPr>
          <w:color w:val="000000"/>
          <w:sz w:val="28"/>
          <w:szCs w:val="28"/>
        </w:rPr>
        <w:t xml:space="preserve"> виявляється в розмитості його соціальної структури. Очевидно, що саме так слід розуміти його слова «В результаті розмивання соціальної структури  в перехідні періоди історії інтенсифікується процес маргіналізації суспільства…» [</w:t>
      </w:r>
      <w:r w:rsidR="00113535" w:rsidRPr="00CE16C0">
        <w:rPr>
          <w:color w:val="000000"/>
          <w:sz w:val="28"/>
          <w:szCs w:val="28"/>
        </w:rPr>
        <w:t>10</w:t>
      </w:r>
      <w:r w:rsidR="00B56AA7">
        <w:rPr>
          <w:color w:val="000000"/>
          <w:sz w:val="28"/>
          <w:szCs w:val="28"/>
        </w:rPr>
        <w:t>,</w:t>
      </w:r>
      <w:r w:rsidR="009147B5">
        <w:rPr>
          <w:color w:val="000000"/>
          <w:sz w:val="28"/>
          <w:szCs w:val="28"/>
        </w:rPr>
        <w:t xml:space="preserve"> с.</w:t>
      </w:r>
      <w:r w:rsidR="00B56AA7">
        <w:rPr>
          <w:color w:val="000000"/>
          <w:sz w:val="28"/>
          <w:szCs w:val="28"/>
        </w:rPr>
        <w:t>84</w:t>
      </w:r>
      <w:r w:rsidR="00B56AA7" w:rsidRPr="00AF5A3E">
        <w:rPr>
          <w:color w:val="000000"/>
          <w:sz w:val="28"/>
          <w:szCs w:val="28"/>
        </w:rPr>
        <w:t>]</w:t>
      </w:r>
      <w:r w:rsidR="00B56AA7">
        <w:rPr>
          <w:color w:val="000000"/>
          <w:sz w:val="28"/>
          <w:szCs w:val="28"/>
        </w:rPr>
        <w:t>.</w:t>
      </w:r>
    </w:p>
    <w:p w:rsidR="00AF5A3E" w:rsidRDefault="00AF5A3E" w:rsidP="00411C2E">
      <w:pPr>
        <w:spacing w:line="360" w:lineRule="auto"/>
        <w:ind w:firstLine="709"/>
        <w:jc w:val="both"/>
        <w:rPr>
          <w:color w:val="000000"/>
          <w:sz w:val="28"/>
          <w:szCs w:val="28"/>
        </w:rPr>
      </w:pPr>
      <w:r>
        <w:rPr>
          <w:color w:val="000000"/>
          <w:sz w:val="28"/>
          <w:szCs w:val="28"/>
        </w:rPr>
        <w:t>Дослідження явища соціальної  маргінальності, її конкретних форм відноситься до сфери наукових інтересів ще одного українського соціолога А.Лантуха. У статті «Маргінали і маргінальність як соціальне явище» він пропонує власне бачення витоків явища маргінальної особи, досліджує його взаємозв’язок з маргінальністю суспільства, класифікує типи маргінальності індивідів і груп тощо.</w:t>
      </w:r>
    </w:p>
    <w:p w:rsidR="00AF5A3E" w:rsidRDefault="00AF5A3E" w:rsidP="00411C2E">
      <w:pPr>
        <w:spacing w:line="360" w:lineRule="auto"/>
        <w:ind w:firstLine="709"/>
        <w:jc w:val="both"/>
        <w:rPr>
          <w:color w:val="000000"/>
          <w:sz w:val="28"/>
          <w:szCs w:val="28"/>
        </w:rPr>
      </w:pPr>
      <w:r>
        <w:rPr>
          <w:color w:val="000000"/>
          <w:sz w:val="28"/>
          <w:szCs w:val="28"/>
        </w:rPr>
        <w:lastRenderedPageBreak/>
        <w:t xml:space="preserve">Інтерпретацію маргінальної («проміжної») особи можна знайти і в науковому доробку Прибиткової І.М.. Фундаментальне дослідження названого явища здійснено А.І.Атояном. У 1999 році була надрукована його </w:t>
      </w:r>
      <w:r w:rsidR="00BF2D70" w:rsidRPr="00CE16C0">
        <w:rPr>
          <w:color w:val="000000"/>
          <w:sz w:val="28"/>
          <w:szCs w:val="28"/>
        </w:rPr>
        <w:t>монографія</w:t>
      </w:r>
      <w:r>
        <w:rPr>
          <w:color w:val="000000"/>
          <w:sz w:val="28"/>
          <w:szCs w:val="28"/>
        </w:rPr>
        <w:t xml:space="preserve"> «Соціомаргіналістика».</w:t>
      </w:r>
    </w:p>
    <w:p w:rsidR="00EF10E3" w:rsidRDefault="00EF10E3" w:rsidP="00411C2E">
      <w:pPr>
        <w:spacing w:line="360" w:lineRule="auto"/>
        <w:ind w:firstLine="709"/>
        <w:jc w:val="both"/>
        <w:rPr>
          <w:color w:val="000000"/>
          <w:sz w:val="28"/>
          <w:szCs w:val="28"/>
        </w:rPr>
      </w:pPr>
      <w:r>
        <w:rPr>
          <w:color w:val="000000"/>
          <w:sz w:val="28"/>
          <w:szCs w:val="28"/>
        </w:rPr>
        <w:t>Названі розвідки своїм змістом охоплюють інші аспекти явища соціальної маргінальності. Підґрунтям здійснюваного в них аналізу є інші методологічні стратегії.</w:t>
      </w:r>
      <w:r w:rsidR="00BF2D70" w:rsidRPr="00CE16C0">
        <w:rPr>
          <w:color w:val="000000"/>
          <w:sz w:val="28"/>
          <w:szCs w:val="28"/>
        </w:rPr>
        <w:t xml:space="preserve"> На відміну від них</w:t>
      </w:r>
      <w:r>
        <w:rPr>
          <w:color w:val="000000"/>
          <w:sz w:val="28"/>
          <w:szCs w:val="28"/>
        </w:rPr>
        <w:t xml:space="preserve"> пропоноване дослідження своїм змістом покликане розкрити новий якісний аспект явища соціальної маргінальності</w:t>
      </w:r>
      <w:r w:rsidR="00BF2D70" w:rsidRPr="00CE16C0">
        <w:rPr>
          <w:color w:val="000000"/>
          <w:sz w:val="28"/>
          <w:szCs w:val="28"/>
        </w:rPr>
        <w:t>,</w:t>
      </w:r>
      <w:r>
        <w:rPr>
          <w:color w:val="000000"/>
          <w:sz w:val="28"/>
          <w:szCs w:val="28"/>
        </w:rPr>
        <w:t xml:space="preserve"> поп</w:t>
      </w:r>
      <w:r w:rsidR="000A016C">
        <w:rPr>
          <w:color w:val="000000"/>
          <w:sz w:val="28"/>
          <w:szCs w:val="28"/>
        </w:rPr>
        <w:t>о</w:t>
      </w:r>
      <w:r>
        <w:rPr>
          <w:color w:val="000000"/>
          <w:sz w:val="28"/>
          <w:szCs w:val="28"/>
        </w:rPr>
        <w:t>внити методичний арсенал,</w:t>
      </w:r>
      <w:r w:rsidR="00BF2D70" w:rsidRPr="00CE16C0">
        <w:rPr>
          <w:color w:val="000000"/>
          <w:sz w:val="28"/>
          <w:szCs w:val="28"/>
        </w:rPr>
        <w:t xml:space="preserve"> розширити</w:t>
      </w:r>
      <w:r w:rsidR="00FA4802" w:rsidRPr="00CE16C0">
        <w:rPr>
          <w:color w:val="000000"/>
          <w:sz w:val="28"/>
          <w:szCs w:val="28"/>
        </w:rPr>
        <w:t xml:space="preserve"> евристичні можливості</w:t>
      </w:r>
      <w:r w:rsidR="00BF2D70" w:rsidRPr="00CE16C0">
        <w:rPr>
          <w:color w:val="000000"/>
          <w:sz w:val="28"/>
          <w:szCs w:val="28"/>
        </w:rPr>
        <w:t xml:space="preserve"> категоріальн</w:t>
      </w:r>
      <w:r w:rsidR="00FA4802" w:rsidRPr="00CE16C0">
        <w:rPr>
          <w:color w:val="000000"/>
          <w:sz w:val="28"/>
          <w:szCs w:val="28"/>
        </w:rPr>
        <w:t>ого</w:t>
      </w:r>
      <w:r w:rsidR="00BF2D70" w:rsidRPr="00CE16C0">
        <w:rPr>
          <w:color w:val="000000"/>
          <w:sz w:val="28"/>
          <w:szCs w:val="28"/>
        </w:rPr>
        <w:t xml:space="preserve"> апарат</w:t>
      </w:r>
      <w:r w:rsidR="00FA4802" w:rsidRPr="00CE16C0">
        <w:rPr>
          <w:color w:val="000000"/>
          <w:sz w:val="28"/>
          <w:szCs w:val="28"/>
        </w:rPr>
        <w:t>у</w:t>
      </w:r>
      <w:r>
        <w:rPr>
          <w:color w:val="000000"/>
          <w:sz w:val="28"/>
          <w:szCs w:val="28"/>
        </w:rPr>
        <w:t xml:space="preserve"> науки про суспільство.</w:t>
      </w:r>
    </w:p>
    <w:p w:rsidR="00211C98" w:rsidRPr="00CE16C0" w:rsidRDefault="00EF10E3" w:rsidP="00411C2E">
      <w:pPr>
        <w:spacing w:line="360" w:lineRule="auto"/>
        <w:ind w:firstLine="709"/>
        <w:jc w:val="both"/>
        <w:rPr>
          <w:color w:val="000000"/>
          <w:sz w:val="28"/>
          <w:szCs w:val="28"/>
        </w:rPr>
      </w:pPr>
      <w:r>
        <w:rPr>
          <w:color w:val="000000"/>
          <w:sz w:val="28"/>
          <w:szCs w:val="28"/>
        </w:rPr>
        <w:t xml:space="preserve">Розглянемо тепер детальніше специфіку процесу незавершеного переміщення соціального суб’єкта з одного соціокультурного середовища до іншого, як трансформацію певної соціокультурної системи. Попередньо </w:t>
      </w:r>
      <w:r w:rsidR="00211C98" w:rsidRPr="00CE16C0">
        <w:rPr>
          <w:color w:val="000000"/>
          <w:sz w:val="28"/>
          <w:szCs w:val="28"/>
        </w:rPr>
        <w:t>слід зауважити</w:t>
      </w:r>
      <w:r w:rsidR="00B475F5" w:rsidRPr="00CE16C0">
        <w:rPr>
          <w:color w:val="000000"/>
          <w:sz w:val="28"/>
          <w:szCs w:val="28"/>
        </w:rPr>
        <w:t>,</w:t>
      </w:r>
      <w:r>
        <w:rPr>
          <w:color w:val="000000"/>
          <w:sz w:val="28"/>
          <w:szCs w:val="28"/>
        </w:rPr>
        <w:t xml:space="preserve"> що соціальні норми і ціннісні орієнтації</w:t>
      </w:r>
      <w:r w:rsidR="00B475F5" w:rsidRPr="00CE16C0">
        <w:rPr>
          <w:color w:val="000000"/>
          <w:sz w:val="28"/>
          <w:szCs w:val="28"/>
        </w:rPr>
        <w:t>,</w:t>
      </w:r>
      <w:r>
        <w:rPr>
          <w:color w:val="000000"/>
          <w:sz w:val="28"/>
          <w:szCs w:val="28"/>
        </w:rPr>
        <w:t xml:space="preserve"> засвоєнні індивідом у середовищі первинної соціалізації, своїм змістом не</w:t>
      </w:r>
      <w:r w:rsidR="009D3F69" w:rsidRPr="00CE16C0">
        <w:rPr>
          <w:color w:val="000000"/>
          <w:sz w:val="28"/>
          <w:szCs w:val="28"/>
        </w:rPr>
        <w:t xml:space="preserve"> тільки не</w:t>
      </w:r>
      <w:r>
        <w:rPr>
          <w:color w:val="000000"/>
          <w:sz w:val="28"/>
          <w:szCs w:val="28"/>
        </w:rPr>
        <w:t xml:space="preserve"> співпадають з нормативно-ціннісною системою цільового середовища</w:t>
      </w:r>
      <w:r w:rsidR="009D3F69" w:rsidRPr="00CE16C0">
        <w:rPr>
          <w:color w:val="000000"/>
          <w:sz w:val="28"/>
          <w:szCs w:val="28"/>
        </w:rPr>
        <w:t>, а більше того, вони конфліктують між собою</w:t>
      </w:r>
      <w:r w:rsidR="00FA4802" w:rsidRPr="00CE16C0">
        <w:rPr>
          <w:color w:val="000000"/>
          <w:sz w:val="28"/>
          <w:szCs w:val="28"/>
        </w:rPr>
        <w:t>, є полярними один відносно одного</w:t>
      </w:r>
      <w:r>
        <w:rPr>
          <w:color w:val="000000"/>
          <w:sz w:val="28"/>
          <w:szCs w:val="28"/>
        </w:rPr>
        <w:t>. Отже, для того,щоб соціальний суб’єкт міг інтегруватися в нове, цільове для нього соціокультурне середовище</w:t>
      </w:r>
      <w:r w:rsidR="00FA4802" w:rsidRPr="00CE16C0">
        <w:rPr>
          <w:color w:val="000000"/>
          <w:sz w:val="28"/>
          <w:szCs w:val="28"/>
        </w:rPr>
        <w:t xml:space="preserve"> </w:t>
      </w:r>
      <w:r>
        <w:rPr>
          <w:color w:val="000000"/>
          <w:sz w:val="28"/>
          <w:szCs w:val="28"/>
        </w:rPr>
        <w:t>по</w:t>
      </w:r>
      <w:r w:rsidR="0080507E" w:rsidRPr="00CE16C0">
        <w:rPr>
          <w:color w:val="000000"/>
          <w:sz w:val="28"/>
          <w:szCs w:val="28"/>
        </w:rPr>
        <w:t>тріб</w:t>
      </w:r>
      <w:r>
        <w:rPr>
          <w:color w:val="000000"/>
          <w:sz w:val="28"/>
          <w:szCs w:val="28"/>
        </w:rPr>
        <w:t>н</w:t>
      </w:r>
      <w:r w:rsidR="0080507E" w:rsidRPr="00CE16C0">
        <w:rPr>
          <w:color w:val="000000"/>
          <w:sz w:val="28"/>
          <w:szCs w:val="28"/>
        </w:rPr>
        <w:t>о</w:t>
      </w:r>
      <w:r w:rsidR="00B475F5" w:rsidRPr="00CE16C0">
        <w:rPr>
          <w:color w:val="000000"/>
          <w:sz w:val="28"/>
          <w:szCs w:val="28"/>
        </w:rPr>
        <w:t>,</w:t>
      </w:r>
      <w:r w:rsidR="0080507E" w:rsidRPr="00CE16C0">
        <w:rPr>
          <w:color w:val="000000"/>
          <w:sz w:val="28"/>
          <w:szCs w:val="28"/>
        </w:rPr>
        <w:t xml:space="preserve"> щоб</w:t>
      </w:r>
      <w:r>
        <w:rPr>
          <w:color w:val="000000"/>
          <w:sz w:val="28"/>
          <w:szCs w:val="28"/>
        </w:rPr>
        <w:t xml:space="preserve"> </w:t>
      </w:r>
      <w:r w:rsidR="00C0008D" w:rsidRPr="00CE16C0">
        <w:rPr>
          <w:color w:val="000000"/>
          <w:sz w:val="28"/>
          <w:szCs w:val="28"/>
        </w:rPr>
        <w:t>соціокульту</w:t>
      </w:r>
      <w:r>
        <w:rPr>
          <w:color w:val="000000"/>
          <w:sz w:val="28"/>
          <w:szCs w:val="28"/>
        </w:rPr>
        <w:t>рн</w:t>
      </w:r>
      <w:r w:rsidR="0080507E" w:rsidRPr="00CE16C0">
        <w:rPr>
          <w:color w:val="000000"/>
          <w:sz w:val="28"/>
          <w:szCs w:val="28"/>
        </w:rPr>
        <w:t>а</w:t>
      </w:r>
      <w:r>
        <w:rPr>
          <w:color w:val="000000"/>
          <w:sz w:val="28"/>
          <w:szCs w:val="28"/>
        </w:rPr>
        <w:t xml:space="preserve"> систем</w:t>
      </w:r>
      <w:r w:rsidR="0080507E" w:rsidRPr="00CE16C0">
        <w:rPr>
          <w:color w:val="000000"/>
          <w:sz w:val="28"/>
          <w:szCs w:val="28"/>
        </w:rPr>
        <w:t>а</w:t>
      </w:r>
      <w:r w:rsidR="00211C98" w:rsidRPr="00CE16C0">
        <w:rPr>
          <w:color w:val="000000"/>
          <w:sz w:val="28"/>
          <w:szCs w:val="28"/>
        </w:rPr>
        <w:t xml:space="preserve"> </w:t>
      </w:r>
      <w:r>
        <w:rPr>
          <w:color w:val="000000"/>
          <w:sz w:val="28"/>
          <w:szCs w:val="28"/>
        </w:rPr>
        <w:t>середовищ</w:t>
      </w:r>
      <w:r w:rsidR="0080507E" w:rsidRPr="00CE16C0">
        <w:rPr>
          <w:color w:val="000000"/>
          <w:sz w:val="28"/>
          <w:szCs w:val="28"/>
        </w:rPr>
        <w:t>а</w:t>
      </w:r>
      <w:r>
        <w:rPr>
          <w:color w:val="000000"/>
          <w:sz w:val="28"/>
          <w:szCs w:val="28"/>
        </w:rPr>
        <w:t xml:space="preserve"> первинної соціалізації</w:t>
      </w:r>
      <w:r w:rsidR="007255C3">
        <w:rPr>
          <w:color w:val="000000"/>
          <w:sz w:val="28"/>
          <w:szCs w:val="28"/>
        </w:rPr>
        <w:t xml:space="preserve"> </w:t>
      </w:r>
      <w:r w:rsidR="0080507E" w:rsidRPr="00CE16C0">
        <w:rPr>
          <w:color w:val="000000"/>
          <w:sz w:val="28"/>
          <w:szCs w:val="28"/>
        </w:rPr>
        <w:t>трансформувалася в якісно іншу, цільову соціокультурну систему.</w:t>
      </w:r>
      <w:r w:rsidR="000445C7" w:rsidRPr="00CE16C0">
        <w:rPr>
          <w:color w:val="000000"/>
          <w:sz w:val="28"/>
          <w:szCs w:val="28"/>
        </w:rPr>
        <w:t xml:space="preserve"> Це означає, що первісна, початкова система соціальних норм і культурних цінностей</w:t>
      </w:r>
      <w:r w:rsidR="0080507E" w:rsidRPr="00CE16C0">
        <w:rPr>
          <w:color w:val="000000"/>
          <w:sz w:val="28"/>
          <w:szCs w:val="28"/>
        </w:rPr>
        <w:t xml:space="preserve"> у межах процесу перетворення втрачає якісь одні із своїх якісних і кількісних характеристик і натомість набуває інших.</w:t>
      </w:r>
      <w:r w:rsidR="007255C3">
        <w:rPr>
          <w:color w:val="000000"/>
          <w:sz w:val="28"/>
          <w:szCs w:val="28"/>
        </w:rPr>
        <w:t xml:space="preserve"> Ці два процеси</w:t>
      </w:r>
      <w:r w:rsidR="007E0CD3" w:rsidRPr="00CE16C0">
        <w:rPr>
          <w:color w:val="000000"/>
          <w:sz w:val="28"/>
          <w:szCs w:val="28"/>
        </w:rPr>
        <w:t xml:space="preserve"> </w:t>
      </w:r>
      <w:r w:rsidR="00D419F3" w:rsidRPr="00CE16C0">
        <w:rPr>
          <w:color w:val="000000"/>
          <w:sz w:val="28"/>
          <w:szCs w:val="28"/>
        </w:rPr>
        <w:t>нівелювання однієї</w:t>
      </w:r>
      <w:r w:rsidR="00C0008D" w:rsidRPr="00CE16C0">
        <w:rPr>
          <w:color w:val="000000"/>
          <w:sz w:val="28"/>
          <w:szCs w:val="28"/>
        </w:rPr>
        <w:t xml:space="preserve"> (первіс</w:t>
      </w:r>
      <w:r w:rsidR="007E0CD3" w:rsidRPr="00CE16C0">
        <w:rPr>
          <w:color w:val="000000"/>
          <w:sz w:val="28"/>
          <w:szCs w:val="28"/>
        </w:rPr>
        <w:t>ної</w:t>
      </w:r>
      <w:r w:rsidR="00C0008D" w:rsidRPr="00CE16C0">
        <w:rPr>
          <w:color w:val="000000"/>
          <w:sz w:val="28"/>
          <w:szCs w:val="28"/>
        </w:rPr>
        <w:t>, початкової</w:t>
      </w:r>
      <w:r w:rsidR="007E0CD3" w:rsidRPr="00CE16C0">
        <w:rPr>
          <w:color w:val="000000"/>
          <w:sz w:val="28"/>
          <w:szCs w:val="28"/>
        </w:rPr>
        <w:t>)</w:t>
      </w:r>
      <w:r w:rsidR="00D419F3" w:rsidRPr="00CE16C0">
        <w:rPr>
          <w:color w:val="000000"/>
          <w:sz w:val="28"/>
          <w:szCs w:val="28"/>
        </w:rPr>
        <w:t xml:space="preserve"> системи соціальних норм і куль</w:t>
      </w:r>
      <w:r w:rsidR="007E0CD3" w:rsidRPr="00CE16C0">
        <w:rPr>
          <w:color w:val="000000"/>
          <w:sz w:val="28"/>
          <w:szCs w:val="28"/>
        </w:rPr>
        <w:t>турних цінностей та становленн</w:t>
      </w:r>
      <w:r w:rsidR="00D419F3" w:rsidRPr="00CE16C0">
        <w:rPr>
          <w:color w:val="000000"/>
          <w:sz w:val="28"/>
          <w:szCs w:val="28"/>
        </w:rPr>
        <w:t>я іншої</w:t>
      </w:r>
      <w:r w:rsidR="007E0CD3" w:rsidRPr="00CE16C0">
        <w:rPr>
          <w:color w:val="000000"/>
          <w:sz w:val="28"/>
          <w:szCs w:val="28"/>
        </w:rPr>
        <w:t xml:space="preserve"> (цільової)</w:t>
      </w:r>
      <w:r w:rsidR="007255C3">
        <w:rPr>
          <w:color w:val="000000"/>
          <w:sz w:val="28"/>
          <w:szCs w:val="28"/>
        </w:rPr>
        <w:t xml:space="preserve"> відбуваються </w:t>
      </w:r>
      <w:r w:rsidR="00D419F3" w:rsidRPr="00CE16C0">
        <w:rPr>
          <w:color w:val="000000"/>
          <w:sz w:val="28"/>
          <w:szCs w:val="28"/>
        </w:rPr>
        <w:t>таким чин</w:t>
      </w:r>
      <w:r w:rsidR="007255C3">
        <w:rPr>
          <w:color w:val="000000"/>
          <w:sz w:val="28"/>
          <w:szCs w:val="28"/>
        </w:rPr>
        <w:t>о</w:t>
      </w:r>
      <w:r w:rsidR="00D419F3" w:rsidRPr="00CE16C0">
        <w:rPr>
          <w:color w:val="000000"/>
          <w:sz w:val="28"/>
          <w:szCs w:val="28"/>
        </w:rPr>
        <w:t>м, що</w:t>
      </w:r>
      <w:r w:rsidR="007255C3">
        <w:rPr>
          <w:color w:val="000000"/>
          <w:sz w:val="28"/>
          <w:szCs w:val="28"/>
        </w:rPr>
        <w:t xml:space="preserve"> частина норм соціального впорядкування (вихідного соціокультурного середовища) </w:t>
      </w:r>
      <w:r w:rsidR="007E0CD3" w:rsidRPr="00CE16C0">
        <w:rPr>
          <w:color w:val="000000"/>
          <w:sz w:val="28"/>
          <w:szCs w:val="28"/>
        </w:rPr>
        <w:t>втрача</w:t>
      </w:r>
      <w:r w:rsidR="00640F76">
        <w:rPr>
          <w:color w:val="000000"/>
          <w:sz w:val="28"/>
          <w:szCs w:val="28"/>
        </w:rPr>
        <w:t>ється</w:t>
      </w:r>
      <w:r w:rsidR="007255C3">
        <w:rPr>
          <w:color w:val="000000"/>
          <w:sz w:val="28"/>
          <w:szCs w:val="28"/>
        </w:rPr>
        <w:t xml:space="preserve"> і водночас </w:t>
      </w:r>
      <w:r w:rsidR="007E0CD3" w:rsidRPr="00CE16C0">
        <w:rPr>
          <w:color w:val="000000"/>
          <w:sz w:val="28"/>
          <w:szCs w:val="28"/>
        </w:rPr>
        <w:t>форму</w:t>
      </w:r>
      <w:r w:rsidR="00856404" w:rsidRPr="00CE16C0">
        <w:rPr>
          <w:color w:val="000000"/>
          <w:sz w:val="28"/>
          <w:szCs w:val="28"/>
        </w:rPr>
        <w:t>ю</w:t>
      </w:r>
      <w:r w:rsidR="007255C3">
        <w:rPr>
          <w:color w:val="000000"/>
          <w:sz w:val="28"/>
          <w:szCs w:val="28"/>
        </w:rPr>
        <w:t xml:space="preserve">ться </w:t>
      </w:r>
      <w:r w:rsidR="00856404" w:rsidRPr="00CE16C0">
        <w:rPr>
          <w:color w:val="000000"/>
          <w:sz w:val="28"/>
          <w:szCs w:val="28"/>
        </w:rPr>
        <w:t>моделі</w:t>
      </w:r>
      <w:r w:rsidR="007255C3">
        <w:rPr>
          <w:color w:val="000000"/>
          <w:sz w:val="28"/>
          <w:szCs w:val="28"/>
        </w:rPr>
        <w:t xml:space="preserve"> соціальної організації, регуляції, упорядкування, контролю нового соціокультурного середовища.</w:t>
      </w:r>
      <w:r w:rsidR="00C0008D" w:rsidRPr="00CE16C0">
        <w:rPr>
          <w:color w:val="000000"/>
          <w:sz w:val="28"/>
          <w:szCs w:val="28"/>
        </w:rPr>
        <w:t xml:space="preserve"> В</w:t>
      </w:r>
      <w:r w:rsidR="00856404" w:rsidRPr="00CE16C0">
        <w:rPr>
          <w:color w:val="000000"/>
          <w:sz w:val="28"/>
          <w:szCs w:val="28"/>
        </w:rPr>
        <w:t>они</w:t>
      </w:r>
      <w:r w:rsidR="00BF2D70" w:rsidRPr="00CE16C0">
        <w:rPr>
          <w:color w:val="000000"/>
          <w:sz w:val="28"/>
          <w:szCs w:val="28"/>
        </w:rPr>
        <w:t xml:space="preserve"> є елементами структури нової (ціл</w:t>
      </w:r>
      <w:r w:rsidR="00856404" w:rsidRPr="00CE16C0">
        <w:rPr>
          <w:color w:val="000000"/>
          <w:sz w:val="28"/>
          <w:szCs w:val="28"/>
        </w:rPr>
        <w:t>ьової) соціокультурної системи</w:t>
      </w:r>
      <w:r w:rsidR="00C0008D" w:rsidRPr="00CE16C0">
        <w:rPr>
          <w:color w:val="000000"/>
          <w:sz w:val="28"/>
          <w:szCs w:val="28"/>
        </w:rPr>
        <w:t>.</w:t>
      </w:r>
      <w:r w:rsidR="00856404" w:rsidRPr="00CE16C0">
        <w:rPr>
          <w:color w:val="000000"/>
          <w:sz w:val="28"/>
          <w:szCs w:val="28"/>
        </w:rPr>
        <w:t xml:space="preserve"> </w:t>
      </w:r>
      <w:r w:rsidR="00C0008D" w:rsidRPr="00CE16C0">
        <w:rPr>
          <w:color w:val="000000"/>
          <w:sz w:val="28"/>
          <w:szCs w:val="28"/>
        </w:rPr>
        <w:t>Через здійснення трансформаційних</w:t>
      </w:r>
      <w:r w:rsidR="00DD26E9" w:rsidRPr="00CE16C0">
        <w:rPr>
          <w:color w:val="000000"/>
          <w:sz w:val="28"/>
          <w:szCs w:val="28"/>
        </w:rPr>
        <w:t xml:space="preserve"> заходів</w:t>
      </w:r>
      <w:r w:rsidR="00B475F5" w:rsidRPr="00CE16C0">
        <w:rPr>
          <w:color w:val="000000"/>
          <w:sz w:val="28"/>
          <w:szCs w:val="28"/>
        </w:rPr>
        <w:t xml:space="preserve"> ці</w:t>
      </w:r>
      <w:r w:rsidR="00C0008D" w:rsidRPr="00CE16C0">
        <w:rPr>
          <w:color w:val="000000"/>
          <w:sz w:val="28"/>
          <w:szCs w:val="28"/>
        </w:rPr>
        <w:t xml:space="preserve"> нові </w:t>
      </w:r>
      <w:r w:rsidR="00C0008D" w:rsidRPr="00CE16C0">
        <w:rPr>
          <w:color w:val="000000"/>
          <w:sz w:val="28"/>
          <w:szCs w:val="28"/>
        </w:rPr>
        <w:lastRenderedPageBreak/>
        <w:t>елементи</w:t>
      </w:r>
      <w:r w:rsidR="00BF2D70" w:rsidRPr="00CE16C0">
        <w:rPr>
          <w:color w:val="000000"/>
          <w:sz w:val="28"/>
          <w:szCs w:val="28"/>
        </w:rPr>
        <w:t xml:space="preserve"> посідають місце нівельованих соціаль</w:t>
      </w:r>
      <w:r w:rsidR="00D419F3" w:rsidRPr="00CE16C0">
        <w:rPr>
          <w:color w:val="000000"/>
          <w:sz w:val="28"/>
          <w:szCs w:val="28"/>
        </w:rPr>
        <w:t>них норм і ціннісних орієнтацій</w:t>
      </w:r>
      <w:r w:rsidR="00BF2D70" w:rsidRPr="00CE16C0">
        <w:rPr>
          <w:color w:val="000000"/>
          <w:sz w:val="28"/>
          <w:szCs w:val="28"/>
        </w:rPr>
        <w:t xml:space="preserve"> вихідної соціокультурної системи</w:t>
      </w:r>
      <w:r w:rsidR="00DD26E9" w:rsidRPr="00CE16C0">
        <w:rPr>
          <w:color w:val="000000"/>
          <w:sz w:val="28"/>
          <w:szCs w:val="28"/>
        </w:rPr>
        <w:t>. Зміни торкаються кількості елементів, їх змістовного наповнення, характеру їх взаємозв’язків, взаємозалежностей, взаємодій тощо. Таким чином відбуваю</w:t>
      </w:r>
      <w:r w:rsidR="00BF2D70" w:rsidRPr="00CE16C0">
        <w:rPr>
          <w:color w:val="000000"/>
          <w:sz w:val="28"/>
          <w:szCs w:val="28"/>
        </w:rPr>
        <w:t>ться</w:t>
      </w:r>
      <w:r w:rsidR="001B456C" w:rsidRPr="00CE16C0">
        <w:rPr>
          <w:color w:val="000000"/>
          <w:sz w:val="28"/>
          <w:szCs w:val="28"/>
        </w:rPr>
        <w:t xml:space="preserve"> метаморфоз</w:t>
      </w:r>
      <w:r w:rsidR="00DD26E9" w:rsidRPr="00CE16C0">
        <w:rPr>
          <w:color w:val="000000"/>
          <w:sz w:val="28"/>
          <w:szCs w:val="28"/>
        </w:rPr>
        <w:t>и, перетворення структури</w:t>
      </w:r>
      <w:r w:rsidR="00BF2D70" w:rsidRPr="00CE16C0">
        <w:rPr>
          <w:color w:val="000000"/>
          <w:sz w:val="28"/>
          <w:szCs w:val="28"/>
        </w:rPr>
        <w:t xml:space="preserve"> пер</w:t>
      </w:r>
      <w:r w:rsidR="00DD26E9" w:rsidRPr="00CE16C0">
        <w:rPr>
          <w:color w:val="000000"/>
          <w:sz w:val="28"/>
          <w:szCs w:val="28"/>
        </w:rPr>
        <w:t>вісн</w:t>
      </w:r>
      <w:r w:rsidR="00BF2D70" w:rsidRPr="00CE16C0">
        <w:rPr>
          <w:color w:val="000000"/>
          <w:sz w:val="28"/>
          <w:szCs w:val="28"/>
        </w:rPr>
        <w:t>ої (</w:t>
      </w:r>
      <w:r w:rsidR="00DD26E9" w:rsidRPr="00CE16C0">
        <w:rPr>
          <w:color w:val="000000"/>
          <w:sz w:val="28"/>
          <w:szCs w:val="28"/>
        </w:rPr>
        <w:t xml:space="preserve">початкової, </w:t>
      </w:r>
      <w:r w:rsidR="00BF2D70" w:rsidRPr="00CE16C0">
        <w:rPr>
          <w:color w:val="000000"/>
          <w:sz w:val="28"/>
          <w:szCs w:val="28"/>
        </w:rPr>
        <w:t>вихідної) системи соціальних норм і культурних цінностей</w:t>
      </w:r>
      <w:r w:rsidR="007E0CD3" w:rsidRPr="00CE16C0">
        <w:rPr>
          <w:color w:val="000000"/>
          <w:sz w:val="28"/>
          <w:szCs w:val="28"/>
        </w:rPr>
        <w:t xml:space="preserve"> в цільову</w:t>
      </w:r>
      <w:r w:rsidR="00DD26E9" w:rsidRPr="00CE16C0">
        <w:rPr>
          <w:color w:val="000000"/>
          <w:sz w:val="28"/>
          <w:szCs w:val="28"/>
        </w:rPr>
        <w:t>, трансформація однієї соціокультурної системи в іншу.</w:t>
      </w:r>
    </w:p>
    <w:p w:rsidR="00D14A8A" w:rsidRDefault="001B456C" w:rsidP="00411C2E">
      <w:pPr>
        <w:spacing w:line="360" w:lineRule="auto"/>
        <w:ind w:firstLine="709"/>
        <w:jc w:val="both"/>
        <w:rPr>
          <w:color w:val="000000"/>
          <w:sz w:val="28"/>
          <w:szCs w:val="28"/>
        </w:rPr>
      </w:pPr>
      <w:r w:rsidRPr="00CE16C0">
        <w:rPr>
          <w:color w:val="000000"/>
          <w:sz w:val="28"/>
          <w:szCs w:val="28"/>
        </w:rPr>
        <w:t>Новоутворена</w:t>
      </w:r>
      <w:r w:rsidR="00BF2D70" w:rsidRPr="00CE16C0">
        <w:rPr>
          <w:color w:val="000000"/>
          <w:sz w:val="28"/>
          <w:szCs w:val="28"/>
        </w:rPr>
        <w:t xml:space="preserve"> соціокультурна система відрізняється від вихідної</w:t>
      </w:r>
      <w:r w:rsidR="007E0CD3" w:rsidRPr="00CE16C0">
        <w:rPr>
          <w:color w:val="000000"/>
          <w:sz w:val="28"/>
          <w:szCs w:val="28"/>
        </w:rPr>
        <w:t>,</w:t>
      </w:r>
      <w:r w:rsidR="008A38A1" w:rsidRPr="00CE16C0">
        <w:rPr>
          <w:color w:val="000000"/>
          <w:sz w:val="28"/>
          <w:szCs w:val="28"/>
        </w:rPr>
        <w:t xml:space="preserve"> її специфіка полягає у</w:t>
      </w:r>
      <w:r w:rsidR="00BF2D70" w:rsidRPr="00CE16C0">
        <w:rPr>
          <w:color w:val="000000"/>
          <w:sz w:val="28"/>
          <w:szCs w:val="28"/>
        </w:rPr>
        <w:t xml:space="preserve"> тому</w:t>
      </w:r>
      <w:r w:rsidR="00B475F5" w:rsidRPr="00CE16C0">
        <w:rPr>
          <w:color w:val="000000"/>
          <w:sz w:val="28"/>
          <w:szCs w:val="28"/>
        </w:rPr>
        <w:t>,</w:t>
      </w:r>
      <w:r w:rsidR="00BF2D70" w:rsidRPr="00CE16C0">
        <w:rPr>
          <w:color w:val="000000"/>
          <w:sz w:val="28"/>
          <w:szCs w:val="28"/>
        </w:rPr>
        <w:t xml:space="preserve"> що </w:t>
      </w:r>
      <w:r w:rsidR="00EC42D9" w:rsidRPr="00CE16C0">
        <w:rPr>
          <w:color w:val="000000"/>
          <w:sz w:val="28"/>
          <w:szCs w:val="28"/>
        </w:rPr>
        <w:t>вона є частково трансформованою.</w:t>
      </w:r>
      <w:r w:rsidR="00BF2D70" w:rsidRPr="00CE16C0">
        <w:rPr>
          <w:color w:val="000000"/>
          <w:sz w:val="28"/>
          <w:szCs w:val="28"/>
        </w:rPr>
        <w:t xml:space="preserve"> </w:t>
      </w:r>
      <w:r w:rsidR="006835FE" w:rsidRPr="00CE16C0">
        <w:rPr>
          <w:color w:val="000000"/>
          <w:sz w:val="28"/>
          <w:szCs w:val="28"/>
        </w:rPr>
        <w:t>Н</w:t>
      </w:r>
      <w:r w:rsidR="00BF2D70" w:rsidRPr="00CE16C0">
        <w:rPr>
          <w:color w:val="000000"/>
          <w:sz w:val="28"/>
          <w:szCs w:val="28"/>
        </w:rPr>
        <w:t>езаве</w:t>
      </w:r>
      <w:r w:rsidR="006835FE" w:rsidRPr="00CE16C0">
        <w:rPr>
          <w:color w:val="000000"/>
          <w:sz w:val="28"/>
          <w:szCs w:val="28"/>
        </w:rPr>
        <w:t>ршеність процесу</w:t>
      </w:r>
      <w:r w:rsidR="00EC42D9" w:rsidRPr="00CE16C0">
        <w:rPr>
          <w:color w:val="000000"/>
          <w:sz w:val="28"/>
          <w:szCs w:val="28"/>
        </w:rPr>
        <w:t xml:space="preserve"> перетворення</w:t>
      </w:r>
      <w:r w:rsidR="00BF2D70" w:rsidRPr="00CE16C0">
        <w:rPr>
          <w:color w:val="000000"/>
          <w:sz w:val="28"/>
          <w:szCs w:val="28"/>
        </w:rPr>
        <w:t xml:space="preserve"> зробила частково трансформовану</w:t>
      </w:r>
      <w:r w:rsidR="006835FE" w:rsidRPr="00CE16C0">
        <w:rPr>
          <w:color w:val="000000"/>
          <w:sz w:val="28"/>
          <w:szCs w:val="28"/>
        </w:rPr>
        <w:t xml:space="preserve"> соціокультурну систему відмінною і </w:t>
      </w:r>
      <w:r w:rsidR="00BF2D70" w:rsidRPr="00CE16C0">
        <w:rPr>
          <w:color w:val="000000"/>
          <w:sz w:val="28"/>
          <w:szCs w:val="28"/>
        </w:rPr>
        <w:t>від цільов</w:t>
      </w:r>
      <w:r w:rsidR="006835FE" w:rsidRPr="00CE16C0">
        <w:rPr>
          <w:color w:val="000000"/>
          <w:sz w:val="28"/>
          <w:szCs w:val="28"/>
        </w:rPr>
        <w:t>ої</w:t>
      </w:r>
      <w:r w:rsidR="00BF2D70" w:rsidRPr="00CE16C0">
        <w:rPr>
          <w:color w:val="000000"/>
          <w:sz w:val="28"/>
          <w:szCs w:val="28"/>
        </w:rPr>
        <w:t>.</w:t>
      </w:r>
      <w:r w:rsidR="007255C3">
        <w:rPr>
          <w:color w:val="000000"/>
          <w:sz w:val="28"/>
          <w:szCs w:val="28"/>
        </w:rPr>
        <w:t xml:space="preserve"> Це нове соціокультурне середовище, отже</w:t>
      </w:r>
      <w:r w:rsidR="00B475F5" w:rsidRPr="00CE16C0">
        <w:rPr>
          <w:color w:val="000000"/>
          <w:sz w:val="28"/>
          <w:szCs w:val="28"/>
        </w:rPr>
        <w:t>,</w:t>
      </w:r>
      <w:r w:rsidR="00BF2D70" w:rsidRPr="00CE16C0">
        <w:rPr>
          <w:color w:val="000000"/>
          <w:sz w:val="28"/>
          <w:szCs w:val="28"/>
        </w:rPr>
        <w:t xml:space="preserve"> </w:t>
      </w:r>
      <w:r w:rsidR="00EC42D9" w:rsidRPr="00CE16C0">
        <w:rPr>
          <w:color w:val="000000"/>
          <w:sz w:val="28"/>
          <w:szCs w:val="28"/>
        </w:rPr>
        <w:t>нов</w:t>
      </w:r>
      <w:r w:rsidR="007255C3">
        <w:rPr>
          <w:color w:val="000000"/>
          <w:sz w:val="28"/>
          <w:szCs w:val="28"/>
        </w:rPr>
        <w:t>а система соціальних норм і ціннісних орієнтацій хоча й містить у своїй структурі елементи (соціальні норми  та ціннісні орієнтації) кожного (і вихідного</w:t>
      </w:r>
      <w:r w:rsidR="00BF2D70" w:rsidRPr="00CE16C0">
        <w:rPr>
          <w:color w:val="000000"/>
          <w:sz w:val="28"/>
          <w:szCs w:val="28"/>
        </w:rPr>
        <w:t>,</w:t>
      </w:r>
      <w:r w:rsidR="007255C3">
        <w:rPr>
          <w:color w:val="000000"/>
          <w:sz w:val="28"/>
          <w:szCs w:val="28"/>
        </w:rPr>
        <w:t xml:space="preserve"> і цільового) із соціокультурних середовищ, але відрізняється від них так, як </w:t>
      </w:r>
      <w:r w:rsidR="00D14A8A">
        <w:rPr>
          <w:color w:val="000000"/>
          <w:sz w:val="28"/>
          <w:szCs w:val="28"/>
        </w:rPr>
        <w:t>ціле відрізняється від окремих ланок своєї внутрішньої будови. Таке новоутворення набуває відносної самостійності, сталості. Тобто, система в процесі трансформування зупиняється на</w:t>
      </w:r>
      <w:r w:rsidR="006835FE" w:rsidRPr="00CE16C0">
        <w:rPr>
          <w:color w:val="000000"/>
          <w:sz w:val="28"/>
          <w:szCs w:val="28"/>
        </w:rPr>
        <w:t xml:space="preserve"> деякому</w:t>
      </w:r>
      <w:r w:rsidR="00D14A8A">
        <w:rPr>
          <w:color w:val="000000"/>
          <w:sz w:val="28"/>
          <w:szCs w:val="28"/>
        </w:rPr>
        <w:t xml:space="preserve"> проміжному етапі і у цьому, частково перетвореному</w:t>
      </w:r>
      <w:r w:rsidR="00B475F5" w:rsidRPr="00CE16C0">
        <w:rPr>
          <w:color w:val="000000"/>
          <w:sz w:val="28"/>
          <w:szCs w:val="28"/>
        </w:rPr>
        <w:t>,</w:t>
      </w:r>
      <w:r w:rsidR="00D14A8A">
        <w:rPr>
          <w:color w:val="000000"/>
          <w:sz w:val="28"/>
          <w:szCs w:val="28"/>
        </w:rPr>
        <w:t xml:space="preserve"> стані стійко відтворюється</w:t>
      </w:r>
      <w:r w:rsidR="00B475F5" w:rsidRPr="00CE16C0">
        <w:rPr>
          <w:color w:val="000000"/>
          <w:sz w:val="28"/>
          <w:szCs w:val="28"/>
        </w:rPr>
        <w:t>,</w:t>
      </w:r>
      <w:r w:rsidR="00D14A8A">
        <w:rPr>
          <w:color w:val="000000"/>
          <w:sz w:val="28"/>
          <w:szCs w:val="28"/>
        </w:rPr>
        <w:t xml:space="preserve"> повторюється, залишається відносно незмінною у своїх характеристиках, стало зберігає таку специфічну якісну визначеність.</w:t>
      </w:r>
    </w:p>
    <w:p w:rsidR="00BF2D70" w:rsidRPr="00CE16C0" w:rsidRDefault="00D14A8A" w:rsidP="00411C2E">
      <w:pPr>
        <w:spacing w:line="360" w:lineRule="auto"/>
        <w:ind w:firstLine="709"/>
        <w:jc w:val="both"/>
        <w:rPr>
          <w:color w:val="000000"/>
          <w:sz w:val="28"/>
          <w:szCs w:val="28"/>
        </w:rPr>
      </w:pPr>
      <w:r>
        <w:rPr>
          <w:color w:val="000000"/>
          <w:sz w:val="28"/>
          <w:szCs w:val="28"/>
        </w:rPr>
        <w:t>Сформульоване вище теоретичне обґрунтування можливості маргінального стану с</w:t>
      </w:r>
      <w:r w:rsidR="00BF2D70" w:rsidRPr="00CE16C0">
        <w:rPr>
          <w:color w:val="000000"/>
          <w:sz w:val="28"/>
          <w:szCs w:val="28"/>
        </w:rPr>
        <w:t>о</w:t>
      </w:r>
      <w:r>
        <w:rPr>
          <w:color w:val="000000"/>
          <w:sz w:val="28"/>
          <w:szCs w:val="28"/>
        </w:rPr>
        <w:t>ціо</w:t>
      </w:r>
      <w:r w:rsidR="00BF2D70" w:rsidRPr="00CE16C0">
        <w:rPr>
          <w:color w:val="000000"/>
          <w:sz w:val="28"/>
          <w:szCs w:val="28"/>
        </w:rPr>
        <w:t>культур</w:t>
      </w:r>
      <w:r>
        <w:rPr>
          <w:color w:val="000000"/>
          <w:sz w:val="28"/>
          <w:szCs w:val="28"/>
        </w:rPr>
        <w:t>ної системи (на відміну від теоретичного доведення можливості</w:t>
      </w:r>
      <w:r w:rsidR="00BF2D70" w:rsidRPr="00CE16C0">
        <w:rPr>
          <w:color w:val="000000"/>
          <w:sz w:val="28"/>
          <w:szCs w:val="28"/>
        </w:rPr>
        <w:t xml:space="preserve"> соціальної</w:t>
      </w:r>
      <w:r>
        <w:rPr>
          <w:color w:val="000000"/>
          <w:sz w:val="28"/>
          <w:szCs w:val="28"/>
        </w:rPr>
        <w:t xml:space="preserve"> маргінально</w:t>
      </w:r>
      <w:r w:rsidR="00BF2D70" w:rsidRPr="00CE16C0">
        <w:rPr>
          <w:color w:val="000000"/>
          <w:sz w:val="28"/>
          <w:szCs w:val="28"/>
        </w:rPr>
        <w:t>сті</w:t>
      </w:r>
      <w:r>
        <w:rPr>
          <w:color w:val="000000"/>
          <w:sz w:val="28"/>
          <w:szCs w:val="28"/>
        </w:rPr>
        <w:t xml:space="preserve"> індивіда</w:t>
      </w:r>
      <w:r w:rsidR="00B475F5" w:rsidRPr="00CE16C0">
        <w:rPr>
          <w:color w:val="000000"/>
          <w:sz w:val="28"/>
          <w:szCs w:val="28"/>
        </w:rPr>
        <w:t>,</w:t>
      </w:r>
      <w:r>
        <w:rPr>
          <w:color w:val="000000"/>
          <w:sz w:val="28"/>
          <w:szCs w:val="28"/>
        </w:rPr>
        <w:t xml:space="preserve"> зробленого Р.Парком) стає підґрунтям для формулювання визначення</w:t>
      </w:r>
      <w:r w:rsidR="00BF2D70" w:rsidRPr="00CE16C0">
        <w:rPr>
          <w:color w:val="000000"/>
          <w:sz w:val="28"/>
          <w:szCs w:val="28"/>
        </w:rPr>
        <w:t xml:space="preserve"> етносоціокультурної</w:t>
      </w:r>
      <w:r>
        <w:rPr>
          <w:color w:val="000000"/>
          <w:sz w:val="28"/>
          <w:szCs w:val="28"/>
        </w:rPr>
        <w:t xml:space="preserve"> маргінальності</w:t>
      </w:r>
      <w:r w:rsidR="00BF2D70" w:rsidRPr="00CE16C0">
        <w:rPr>
          <w:color w:val="000000"/>
          <w:sz w:val="28"/>
          <w:szCs w:val="28"/>
        </w:rPr>
        <w:t>.</w:t>
      </w:r>
    </w:p>
    <w:p w:rsidR="008A38A1" w:rsidRPr="00EA7C1E" w:rsidRDefault="001B456C" w:rsidP="00411C2E">
      <w:pPr>
        <w:spacing w:line="360" w:lineRule="auto"/>
        <w:ind w:firstLine="700"/>
        <w:jc w:val="both"/>
        <w:rPr>
          <w:color w:val="000000"/>
          <w:sz w:val="28"/>
          <w:szCs w:val="28"/>
        </w:rPr>
      </w:pPr>
      <w:r w:rsidRPr="00CE16C0">
        <w:rPr>
          <w:color w:val="000000"/>
          <w:sz w:val="28"/>
          <w:szCs w:val="28"/>
        </w:rPr>
        <w:t>Ст</w:t>
      </w:r>
      <w:r w:rsidR="00EC42D9" w:rsidRPr="00CE16C0">
        <w:rPr>
          <w:color w:val="000000"/>
          <w:sz w:val="28"/>
          <w:szCs w:val="28"/>
        </w:rPr>
        <w:t>вердження</w:t>
      </w:r>
      <w:r w:rsidRPr="00CE16C0">
        <w:rPr>
          <w:color w:val="000000"/>
          <w:sz w:val="28"/>
          <w:szCs w:val="28"/>
        </w:rPr>
        <w:t xml:space="preserve"> того,</w:t>
      </w:r>
      <w:r w:rsidR="004D5AAC" w:rsidRPr="00CE16C0">
        <w:rPr>
          <w:color w:val="000000"/>
          <w:sz w:val="28"/>
          <w:szCs w:val="28"/>
        </w:rPr>
        <w:t xml:space="preserve"> </w:t>
      </w:r>
      <w:r w:rsidRPr="00CE16C0">
        <w:rPr>
          <w:color w:val="000000"/>
          <w:sz w:val="28"/>
          <w:szCs w:val="28"/>
        </w:rPr>
        <w:t>що</w:t>
      </w:r>
      <w:r w:rsidR="00D14A8A">
        <w:rPr>
          <w:color w:val="000000"/>
          <w:sz w:val="28"/>
          <w:szCs w:val="28"/>
        </w:rPr>
        <w:t xml:space="preserve"> етн</w:t>
      </w:r>
      <w:r w:rsidR="00BF2D70" w:rsidRPr="00CE16C0">
        <w:rPr>
          <w:color w:val="000000"/>
          <w:sz w:val="28"/>
          <w:szCs w:val="28"/>
        </w:rPr>
        <w:t>осоціокультур</w:t>
      </w:r>
      <w:r w:rsidR="00D14A8A">
        <w:rPr>
          <w:color w:val="000000"/>
          <w:sz w:val="28"/>
          <w:szCs w:val="28"/>
        </w:rPr>
        <w:t>н</w:t>
      </w:r>
      <w:r w:rsidR="004D5AAC" w:rsidRPr="00CE16C0">
        <w:rPr>
          <w:color w:val="000000"/>
          <w:sz w:val="28"/>
          <w:szCs w:val="28"/>
        </w:rPr>
        <w:t>а</w:t>
      </w:r>
      <w:r w:rsidR="00D14A8A">
        <w:rPr>
          <w:color w:val="000000"/>
          <w:sz w:val="28"/>
          <w:szCs w:val="28"/>
        </w:rPr>
        <w:t xml:space="preserve"> маргінальн</w:t>
      </w:r>
      <w:r w:rsidR="004D5AAC" w:rsidRPr="00CE16C0">
        <w:rPr>
          <w:color w:val="000000"/>
          <w:sz w:val="28"/>
          <w:szCs w:val="28"/>
        </w:rPr>
        <w:t>і</w:t>
      </w:r>
      <w:r w:rsidR="00D14A8A">
        <w:rPr>
          <w:color w:val="000000"/>
          <w:sz w:val="28"/>
          <w:szCs w:val="28"/>
        </w:rPr>
        <w:t>ст</w:t>
      </w:r>
      <w:r w:rsidR="00313D46" w:rsidRPr="00CE16C0">
        <w:rPr>
          <w:color w:val="000000"/>
          <w:sz w:val="28"/>
          <w:szCs w:val="28"/>
        </w:rPr>
        <w:t>ь м</w:t>
      </w:r>
      <w:r w:rsidR="00A9750B">
        <w:rPr>
          <w:color w:val="000000"/>
          <w:sz w:val="28"/>
          <w:szCs w:val="28"/>
        </w:rPr>
        <w:t>ожлив</w:t>
      </w:r>
      <w:r w:rsidR="00313D46" w:rsidRPr="00CE16C0">
        <w:rPr>
          <w:color w:val="000000"/>
          <w:sz w:val="28"/>
          <w:szCs w:val="28"/>
        </w:rPr>
        <w:t>а</w:t>
      </w:r>
      <w:r w:rsidR="00D30B88" w:rsidRPr="00CE16C0">
        <w:rPr>
          <w:color w:val="000000"/>
          <w:sz w:val="28"/>
          <w:szCs w:val="28"/>
        </w:rPr>
        <w:t>,</w:t>
      </w:r>
      <w:r w:rsidR="00A9750B">
        <w:rPr>
          <w:color w:val="000000"/>
          <w:sz w:val="28"/>
          <w:szCs w:val="28"/>
        </w:rPr>
        <w:t xml:space="preserve"> </w:t>
      </w:r>
      <w:r w:rsidR="004D5AAC" w:rsidRPr="00CE16C0">
        <w:rPr>
          <w:color w:val="000000"/>
          <w:sz w:val="28"/>
          <w:szCs w:val="28"/>
        </w:rPr>
        <w:t xml:space="preserve"> засновується на</w:t>
      </w:r>
      <w:r w:rsidR="00BF2D70" w:rsidRPr="00CE16C0">
        <w:rPr>
          <w:color w:val="000000"/>
          <w:sz w:val="28"/>
          <w:szCs w:val="28"/>
        </w:rPr>
        <w:t xml:space="preserve"> </w:t>
      </w:r>
      <w:r w:rsidR="00A9750B">
        <w:rPr>
          <w:color w:val="000000"/>
          <w:sz w:val="28"/>
          <w:szCs w:val="28"/>
        </w:rPr>
        <w:t>загальноприйнят</w:t>
      </w:r>
      <w:r w:rsidR="004D5AAC" w:rsidRPr="00CE16C0">
        <w:rPr>
          <w:color w:val="000000"/>
          <w:sz w:val="28"/>
          <w:szCs w:val="28"/>
        </w:rPr>
        <w:t>ому</w:t>
      </w:r>
      <w:r w:rsidR="00A9750B">
        <w:rPr>
          <w:color w:val="000000"/>
          <w:sz w:val="28"/>
          <w:szCs w:val="28"/>
        </w:rPr>
        <w:t xml:space="preserve"> в соц</w:t>
      </w:r>
      <w:r w:rsidR="004D5AAC" w:rsidRPr="00CE16C0">
        <w:rPr>
          <w:color w:val="000000"/>
          <w:sz w:val="28"/>
          <w:szCs w:val="28"/>
        </w:rPr>
        <w:t>і</w:t>
      </w:r>
      <w:r w:rsidR="00A9750B">
        <w:rPr>
          <w:color w:val="000000"/>
          <w:sz w:val="28"/>
          <w:szCs w:val="28"/>
        </w:rPr>
        <w:t>ології положенні</w:t>
      </w:r>
      <w:r w:rsidRPr="00CE16C0">
        <w:rPr>
          <w:color w:val="000000"/>
          <w:sz w:val="28"/>
          <w:szCs w:val="28"/>
        </w:rPr>
        <w:t xml:space="preserve"> згідно з яким</w:t>
      </w:r>
      <w:r w:rsidR="00A9750B">
        <w:rPr>
          <w:color w:val="000000"/>
          <w:sz w:val="28"/>
          <w:szCs w:val="28"/>
        </w:rPr>
        <w:t xml:space="preserve"> будь-яка етнічна спільність вважається носієм специфічної</w:t>
      </w:r>
      <w:r w:rsidRPr="00CE16C0">
        <w:rPr>
          <w:color w:val="000000"/>
          <w:sz w:val="28"/>
          <w:szCs w:val="28"/>
        </w:rPr>
        <w:t>,</w:t>
      </w:r>
      <w:r w:rsidR="00A9750B">
        <w:rPr>
          <w:color w:val="000000"/>
          <w:sz w:val="28"/>
          <w:szCs w:val="28"/>
        </w:rPr>
        <w:t xml:space="preserve"> визначеної етнічними чинниками культури, отже, своєрідною етносоціокультурною системою.</w:t>
      </w:r>
      <w:r w:rsidR="000A016C">
        <w:rPr>
          <w:color w:val="000000"/>
          <w:sz w:val="28"/>
          <w:szCs w:val="28"/>
        </w:rPr>
        <w:t xml:space="preserve"> </w:t>
      </w:r>
      <w:r w:rsidR="00A9750B">
        <w:rPr>
          <w:color w:val="000000"/>
          <w:sz w:val="28"/>
          <w:szCs w:val="28"/>
        </w:rPr>
        <w:t xml:space="preserve">Ось яким, наприклад, змістом категорія «етнос» наповнюється в соціологічних </w:t>
      </w:r>
      <w:r w:rsidR="00A9750B">
        <w:rPr>
          <w:color w:val="000000"/>
          <w:sz w:val="28"/>
          <w:szCs w:val="28"/>
        </w:rPr>
        <w:lastRenderedPageBreak/>
        <w:t>довідниках. «Соціологія: словник термінів і понять» стверджує, що це «позачасова позатериторіальна, позадержавна спільнота людей, об’єднаних спільним походженням</w:t>
      </w:r>
      <w:r w:rsidR="00EA7C1E">
        <w:rPr>
          <w:color w:val="000000"/>
          <w:sz w:val="28"/>
          <w:szCs w:val="28"/>
        </w:rPr>
        <w:t xml:space="preserve"> (реальним або міфічним), культурою (або деякими її елементами), мовою (часто, але не завжди), історією (справжньою або вигаданою), традиціями і звичаями, самосвідомістю та етнонімом (назвою).»</w:t>
      </w:r>
      <w:r w:rsidR="00A9750B">
        <w:rPr>
          <w:color w:val="000000"/>
          <w:sz w:val="28"/>
          <w:szCs w:val="28"/>
        </w:rPr>
        <w:t xml:space="preserve"> </w:t>
      </w:r>
      <w:r w:rsidR="00EA7C1E" w:rsidRPr="00131E1A">
        <w:rPr>
          <w:color w:val="000000"/>
          <w:sz w:val="28"/>
          <w:szCs w:val="28"/>
        </w:rPr>
        <w:t>[</w:t>
      </w:r>
      <w:r w:rsidR="00113535" w:rsidRPr="00CE16C0">
        <w:rPr>
          <w:color w:val="000000"/>
          <w:sz w:val="28"/>
          <w:szCs w:val="28"/>
        </w:rPr>
        <w:t>11</w:t>
      </w:r>
      <w:r w:rsidR="00EA7C1E">
        <w:rPr>
          <w:color w:val="000000"/>
          <w:sz w:val="28"/>
          <w:szCs w:val="28"/>
        </w:rPr>
        <w:t>, с.103</w:t>
      </w:r>
      <w:r w:rsidR="00EA7C1E" w:rsidRPr="00131E1A">
        <w:rPr>
          <w:color w:val="000000"/>
          <w:sz w:val="28"/>
          <w:szCs w:val="28"/>
        </w:rPr>
        <w:t>] «Соц</w:t>
      </w:r>
      <w:r w:rsidR="00127393" w:rsidRPr="00CE16C0">
        <w:rPr>
          <w:color w:val="000000"/>
          <w:sz w:val="28"/>
          <w:szCs w:val="28"/>
        </w:rPr>
        <w:t>і</w:t>
      </w:r>
      <w:r w:rsidR="00EA7C1E">
        <w:rPr>
          <w:color w:val="000000"/>
          <w:sz w:val="28"/>
          <w:szCs w:val="28"/>
        </w:rPr>
        <w:t xml:space="preserve">ологія: терміни, поняття, персоналії» вважає, що це «особливий вид спільноти людей,яка </w:t>
      </w:r>
      <w:r w:rsidR="00131E1A">
        <w:rPr>
          <w:color w:val="000000"/>
          <w:sz w:val="28"/>
          <w:szCs w:val="28"/>
        </w:rPr>
        <w:t>утворилася історично і є особливою формою їхнього колективного існування. Ця спільнота формується й розвивається об’єктивним історичним шляхом, вона не залежить від волі окремих людей, які до неї входять, і здатна до стійкого багатовікового існування за рахунок самовідтворення. Основні якісні характеристики етносу – мова, специфічні елементи матеріальної та духовної культури (звичаї,обряди, норми поведінки), релігія, самосвідомість.»</w:t>
      </w:r>
      <w:r w:rsidR="00EA7C1E">
        <w:rPr>
          <w:color w:val="000000"/>
          <w:sz w:val="28"/>
          <w:szCs w:val="28"/>
        </w:rPr>
        <w:t xml:space="preserve"> </w:t>
      </w:r>
      <w:r w:rsidR="00EA7C1E" w:rsidRPr="00131E1A">
        <w:rPr>
          <w:color w:val="000000"/>
          <w:sz w:val="28"/>
          <w:szCs w:val="28"/>
        </w:rPr>
        <w:t>[</w:t>
      </w:r>
      <w:r w:rsidR="00131E1A">
        <w:rPr>
          <w:color w:val="000000"/>
          <w:sz w:val="28"/>
          <w:szCs w:val="28"/>
        </w:rPr>
        <w:t>1</w:t>
      </w:r>
      <w:r w:rsidR="00113535" w:rsidRPr="00CE16C0">
        <w:rPr>
          <w:color w:val="000000"/>
          <w:sz w:val="28"/>
          <w:szCs w:val="28"/>
        </w:rPr>
        <w:t>2</w:t>
      </w:r>
      <w:r w:rsidR="00131E1A">
        <w:rPr>
          <w:color w:val="000000"/>
          <w:sz w:val="28"/>
          <w:szCs w:val="28"/>
        </w:rPr>
        <w:t>, с.117</w:t>
      </w:r>
      <w:r w:rsidR="00EA7C1E" w:rsidRPr="00131E1A">
        <w:rPr>
          <w:color w:val="000000"/>
          <w:sz w:val="28"/>
          <w:szCs w:val="28"/>
        </w:rPr>
        <w:t xml:space="preserve">] </w:t>
      </w:r>
      <w:r w:rsidR="00131E1A">
        <w:rPr>
          <w:color w:val="000000"/>
          <w:sz w:val="28"/>
          <w:szCs w:val="28"/>
        </w:rPr>
        <w:t xml:space="preserve">«Короткий словник з соціології» етносом називає «історично сформовану на певній території стійку сукупність людей, яким притаманні спільні риси і стабільні особливості культури (включно змовою) і психіки, а також усвідомлення своєї єдності та відмінності від інших подібних утворень (самосвідомість).» </w:t>
      </w:r>
      <w:r w:rsidR="00EA7C1E" w:rsidRPr="00131E1A">
        <w:rPr>
          <w:color w:val="000000"/>
          <w:sz w:val="28"/>
          <w:szCs w:val="28"/>
        </w:rPr>
        <w:t>[</w:t>
      </w:r>
      <w:r w:rsidR="00131E1A">
        <w:rPr>
          <w:color w:val="000000"/>
          <w:sz w:val="28"/>
          <w:szCs w:val="28"/>
        </w:rPr>
        <w:t>13, с.464</w:t>
      </w:r>
      <w:r w:rsidR="00EA7C1E" w:rsidRPr="00131E1A">
        <w:rPr>
          <w:color w:val="000000"/>
          <w:sz w:val="28"/>
          <w:szCs w:val="28"/>
        </w:rPr>
        <w:t>]</w:t>
      </w:r>
      <w:r w:rsidR="00131E1A">
        <w:rPr>
          <w:color w:val="000000"/>
          <w:sz w:val="28"/>
          <w:szCs w:val="28"/>
        </w:rPr>
        <w:t xml:space="preserve"> Цієї ж методологічної позиції дотримується і український соціолог Л.Аза, яка заявляє:</w:t>
      </w:r>
      <w:r w:rsidR="00853321">
        <w:rPr>
          <w:color w:val="000000"/>
          <w:sz w:val="28"/>
          <w:szCs w:val="28"/>
        </w:rPr>
        <w:t xml:space="preserve"> «</w:t>
      </w:r>
      <w:r w:rsidR="00131E1A">
        <w:rPr>
          <w:color w:val="000000"/>
          <w:sz w:val="28"/>
          <w:szCs w:val="28"/>
        </w:rPr>
        <w:t xml:space="preserve">Відомо, що будь-яка етнічна культура </w:t>
      </w:r>
      <w:r w:rsidR="00853321">
        <w:rPr>
          <w:color w:val="000000"/>
          <w:sz w:val="28"/>
          <w:szCs w:val="28"/>
        </w:rPr>
        <w:t>завдяки певним нормам, цінностям, ідеалам формує свій особливий культурний соціум, свою форму соціокультурного спілкування, свої морально-етичні засади суспільного життя, включно з власними типами мислення, ціннісними орієнтаціями, які спираються на притаманне конкретному етносу самобутнє світосприйняття.»</w:t>
      </w:r>
      <w:r w:rsidR="00EA7C1E" w:rsidRPr="00131E1A">
        <w:rPr>
          <w:color w:val="000000"/>
          <w:sz w:val="28"/>
          <w:szCs w:val="28"/>
        </w:rPr>
        <w:t xml:space="preserve"> [</w:t>
      </w:r>
      <w:r w:rsidR="00853321">
        <w:rPr>
          <w:color w:val="000000"/>
          <w:sz w:val="28"/>
          <w:szCs w:val="28"/>
        </w:rPr>
        <w:t>1</w:t>
      </w:r>
      <w:r w:rsidR="00113535" w:rsidRPr="00CE16C0">
        <w:rPr>
          <w:color w:val="000000"/>
          <w:sz w:val="28"/>
          <w:szCs w:val="28"/>
        </w:rPr>
        <w:t>4</w:t>
      </w:r>
      <w:r w:rsidR="00853321">
        <w:rPr>
          <w:color w:val="000000"/>
          <w:sz w:val="28"/>
          <w:szCs w:val="28"/>
        </w:rPr>
        <w:t>, с.204</w:t>
      </w:r>
      <w:r w:rsidR="00EA7C1E" w:rsidRPr="00131E1A">
        <w:rPr>
          <w:color w:val="000000"/>
          <w:sz w:val="28"/>
          <w:szCs w:val="28"/>
        </w:rPr>
        <w:t>]</w:t>
      </w:r>
      <w:r w:rsidR="00853321">
        <w:rPr>
          <w:color w:val="000000"/>
          <w:sz w:val="28"/>
          <w:szCs w:val="28"/>
        </w:rPr>
        <w:t xml:space="preserve"> І</w:t>
      </w:r>
      <w:r w:rsidR="00127393" w:rsidRPr="00CE16C0">
        <w:rPr>
          <w:color w:val="000000"/>
          <w:sz w:val="28"/>
          <w:szCs w:val="28"/>
        </w:rPr>
        <w:t>,</w:t>
      </w:r>
      <w:r w:rsidR="00853321">
        <w:rPr>
          <w:color w:val="000000"/>
          <w:sz w:val="28"/>
          <w:szCs w:val="28"/>
        </w:rPr>
        <w:t>нарешті</w:t>
      </w:r>
      <w:r w:rsidR="00127393" w:rsidRPr="00CE16C0">
        <w:rPr>
          <w:color w:val="000000"/>
          <w:sz w:val="28"/>
          <w:szCs w:val="28"/>
        </w:rPr>
        <w:t>,</w:t>
      </w:r>
      <w:r w:rsidR="00853321">
        <w:rPr>
          <w:color w:val="000000"/>
          <w:sz w:val="28"/>
          <w:szCs w:val="28"/>
        </w:rPr>
        <w:t xml:space="preserve"> Е. Д. Сміт  вважає, що «етносам властиві (хоча й різною мірою) шість найважливіших ознак: 1\ власне ім’я, аби мати змогу ідентифікувати себе та говорити про «суть» спільноти; 2\ Міф про спільне походження, який містить ідею спільного витоку у часі та просторі і який дає етносу відчуття уявної спорідненості; 3\ Спільна історична пам’ять; 4\ </w:t>
      </w:r>
      <w:r w:rsidR="00BD4E41">
        <w:rPr>
          <w:color w:val="000000"/>
          <w:sz w:val="28"/>
          <w:szCs w:val="28"/>
        </w:rPr>
        <w:t xml:space="preserve">Один чи кілька елементів спільної культури (які, як правило, включають релігію, звичаї, мову); 5\ Прив’язаність до батьківщини – землі, на якій етнос не обов’язково проживає </w:t>
      </w:r>
      <w:r w:rsidR="00BD4E41">
        <w:rPr>
          <w:color w:val="000000"/>
          <w:sz w:val="28"/>
          <w:szCs w:val="28"/>
        </w:rPr>
        <w:lastRenderedPageBreak/>
        <w:t>фізично, – важлива символічна прив’язаність до землі предків, як маємо у випадку діаспорних народів; 6\ Усвідомлення своєї єдності, принаймні у якоїсь частини населення,»</w:t>
      </w:r>
      <w:r w:rsidR="00853321">
        <w:rPr>
          <w:color w:val="000000"/>
          <w:sz w:val="28"/>
          <w:szCs w:val="28"/>
        </w:rPr>
        <w:t xml:space="preserve"> </w:t>
      </w:r>
      <w:r w:rsidR="00EA7C1E" w:rsidRPr="00131E1A">
        <w:rPr>
          <w:color w:val="000000"/>
          <w:sz w:val="28"/>
          <w:szCs w:val="28"/>
        </w:rPr>
        <w:t>[</w:t>
      </w:r>
      <w:r w:rsidR="00BD4E41">
        <w:rPr>
          <w:color w:val="000000"/>
          <w:sz w:val="28"/>
          <w:szCs w:val="28"/>
        </w:rPr>
        <w:t>15, с.23</w:t>
      </w:r>
      <w:r w:rsidR="00EA7C1E" w:rsidRPr="00131E1A">
        <w:rPr>
          <w:color w:val="000000"/>
          <w:sz w:val="28"/>
          <w:szCs w:val="28"/>
        </w:rPr>
        <w:t>]</w:t>
      </w:r>
    </w:p>
    <w:p w:rsidR="00BF2D70" w:rsidRPr="00CE16C0" w:rsidRDefault="00BD4E41" w:rsidP="00411C2E">
      <w:pPr>
        <w:spacing w:line="360" w:lineRule="auto"/>
        <w:ind w:firstLine="700"/>
        <w:jc w:val="both"/>
        <w:rPr>
          <w:color w:val="000000"/>
          <w:sz w:val="28"/>
          <w:szCs w:val="28"/>
        </w:rPr>
      </w:pPr>
      <w:r>
        <w:rPr>
          <w:color w:val="000000"/>
          <w:sz w:val="28"/>
          <w:szCs w:val="28"/>
        </w:rPr>
        <w:t>Аналіз змісту цитованих визначень доводить, що у кожному із них атрибутом етносу називається специфічна культура.</w:t>
      </w:r>
      <w:r w:rsidR="001B456C" w:rsidRPr="00CE16C0">
        <w:rPr>
          <w:color w:val="000000"/>
          <w:sz w:val="28"/>
          <w:szCs w:val="28"/>
        </w:rPr>
        <w:t xml:space="preserve"> Тобто, будь-який етнос логічно виправдано буде</w:t>
      </w:r>
      <w:r w:rsidR="00741E37" w:rsidRPr="00CE16C0">
        <w:rPr>
          <w:color w:val="000000"/>
          <w:sz w:val="28"/>
          <w:szCs w:val="28"/>
        </w:rPr>
        <w:t xml:space="preserve"> тракт</w:t>
      </w:r>
      <w:r w:rsidR="001B456C" w:rsidRPr="00CE16C0">
        <w:rPr>
          <w:color w:val="000000"/>
          <w:sz w:val="28"/>
          <w:szCs w:val="28"/>
        </w:rPr>
        <w:t>увати специфічн</w:t>
      </w:r>
      <w:r w:rsidR="00741E37" w:rsidRPr="00CE16C0">
        <w:rPr>
          <w:color w:val="000000"/>
          <w:sz w:val="28"/>
          <w:szCs w:val="28"/>
        </w:rPr>
        <w:t>ою соціокультурною</w:t>
      </w:r>
      <w:r w:rsidR="00127393" w:rsidRPr="00CE16C0">
        <w:rPr>
          <w:color w:val="000000"/>
          <w:sz w:val="28"/>
          <w:szCs w:val="28"/>
        </w:rPr>
        <w:t>, а</w:t>
      </w:r>
      <w:r w:rsidR="001B456C" w:rsidRPr="00CE16C0">
        <w:rPr>
          <w:color w:val="000000"/>
          <w:sz w:val="28"/>
          <w:szCs w:val="28"/>
        </w:rPr>
        <w:t xml:space="preserve"> правильніше,</w:t>
      </w:r>
      <w:r w:rsidR="00741E37" w:rsidRPr="00CE16C0">
        <w:rPr>
          <w:color w:val="000000"/>
          <w:sz w:val="28"/>
          <w:szCs w:val="28"/>
        </w:rPr>
        <w:t xml:space="preserve"> етносоціокультурною системою.</w:t>
      </w:r>
      <w:r>
        <w:rPr>
          <w:color w:val="000000"/>
          <w:sz w:val="28"/>
          <w:szCs w:val="28"/>
        </w:rPr>
        <w:t xml:space="preserve"> А це означає</w:t>
      </w:r>
      <w:r w:rsidR="00127393" w:rsidRPr="00CE16C0">
        <w:rPr>
          <w:color w:val="000000"/>
          <w:sz w:val="28"/>
          <w:szCs w:val="28"/>
        </w:rPr>
        <w:t>, що</w:t>
      </w:r>
      <w:r w:rsidR="00BF2D70" w:rsidRPr="00CE16C0">
        <w:rPr>
          <w:color w:val="000000"/>
          <w:sz w:val="28"/>
          <w:szCs w:val="28"/>
        </w:rPr>
        <w:t xml:space="preserve"> </w:t>
      </w:r>
      <w:r>
        <w:rPr>
          <w:color w:val="000000"/>
          <w:sz w:val="28"/>
          <w:szCs w:val="28"/>
        </w:rPr>
        <w:t>будь-яка етнічна спільнота може досліджуватися як</w:t>
      </w:r>
      <w:r w:rsidR="00741E37" w:rsidRPr="00CE16C0">
        <w:rPr>
          <w:color w:val="000000"/>
          <w:sz w:val="28"/>
          <w:szCs w:val="28"/>
        </w:rPr>
        <w:t xml:space="preserve"> процес еволюції</w:t>
      </w:r>
      <w:r>
        <w:rPr>
          <w:color w:val="000000"/>
          <w:sz w:val="28"/>
          <w:szCs w:val="28"/>
        </w:rPr>
        <w:t xml:space="preserve"> своєрідн</w:t>
      </w:r>
      <w:r w:rsidR="00741E37" w:rsidRPr="00CE16C0">
        <w:rPr>
          <w:color w:val="000000"/>
          <w:sz w:val="28"/>
          <w:szCs w:val="28"/>
        </w:rPr>
        <w:t>ої</w:t>
      </w:r>
      <w:r>
        <w:rPr>
          <w:color w:val="000000"/>
          <w:sz w:val="28"/>
          <w:szCs w:val="28"/>
        </w:rPr>
        <w:t xml:space="preserve"> </w:t>
      </w:r>
      <w:r w:rsidR="00D5277B" w:rsidRPr="00CE16C0">
        <w:rPr>
          <w:color w:val="000000"/>
          <w:sz w:val="28"/>
          <w:szCs w:val="28"/>
        </w:rPr>
        <w:t>етно</w:t>
      </w:r>
      <w:r>
        <w:rPr>
          <w:color w:val="000000"/>
          <w:sz w:val="28"/>
          <w:szCs w:val="28"/>
        </w:rPr>
        <w:t>с</w:t>
      </w:r>
      <w:r w:rsidR="00741E37" w:rsidRPr="00CE16C0">
        <w:rPr>
          <w:color w:val="000000"/>
          <w:sz w:val="28"/>
          <w:szCs w:val="28"/>
        </w:rPr>
        <w:t>о</w:t>
      </w:r>
      <w:r>
        <w:rPr>
          <w:color w:val="000000"/>
          <w:sz w:val="28"/>
          <w:szCs w:val="28"/>
        </w:rPr>
        <w:t>ціокультурно</w:t>
      </w:r>
      <w:r w:rsidR="00741E37" w:rsidRPr="00CE16C0">
        <w:rPr>
          <w:color w:val="000000"/>
          <w:sz w:val="28"/>
          <w:szCs w:val="28"/>
        </w:rPr>
        <w:t>ї</w:t>
      </w:r>
      <w:r>
        <w:rPr>
          <w:color w:val="000000"/>
          <w:sz w:val="28"/>
          <w:szCs w:val="28"/>
        </w:rPr>
        <w:t xml:space="preserve"> </w:t>
      </w:r>
      <w:r w:rsidR="004061F9">
        <w:rPr>
          <w:color w:val="000000"/>
          <w:sz w:val="28"/>
          <w:szCs w:val="28"/>
        </w:rPr>
        <w:t>с</w:t>
      </w:r>
      <w:r w:rsidR="00741E37" w:rsidRPr="00CE16C0">
        <w:rPr>
          <w:color w:val="000000"/>
          <w:sz w:val="28"/>
          <w:szCs w:val="28"/>
        </w:rPr>
        <w:t>и</w:t>
      </w:r>
      <w:r w:rsidR="004061F9">
        <w:rPr>
          <w:color w:val="000000"/>
          <w:sz w:val="28"/>
          <w:szCs w:val="28"/>
        </w:rPr>
        <w:t>стеми. У випадку</w:t>
      </w:r>
      <w:r w:rsidR="00127393" w:rsidRPr="00CE16C0">
        <w:rPr>
          <w:color w:val="000000"/>
          <w:sz w:val="28"/>
          <w:szCs w:val="28"/>
        </w:rPr>
        <w:t>,</w:t>
      </w:r>
      <w:r w:rsidR="004061F9">
        <w:rPr>
          <w:color w:val="000000"/>
          <w:sz w:val="28"/>
          <w:szCs w:val="28"/>
        </w:rPr>
        <w:t xml:space="preserve"> коли система соціальних норм і ціннісних орієнтацій, специфіка якої визначені її етнічною природою, цілеспрямовано </w:t>
      </w:r>
      <w:r w:rsidR="00D5277B" w:rsidRPr="00CE16C0">
        <w:rPr>
          <w:color w:val="000000"/>
          <w:sz w:val="28"/>
          <w:szCs w:val="28"/>
        </w:rPr>
        <w:t>т</w:t>
      </w:r>
      <w:r w:rsidR="004061F9">
        <w:rPr>
          <w:color w:val="000000"/>
          <w:sz w:val="28"/>
          <w:szCs w:val="28"/>
        </w:rPr>
        <w:t>рансф</w:t>
      </w:r>
      <w:r w:rsidR="00D5277B" w:rsidRPr="00CE16C0">
        <w:rPr>
          <w:color w:val="000000"/>
          <w:sz w:val="28"/>
          <w:szCs w:val="28"/>
        </w:rPr>
        <w:t>о</w:t>
      </w:r>
      <w:r w:rsidR="004061F9">
        <w:rPr>
          <w:color w:val="000000"/>
          <w:sz w:val="28"/>
          <w:szCs w:val="28"/>
        </w:rPr>
        <w:t xml:space="preserve">рмується, але процес перетворення, через дію різної соціальної природи чинників має незавершений </w:t>
      </w:r>
      <w:r w:rsidR="000B7BEE">
        <w:rPr>
          <w:color w:val="000000"/>
          <w:sz w:val="28"/>
          <w:szCs w:val="28"/>
        </w:rPr>
        <w:t>х</w:t>
      </w:r>
      <w:r w:rsidR="004061F9">
        <w:rPr>
          <w:color w:val="000000"/>
          <w:sz w:val="28"/>
          <w:szCs w:val="28"/>
        </w:rPr>
        <w:t>арактер, вона також знаходитиметься в особливому, проміжному,відносно до вихідної і цільової сукупності властивостей стані. Тобто,коли той</w:t>
      </w:r>
      <w:r w:rsidR="00D5277B" w:rsidRPr="00CE16C0">
        <w:rPr>
          <w:color w:val="000000"/>
          <w:sz w:val="28"/>
          <w:szCs w:val="28"/>
        </w:rPr>
        <w:t xml:space="preserve"> або той</w:t>
      </w:r>
      <w:r w:rsidR="004061F9">
        <w:rPr>
          <w:color w:val="000000"/>
          <w:sz w:val="28"/>
          <w:szCs w:val="28"/>
        </w:rPr>
        <w:t xml:space="preserve"> етнос</w:t>
      </w:r>
      <w:r w:rsidR="00BF2D70" w:rsidRPr="00CE16C0">
        <w:rPr>
          <w:color w:val="000000"/>
          <w:sz w:val="28"/>
          <w:szCs w:val="28"/>
        </w:rPr>
        <w:t>, як певна етносоціокультурна система</w:t>
      </w:r>
      <w:r w:rsidR="00127393" w:rsidRPr="00CE16C0">
        <w:rPr>
          <w:color w:val="000000"/>
          <w:sz w:val="28"/>
          <w:szCs w:val="28"/>
        </w:rPr>
        <w:t>,</w:t>
      </w:r>
      <w:r w:rsidR="004061F9">
        <w:rPr>
          <w:color w:val="000000"/>
          <w:sz w:val="28"/>
          <w:szCs w:val="28"/>
        </w:rPr>
        <w:t xml:space="preserve"> цілеспрямовано асимілюється</w:t>
      </w:r>
      <w:r w:rsidR="00BF2D70" w:rsidRPr="00CE16C0">
        <w:rPr>
          <w:color w:val="000000"/>
          <w:sz w:val="28"/>
          <w:szCs w:val="28"/>
        </w:rPr>
        <w:t xml:space="preserve"> і, отже</w:t>
      </w:r>
      <w:r w:rsidR="00127393" w:rsidRPr="00CE16C0">
        <w:rPr>
          <w:color w:val="000000"/>
          <w:sz w:val="28"/>
          <w:szCs w:val="28"/>
        </w:rPr>
        <w:t>,</w:t>
      </w:r>
      <w:r w:rsidR="00BF2D70" w:rsidRPr="00CE16C0">
        <w:rPr>
          <w:color w:val="000000"/>
          <w:sz w:val="28"/>
          <w:szCs w:val="28"/>
        </w:rPr>
        <w:t xml:space="preserve"> трансформується</w:t>
      </w:r>
      <w:r w:rsidR="004061F9">
        <w:rPr>
          <w:color w:val="000000"/>
          <w:sz w:val="28"/>
          <w:szCs w:val="28"/>
        </w:rPr>
        <w:t xml:space="preserve"> якимось іншим етносом, зазвичай таким, що чисельно домінує, то етносоціокультурний суб’єкт, на якого спрямовуються асиміляційні дії, тобто об’єкт асиміляції, через </w:t>
      </w:r>
      <w:r w:rsidR="00741E37" w:rsidRPr="00CE16C0">
        <w:rPr>
          <w:color w:val="000000"/>
          <w:sz w:val="28"/>
          <w:szCs w:val="28"/>
        </w:rPr>
        <w:t>реалізацію</w:t>
      </w:r>
      <w:r w:rsidR="004061F9">
        <w:rPr>
          <w:color w:val="000000"/>
          <w:sz w:val="28"/>
          <w:szCs w:val="28"/>
        </w:rPr>
        <w:t xml:space="preserve"> а</w:t>
      </w:r>
      <w:r w:rsidR="00741E37" w:rsidRPr="00CE16C0">
        <w:rPr>
          <w:color w:val="000000"/>
          <w:sz w:val="28"/>
          <w:szCs w:val="28"/>
        </w:rPr>
        <w:t>симіля</w:t>
      </w:r>
      <w:r w:rsidR="004061F9">
        <w:rPr>
          <w:color w:val="000000"/>
          <w:sz w:val="28"/>
          <w:szCs w:val="28"/>
        </w:rPr>
        <w:t>ці</w:t>
      </w:r>
      <w:r w:rsidR="00741E37" w:rsidRPr="00CE16C0">
        <w:rPr>
          <w:color w:val="000000"/>
          <w:sz w:val="28"/>
          <w:szCs w:val="28"/>
        </w:rPr>
        <w:t>йних дій</w:t>
      </w:r>
      <w:r w:rsidR="004061F9">
        <w:rPr>
          <w:color w:val="000000"/>
          <w:sz w:val="28"/>
          <w:szCs w:val="28"/>
        </w:rPr>
        <w:t xml:space="preserve"> може запозич</w:t>
      </w:r>
      <w:r w:rsidR="00127393" w:rsidRPr="00CE16C0">
        <w:rPr>
          <w:color w:val="000000"/>
          <w:sz w:val="28"/>
          <w:szCs w:val="28"/>
        </w:rPr>
        <w:t>ув</w:t>
      </w:r>
      <w:r w:rsidR="004061F9">
        <w:rPr>
          <w:color w:val="000000"/>
          <w:sz w:val="28"/>
          <w:szCs w:val="28"/>
        </w:rPr>
        <w:t>ати деякі із характеристик</w:t>
      </w:r>
      <w:r w:rsidR="00BF2D70" w:rsidRPr="00CE16C0">
        <w:rPr>
          <w:color w:val="000000"/>
          <w:sz w:val="28"/>
          <w:szCs w:val="28"/>
        </w:rPr>
        <w:t xml:space="preserve"> етносоціокультурної системи того</w:t>
      </w:r>
      <w:r w:rsidR="004061F9">
        <w:rPr>
          <w:color w:val="000000"/>
          <w:sz w:val="28"/>
          <w:szCs w:val="28"/>
        </w:rPr>
        <w:t xml:space="preserve"> етносу, </w:t>
      </w:r>
      <w:r w:rsidR="00BF2D70" w:rsidRPr="00CE16C0">
        <w:rPr>
          <w:color w:val="000000"/>
          <w:sz w:val="28"/>
          <w:szCs w:val="28"/>
        </w:rPr>
        <w:t>який</w:t>
      </w:r>
      <w:r w:rsidR="004061F9">
        <w:rPr>
          <w:color w:val="000000"/>
          <w:sz w:val="28"/>
          <w:szCs w:val="28"/>
        </w:rPr>
        <w:t xml:space="preserve"> </w:t>
      </w:r>
      <w:r w:rsidR="00BF2D70" w:rsidRPr="00CE16C0">
        <w:rPr>
          <w:color w:val="000000"/>
          <w:sz w:val="28"/>
          <w:szCs w:val="28"/>
        </w:rPr>
        <w:t>у</w:t>
      </w:r>
      <w:r w:rsidR="004061F9">
        <w:rPr>
          <w:color w:val="000000"/>
          <w:sz w:val="28"/>
          <w:szCs w:val="28"/>
        </w:rPr>
        <w:t xml:space="preserve"> </w:t>
      </w:r>
      <w:r w:rsidR="00BF2D70" w:rsidRPr="00CE16C0">
        <w:rPr>
          <w:color w:val="000000"/>
          <w:sz w:val="28"/>
          <w:szCs w:val="28"/>
        </w:rPr>
        <w:t>ць</w:t>
      </w:r>
      <w:r w:rsidR="004061F9">
        <w:rPr>
          <w:color w:val="000000"/>
          <w:sz w:val="28"/>
          <w:szCs w:val="28"/>
        </w:rPr>
        <w:t>ому разі є суб’єктом</w:t>
      </w:r>
      <w:r w:rsidR="001E3A07">
        <w:rPr>
          <w:color w:val="000000"/>
          <w:sz w:val="28"/>
          <w:szCs w:val="28"/>
        </w:rPr>
        <w:t xml:space="preserve"> дії. Але прагнення до збереження етнічної самобутності чи інші причини роблять процес асиміляції</w:t>
      </w:r>
      <w:r w:rsidR="004061F9">
        <w:rPr>
          <w:color w:val="000000"/>
          <w:sz w:val="28"/>
          <w:szCs w:val="28"/>
        </w:rPr>
        <w:t xml:space="preserve"> </w:t>
      </w:r>
      <w:r w:rsidR="00BF2D70" w:rsidRPr="00CE16C0">
        <w:rPr>
          <w:color w:val="000000"/>
          <w:sz w:val="28"/>
          <w:szCs w:val="28"/>
        </w:rPr>
        <w:t>так</w:t>
      </w:r>
      <w:r w:rsidR="001E3A07">
        <w:rPr>
          <w:color w:val="000000"/>
          <w:sz w:val="28"/>
          <w:szCs w:val="28"/>
        </w:rPr>
        <w:t>ого етносу (чисельно меншого) незавершеним.</w:t>
      </w:r>
      <w:r w:rsidR="00BF2D70" w:rsidRPr="00CE16C0">
        <w:rPr>
          <w:color w:val="000000"/>
          <w:sz w:val="28"/>
          <w:szCs w:val="28"/>
        </w:rPr>
        <w:t xml:space="preserve"> Отже, у цьому випадку має місце специфічний тип взаємодії соціокультурних систем, через цю взаємодію одна із систем цілеспрямовано трансформується, але процес трансформування має незавершений характер.</w:t>
      </w:r>
      <w:r w:rsidR="001E3A07">
        <w:rPr>
          <w:color w:val="000000"/>
          <w:sz w:val="28"/>
          <w:szCs w:val="28"/>
        </w:rPr>
        <w:t xml:space="preserve"> Таким чином</w:t>
      </w:r>
      <w:r w:rsidR="00BF2D70" w:rsidRPr="00CE16C0">
        <w:rPr>
          <w:color w:val="000000"/>
          <w:sz w:val="28"/>
          <w:szCs w:val="28"/>
        </w:rPr>
        <w:t>,</w:t>
      </w:r>
      <w:r w:rsidR="001E3A07">
        <w:rPr>
          <w:color w:val="000000"/>
          <w:sz w:val="28"/>
          <w:szCs w:val="28"/>
        </w:rPr>
        <w:t xml:space="preserve"> </w:t>
      </w:r>
      <w:r w:rsidR="00BF2D70" w:rsidRPr="00CE16C0">
        <w:rPr>
          <w:color w:val="000000"/>
          <w:sz w:val="28"/>
          <w:szCs w:val="28"/>
        </w:rPr>
        <w:t>етно</w:t>
      </w:r>
      <w:r w:rsidR="001E3A07">
        <w:rPr>
          <w:color w:val="000000"/>
          <w:sz w:val="28"/>
          <w:szCs w:val="28"/>
        </w:rPr>
        <w:t xml:space="preserve">соціокультурна система, що зазнавала цілеспрямованої трансформації через асиміляційні дії чисельно домінуючого суб’єкта із свого початкового стану (того що мав місце до початку перетворень) виходить, певних змін зазнає, але цільового, того, що є метою трансформації, не набуває. Цей специфічний, частково трансформований стан і є маргінальним станом етнічної соціокультурної системи. Тобто, маргінальною </w:t>
      </w:r>
      <w:r w:rsidR="001E3A07">
        <w:rPr>
          <w:color w:val="000000"/>
          <w:sz w:val="28"/>
          <w:szCs w:val="28"/>
        </w:rPr>
        <w:lastRenderedPageBreak/>
        <w:t>є така етносоціокультурна система, яка в процесі її цілеспрямованого перетворення зупиняється у просторі</w:t>
      </w:r>
      <w:r w:rsidR="006D5AB9" w:rsidRPr="00CE16C0">
        <w:rPr>
          <w:color w:val="000000"/>
          <w:sz w:val="28"/>
          <w:szCs w:val="28"/>
        </w:rPr>
        <w:t xml:space="preserve"> трансформування</w:t>
      </w:r>
      <w:r w:rsidR="001E3A07">
        <w:rPr>
          <w:color w:val="000000"/>
          <w:sz w:val="28"/>
          <w:szCs w:val="28"/>
        </w:rPr>
        <w:t xml:space="preserve"> між вихідним і цільовим станом,</w:t>
      </w:r>
      <w:r w:rsidR="000B7BEE">
        <w:rPr>
          <w:color w:val="000000"/>
          <w:sz w:val="28"/>
          <w:szCs w:val="28"/>
        </w:rPr>
        <w:t xml:space="preserve"> набуває характеристик певної проміжної ланки. Або іншими словами, маргінальною є частково перетворена етносоціокультурна система.</w:t>
      </w:r>
      <w:r w:rsidR="001E3A07">
        <w:rPr>
          <w:color w:val="000000"/>
          <w:sz w:val="28"/>
          <w:szCs w:val="28"/>
        </w:rPr>
        <w:t xml:space="preserve"> </w:t>
      </w:r>
      <w:r w:rsidR="00BC5AEA" w:rsidRPr="00CE16C0">
        <w:rPr>
          <w:color w:val="000000"/>
          <w:sz w:val="28"/>
          <w:szCs w:val="28"/>
        </w:rPr>
        <w:t>Відносно до тих соціокультурних систем, що стали чинниками її формування</w:t>
      </w:r>
      <w:r w:rsidR="000B7BEE">
        <w:rPr>
          <w:color w:val="000000"/>
          <w:sz w:val="28"/>
          <w:szCs w:val="28"/>
        </w:rPr>
        <w:t>,</w:t>
      </w:r>
      <w:r w:rsidR="00BC5AEA" w:rsidRPr="00CE16C0">
        <w:rPr>
          <w:color w:val="000000"/>
          <w:sz w:val="28"/>
          <w:szCs w:val="28"/>
        </w:rPr>
        <w:t xml:space="preserve"> вона є субкультурою.</w:t>
      </w:r>
    </w:p>
    <w:p w:rsidR="000B7BEE" w:rsidRDefault="00BF2D70" w:rsidP="00411C2E">
      <w:pPr>
        <w:spacing w:line="360" w:lineRule="auto"/>
        <w:ind w:firstLine="700"/>
        <w:jc w:val="both"/>
        <w:rPr>
          <w:color w:val="000000"/>
          <w:sz w:val="28"/>
          <w:szCs w:val="28"/>
        </w:rPr>
      </w:pPr>
      <w:r w:rsidRPr="00CE16C0">
        <w:rPr>
          <w:color w:val="000000"/>
          <w:sz w:val="28"/>
          <w:szCs w:val="28"/>
        </w:rPr>
        <w:t>Поняття «субкультура» тут застосовується в його традиційній інт</w:t>
      </w:r>
      <w:r w:rsidR="00127393" w:rsidRPr="00CE16C0">
        <w:rPr>
          <w:color w:val="000000"/>
          <w:sz w:val="28"/>
          <w:szCs w:val="28"/>
        </w:rPr>
        <w:t>ерпретації. Тобто цим терміном у</w:t>
      </w:r>
      <w:r w:rsidRPr="00CE16C0">
        <w:rPr>
          <w:color w:val="000000"/>
          <w:sz w:val="28"/>
          <w:szCs w:val="28"/>
        </w:rPr>
        <w:t xml:space="preserve"> даному разі позначається «(буквально – підкультура) – культура окремої соціальної спільноти (групи, класу, регіону, конфесії тощо), що чимось відрізняється від традиційної культури суспільства.» [1</w:t>
      </w:r>
      <w:r w:rsidR="00113535" w:rsidRPr="00CE16C0">
        <w:rPr>
          <w:color w:val="000000"/>
          <w:sz w:val="28"/>
          <w:szCs w:val="28"/>
        </w:rPr>
        <w:t>6</w:t>
      </w:r>
      <w:r w:rsidRPr="00CE16C0">
        <w:rPr>
          <w:color w:val="000000"/>
          <w:sz w:val="28"/>
          <w:szCs w:val="28"/>
        </w:rPr>
        <w:t>,</w:t>
      </w:r>
      <w:r w:rsidR="000B7BEE">
        <w:rPr>
          <w:color w:val="000000"/>
          <w:sz w:val="28"/>
          <w:szCs w:val="28"/>
        </w:rPr>
        <w:t>с.</w:t>
      </w:r>
      <w:r w:rsidRPr="00CE16C0">
        <w:rPr>
          <w:color w:val="000000"/>
          <w:sz w:val="28"/>
          <w:szCs w:val="28"/>
        </w:rPr>
        <w:t>612]</w:t>
      </w:r>
      <w:r w:rsidR="00127393" w:rsidRPr="00CE16C0">
        <w:rPr>
          <w:color w:val="000000"/>
          <w:sz w:val="28"/>
          <w:szCs w:val="28"/>
        </w:rPr>
        <w:t>.</w:t>
      </w:r>
      <w:r w:rsidR="000B7BEE">
        <w:rPr>
          <w:color w:val="000000"/>
          <w:sz w:val="28"/>
          <w:szCs w:val="28"/>
        </w:rPr>
        <w:t xml:space="preserve"> </w:t>
      </w:r>
      <w:r w:rsidRPr="00CE16C0">
        <w:rPr>
          <w:color w:val="000000"/>
          <w:sz w:val="28"/>
          <w:szCs w:val="28"/>
        </w:rPr>
        <w:t>Або</w:t>
      </w:r>
      <w:r w:rsidR="00127393" w:rsidRPr="00CE16C0">
        <w:rPr>
          <w:color w:val="000000"/>
          <w:sz w:val="28"/>
          <w:szCs w:val="28"/>
        </w:rPr>
        <w:t>,</w:t>
      </w:r>
      <w:r w:rsidRPr="00CE16C0">
        <w:rPr>
          <w:color w:val="000000"/>
          <w:sz w:val="28"/>
          <w:szCs w:val="28"/>
        </w:rPr>
        <w:t xml:space="preserve"> іншими словами</w:t>
      </w:r>
      <w:r w:rsidR="00127393" w:rsidRPr="00CE16C0">
        <w:rPr>
          <w:color w:val="000000"/>
          <w:sz w:val="28"/>
          <w:szCs w:val="28"/>
        </w:rPr>
        <w:t>,</w:t>
      </w:r>
      <w:r w:rsidRPr="00CE16C0">
        <w:rPr>
          <w:color w:val="000000"/>
          <w:sz w:val="28"/>
          <w:szCs w:val="28"/>
        </w:rPr>
        <w:t xml:space="preserve"> субкультура</w:t>
      </w:r>
      <w:r w:rsidR="00127393" w:rsidRPr="00CE16C0">
        <w:rPr>
          <w:color w:val="000000"/>
          <w:sz w:val="28"/>
          <w:szCs w:val="28"/>
        </w:rPr>
        <w:t xml:space="preserve"> </w:t>
      </w:r>
      <w:r w:rsidR="000B7BEE">
        <w:rPr>
          <w:color w:val="000000"/>
          <w:sz w:val="28"/>
          <w:szCs w:val="28"/>
        </w:rPr>
        <w:t>–</w:t>
      </w:r>
      <w:r w:rsidRPr="00CE16C0">
        <w:rPr>
          <w:color w:val="000000"/>
          <w:sz w:val="28"/>
          <w:szCs w:val="28"/>
        </w:rPr>
        <w:t xml:space="preserve"> це «Система цінностей, орієнтацій</w:t>
      </w:r>
      <w:r w:rsidR="00127393" w:rsidRPr="00CE16C0">
        <w:rPr>
          <w:color w:val="000000"/>
          <w:sz w:val="28"/>
          <w:szCs w:val="28"/>
        </w:rPr>
        <w:t>,</w:t>
      </w:r>
      <w:r w:rsidRPr="00CE16C0">
        <w:rPr>
          <w:color w:val="000000"/>
          <w:sz w:val="28"/>
          <w:szCs w:val="28"/>
        </w:rPr>
        <w:t xml:space="preserve"> моделей поведінки, стилю життя будь-якої соціальної групи, що представляє собою самостійне цілісне утворення </w:t>
      </w:r>
      <w:r w:rsidR="00113535" w:rsidRPr="00CE16C0">
        <w:rPr>
          <w:color w:val="000000"/>
          <w:sz w:val="28"/>
          <w:szCs w:val="28"/>
        </w:rPr>
        <w:t>в межах домінуючої культури.»[17</w:t>
      </w:r>
      <w:r w:rsidRPr="00CE16C0">
        <w:rPr>
          <w:color w:val="000000"/>
          <w:sz w:val="28"/>
          <w:szCs w:val="28"/>
        </w:rPr>
        <w:t>,</w:t>
      </w:r>
      <w:r w:rsidR="000B7BEE">
        <w:rPr>
          <w:color w:val="000000"/>
          <w:sz w:val="28"/>
          <w:szCs w:val="28"/>
        </w:rPr>
        <w:t>с.</w:t>
      </w:r>
      <w:r w:rsidRPr="00CE16C0">
        <w:rPr>
          <w:color w:val="000000"/>
          <w:sz w:val="28"/>
          <w:szCs w:val="28"/>
        </w:rPr>
        <w:t>350]</w:t>
      </w:r>
      <w:r w:rsidR="000B7BEE">
        <w:rPr>
          <w:color w:val="000000"/>
          <w:sz w:val="28"/>
          <w:szCs w:val="28"/>
        </w:rPr>
        <w:t xml:space="preserve"> </w:t>
      </w:r>
      <w:r w:rsidR="00127393" w:rsidRPr="00CE16C0">
        <w:rPr>
          <w:color w:val="000000"/>
          <w:sz w:val="28"/>
          <w:szCs w:val="28"/>
        </w:rPr>
        <w:t>Відповідно етномаргінальною, у</w:t>
      </w:r>
      <w:r w:rsidRPr="00CE16C0">
        <w:rPr>
          <w:color w:val="000000"/>
          <w:sz w:val="28"/>
          <w:szCs w:val="28"/>
        </w:rPr>
        <w:t xml:space="preserve"> даному разі, є така субкультура</w:t>
      </w:r>
      <w:r w:rsidR="00127393" w:rsidRPr="00CE16C0">
        <w:rPr>
          <w:color w:val="000000"/>
          <w:sz w:val="28"/>
          <w:szCs w:val="28"/>
        </w:rPr>
        <w:t>,</w:t>
      </w:r>
      <w:r w:rsidRPr="00CE16C0">
        <w:rPr>
          <w:color w:val="000000"/>
          <w:sz w:val="28"/>
          <w:szCs w:val="28"/>
        </w:rPr>
        <w:t xml:space="preserve"> яка утворюється внаслідок цілеспрямованої трансформації однієї етнічної культури іншою. Незавершений характер трансформації приводить до утворення нової, </w:t>
      </w:r>
      <w:r w:rsidR="006D5AB9" w:rsidRPr="00CE16C0">
        <w:rPr>
          <w:color w:val="000000"/>
          <w:sz w:val="28"/>
          <w:szCs w:val="28"/>
        </w:rPr>
        <w:t xml:space="preserve">особливої, </w:t>
      </w:r>
      <w:r w:rsidRPr="00CE16C0">
        <w:rPr>
          <w:color w:val="000000"/>
          <w:sz w:val="28"/>
          <w:szCs w:val="28"/>
        </w:rPr>
        <w:t>своєрідної етнічної культури, яка відносно до тих етнічних</w:t>
      </w:r>
      <w:r w:rsidR="00127393" w:rsidRPr="00CE16C0">
        <w:rPr>
          <w:color w:val="000000"/>
          <w:sz w:val="28"/>
          <w:szCs w:val="28"/>
        </w:rPr>
        <w:t xml:space="preserve"> культур, взаємодія яких привела</w:t>
      </w:r>
      <w:r w:rsidRPr="00CE16C0">
        <w:rPr>
          <w:color w:val="000000"/>
          <w:sz w:val="28"/>
          <w:szCs w:val="28"/>
        </w:rPr>
        <w:t xml:space="preserve"> до її появи</w:t>
      </w:r>
      <w:r w:rsidR="00127393" w:rsidRPr="00CE16C0">
        <w:rPr>
          <w:color w:val="000000"/>
          <w:sz w:val="28"/>
          <w:szCs w:val="28"/>
        </w:rPr>
        <w:t>,</w:t>
      </w:r>
      <w:r w:rsidRPr="00CE16C0">
        <w:rPr>
          <w:color w:val="000000"/>
          <w:sz w:val="28"/>
          <w:szCs w:val="28"/>
        </w:rPr>
        <w:t xml:space="preserve"> має значення підкультури або субкультури.</w:t>
      </w:r>
    </w:p>
    <w:p w:rsidR="00E326FD" w:rsidRDefault="000B7BEE" w:rsidP="00411C2E">
      <w:pPr>
        <w:spacing w:line="360" w:lineRule="auto"/>
        <w:ind w:firstLine="700"/>
        <w:jc w:val="both"/>
        <w:rPr>
          <w:color w:val="000000"/>
          <w:sz w:val="28"/>
          <w:szCs w:val="28"/>
        </w:rPr>
      </w:pPr>
      <w:r>
        <w:rPr>
          <w:color w:val="000000"/>
          <w:sz w:val="28"/>
          <w:szCs w:val="28"/>
        </w:rPr>
        <w:t>Маргінального стану соціокультурна система</w:t>
      </w:r>
      <w:r w:rsidR="00BF2D70" w:rsidRPr="00CE16C0">
        <w:rPr>
          <w:color w:val="000000"/>
          <w:sz w:val="28"/>
          <w:szCs w:val="28"/>
        </w:rPr>
        <w:t>, як уже вище відзначалося,</w:t>
      </w:r>
      <w:r>
        <w:rPr>
          <w:color w:val="000000"/>
          <w:sz w:val="28"/>
          <w:szCs w:val="28"/>
        </w:rPr>
        <w:t xml:space="preserve"> набуває тільки за умови її цілеспрямованої трансформації. Адже тільки у цьому разі можна визначити її цільовий стан. Через здійснення процедури визначення сукупності характеристик цільового стану з’являється можливість порівнювати, співвідносити характеристики актуального стану із станом, що його система мала до початку перетворення та тим, якого вона має набути через трансформаційні дії</w:t>
      </w:r>
      <w:r w:rsidR="00E326FD">
        <w:rPr>
          <w:color w:val="000000"/>
          <w:sz w:val="28"/>
          <w:szCs w:val="28"/>
        </w:rPr>
        <w:t>, реалізацію певної соціальної технології, тобто цільовим, прогнозованим станом. Таким чином створюються передумови для встановлення ступеня відповідності актуального стану вихідному та цільовому, кваліфікування його як своєрідної проміжної ланки.</w:t>
      </w:r>
    </w:p>
    <w:p w:rsidR="00977EF3" w:rsidRDefault="00977EF3" w:rsidP="00411C2E">
      <w:pPr>
        <w:spacing w:line="360" w:lineRule="auto"/>
        <w:ind w:firstLine="700"/>
        <w:jc w:val="both"/>
        <w:rPr>
          <w:color w:val="000000"/>
          <w:sz w:val="28"/>
          <w:szCs w:val="28"/>
        </w:rPr>
      </w:pPr>
      <w:r>
        <w:rPr>
          <w:color w:val="000000"/>
          <w:sz w:val="28"/>
          <w:szCs w:val="28"/>
        </w:rPr>
        <w:lastRenderedPageBreak/>
        <w:t>Процес природного розвитку будь-якої соціокультурної системи, тобто процес її саморозвитку заперечує можливість існування цільового стану. Адже із процесу природного розвитку елімінується суб’єкт дії, а відтак, і цільовий стан системи, який в даному випадку існує в його свідомості як суб’єктивний, абстрактний ідеальний образ.</w:t>
      </w:r>
      <w:r w:rsidR="00BF2D70" w:rsidRPr="00CE16C0">
        <w:rPr>
          <w:color w:val="000000"/>
          <w:sz w:val="28"/>
          <w:szCs w:val="28"/>
        </w:rPr>
        <w:t xml:space="preserve"> </w:t>
      </w:r>
      <w:r w:rsidR="00207173" w:rsidRPr="00CE16C0">
        <w:rPr>
          <w:color w:val="000000"/>
          <w:sz w:val="28"/>
          <w:szCs w:val="28"/>
        </w:rPr>
        <w:t>Відсутність соціального суб’єкта, атрибутом якого є свідомість, що містить</w:t>
      </w:r>
      <w:r>
        <w:rPr>
          <w:color w:val="000000"/>
          <w:sz w:val="28"/>
          <w:szCs w:val="28"/>
        </w:rPr>
        <w:t xml:space="preserve"> образ сукупності характеристик цільового стану системи</w:t>
      </w:r>
      <w:r w:rsidR="00207173" w:rsidRPr="00CE16C0">
        <w:rPr>
          <w:color w:val="000000"/>
          <w:sz w:val="28"/>
          <w:szCs w:val="28"/>
        </w:rPr>
        <w:t>, робить неможливим існування цього стану</w:t>
      </w:r>
      <w:r>
        <w:rPr>
          <w:color w:val="000000"/>
          <w:sz w:val="28"/>
          <w:szCs w:val="28"/>
        </w:rPr>
        <w:t>. Отже,</w:t>
      </w:r>
      <w:r w:rsidR="00BF2D70" w:rsidRPr="00CE16C0">
        <w:rPr>
          <w:color w:val="000000"/>
          <w:sz w:val="28"/>
          <w:szCs w:val="28"/>
        </w:rPr>
        <w:t xml:space="preserve"> наголосимо ще раз,</w:t>
      </w:r>
      <w:r>
        <w:rPr>
          <w:color w:val="000000"/>
          <w:sz w:val="28"/>
          <w:szCs w:val="28"/>
        </w:rPr>
        <w:t xml:space="preserve"> із названої причини у процесі саморозвитку с</w:t>
      </w:r>
      <w:r w:rsidR="00207173" w:rsidRPr="00CE16C0">
        <w:rPr>
          <w:color w:val="000000"/>
          <w:sz w:val="28"/>
          <w:szCs w:val="28"/>
        </w:rPr>
        <w:t>о</w:t>
      </w:r>
      <w:r>
        <w:rPr>
          <w:color w:val="000000"/>
          <w:sz w:val="28"/>
          <w:szCs w:val="28"/>
        </w:rPr>
        <w:t>ціокультурної системи вио</w:t>
      </w:r>
      <w:r w:rsidR="00207173" w:rsidRPr="00CE16C0">
        <w:rPr>
          <w:color w:val="000000"/>
          <w:sz w:val="28"/>
          <w:szCs w:val="28"/>
        </w:rPr>
        <w:t>крем</w:t>
      </w:r>
      <w:r>
        <w:rPr>
          <w:color w:val="000000"/>
          <w:sz w:val="28"/>
          <w:szCs w:val="28"/>
        </w:rPr>
        <w:t xml:space="preserve">ити маргінальний стан неможливо. </w:t>
      </w:r>
    </w:p>
    <w:p w:rsidR="00207173" w:rsidRPr="00CE16C0" w:rsidRDefault="001F4790" w:rsidP="00411C2E">
      <w:pPr>
        <w:spacing w:line="360" w:lineRule="auto"/>
        <w:ind w:firstLine="700"/>
        <w:jc w:val="both"/>
        <w:rPr>
          <w:color w:val="000000"/>
          <w:sz w:val="28"/>
          <w:szCs w:val="28"/>
        </w:rPr>
      </w:pPr>
      <w:r>
        <w:rPr>
          <w:color w:val="000000"/>
          <w:sz w:val="28"/>
          <w:szCs w:val="28"/>
        </w:rPr>
        <w:t>Здійснений теоретичний аналіз стає підґрунтям для твердження про те, що в етнос</w:t>
      </w:r>
      <w:r w:rsidR="00BF2D70" w:rsidRPr="00CE16C0">
        <w:rPr>
          <w:color w:val="000000"/>
          <w:sz w:val="28"/>
          <w:szCs w:val="28"/>
        </w:rPr>
        <w:t>о</w:t>
      </w:r>
      <w:r>
        <w:rPr>
          <w:color w:val="000000"/>
          <w:sz w:val="28"/>
          <w:szCs w:val="28"/>
        </w:rPr>
        <w:t>ціо</w:t>
      </w:r>
      <w:r w:rsidR="00BF2D70" w:rsidRPr="00CE16C0">
        <w:rPr>
          <w:color w:val="000000"/>
          <w:sz w:val="28"/>
          <w:szCs w:val="28"/>
        </w:rPr>
        <w:t>культур</w:t>
      </w:r>
      <w:r>
        <w:rPr>
          <w:color w:val="000000"/>
          <w:sz w:val="28"/>
          <w:szCs w:val="28"/>
        </w:rPr>
        <w:t>ній структурі суспільства певний етнос, соціокультурна спільність, як частково перетворена соціокультурна система, також може знаходитися в тому особливому стані, що його було позначено дефініцією «маргінальність». Або, іншими словами, вище було теоретично доведено, що явище етн</w:t>
      </w:r>
      <w:r w:rsidR="00BF2D70" w:rsidRPr="00CE16C0">
        <w:rPr>
          <w:color w:val="000000"/>
          <w:sz w:val="28"/>
          <w:szCs w:val="28"/>
        </w:rPr>
        <w:t>о</w:t>
      </w:r>
      <w:r>
        <w:rPr>
          <w:color w:val="000000"/>
          <w:sz w:val="28"/>
          <w:szCs w:val="28"/>
        </w:rPr>
        <w:t>соціо</w:t>
      </w:r>
      <w:r w:rsidR="00BF2D70" w:rsidRPr="00CE16C0">
        <w:rPr>
          <w:color w:val="000000"/>
          <w:sz w:val="28"/>
          <w:szCs w:val="28"/>
        </w:rPr>
        <w:t>культур</w:t>
      </w:r>
      <w:r>
        <w:rPr>
          <w:color w:val="000000"/>
          <w:sz w:val="28"/>
          <w:szCs w:val="28"/>
        </w:rPr>
        <w:t xml:space="preserve">ної маргінальності можливе взагалі, як </w:t>
      </w:r>
      <w:r w:rsidR="00BF2D70" w:rsidRPr="00CE16C0">
        <w:rPr>
          <w:color w:val="000000"/>
          <w:sz w:val="28"/>
          <w:szCs w:val="28"/>
        </w:rPr>
        <w:t>об’єктивне соціокультурне явище.</w:t>
      </w:r>
    </w:p>
    <w:p w:rsidR="00BF2D70" w:rsidRPr="00CE16C0" w:rsidRDefault="001F4790" w:rsidP="00411C2E">
      <w:pPr>
        <w:spacing w:line="360" w:lineRule="auto"/>
        <w:ind w:firstLine="700"/>
        <w:jc w:val="both"/>
        <w:rPr>
          <w:color w:val="000000"/>
          <w:sz w:val="28"/>
          <w:szCs w:val="28"/>
        </w:rPr>
      </w:pPr>
      <w:r>
        <w:rPr>
          <w:color w:val="000000"/>
          <w:sz w:val="28"/>
          <w:szCs w:val="28"/>
        </w:rPr>
        <w:t>Теоретичне обґрунтування</w:t>
      </w:r>
      <w:r w:rsidR="00BF2D70" w:rsidRPr="00CE16C0">
        <w:rPr>
          <w:color w:val="000000"/>
          <w:sz w:val="28"/>
          <w:szCs w:val="28"/>
        </w:rPr>
        <w:t>, створення своєрідної ідеальної схеми, моделі, що логічно обґрунтовує</w:t>
      </w:r>
      <w:r>
        <w:rPr>
          <w:color w:val="000000"/>
          <w:sz w:val="28"/>
          <w:szCs w:val="28"/>
        </w:rPr>
        <w:t xml:space="preserve"> можлив</w:t>
      </w:r>
      <w:r w:rsidR="00BF2D70" w:rsidRPr="00CE16C0">
        <w:rPr>
          <w:color w:val="000000"/>
          <w:sz w:val="28"/>
          <w:szCs w:val="28"/>
        </w:rPr>
        <w:t>і</w:t>
      </w:r>
      <w:r>
        <w:rPr>
          <w:color w:val="000000"/>
          <w:sz w:val="28"/>
          <w:szCs w:val="28"/>
        </w:rPr>
        <w:t>ст</w:t>
      </w:r>
      <w:r w:rsidR="00BF2D70" w:rsidRPr="00CE16C0">
        <w:rPr>
          <w:color w:val="000000"/>
          <w:sz w:val="28"/>
          <w:szCs w:val="28"/>
        </w:rPr>
        <w:t>ь</w:t>
      </w:r>
      <w:r>
        <w:rPr>
          <w:color w:val="000000"/>
          <w:sz w:val="28"/>
          <w:szCs w:val="28"/>
        </w:rPr>
        <w:t xml:space="preserve"> етн</w:t>
      </w:r>
      <w:r w:rsidR="00BF2D70" w:rsidRPr="00CE16C0">
        <w:rPr>
          <w:color w:val="000000"/>
          <w:sz w:val="28"/>
          <w:szCs w:val="28"/>
        </w:rPr>
        <w:t>осоціокультур</w:t>
      </w:r>
      <w:r>
        <w:rPr>
          <w:color w:val="000000"/>
          <w:sz w:val="28"/>
          <w:szCs w:val="28"/>
        </w:rPr>
        <w:t>ної маргінальності як емпіричного явища</w:t>
      </w:r>
      <w:r w:rsidR="00127393" w:rsidRPr="00CE16C0">
        <w:rPr>
          <w:color w:val="000000"/>
          <w:sz w:val="28"/>
          <w:szCs w:val="28"/>
        </w:rPr>
        <w:t>,</w:t>
      </w:r>
      <w:r>
        <w:rPr>
          <w:color w:val="000000"/>
          <w:sz w:val="28"/>
          <w:szCs w:val="28"/>
        </w:rPr>
        <w:t xml:space="preserve"> потребує тепер підтвердження </w:t>
      </w:r>
      <w:r w:rsidR="00BF2D70" w:rsidRPr="00CE16C0">
        <w:rPr>
          <w:color w:val="000000"/>
          <w:sz w:val="28"/>
          <w:szCs w:val="28"/>
        </w:rPr>
        <w:t>емпірично фіксова</w:t>
      </w:r>
      <w:r>
        <w:rPr>
          <w:color w:val="000000"/>
          <w:sz w:val="28"/>
          <w:szCs w:val="28"/>
        </w:rPr>
        <w:t>ними фактами того,</w:t>
      </w:r>
      <w:r w:rsidR="009312D3">
        <w:rPr>
          <w:color w:val="000000"/>
          <w:sz w:val="28"/>
          <w:szCs w:val="28"/>
        </w:rPr>
        <w:t xml:space="preserve"> що таке явище має місце в контексті уже не абстрактного, а конкретного суспільства. Тобто через</w:t>
      </w:r>
      <w:r w:rsidR="00BF2D70" w:rsidRPr="00CE16C0">
        <w:rPr>
          <w:color w:val="000000"/>
          <w:sz w:val="28"/>
          <w:szCs w:val="28"/>
        </w:rPr>
        <w:t xml:space="preserve"> визначення вимірів, що емпірично фіксуються,</w:t>
      </w:r>
      <w:r w:rsidR="00207173" w:rsidRPr="00CE16C0">
        <w:rPr>
          <w:color w:val="000000"/>
          <w:sz w:val="28"/>
          <w:szCs w:val="28"/>
        </w:rPr>
        <w:t xml:space="preserve"> через</w:t>
      </w:r>
      <w:r w:rsidR="009312D3">
        <w:rPr>
          <w:color w:val="000000"/>
          <w:sz w:val="28"/>
          <w:szCs w:val="28"/>
        </w:rPr>
        <w:t xml:space="preserve"> </w:t>
      </w:r>
      <w:r w:rsidR="00F41488">
        <w:rPr>
          <w:color w:val="000000"/>
          <w:sz w:val="28"/>
          <w:szCs w:val="28"/>
        </w:rPr>
        <w:t>аналіз емпіричного матеріалу</w:t>
      </w:r>
      <w:r w:rsidR="009312D3">
        <w:rPr>
          <w:color w:val="000000"/>
          <w:sz w:val="28"/>
          <w:szCs w:val="28"/>
        </w:rPr>
        <w:t xml:space="preserve"> потрібно довести, що явище етн</w:t>
      </w:r>
      <w:r w:rsidR="00BF2D70" w:rsidRPr="00CE16C0">
        <w:rPr>
          <w:color w:val="000000"/>
          <w:sz w:val="28"/>
          <w:szCs w:val="28"/>
        </w:rPr>
        <w:t>осоціокультур</w:t>
      </w:r>
      <w:r w:rsidR="009312D3">
        <w:rPr>
          <w:color w:val="000000"/>
          <w:sz w:val="28"/>
          <w:szCs w:val="28"/>
        </w:rPr>
        <w:t>ної маргінальності</w:t>
      </w:r>
      <w:r w:rsidR="00BF2D70" w:rsidRPr="00CE16C0">
        <w:rPr>
          <w:color w:val="000000"/>
          <w:sz w:val="28"/>
          <w:szCs w:val="28"/>
        </w:rPr>
        <w:t xml:space="preserve"> існує не тільки як своєрідна ідеальна модель, теоретична конструкція, але й</w:t>
      </w:r>
      <w:r w:rsidR="009312D3">
        <w:rPr>
          <w:color w:val="000000"/>
          <w:sz w:val="28"/>
          <w:szCs w:val="28"/>
        </w:rPr>
        <w:t xml:space="preserve"> фіксується в українському суспільстві</w:t>
      </w:r>
      <w:r w:rsidR="00BF2D70" w:rsidRPr="00CE16C0">
        <w:rPr>
          <w:color w:val="000000"/>
          <w:sz w:val="28"/>
          <w:szCs w:val="28"/>
        </w:rPr>
        <w:t xml:space="preserve"> як об’єктивний соціальний факт</w:t>
      </w:r>
      <w:r w:rsidR="009312D3">
        <w:rPr>
          <w:color w:val="000000"/>
          <w:sz w:val="28"/>
          <w:szCs w:val="28"/>
        </w:rPr>
        <w:t>. Для цього</w:t>
      </w:r>
      <w:r w:rsidR="00127393" w:rsidRPr="00CE16C0">
        <w:rPr>
          <w:color w:val="000000"/>
          <w:sz w:val="28"/>
          <w:szCs w:val="28"/>
        </w:rPr>
        <w:t>,</w:t>
      </w:r>
      <w:r w:rsidR="009312D3">
        <w:rPr>
          <w:color w:val="000000"/>
          <w:sz w:val="28"/>
          <w:szCs w:val="28"/>
        </w:rPr>
        <w:t xml:space="preserve"> по-перше, потрібно назвати певну сукупність об’єктивних,</w:t>
      </w:r>
      <w:r w:rsidR="00BF2D70" w:rsidRPr="00CE16C0">
        <w:rPr>
          <w:color w:val="000000"/>
          <w:sz w:val="28"/>
          <w:szCs w:val="28"/>
        </w:rPr>
        <w:t xml:space="preserve"> емпірично фіксованих</w:t>
      </w:r>
      <w:r w:rsidR="009312D3">
        <w:rPr>
          <w:color w:val="000000"/>
          <w:sz w:val="28"/>
          <w:szCs w:val="28"/>
        </w:rPr>
        <w:t xml:space="preserve"> </w:t>
      </w:r>
      <w:r w:rsidR="00BF2D70" w:rsidRPr="00CE16C0">
        <w:rPr>
          <w:color w:val="000000"/>
          <w:sz w:val="28"/>
          <w:szCs w:val="28"/>
        </w:rPr>
        <w:t>о</w:t>
      </w:r>
      <w:r w:rsidR="009312D3">
        <w:rPr>
          <w:color w:val="000000"/>
          <w:sz w:val="28"/>
          <w:szCs w:val="28"/>
        </w:rPr>
        <w:t>знак, що їх можна було б кваліфікувати як форму виявлення етно</w:t>
      </w:r>
      <w:r w:rsidR="00BF2D70" w:rsidRPr="00CE16C0">
        <w:rPr>
          <w:color w:val="000000"/>
          <w:sz w:val="28"/>
          <w:szCs w:val="28"/>
        </w:rPr>
        <w:t>соціокультур</w:t>
      </w:r>
      <w:r w:rsidR="009312D3">
        <w:rPr>
          <w:color w:val="000000"/>
          <w:sz w:val="28"/>
          <w:szCs w:val="28"/>
        </w:rPr>
        <w:t>ної маргінальності. По-друге,</w:t>
      </w:r>
      <w:r w:rsidR="00BF2D70" w:rsidRPr="00CE16C0">
        <w:rPr>
          <w:color w:val="000000"/>
          <w:sz w:val="28"/>
          <w:szCs w:val="28"/>
        </w:rPr>
        <w:t xml:space="preserve"> довести,</w:t>
      </w:r>
      <w:r w:rsidR="009312D3">
        <w:rPr>
          <w:color w:val="000000"/>
          <w:sz w:val="28"/>
          <w:szCs w:val="28"/>
        </w:rPr>
        <w:t xml:space="preserve"> показати, що ці ознаки мають місце в українському суспільстві, тобто назвати емпірично фіксовані факти, що засвідчували б наявність в </w:t>
      </w:r>
      <w:r w:rsidR="009312D3">
        <w:rPr>
          <w:color w:val="000000"/>
          <w:sz w:val="28"/>
          <w:szCs w:val="28"/>
        </w:rPr>
        <w:lastRenderedPageBreak/>
        <w:t xml:space="preserve">українському суспільстві </w:t>
      </w:r>
      <w:r w:rsidR="00BF5ED5">
        <w:rPr>
          <w:color w:val="000000"/>
          <w:sz w:val="28"/>
          <w:szCs w:val="28"/>
        </w:rPr>
        <w:t>етномаргінальн</w:t>
      </w:r>
      <w:r w:rsidR="00BF2D70" w:rsidRPr="00CE16C0">
        <w:rPr>
          <w:color w:val="000000"/>
          <w:sz w:val="28"/>
          <w:szCs w:val="28"/>
        </w:rPr>
        <w:t>ої субкультури і</w:t>
      </w:r>
      <w:r w:rsidR="00127393" w:rsidRPr="00CE16C0">
        <w:rPr>
          <w:color w:val="000000"/>
          <w:sz w:val="28"/>
          <w:szCs w:val="28"/>
        </w:rPr>
        <w:t>,</w:t>
      </w:r>
      <w:r w:rsidR="00BF2D70" w:rsidRPr="00CE16C0">
        <w:rPr>
          <w:color w:val="000000"/>
          <w:sz w:val="28"/>
          <w:szCs w:val="28"/>
        </w:rPr>
        <w:t xml:space="preserve"> таким чином</w:t>
      </w:r>
      <w:r w:rsidR="00127393" w:rsidRPr="00CE16C0">
        <w:rPr>
          <w:color w:val="000000"/>
          <w:sz w:val="28"/>
          <w:szCs w:val="28"/>
        </w:rPr>
        <w:t>,</w:t>
      </w:r>
      <w:r w:rsidR="00BF2D70" w:rsidRPr="00CE16C0">
        <w:rPr>
          <w:color w:val="000000"/>
          <w:sz w:val="28"/>
          <w:szCs w:val="28"/>
        </w:rPr>
        <w:t xml:space="preserve"> етномаргінальної соціокультурної спільності.</w:t>
      </w:r>
    </w:p>
    <w:p w:rsidR="00662AC1" w:rsidRDefault="00BF5ED5" w:rsidP="00411C2E">
      <w:pPr>
        <w:spacing w:line="360" w:lineRule="auto"/>
        <w:ind w:firstLine="709"/>
        <w:jc w:val="both"/>
        <w:rPr>
          <w:color w:val="000000"/>
          <w:sz w:val="28"/>
          <w:szCs w:val="28"/>
        </w:rPr>
      </w:pPr>
      <w:r>
        <w:rPr>
          <w:color w:val="000000"/>
          <w:sz w:val="28"/>
          <w:szCs w:val="28"/>
        </w:rPr>
        <w:t>Змога кваліфікувати певний стан</w:t>
      </w:r>
      <w:r w:rsidR="00BF2D70" w:rsidRPr="00CE16C0">
        <w:rPr>
          <w:color w:val="000000"/>
          <w:sz w:val="28"/>
          <w:szCs w:val="28"/>
        </w:rPr>
        <w:t xml:space="preserve"> етносоціокультурної системи</w:t>
      </w:r>
      <w:r>
        <w:rPr>
          <w:color w:val="000000"/>
          <w:sz w:val="28"/>
          <w:szCs w:val="28"/>
        </w:rPr>
        <w:t xml:space="preserve"> як маргінальний з’являється через порівняння всієї сукупності вимірів</w:t>
      </w:r>
      <w:r w:rsidR="00BC5AEA" w:rsidRPr="00CE16C0">
        <w:rPr>
          <w:color w:val="000000"/>
          <w:sz w:val="28"/>
          <w:szCs w:val="28"/>
        </w:rPr>
        <w:t>,</w:t>
      </w:r>
      <w:r>
        <w:rPr>
          <w:color w:val="000000"/>
          <w:sz w:val="28"/>
          <w:szCs w:val="28"/>
        </w:rPr>
        <w:t xml:space="preserve"> що характеризують зміст і структуру етносоціокультурної системи,</w:t>
      </w:r>
      <w:r w:rsidR="008661F2" w:rsidRPr="00CE16C0">
        <w:rPr>
          <w:color w:val="000000"/>
          <w:sz w:val="28"/>
          <w:szCs w:val="28"/>
        </w:rPr>
        <w:t xml:space="preserve"> або</w:t>
      </w:r>
      <w:r w:rsidR="00BC5AEA" w:rsidRPr="00CE16C0">
        <w:rPr>
          <w:color w:val="000000"/>
          <w:sz w:val="28"/>
          <w:szCs w:val="28"/>
        </w:rPr>
        <w:t>, принаймні</w:t>
      </w:r>
      <w:r>
        <w:rPr>
          <w:color w:val="000000"/>
          <w:sz w:val="28"/>
          <w:szCs w:val="28"/>
        </w:rPr>
        <w:t xml:space="preserve"> через аналіз</w:t>
      </w:r>
      <w:r w:rsidR="00BF2D70" w:rsidRPr="00CE16C0">
        <w:rPr>
          <w:color w:val="000000"/>
          <w:sz w:val="28"/>
          <w:szCs w:val="28"/>
        </w:rPr>
        <w:t xml:space="preserve"> змісту, сукупності</w:t>
      </w:r>
      <w:r>
        <w:rPr>
          <w:color w:val="000000"/>
          <w:sz w:val="28"/>
          <w:szCs w:val="28"/>
        </w:rPr>
        <w:t xml:space="preserve"> взаємозв’язків, взаємозалежностей, взаємодій</w:t>
      </w:r>
      <w:r w:rsidR="00BC5AEA" w:rsidRPr="00CE16C0">
        <w:rPr>
          <w:color w:val="000000"/>
          <w:sz w:val="28"/>
          <w:szCs w:val="28"/>
        </w:rPr>
        <w:t xml:space="preserve"> хоча б частини із</w:t>
      </w:r>
      <w:r>
        <w:rPr>
          <w:color w:val="000000"/>
          <w:sz w:val="28"/>
          <w:szCs w:val="28"/>
        </w:rPr>
        <w:t xml:space="preserve"> елементів</w:t>
      </w:r>
      <w:r w:rsidR="00BC5AEA" w:rsidRPr="00CE16C0">
        <w:rPr>
          <w:color w:val="000000"/>
          <w:sz w:val="28"/>
          <w:szCs w:val="28"/>
        </w:rPr>
        <w:t xml:space="preserve"> її</w:t>
      </w:r>
      <w:r>
        <w:rPr>
          <w:color w:val="000000"/>
          <w:sz w:val="28"/>
          <w:szCs w:val="28"/>
        </w:rPr>
        <w:t xml:space="preserve"> внутрішньої будови.</w:t>
      </w:r>
      <w:r w:rsidR="00B016D6" w:rsidRPr="00CE16C0">
        <w:rPr>
          <w:color w:val="000000"/>
          <w:sz w:val="28"/>
          <w:szCs w:val="28"/>
        </w:rPr>
        <w:t xml:space="preserve"> Тобто,я</w:t>
      </w:r>
      <w:r>
        <w:rPr>
          <w:color w:val="000000"/>
          <w:sz w:val="28"/>
          <w:szCs w:val="28"/>
        </w:rPr>
        <w:t xml:space="preserve">кщо </w:t>
      </w:r>
      <w:r w:rsidR="00EB65C1" w:rsidRPr="00CE16C0">
        <w:rPr>
          <w:color w:val="000000"/>
          <w:sz w:val="28"/>
          <w:szCs w:val="28"/>
        </w:rPr>
        <w:t>порівняно із</w:t>
      </w:r>
      <w:r>
        <w:rPr>
          <w:color w:val="000000"/>
          <w:sz w:val="28"/>
          <w:szCs w:val="28"/>
        </w:rPr>
        <w:t xml:space="preserve"> в</w:t>
      </w:r>
      <w:r w:rsidR="00EB65C1" w:rsidRPr="00CE16C0">
        <w:rPr>
          <w:color w:val="000000"/>
          <w:sz w:val="28"/>
          <w:szCs w:val="28"/>
        </w:rPr>
        <w:t>и</w:t>
      </w:r>
      <w:r>
        <w:rPr>
          <w:color w:val="000000"/>
          <w:sz w:val="28"/>
          <w:szCs w:val="28"/>
        </w:rPr>
        <w:t>хідним стан</w:t>
      </w:r>
      <w:r w:rsidR="00EB65C1" w:rsidRPr="00CE16C0">
        <w:rPr>
          <w:color w:val="000000"/>
          <w:sz w:val="28"/>
          <w:szCs w:val="28"/>
        </w:rPr>
        <w:t>ом</w:t>
      </w:r>
      <w:r w:rsidR="00BF2D70" w:rsidRPr="00CE16C0">
        <w:rPr>
          <w:color w:val="000000"/>
          <w:sz w:val="28"/>
          <w:szCs w:val="28"/>
        </w:rPr>
        <w:t xml:space="preserve"> зміст та взаємодії, взаємо</w:t>
      </w:r>
      <w:r w:rsidR="00EB65C1" w:rsidRPr="00CE16C0">
        <w:rPr>
          <w:color w:val="000000"/>
          <w:sz w:val="28"/>
          <w:szCs w:val="28"/>
        </w:rPr>
        <w:t>зв’язки, взаємозалежності хоча б частини</w:t>
      </w:r>
      <w:r w:rsidR="00BF2D70" w:rsidRPr="00CE16C0">
        <w:rPr>
          <w:color w:val="000000"/>
          <w:sz w:val="28"/>
          <w:szCs w:val="28"/>
        </w:rPr>
        <w:t xml:space="preserve"> ланок внутрішньої будови етносоціокультурної системи</w:t>
      </w:r>
      <w:r>
        <w:rPr>
          <w:color w:val="000000"/>
          <w:sz w:val="28"/>
          <w:szCs w:val="28"/>
        </w:rPr>
        <w:t xml:space="preserve"> наповнюються якимись новими, але відмінними </w:t>
      </w:r>
      <w:r w:rsidR="00B016D6" w:rsidRPr="00CE16C0">
        <w:rPr>
          <w:color w:val="000000"/>
          <w:sz w:val="28"/>
          <w:szCs w:val="28"/>
        </w:rPr>
        <w:t>від</w:t>
      </w:r>
      <w:r>
        <w:rPr>
          <w:color w:val="000000"/>
          <w:sz w:val="28"/>
          <w:szCs w:val="28"/>
        </w:rPr>
        <w:t xml:space="preserve"> цільово</w:t>
      </w:r>
      <w:r w:rsidR="00B016D6" w:rsidRPr="00CE16C0">
        <w:rPr>
          <w:color w:val="000000"/>
          <w:sz w:val="28"/>
          <w:szCs w:val="28"/>
        </w:rPr>
        <w:t>го</w:t>
      </w:r>
      <w:r w:rsidR="006834D9" w:rsidRPr="00CE16C0">
        <w:rPr>
          <w:color w:val="000000"/>
          <w:sz w:val="28"/>
          <w:szCs w:val="28"/>
        </w:rPr>
        <w:t>,</w:t>
      </w:r>
      <w:r w:rsidR="00B016D6" w:rsidRPr="00CE16C0">
        <w:rPr>
          <w:color w:val="000000"/>
          <w:sz w:val="28"/>
          <w:szCs w:val="28"/>
        </w:rPr>
        <w:t xml:space="preserve"> значеннями</w:t>
      </w:r>
      <w:r w:rsidR="006834D9" w:rsidRPr="00CE16C0">
        <w:rPr>
          <w:color w:val="000000"/>
          <w:sz w:val="28"/>
          <w:szCs w:val="28"/>
        </w:rPr>
        <w:t>,</w:t>
      </w:r>
      <w:r w:rsidR="00B016D6" w:rsidRPr="00CE16C0">
        <w:rPr>
          <w:color w:val="000000"/>
          <w:sz w:val="28"/>
          <w:szCs w:val="28"/>
        </w:rPr>
        <w:t xml:space="preserve"> то</w:t>
      </w:r>
      <w:r w:rsidR="00BF2D70" w:rsidRPr="00CE16C0">
        <w:rPr>
          <w:color w:val="000000"/>
          <w:sz w:val="28"/>
          <w:szCs w:val="28"/>
        </w:rPr>
        <w:t xml:space="preserve"> </w:t>
      </w:r>
      <w:r w:rsidR="00A76933" w:rsidRPr="00CE16C0">
        <w:rPr>
          <w:color w:val="000000"/>
          <w:sz w:val="28"/>
          <w:szCs w:val="28"/>
        </w:rPr>
        <w:t>цю</w:t>
      </w:r>
      <w:r>
        <w:rPr>
          <w:color w:val="000000"/>
          <w:sz w:val="28"/>
          <w:szCs w:val="28"/>
        </w:rPr>
        <w:t xml:space="preserve"> етносоціокультурну систему в цілому слід кваліфікувати такою, що знаходиться в маргінальному стані</w:t>
      </w:r>
      <w:r w:rsidR="00B016D6" w:rsidRPr="00CE16C0">
        <w:rPr>
          <w:color w:val="000000"/>
          <w:sz w:val="28"/>
          <w:szCs w:val="28"/>
        </w:rPr>
        <w:t>.</w:t>
      </w:r>
      <w:r>
        <w:rPr>
          <w:color w:val="000000"/>
          <w:sz w:val="28"/>
          <w:szCs w:val="28"/>
        </w:rPr>
        <w:t xml:space="preserve"> </w:t>
      </w:r>
      <w:r w:rsidR="00B016D6" w:rsidRPr="00CE16C0">
        <w:rPr>
          <w:color w:val="000000"/>
          <w:sz w:val="28"/>
          <w:szCs w:val="28"/>
        </w:rPr>
        <w:t>Аб</w:t>
      </w:r>
      <w:r>
        <w:rPr>
          <w:color w:val="000000"/>
          <w:sz w:val="28"/>
          <w:szCs w:val="28"/>
        </w:rPr>
        <w:t>о</w:t>
      </w:r>
      <w:r w:rsidR="006834D9" w:rsidRPr="00CE16C0">
        <w:rPr>
          <w:color w:val="000000"/>
          <w:sz w:val="28"/>
          <w:szCs w:val="28"/>
        </w:rPr>
        <w:t>,</w:t>
      </w:r>
      <w:r w:rsidR="00B016D6" w:rsidRPr="00CE16C0">
        <w:rPr>
          <w:color w:val="000000"/>
          <w:sz w:val="28"/>
          <w:szCs w:val="28"/>
        </w:rPr>
        <w:t xml:space="preserve"> іншими словами</w:t>
      </w:r>
      <w:r w:rsidR="006834D9" w:rsidRPr="00CE16C0">
        <w:rPr>
          <w:color w:val="000000"/>
          <w:sz w:val="28"/>
          <w:szCs w:val="28"/>
        </w:rPr>
        <w:t>,</w:t>
      </w:r>
      <w:r w:rsidR="00B016D6" w:rsidRPr="00CE16C0">
        <w:rPr>
          <w:color w:val="000000"/>
          <w:sz w:val="28"/>
          <w:szCs w:val="28"/>
        </w:rPr>
        <w:t xml:space="preserve"> вона є</w:t>
      </w:r>
      <w:r w:rsidR="00662AC1">
        <w:rPr>
          <w:color w:val="000000"/>
          <w:sz w:val="28"/>
          <w:szCs w:val="28"/>
        </w:rPr>
        <w:t xml:space="preserve"> маргінальн</w:t>
      </w:r>
      <w:r w:rsidR="00B016D6" w:rsidRPr="00CE16C0">
        <w:rPr>
          <w:color w:val="000000"/>
          <w:sz w:val="28"/>
          <w:szCs w:val="28"/>
        </w:rPr>
        <w:t>ою</w:t>
      </w:r>
      <w:r w:rsidR="00BF2D70" w:rsidRPr="00CE16C0">
        <w:rPr>
          <w:color w:val="000000"/>
          <w:sz w:val="28"/>
          <w:szCs w:val="28"/>
        </w:rPr>
        <w:t xml:space="preserve"> етносоціокул</w:t>
      </w:r>
      <w:r w:rsidR="00B016D6" w:rsidRPr="00CE16C0">
        <w:rPr>
          <w:color w:val="000000"/>
          <w:sz w:val="28"/>
          <w:szCs w:val="28"/>
        </w:rPr>
        <w:t>ьтурною</w:t>
      </w:r>
      <w:r w:rsidR="00BF2D70" w:rsidRPr="00CE16C0">
        <w:rPr>
          <w:color w:val="000000"/>
          <w:sz w:val="28"/>
          <w:szCs w:val="28"/>
        </w:rPr>
        <w:t xml:space="preserve"> систем</w:t>
      </w:r>
      <w:r w:rsidR="00B016D6" w:rsidRPr="00CE16C0">
        <w:rPr>
          <w:color w:val="000000"/>
          <w:sz w:val="28"/>
          <w:szCs w:val="28"/>
        </w:rPr>
        <w:t>ою</w:t>
      </w:r>
      <w:r w:rsidR="00BF2D70" w:rsidRPr="00CE16C0">
        <w:rPr>
          <w:color w:val="000000"/>
          <w:sz w:val="28"/>
          <w:szCs w:val="28"/>
        </w:rPr>
        <w:t>.</w:t>
      </w:r>
      <w:r w:rsidR="00662AC1">
        <w:rPr>
          <w:color w:val="000000"/>
          <w:sz w:val="28"/>
          <w:szCs w:val="28"/>
        </w:rPr>
        <w:t xml:space="preserve"> </w:t>
      </w:r>
    </w:p>
    <w:p w:rsidR="00E00BD1" w:rsidRPr="00CE16C0" w:rsidRDefault="00662AC1" w:rsidP="00411C2E">
      <w:pPr>
        <w:spacing w:line="360" w:lineRule="auto"/>
        <w:ind w:firstLine="709"/>
        <w:jc w:val="both"/>
        <w:rPr>
          <w:color w:val="000000"/>
          <w:sz w:val="28"/>
          <w:szCs w:val="28"/>
        </w:rPr>
      </w:pPr>
      <w:r>
        <w:rPr>
          <w:color w:val="000000"/>
          <w:sz w:val="28"/>
          <w:szCs w:val="28"/>
        </w:rPr>
        <w:t>Серед сукупності вимірів етносоціокультурної системи одн</w:t>
      </w:r>
      <w:r w:rsidR="00D17043" w:rsidRPr="00CE16C0">
        <w:rPr>
          <w:color w:val="000000"/>
          <w:sz w:val="28"/>
          <w:szCs w:val="28"/>
        </w:rPr>
        <w:t>им</w:t>
      </w:r>
      <w:r>
        <w:rPr>
          <w:color w:val="000000"/>
          <w:sz w:val="28"/>
          <w:szCs w:val="28"/>
        </w:rPr>
        <w:t xml:space="preserve"> із найважливіших, визначальних є цінності</w:t>
      </w:r>
      <w:r w:rsidR="00EB65C1" w:rsidRPr="00CE16C0">
        <w:rPr>
          <w:color w:val="000000"/>
          <w:sz w:val="28"/>
          <w:szCs w:val="28"/>
        </w:rPr>
        <w:t>.</w:t>
      </w:r>
      <w:r w:rsidR="006B4903" w:rsidRPr="00CE16C0">
        <w:rPr>
          <w:color w:val="000000"/>
          <w:sz w:val="28"/>
          <w:szCs w:val="28"/>
        </w:rPr>
        <w:t xml:space="preserve"> </w:t>
      </w:r>
      <w:r w:rsidR="00EB65C1" w:rsidRPr="00CE16C0">
        <w:rPr>
          <w:color w:val="000000"/>
          <w:sz w:val="28"/>
          <w:szCs w:val="28"/>
        </w:rPr>
        <w:t>Як стверджує А.Маслоу</w:t>
      </w:r>
      <w:r w:rsidR="006834D9" w:rsidRPr="00CE16C0">
        <w:rPr>
          <w:color w:val="000000"/>
          <w:sz w:val="28"/>
          <w:szCs w:val="28"/>
        </w:rPr>
        <w:t>,</w:t>
      </w:r>
      <w:r w:rsidR="00EB65C1" w:rsidRPr="00CE16C0">
        <w:rPr>
          <w:color w:val="000000"/>
          <w:sz w:val="28"/>
          <w:szCs w:val="28"/>
        </w:rPr>
        <w:t xml:space="preserve"> цінності характеризує ієрархічна структура.</w:t>
      </w:r>
      <w:r w:rsidR="00806AAC" w:rsidRPr="00CE16C0">
        <w:rPr>
          <w:color w:val="000000"/>
          <w:sz w:val="28"/>
          <w:szCs w:val="28"/>
        </w:rPr>
        <w:t xml:space="preserve"> Цінності у цій розвідці трактуються як форми виявлення залежності </w:t>
      </w:r>
      <w:r w:rsidR="00CB1162" w:rsidRPr="00CE16C0">
        <w:rPr>
          <w:color w:val="000000"/>
          <w:sz w:val="28"/>
          <w:szCs w:val="28"/>
        </w:rPr>
        <w:t>людини</w:t>
      </w:r>
      <w:r w:rsidR="00806AAC" w:rsidRPr="00CE16C0">
        <w:rPr>
          <w:color w:val="000000"/>
          <w:sz w:val="28"/>
          <w:szCs w:val="28"/>
        </w:rPr>
        <w:t xml:space="preserve"> від матеріальних (органічних) та ідеальних (духовних) передумов її буття. Або</w:t>
      </w:r>
      <w:r w:rsidR="006834D9" w:rsidRPr="00CE16C0">
        <w:rPr>
          <w:color w:val="000000"/>
          <w:sz w:val="28"/>
          <w:szCs w:val="28"/>
        </w:rPr>
        <w:t>, іншими словами, до цінностей у</w:t>
      </w:r>
      <w:r w:rsidR="00806AAC" w:rsidRPr="00CE16C0">
        <w:rPr>
          <w:color w:val="000000"/>
          <w:sz w:val="28"/>
          <w:szCs w:val="28"/>
        </w:rPr>
        <w:t xml:space="preserve"> межах такого підходу відноситься усе те</w:t>
      </w:r>
      <w:r w:rsidR="006834D9" w:rsidRPr="00CE16C0">
        <w:rPr>
          <w:color w:val="000000"/>
          <w:sz w:val="28"/>
          <w:szCs w:val="28"/>
        </w:rPr>
        <w:t>,</w:t>
      </w:r>
      <w:r w:rsidR="00806AAC" w:rsidRPr="00CE16C0">
        <w:rPr>
          <w:color w:val="000000"/>
          <w:sz w:val="28"/>
          <w:szCs w:val="28"/>
        </w:rPr>
        <w:t xml:space="preserve"> без чого індивід не може відтворювати себе як біологічна істота та соціокультурна особистість. Найвищий рівень у цій ієрархії займають цінності духовні. Вони</w:t>
      </w:r>
      <w:r w:rsidR="006834D9" w:rsidRPr="00CE16C0">
        <w:rPr>
          <w:color w:val="000000"/>
          <w:sz w:val="28"/>
          <w:szCs w:val="28"/>
        </w:rPr>
        <w:t>,</w:t>
      </w:r>
      <w:r w:rsidR="00806AAC" w:rsidRPr="00CE16C0">
        <w:rPr>
          <w:color w:val="000000"/>
          <w:sz w:val="28"/>
          <w:szCs w:val="28"/>
        </w:rPr>
        <w:t xml:space="preserve"> на відміну від цінностей базового рівня, можуть наповнюватися новим змістом, тобто</w:t>
      </w:r>
      <w:r w:rsidR="00CB1162" w:rsidRPr="00CE16C0">
        <w:rPr>
          <w:color w:val="000000"/>
          <w:sz w:val="28"/>
          <w:szCs w:val="28"/>
        </w:rPr>
        <w:t xml:space="preserve"> особливим чином</w:t>
      </w:r>
      <w:r w:rsidR="00806AAC" w:rsidRPr="00CE16C0">
        <w:rPr>
          <w:color w:val="000000"/>
          <w:sz w:val="28"/>
          <w:szCs w:val="28"/>
        </w:rPr>
        <w:t xml:space="preserve"> змінюватися. Цілком виправданим буде стверджувати, що корінними духовними цінностями в будь-якій </w:t>
      </w:r>
      <w:r w:rsidR="00E00BD1" w:rsidRPr="00CE16C0">
        <w:rPr>
          <w:color w:val="000000"/>
          <w:sz w:val="28"/>
          <w:szCs w:val="28"/>
        </w:rPr>
        <w:t>етносоціоку</w:t>
      </w:r>
      <w:r w:rsidR="00CB1162" w:rsidRPr="00CE16C0">
        <w:rPr>
          <w:color w:val="000000"/>
          <w:sz w:val="28"/>
          <w:szCs w:val="28"/>
        </w:rPr>
        <w:t>льтурній системі є: а\</w:t>
      </w:r>
      <w:r w:rsidR="00E00BD1" w:rsidRPr="00CE16C0">
        <w:rPr>
          <w:color w:val="000000"/>
          <w:sz w:val="28"/>
          <w:szCs w:val="28"/>
        </w:rPr>
        <w:t xml:space="preserve"> державна суверенність</w:t>
      </w:r>
      <w:r w:rsidR="00CB1162" w:rsidRPr="00CE16C0">
        <w:rPr>
          <w:color w:val="000000"/>
          <w:sz w:val="28"/>
          <w:szCs w:val="28"/>
        </w:rPr>
        <w:t xml:space="preserve"> етносу</w:t>
      </w:r>
      <w:r w:rsidR="00E00BD1" w:rsidRPr="00CE16C0">
        <w:rPr>
          <w:color w:val="000000"/>
          <w:sz w:val="28"/>
          <w:szCs w:val="28"/>
        </w:rPr>
        <w:t>;</w:t>
      </w:r>
      <w:r w:rsidR="00CB1162" w:rsidRPr="00CE16C0">
        <w:rPr>
          <w:color w:val="000000"/>
          <w:sz w:val="28"/>
          <w:szCs w:val="28"/>
        </w:rPr>
        <w:t xml:space="preserve"> </w:t>
      </w:r>
      <w:r w:rsidR="00E00BD1" w:rsidRPr="00CE16C0">
        <w:rPr>
          <w:color w:val="000000"/>
          <w:sz w:val="28"/>
          <w:szCs w:val="28"/>
        </w:rPr>
        <w:t>б\ історична самобутність; в\ сакральність</w:t>
      </w:r>
      <w:r w:rsidR="00CB1162" w:rsidRPr="00CE16C0">
        <w:rPr>
          <w:color w:val="000000"/>
          <w:sz w:val="28"/>
          <w:szCs w:val="28"/>
        </w:rPr>
        <w:t xml:space="preserve"> етнічної культури і</w:t>
      </w:r>
      <w:r w:rsidR="00E00BD1" w:rsidRPr="00CE16C0">
        <w:rPr>
          <w:color w:val="000000"/>
          <w:sz w:val="28"/>
          <w:szCs w:val="28"/>
        </w:rPr>
        <w:t xml:space="preserve"> мови</w:t>
      </w:r>
      <w:r w:rsidR="00A76933" w:rsidRPr="00CE16C0">
        <w:rPr>
          <w:color w:val="000000"/>
          <w:sz w:val="28"/>
          <w:szCs w:val="28"/>
        </w:rPr>
        <w:t xml:space="preserve"> </w:t>
      </w:r>
      <w:r w:rsidR="00CB1162" w:rsidRPr="00CE16C0">
        <w:rPr>
          <w:color w:val="000000"/>
          <w:sz w:val="28"/>
          <w:szCs w:val="28"/>
        </w:rPr>
        <w:t>зокрема</w:t>
      </w:r>
      <w:r w:rsidR="00E00BD1" w:rsidRPr="00CE16C0">
        <w:rPr>
          <w:color w:val="000000"/>
          <w:sz w:val="28"/>
          <w:szCs w:val="28"/>
        </w:rPr>
        <w:t>.</w:t>
      </w:r>
      <w:r w:rsidR="00DF6B31" w:rsidRPr="00CE16C0">
        <w:rPr>
          <w:color w:val="000000"/>
          <w:sz w:val="28"/>
          <w:szCs w:val="28"/>
        </w:rPr>
        <w:t xml:space="preserve"> </w:t>
      </w:r>
    </w:p>
    <w:p w:rsidR="00385D5D" w:rsidRPr="00CE16C0" w:rsidRDefault="00662AC1" w:rsidP="00411C2E">
      <w:pPr>
        <w:spacing w:line="360" w:lineRule="auto"/>
        <w:ind w:firstLine="709"/>
        <w:jc w:val="both"/>
        <w:rPr>
          <w:color w:val="000000"/>
          <w:sz w:val="28"/>
          <w:szCs w:val="28"/>
        </w:rPr>
      </w:pPr>
      <w:r>
        <w:rPr>
          <w:color w:val="000000"/>
          <w:sz w:val="28"/>
          <w:szCs w:val="28"/>
        </w:rPr>
        <w:t xml:space="preserve">Будь-яка цілеспрямована трансформація соціокультурної системи закономірно означає, </w:t>
      </w:r>
      <w:r w:rsidR="006834D9" w:rsidRPr="00CE16C0">
        <w:rPr>
          <w:color w:val="000000"/>
          <w:sz w:val="28"/>
          <w:szCs w:val="28"/>
        </w:rPr>
        <w:t>що</w:t>
      </w:r>
      <w:r w:rsidR="00D17043" w:rsidRPr="00CE16C0">
        <w:rPr>
          <w:color w:val="000000"/>
          <w:sz w:val="28"/>
          <w:szCs w:val="28"/>
        </w:rPr>
        <w:t xml:space="preserve"> </w:t>
      </w:r>
      <w:r>
        <w:rPr>
          <w:color w:val="000000"/>
          <w:sz w:val="28"/>
          <w:szCs w:val="28"/>
        </w:rPr>
        <w:t>певні перетворення відбуваються</w:t>
      </w:r>
      <w:r w:rsidR="00CB1162" w:rsidRPr="00CE16C0">
        <w:rPr>
          <w:color w:val="000000"/>
          <w:sz w:val="28"/>
          <w:szCs w:val="28"/>
        </w:rPr>
        <w:t xml:space="preserve"> саме</w:t>
      </w:r>
      <w:r w:rsidR="00845AF5" w:rsidRPr="00CE16C0">
        <w:rPr>
          <w:color w:val="000000"/>
          <w:sz w:val="28"/>
          <w:szCs w:val="28"/>
        </w:rPr>
        <w:t xml:space="preserve"> в його духовних цінностях</w:t>
      </w:r>
      <w:r w:rsidR="00CB1162" w:rsidRPr="00CE16C0">
        <w:rPr>
          <w:color w:val="000000"/>
          <w:sz w:val="28"/>
          <w:szCs w:val="28"/>
        </w:rPr>
        <w:t>.</w:t>
      </w:r>
      <w:r>
        <w:rPr>
          <w:color w:val="000000"/>
          <w:sz w:val="28"/>
          <w:szCs w:val="28"/>
        </w:rPr>
        <w:t xml:space="preserve"> </w:t>
      </w:r>
      <w:r w:rsidR="00CB1162" w:rsidRPr="00CE16C0">
        <w:rPr>
          <w:color w:val="000000"/>
          <w:sz w:val="28"/>
          <w:szCs w:val="28"/>
        </w:rPr>
        <w:t>З</w:t>
      </w:r>
      <w:r w:rsidR="006834D9" w:rsidRPr="00CE16C0">
        <w:rPr>
          <w:color w:val="000000"/>
          <w:sz w:val="28"/>
          <w:szCs w:val="28"/>
        </w:rPr>
        <w:t>окрема</w:t>
      </w:r>
      <w:r>
        <w:rPr>
          <w:color w:val="000000"/>
          <w:sz w:val="28"/>
          <w:szCs w:val="28"/>
        </w:rPr>
        <w:t xml:space="preserve"> у </w:t>
      </w:r>
      <w:r w:rsidR="006D5AB9" w:rsidRPr="00CE16C0">
        <w:rPr>
          <w:color w:val="000000"/>
          <w:sz w:val="28"/>
          <w:szCs w:val="28"/>
        </w:rPr>
        <w:t>ставленні до</w:t>
      </w:r>
      <w:r w:rsidR="00E00BD1" w:rsidRPr="00CE16C0">
        <w:rPr>
          <w:color w:val="000000"/>
          <w:sz w:val="28"/>
          <w:szCs w:val="28"/>
        </w:rPr>
        <w:t xml:space="preserve"> державної суверенності</w:t>
      </w:r>
      <w:r w:rsidR="00CB1162" w:rsidRPr="00CE16C0">
        <w:rPr>
          <w:color w:val="000000"/>
          <w:sz w:val="28"/>
          <w:szCs w:val="28"/>
        </w:rPr>
        <w:t xml:space="preserve"> етносу</w:t>
      </w:r>
      <w:r w:rsidR="00E00BD1" w:rsidRPr="00CE16C0">
        <w:rPr>
          <w:color w:val="000000"/>
          <w:sz w:val="28"/>
          <w:szCs w:val="28"/>
        </w:rPr>
        <w:t>,</w:t>
      </w:r>
      <w:r w:rsidR="00CB1162" w:rsidRPr="00CE16C0">
        <w:rPr>
          <w:color w:val="000000"/>
          <w:sz w:val="28"/>
          <w:szCs w:val="28"/>
        </w:rPr>
        <w:t xml:space="preserve"> його</w:t>
      </w:r>
      <w:r w:rsidR="00E00BD1" w:rsidRPr="00CE16C0">
        <w:rPr>
          <w:color w:val="000000"/>
          <w:sz w:val="28"/>
          <w:szCs w:val="28"/>
        </w:rPr>
        <w:t xml:space="preserve"> історичної самобутності та</w:t>
      </w:r>
      <w:r w:rsidR="00A76933" w:rsidRPr="00CE16C0">
        <w:rPr>
          <w:color w:val="000000"/>
          <w:sz w:val="28"/>
          <w:szCs w:val="28"/>
        </w:rPr>
        <w:t xml:space="preserve"> національної</w:t>
      </w:r>
      <w:r w:rsidR="00CB1162" w:rsidRPr="00CE16C0">
        <w:rPr>
          <w:color w:val="000000"/>
          <w:sz w:val="28"/>
          <w:szCs w:val="28"/>
        </w:rPr>
        <w:t xml:space="preserve"> культури, у першу чергу</w:t>
      </w:r>
      <w:r w:rsidR="006834D9" w:rsidRPr="00CE16C0">
        <w:rPr>
          <w:color w:val="000000"/>
          <w:sz w:val="28"/>
          <w:szCs w:val="28"/>
        </w:rPr>
        <w:t>,</w:t>
      </w:r>
      <w:r>
        <w:rPr>
          <w:color w:val="000000"/>
          <w:sz w:val="28"/>
          <w:szCs w:val="28"/>
        </w:rPr>
        <w:t xml:space="preserve"> мов</w:t>
      </w:r>
      <w:r w:rsidR="006D5AB9" w:rsidRPr="00CE16C0">
        <w:rPr>
          <w:color w:val="000000"/>
          <w:sz w:val="28"/>
          <w:szCs w:val="28"/>
        </w:rPr>
        <w:t>и</w:t>
      </w:r>
      <w:r>
        <w:rPr>
          <w:color w:val="000000"/>
          <w:sz w:val="28"/>
          <w:szCs w:val="28"/>
        </w:rPr>
        <w:t>.</w:t>
      </w:r>
      <w:r w:rsidR="006D5AB9" w:rsidRPr="00CE16C0">
        <w:rPr>
          <w:color w:val="000000"/>
          <w:sz w:val="28"/>
          <w:szCs w:val="28"/>
        </w:rPr>
        <w:t xml:space="preserve"> </w:t>
      </w:r>
      <w:r w:rsidR="006D5AB9" w:rsidRPr="00CE16C0">
        <w:rPr>
          <w:color w:val="000000"/>
          <w:sz w:val="28"/>
          <w:szCs w:val="28"/>
        </w:rPr>
        <w:lastRenderedPageBreak/>
        <w:t>Т</w:t>
      </w:r>
      <w:r w:rsidR="00C85C2E" w:rsidRPr="00CE16C0">
        <w:rPr>
          <w:color w:val="000000"/>
          <w:sz w:val="28"/>
          <w:szCs w:val="28"/>
        </w:rPr>
        <w:t>обто,</w:t>
      </w:r>
      <w:r w:rsidR="00A3341B" w:rsidRPr="00CE16C0">
        <w:rPr>
          <w:color w:val="000000"/>
          <w:sz w:val="28"/>
          <w:szCs w:val="28"/>
        </w:rPr>
        <w:t xml:space="preserve"> кожна із названих (і не названих) духовних цінностей</w:t>
      </w:r>
      <w:r w:rsidR="006D5AB9" w:rsidRPr="00CE16C0">
        <w:rPr>
          <w:color w:val="000000"/>
          <w:sz w:val="28"/>
          <w:szCs w:val="28"/>
        </w:rPr>
        <w:t xml:space="preserve"> </w:t>
      </w:r>
      <w:r w:rsidR="00C85C2E" w:rsidRPr="00CE16C0">
        <w:rPr>
          <w:color w:val="000000"/>
          <w:sz w:val="28"/>
          <w:szCs w:val="28"/>
        </w:rPr>
        <w:t>певного етносу для окремої групи представників цього етносу</w:t>
      </w:r>
      <w:r w:rsidR="00A76933" w:rsidRPr="00CE16C0">
        <w:rPr>
          <w:color w:val="000000"/>
          <w:sz w:val="28"/>
          <w:szCs w:val="28"/>
        </w:rPr>
        <w:t xml:space="preserve"> або усього його в повному складі</w:t>
      </w:r>
      <w:r w:rsidR="00C85C2E" w:rsidRPr="00CE16C0">
        <w:rPr>
          <w:color w:val="000000"/>
          <w:sz w:val="28"/>
          <w:szCs w:val="28"/>
        </w:rPr>
        <w:t xml:space="preserve"> може втратити значення сакрального</w:t>
      </w:r>
      <w:r w:rsidR="00A3341B" w:rsidRPr="00CE16C0">
        <w:rPr>
          <w:color w:val="000000"/>
          <w:sz w:val="28"/>
          <w:szCs w:val="28"/>
        </w:rPr>
        <w:t>, чогось такого</w:t>
      </w:r>
      <w:r w:rsidR="006834D9" w:rsidRPr="00CE16C0">
        <w:rPr>
          <w:color w:val="000000"/>
          <w:sz w:val="28"/>
          <w:szCs w:val="28"/>
        </w:rPr>
        <w:t>,</w:t>
      </w:r>
      <w:r w:rsidR="00A3341B" w:rsidRPr="00CE16C0">
        <w:rPr>
          <w:color w:val="000000"/>
          <w:sz w:val="28"/>
          <w:szCs w:val="28"/>
        </w:rPr>
        <w:t xml:space="preserve"> без</w:t>
      </w:r>
      <w:r w:rsidR="006834D9" w:rsidRPr="00CE16C0">
        <w:rPr>
          <w:color w:val="000000"/>
          <w:sz w:val="28"/>
          <w:szCs w:val="28"/>
        </w:rPr>
        <w:t xml:space="preserve"> чого така група не мислить свого</w:t>
      </w:r>
      <w:r w:rsidR="00A3341B" w:rsidRPr="00CE16C0">
        <w:rPr>
          <w:color w:val="000000"/>
          <w:sz w:val="28"/>
          <w:szCs w:val="28"/>
        </w:rPr>
        <w:t xml:space="preserve"> існування.</w:t>
      </w:r>
      <w:r w:rsidR="00C85C2E" w:rsidRPr="00CE16C0">
        <w:rPr>
          <w:color w:val="000000"/>
          <w:sz w:val="28"/>
          <w:szCs w:val="28"/>
        </w:rPr>
        <w:t xml:space="preserve"> У цій групі відносно швидко мова забруднюється некритичним запозиченням слів іншомовного поход</w:t>
      </w:r>
      <w:r w:rsidR="00CB416E" w:rsidRPr="00CE16C0">
        <w:rPr>
          <w:color w:val="000000"/>
          <w:sz w:val="28"/>
          <w:szCs w:val="28"/>
        </w:rPr>
        <w:t xml:space="preserve">ження. </w:t>
      </w:r>
      <w:r w:rsidR="006B4903" w:rsidRPr="00CE16C0">
        <w:rPr>
          <w:color w:val="000000"/>
          <w:sz w:val="28"/>
          <w:szCs w:val="28"/>
        </w:rPr>
        <w:t>І</w:t>
      </w:r>
      <w:r w:rsidR="00CB416E" w:rsidRPr="00CE16C0">
        <w:rPr>
          <w:color w:val="000000"/>
          <w:sz w:val="28"/>
          <w:szCs w:val="28"/>
        </w:rPr>
        <w:t>нновації</w:t>
      </w:r>
      <w:r w:rsidR="00DF6B31" w:rsidRPr="00CE16C0">
        <w:rPr>
          <w:color w:val="000000"/>
          <w:sz w:val="28"/>
          <w:szCs w:val="28"/>
        </w:rPr>
        <w:t xml:space="preserve"> витісняють</w:t>
      </w:r>
      <w:r w:rsidR="00C85C2E" w:rsidRPr="00CE16C0">
        <w:rPr>
          <w:color w:val="000000"/>
          <w:sz w:val="28"/>
          <w:szCs w:val="28"/>
        </w:rPr>
        <w:t xml:space="preserve"> природну</w:t>
      </w:r>
      <w:r w:rsidR="006B4903" w:rsidRPr="00CE16C0">
        <w:rPr>
          <w:color w:val="000000"/>
          <w:sz w:val="28"/>
          <w:szCs w:val="28"/>
        </w:rPr>
        <w:t xml:space="preserve"> д</w:t>
      </w:r>
      <w:r w:rsidR="00CB416E" w:rsidRPr="00CE16C0">
        <w:rPr>
          <w:color w:val="000000"/>
          <w:sz w:val="28"/>
          <w:szCs w:val="28"/>
        </w:rPr>
        <w:t>ан</w:t>
      </w:r>
      <w:r w:rsidR="00DF6B31" w:rsidRPr="00CE16C0">
        <w:rPr>
          <w:color w:val="000000"/>
          <w:sz w:val="28"/>
          <w:szCs w:val="28"/>
        </w:rPr>
        <w:t>ій мові</w:t>
      </w:r>
      <w:r w:rsidR="00C85C2E" w:rsidRPr="00CE16C0">
        <w:rPr>
          <w:color w:val="000000"/>
          <w:sz w:val="28"/>
          <w:szCs w:val="28"/>
        </w:rPr>
        <w:t xml:space="preserve"> термінологію.</w:t>
      </w:r>
      <w:r w:rsidR="00DF6B31" w:rsidRPr="00CE16C0">
        <w:rPr>
          <w:color w:val="000000"/>
          <w:sz w:val="28"/>
          <w:szCs w:val="28"/>
        </w:rPr>
        <w:t xml:space="preserve"> Такого типу </w:t>
      </w:r>
      <w:r w:rsidR="006834D9" w:rsidRPr="00CE16C0">
        <w:rPr>
          <w:color w:val="000000"/>
          <w:sz w:val="28"/>
          <w:szCs w:val="28"/>
        </w:rPr>
        <w:t>запозичення її не збагачують, а</w:t>
      </w:r>
      <w:r w:rsidR="00DF6B31" w:rsidRPr="00CE16C0">
        <w:rPr>
          <w:color w:val="000000"/>
          <w:sz w:val="28"/>
          <w:szCs w:val="28"/>
        </w:rPr>
        <w:t xml:space="preserve"> навпаки збіднюють</w:t>
      </w:r>
      <w:r w:rsidR="00CB7BDF" w:rsidRPr="00CE16C0">
        <w:rPr>
          <w:color w:val="000000"/>
          <w:sz w:val="28"/>
          <w:szCs w:val="28"/>
        </w:rPr>
        <w:t>, нівелюють поняттєвий потенціал</w:t>
      </w:r>
      <w:r w:rsidR="00DF6B31" w:rsidRPr="00CE16C0">
        <w:rPr>
          <w:color w:val="000000"/>
          <w:sz w:val="28"/>
          <w:szCs w:val="28"/>
        </w:rPr>
        <w:t>. Мова втрачає свою самобутність, самодостатність</w:t>
      </w:r>
      <w:r w:rsidR="00CB7BDF" w:rsidRPr="00CE16C0">
        <w:rPr>
          <w:color w:val="000000"/>
          <w:sz w:val="28"/>
          <w:szCs w:val="28"/>
        </w:rPr>
        <w:t>, неповторність, колоритність.</w:t>
      </w:r>
      <w:r w:rsidR="00385D5D" w:rsidRPr="00CE16C0">
        <w:rPr>
          <w:color w:val="000000"/>
          <w:sz w:val="28"/>
          <w:szCs w:val="28"/>
        </w:rPr>
        <w:t xml:space="preserve"> </w:t>
      </w:r>
      <w:r w:rsidR="00A3341B" w:rsidRPr="00CE16C0">
        <w:rPr>
          <w:color w:val="000000"/>
          <w:sz w:val="28"/>
          <w:szCs w:val="28"/>
        </w:rPr>
        <w:t>Подібно ставленню до мови і державний суверенітет, історична самобутність</w:t>
      </w:r>
      <w:r w:rsidR="00A76933" w:rsidRPr="00CE16C0">
        <w:rPr>
          <w:color w:val="000000"/>
          <w:sz w:val="28"/>
          <w:szCs w:val="28"/>
        </w:rPr>
        <w:t xml:space="preserve"> </w:t>
      </w:r>
      <w:r w:rsidR="00A3341B" w:rsidRPr="00CE16C0">
        <w:rPr>
          <w:color w:val="000000"/>
          <w:sz w:val="28"/>
          <w:szCs w:val="28"/>
        </w:rPr>
        <w:t>втрачають свою значущість, стають маловартісними.</w:t>
      </w:r>
      <w:r w:rsidR="006834D9" w:rsidRPr="00CE16C0">
        <w:rPr>
          <w:color w:val="000000"/>
          <w:sz w:val="28"/>
          <w:szCs w:val="28"/>
        </w:rPr>
        <w:t xml:space="preserve"> Їх місце займ</w:t>
      </w:r>
      <w:r w:rsidR="00CB1162" w:rsidRPr="00CE16C0">
        <w:rPr>
          <w:color w:val="000000"/>
          <w:sz w:val="28"/>
          <w:szCs w:val="28"/>
        </w:rPr>
        <w:t>ають, наприклад,</w:t>
      </w:r>
      <w:r w:rsidR="00C041D8" w:rsidRPr="00CE16C0">
        <w:rPr>
          <w:color w:val="000000"/>
          <w:sz w:val="28"/>
          <w:szCs w:val="28"/>
        </w:rPr>
        <w:t xml:space="preserve"> цінності нижчого рівня.</w:t>
      </w:r>
    </w:p>
    <w:p w:rsidR="005C09EB" w:rsidRPr="00CE16C0" w:rsidRDefault="00662AC1" w:rsidP="00411C2E">
      <w:pPr>
        <w:spacing w:line="360" w:lineRule="auto"/>
        <w:ind w:firstLine="709"/>
        <w:jc w:val="both"/>
        <w:rPr>
          <w:color w:val="000000"/>
          <w:sz w:val="28"/>
          <w:szCs w:val="28"/>
        </w:rPr>
      </w:pPr>
      <w:r>
        <w:rPr>
          <w:color w:val="000000"/>
          <w:sz w:val="28"/>
          <w:szCs w:val="28"/>
        </w:rPr>
        <w:t>Як своєрідна система</w:t>
      </w:r>
      <w:r w:rsidR="00A3341B" w:rsidRPr="00CE16C0">
        <w:rPr>
          <w:color w:val="000000"/>
          <w:sz w:val="28"/>
          <w:szCs w:val="28"/>
        </w:rPr>
        <w:t xml:space="preserve"> духовні цінності</w:t>
      </w:r>
      <w:r>
        <w:rPr>
          <w:color w:val="000000"/>
          <w:sz w:val="28"/>
          <w:szCs w:val="28"/>
        </w:rPr>
        <w:t xml:space="preserve"> тим або тим чином змін</w:t>
      </w:r>
      <w:r w:rsidR="00A3341B" w:rsidRPr="00CE16C0">
        <w:rPr>
          <w:color w:val="000000"/>
          <w:sz w:val="28"/>
          <w:szCs w:val="28"/>
        </w:rPr>
        <w:t>ю</w:t>
      </w:r>
      <w:r>
        <w:rPr>
          <w:color w:val="000000"/>
          <w:sz w:val="28"/>
          <w:szCs w:val="28"/>
        </w:rPr>
        <w:t>ються, отже рухаються від стану, що буде позначений як вихідний, первісний, тобто такий, який мав</w:t>
      </w:r>
      <w:r w:rsidR="00BF2D70" w:rsidRPr="00CE16C0">
        <w:rPr>
          <w:color w:val="000000"/>
          <w:sz w:val="28"/>
          <w:szCs w:val="28"/>
        </w:rPr>
        <w:t xml:space="preserve"> місце до </w:t>
      </w:r>
      <w:r w:rsidR="00E339D9">
        <w:rPr>
          <w:color w:val="000000"/>
          <w:sz w:val="28"/>
          <w:szCs w:val="28"/>
        </w:rPr>
        <w:t>початк</w:t>
      </w:r>
      <w:r w:rsidR="00BF2D70" w:rsidRPr="00CE16C0">
        <w:rPr>
          <w:color w:val="000000"/>
          <w:sz w:val="28"/>
          <w:szCs w:val="28"/>
        </w:rPr>
        <w:t>у</w:t>
      </w:r>
      <w:r w:rsidR="00E339D9">
        <w:rPr>
          <w:color w:val="000000"/>
          <w:sz w:val="28"/>
          <w:szCs w:val="28"/>
        </w:rPr>
        <w:t xml:space="preserve"> процесу перетворення, до тієї сукупності характеристик, яка вважається цільовою, що нею перетворення </w:t>
      </w:r>
      <w:r w:rsidR="00BF2D70" w:rsidRPr="00CE16C0">
        <w:rPr>
          <w:color w:val="000000"/>
          <w:sz w:val="28"/>
          <w:szCs w:val="28"/>
        </w:rPr>
        <w:t>має</w:t>
      </w:r>
      <w:r w:rsidR="00E339D9">
        <w:rPr>
          <w:color w:val="000000"/>
          <w:sz w:val="28"/>
          <w:szCs w:val="28"/>
        </w:rPr>
        <w:t xml:space="preserve"> завершитися. Відтак, якщо вихідна сукупність характеристик д</w:t>
      </w:r>
      <w:r w:rsidR="00A3341B" w:rsidRPr="00CE16C0">
        <w:rPr>
          <w:color w:val="000000"/>
          <w:sz w:val="28"/>
          <w:szCs w:val="28"/>
        </w:rPr>
        <w:t>уховних цінностей</w:t>
      </w:r>
      <w:r w:rsidR="00E339D9">
        <w:rPr>
          <w:color w:val="000000"/>
          <w:sz w:val="28"/>
          <w:szCs w:val="28"/>
        </w:rPr>
        <w:t>, ї</w:t>
      </w:r>
      <w:r w:rsidR="009518B3" w:rsidRPr="00CE16C0">
        <w:rPr>
          <w:color w:val="000000"/>
          <w:sz w:val="28"/>
          <w:szCs w:val="28"/>
        </w:rPr>
        <w:t>х</w:t>
      </w:r>
      <w:r w:rsidR="00E339D9">
        <w:rPr>
          <w:color w:val="000000"/>
          <w:sz w:val="28"/>
          <w:szCs w:val="28"/>
        </w:rPr>
        <w:t xml:space="preserve"> зміст і структура через цілеспрямоване перетворення зазнали деяких змін, але не набули прогнозованих суб’єктом трансформаційних дій – вимірів, то цілком слушним буде вважати, що </w:t>
      </w:r>
      <w:r w:rsidR="009518B3" w:rsidRPr="00CE16C0">
        <w:rPr>
          <w:color w:val="000000"/>
          <w:sz w:val="28"/>
          <w:szCs w:val="28"/>
        </w:rPr>
        <w:t>ця сукупність, з точки зору ступеня їх</w:t>
      </w:r>
      <w:r w:rsidR="00BF2D70" w:rsidRPr="00CE16C0">
        <w:rPr>
          <w:color w:val="000000"/>
          <w:sz w:val="28"/>
          <w:szCs w:val="28"/>
        </w:rPr>
        <w:t xml:space="preserve"> трансформованості</w:t>
      </w:r>
      <w:r w:rsidR="006834D9" w:rsidRPr="00CE16C0">
        <w:rPr>
          <w:color w:val="000000"/>
          <w:sz w:val="28"/>
          <w:szCs w:val="28"/>
        </w:rPr>
        <w:t>,</w:t>
      </w:r>
      <w:r w:rsidR="00E339D9">
        <w:rPr>
          <w:color w:val="000000"/>
          <w:sz w:val="28"/>
          <w:szCs w:val="28"/>
        </w:rPr>
        <w:t xml:space="preserve"> є маргінальною. Вона особливим чином поєднує характеристики</w:t>
      </w:r>
      <w:r w:rsidR="00BF2D70" w:rsidRPr="00CE16C0">
        <w:rPr>
          <w:color w:val="000000"/>
          <w:sz w:val="28"/>
          <w:szCs w:val="28"/>
        </w:rPr>
        <w:t xml:space="preserve"> (елементи структури)</w:t>
      </w:r>
      <w:r w:rsidR="00E339D9">
        <w:rPr>
          <w:color w:val="000000"/>
          <w:sz w:val="28"/>
          <w:szCs w:val="28"/>
        </w:rPr>
        <w:t xml:space="preserve"> двох різних </w:t>
      </w:r>
      <w:r w:rsidR="009518B3" w:rsidRPr="00CE16C0">
        <w:rPr>
          <w:color w:val="000000"/>
          <w:sz w:val="28"/>
          <w:szCs w:val="28"/>
        </w:rPr>
        <w:t>систем</w:t>
      </w:r>
      <w:r w:rsidR="00E339D9">
        <w:rPr>
          <w:color w:val="000000"/>
          <w:sz w:val="28"/>
          <w:szCs w:val="28"/>
        </w:rPr>
        <w:t xml:space="preserve">. У ній, наприклад, </w:t>
      </w:r>
      <w:r w:rsidR="006834D9" w:rsidRPr="00CE16C0">
        <w:rPr>
          <w:color w:val="000000"/>
          <w:sz w:val="28"/>
          <w:szCs w:val="28"/>
        </w:rPr>
        <w:t>з</w:t>
      </w:r>
      <w:r w:rsidR="00E339D9">
        <w:rPr>
          <w:color w:val="000000"/>
          <w:sz w:val="28"/>
          <w:szCs w:val="28"/>
        </w:rPr>
        <w:t>’являються запозичені з іншої мови</w:t>
      </w:r>
      <w:r w:rsidR="006834D9" w:rsidRPr="00CE16C0">
        <w:rPr>
          <w:color w:val="000000"/>
          <w:sz w:val="28"/>
          <w:szCs w:val="28"/>
        </w:rPr>
        <w:t>,</w:t>
      </w:r>
      <w:r w:rsidR="00F41488">
        <w:rPr>
          <w:color w:val="000000"/>
          <w:sz w:val="28"/>
          <w:szCs w:val="28"/>
        </w:rPr>
        <w:t xml:space="preserve"> </w:t>
      </w:r>
      <w:r w:rsidR="00E339D9">
        <w:rPr>
          <w:color w:val="000000"/>
          <w:sz w:val="28"/>
          <w:szCs w:val="28"/>
        </w:rPr>
        <w:t>тієї</w:t>
      </w:r>
      <w:r w:rsidR="00BF2D70" w:rsidRPr="00CE16C0">
        <w:rPr>
          <w:color w:val="000000"/>
          <w:sz w:val="28"/>
          <w:szCs w:val="28"/>
        </w:rPr>
        <w:t>,</w:t>
      </w:r>
      <w:r w:rsidR="00E339D9">
        <w:rPr>
          <w:color w:val="000000"/>
          <w:sz w:val="28"/>
          <w:szCs w:val="28"/>
        </w:rPr>
        <w:t xml:space="preserve"> в яку об’єкт трансформації, діями певного соціального суб’єкта має перетворитися, слова, звороти, наголоси тощо. Таке поєднання призводить до утворення специфічної, частково пер</w:t>
      </w:r>
      <w:r w:rsidR="0019232A">
        <w:rPr>
          <w:color w:val="000000"/>
          <w:sz w:val="28"/>
          <w:szCs w:val="28"/>
        </w:rPr>
        <w:t>е</w:t>
      </w:r>
      <w:r w:rsidR="00E339D9">
        <w:rPr>
          <w:color w:val="000000"/>
          <w:sz w:val="28"/>
          <w:szCs w:val="28"/>
        </w:rPr>
        <w:t>твореної</w:t>
      </w:r>
      <w:r w:rsidR="0019232A">
        <w:rPr>
          <w:color w:val="000000"/>
          <w:sz w:val="28"/>
          <w:szCs w:val="28"/>
        </w:rPr>
        <w:t>, нової, такої, що однозначно не ідентифікується ні з вихідною, ні з цільовою, мови. Вона є відособленим від вихідного і цільового об’єктів,</w:t>
      </w:r>
      <w:r w:rsidR="00BF2D70" w:rsidRPr="00CE16C0">
        <w:rPr>
          <w:color w:val="000000"/>
          <w:sz w:val="28"/>
          <w:szCs w:val="28"/>
        </w:rPr>
        <w:t xml:space="preserve"> самодостатнім</w:t>
      </w:r>
      <w:r w:rsidR="0019232A">
        <w:rPr>
          <w:color w:val="000000"/>
          <w:sz w:val="28"/>
          <w:szCs w:val="28"/>
        </w:rPr>
        <w:t xml:space="preserve"> утворенням, що має відносно самостійне буття. Іншими словами, між вихідною і цільовою мовами з’являється своєрідна проміж</w:t>
      </w:r>
      <w:r w:rsidR="00BF2D70" w:rsidRPr="00CE16C0">
        <w:rPr>
          <w:color w:val="000000"/>
          <w:sz w:val="28"/>
          <w:szCs w:val="28"/>
        </w:rPr>
        <w:t>на ланка.</w:t>
      </w:r>
      <w:r w:rsidR="00002A87" w:rsidRPr="00CE16C0">
        <w:rPr>
          <w:color w:val="000000"/>
          <w:sz w:val="28"/>
          <w:szCs w:val="28"/>
        </w:rPr>
        <w:t xml:space="preserve"> Зміни, що мають місце у мові</w:t>
      </w:r>
      <w:r w:rsidR="006834D9" w:rsidRPr="00CE16C0">
        <w:rPr>
          <w:color w:val="000000"/>
          <w:sz w:val="28"/>
          <w:szCs w:val="28"/>
        </w:rPr>
        <w:t>,</w:t>
      </w:r>
      <w:r w:rsidR="00002A87" w:rsidRPr="00CE16C0">
        <w:rPr>
          <w:color w:val="000000"/>
          <w:sz w:val="28"/>
          <w:szCs w:val="28"/>
        </w:rPr>
        <w:t xml:space="preserve"> стають своєрідною формою виявлення змін у культурі в цілому. Звісно, що маргінальний стан духовних цінностей,</w:t>
      </w:r>
      <w:r w:rsidR="006834D9" w:rsidRPr="00CE16C0">
        <w:rPr>
          <w:color w:val="000000"/>
          <w:sz w:val="28"/>
          <w:szCs w:val="28"/>
        </w:rPr>
        <w:t xml:space="preserve"> а</w:t>
      </w:r>
      <w:r w:rsidR="00002A87" w:rsidRPr="00CE16C0">
        <w:rPr>
          <w:color w:val="000000"/>
          <w:sz w:val="28"/>
          <w:szCs w:val="28"/>
        </w:rPr>
        <w:t xml:space="preserve"> </w:t>
      </w:r>
      <w:r w:rsidR="00002A87" w:rsidRPr="00CE16C0">
        <w:rPr>
          <w:color w:val="000000"/>
          <w:sz w:val="28"/>
          <w:szCs w:val="28"/>
        </w:rPr>
        <w:lastRenderedPageBreak/>
        <w:t>отже</w:t>
      </w:r>
      <w:r w:rsidR="006834D9" w:rsidRPr="00CE16C0">
        <w:rPr>
          <w:color w:val="000000"/>
          <w:sz w:val="28"/>
          <w:szCs w:val="28"/>
        </w:rPr>
        <w:t>,</w:t>
      </w:r>
      <w:r w:rsidR="00002A87" w:rsidRPr="00CE16C0">
        <w:rPr>
          <w:color w:val="000000"/>
          <w:sz w:val="28"/>
          <w:szCs w:val="28"/>
        </w:rPr>
        <w:t xml:space="preserve"> і мови є формою виявлення маргінального стану етносоціокультурної системи i vice versa маргінальний стан </w:t>
      </w:r>
      <w:r w:rsidR="009518B3" w:rsidRPr="00CE16C0">
        <w:rPr>
          <w:color w:val="000000"/>
          <w:sz w:val="28"/>
          <w:szCs w:val="28"/>
        </w:rPr>
        <w:t>етно</w:t>
      </w:r>
      <w:r w:rsidR="00002A87" w:rsidRPr="00CE16C0">
        <w:rPr>
          <w:color w:val="000000"/>
          <w:sz w:val="28"/>
          <w:szCs w:val="28"/>
        </w:rPr>
        <w:t>соціокультурної системи виявл</w:t>
      </w:r>
      <w:r w:rsidR="009518B3" w:rsidRPr="00CE16C0">
        <w:rPr>
          <w:color w:val="000000"/>
          <w:sz w:val="28"/>
          <w:szCs w:val="28"/>
        </w:rPr>
        <w:t>яється через маргінальність духовних цінностей</w:t>
      </w:r>
      <w:r w:rsidR="00002A87" w:rsidRPr="00CE16C0">
        <w:rPr>
          <w:color w:val="000000"/>
          <w:sz w:val="28"/>
          <w:szCs w:val="28"/>
        </w:rPr>
        <w:t>.</w:t>
      </w:r>
    </w:p>
    <w:p w:rsidR="0019232A" w:rsidRDefault="0019232A" w:rsidP="00411C2E">
      <w:pPr>
        <w:spacing w:line="360" w:lineRule="auto"/>
        <w:ind w:firstLine="700"/>
        <w:jc w:val="both"/>
        <w:rPr>
          <w:color w:val="000000"/>
          <w:sz w:val="28"/>
          <w:szCs w:val="28"/>
        </w:rPr>
      </w:pPr>
      <w:r>
        <w:rPr>
          <w:color w:val="000000"/>
          <w:sz w:val="28"/>
          <w:szCs w:val="28"/>
        </w:rPr>
        <w:t>Здійснений вище аналіз доводить</w:t>
      </w:r>
      <w:r w:rsidR="006834D9" w:rsidRPr="00CE16C0">
        <w:rPr>
          <w:color w:val="000000"/>
          <w:sz w:val="28"/>
          <w:szCs w:val="28"/>
        </w:rPr>
        <w:t>:</w:t>
      </w:r>
      <w:r w:rsidR="009518B3" w:rsidRPr="00CE16C0">
        <w:rPr>
          <w:color w:val="000000"/>
          <w:sz w:val="28"/>
          <w:szCs w:val="28"/>
        </w:rPr>
        <w:t>названі вище духовні цінності</w:t>
      </w:r>
      <w:r w:rsidR="00BF2D70" w:rsidRPr="00CE16C0">
        <w:rPr>
          <w:color w:val="000000"/>
          <w:sz w:val="28"/>
          <w:szCs w:val="28"/>
        </w:rPr>
        <w:t>,</w:t>
      </w:r>
      <w:r>
        <w:rPr>
          <w:color w:val="000000"/>
          <w:sz w:val="28"/>
          <w:szCs w:val="28"/>
        </w:rPr>
        <w:t xml:space="preserve"> можуть виконувати функцію критерію, за яким із контексту суспільства вирізняється етномаргінальна соціокультурна система,</w:t>
      </w:r>
      <w:r w:rsidR="00BF2D70" w:rsidRPr="00CE16C0">
        <w:rPr>
          <w:color w:val="000000"/>
          <w:sz w:val="28"/>
          <w:szCs w:val="28"/>
        </w:rPr>
        <w:t xml:space="preserve"> або, іншими словами, етномаргінальна субкультура і відповідно етномаргінальна соціальна група.</w:t>
      </w:r>
    </w:p>
    <w:p w:rsidR="00BF2D70" w:rsidRPr="00CE16C0" w:rsidRDefault="0019232A" w:rsidP="00411C2E">
      <w:pPr>
        <w:spacing w:line="360" w:lineRule="auto"/>
        <w:ind w:firstLine="700"/>
        <w:jc w:val="both"/>
        <w:rPr>
          <w:color w:val="000000"/>
          <w:sz w:val="28"/>
          <w:szCs w:val="28"/>
        </w:rPr>
      </w:pPr>
      <w:r>
        <w:rPr>
          <w:color w:val="000000"/>
          <w:sz w:val="28"/>
          <w:szCs w:val="28"/>
        </w:rPr>
        <w:t>Таким чином, для того, щоб довести або заперечити наявність в українському суспільстві етн</w:t>
      </w:r>
      <w:r w:rsidR="00BF2D70" w:rsidRPr="00CE16C0">
        <w:rPr>
          <w:color w:val="000000"/>
          <w:sz w:val="28"/>
          <w:szCs w:val="28"/>
        </w:rPr>
        <w:t>о</w:t>
      </w:r>
      <w:r>
        <w:rPr>
          <w:color w:val="000000"/>
          <w:sz w:val="28"/>
          <w:szCs w:val="28"/>
        </w:rPr>
        <w:t>маргінально</w:t>
      </w:r>
      <w:r w:rsidR="00BF2D70" w:rsidRPr="00CE16C0">
        <w:rPr>
          <w:color w:val="000000"/>
          <w:sz w:val="28"/>
          <w:szCs w:val="28"/>
        </w:rPr>
        <w:t>ї субкультури</w:t>
      </w:r>
      <w:r>
        <w:rPr>
          <w:color w:val="000000"/>
          <w:sz w:val="28"/>
          <w:szCs w:val="28"/>
        </w:rPr>
        <w:t>,</w:t>
      </w:r>
      <w:r w:rsidR="0096540C">
        <w:rPr>
          <w:color w:val="000000"/>
          <w:sz w:val="28"/>
          <w:szCs w:val="28"/>
        </w:rPr>
        <w:t xml:space="preserve"> потрібно встановити наявність чи відсутність таких спільнот,</w:t>
      </w:r>
      <w:r>
        <w:rPr>
          <w:color w:val="000000"/>
          <w:sz w:val="28"/>
          <w:szCs w:val="28"/>
        </w:rPr>
        <w:t xml:space="preserve"> </w:t>
      </w:r>
      <w:r w:rsidR="009518B3" w:rsidRPr="00CE16C0">
        <w:rPr>
          <w:color w:val="000000"/>
          <w:sz w:val="28"/>
          <w:szCs w:val="28"/>
        </w:rPr>
        <w:t>духовні цінності</w:t>
      </w:r>
      <w:r w:rsidR="0096540C">
        <w:rPr>
          <w:color w:val="000000"/>
          <w:sz w:val="28"/>
          <w:szCs w:val="28"/>
        </w:rPr>
        <w:t xml:space="preserve"> як</w:t>
      </w:r>
      <w:r w:rsidR="009518B3" w:rsidRPr="00CE16C0">
        <w:rPr>
          <w:color w:val="000000"/>
          <w:sz w:val="28"/>
          <w:szCs w:val="28"/>
        </w:rPr>
        <w:t>и</w:t>
      </w:r>
      <w:r w:rsidR="0096540C">
        <w:rPr>
          <w:color w:val="000000"/>
          <w:sz w:val="28"/>
          <w:szCs w:val="28"/>
        </w:rPr>
        <w:t>х мали б проміжн</w:t>
      </w:r>
      <w:r w:rsidR="00C041D8" w:rsidRPr="00CE16C0">
        <w:rPr>
          <w:color w:val="000000"/>
          <w:sz w:val="28"/>
          <w:szCs w:val="28"/>
        </w:rPr>
        <w:t>и</w:t>
      </w:r>
      <w:r w:rsidR="0096540C">
        <w:rPr>
          <w:color w:val="000000"/>
          <w:sz w:val="28"/>
          <w:szCs w:val="28"/>
        </w:rPr>
        <w:t xml:space="preserve">й між українським і не українським </w:t>
      </w:r>
      <w:r w:rsidR="00C041D8" w:rsidRPr="00CE16C0">
        <w:rPr>
          <w:color w:val="000000"/>
          <w:sz w:val="28"/>
          <w:szCs w:val="28"/>
        </w:rPr>
        <w:t>(антиукраїнським)</w:t>
      </w:r>
      <w:r w:rsidR="0096540C">
        <w:rPr>
          <w:color w:val="000000"/>
          <w:sz w:val="28"/>
          <w:szCs w:val="28"/>
        </w:rPr>
        <w:t xml:space="preserve"> характер. Так</w:t>
      </w:r>
      <w:r w:rsidR="00C041D8" w:rsidRPr="00CE16C0">
        <w:rPr>
          <w:color w:val="000000"/>
          <w:sz w:val="28"/>
          <w:szCs w:val="28"/>
        </w:rPr>
        <w:t xml:space="preserve">, наприклад, існування етномаргінальної субкультури може засвідчити </w:t>
      </w:r>
      <w:r w:rsidR="0096540C">
        <w:rPr>
          <w:color w:val="000000"/>
          <w:sz w:val="28"/>
          <w:szCs w:val="28"/>
        </w:rPr>
        <w:t>специфічна мова</w:t>
      </w:r>
      <w:r w:rsidR="00C041D8" w:rsidRPr="00CE16C0">
        <w:rPr>
          <w:color w:val="000000"/>
          <w:sz w:val="28"/>
          <w:szCs w:val="28"/>
        </w:rPr>
        <w:t>.</w:t>
      </w:r>
      <w:r w:rsidR="00BF2D70" w:rsidRPr="00CE16C0">
        <w:rPr>
          <w:color w:val="000000"/>
          <w:sz w:val="28"/>
          <w:szCs w:val="28"/>
        </w:rPr>
        <w:t xml:space="preserve"> </w:t>
      </w:r>
      <w:r w:rsidR="00C041D8" w:rsidRPr="00CE16C0">
        <w:rPr>
          <w:color w:val="000000"/>
          <w:sz w:val="28"/>
          <w:szCs w:val="28"/>
        </w:rPr>
        <w:t>Я</w:t>
      </w:r>
      <w:r w:rsidR="00BF2D70" w:rsidRPr="00CE16C0">
        <w:rPr>
          <w:color w:val="000000"/>
          <w:sz w:val="28"/>
          <w:szCs w:val="28"/>
        </w:rPr>
        <w:t>к уже відзначалося</w:t>
      </w:r>
      <w:r w:rsidR="006834D9" w:rsidRPr="00CE16C0">
        <w:rPr>
          <w:color w:val="000000"/>
          <w:sz w:val="28"/>
          <w:szCs w:val="28"/>
        </w:rPr>
        <w:t>,</w:t>
      </w:r>
      <w:r w:rsidR="00C041D8" w:rsidRPr="00CE16C0">
        <w:rPr>
          <w:color w:val="000000"/>
          <w:sz w:val="28"/>
          <w:szCs w:val="28"/>
        </w:rPr>
        <w:t xml:space="preserve"> така мова</w:t>
      </w:r>
      <w:r w:rsidR="00BF2D70" w:rsidRPr="00CE16C0">
        <w:rPr>
          <w:color w:val="000000"/>
          <w:sz w:val="28"/>
          <w:szCs w:val="28"/>
        </w:rPr>
        <w:t xml:space="preserve"> повинна</w:t>
      </w:r>
      <w:r w:rsidR="0096540C">
        <w:rPr>
          <w:color w:val="000000"/>
          <w:sz w:val="28"/>
          <w:szCs w:val="28"/>
        </w:rPr>
        <w:t xml:space="preserve"> містит</w:t>
      </w:r>
      <w:r w:rsidR="00BF2D70" w:rsidRPr="00CE16C0">
        <w:rPr>
          <w:color w:val="000000"/>
          <w:sz w:val="28"/>
          <w:szCs w:val="28"/>
        </w:rPr>
        <w:t>и</w:t>
      </w:r>
      <w:r w:rsidR="0096540C">
        <w:rPr>
          <w:color w:val="000000"/>
          <w:sz w:val="28"/>
          <w:szCs w:val="28"/>
        </w:rPr>
        <w:t xml:space="preserve"> у своїй структурі слова</w:t>
      </w:r>
      <w:r w:rsidR="006834D9" w:rsidRPr="00CE16C0">
        <w:rPr>
          <w:color w:val="000000"/>
          <w:sz w:val="28"/>
          <w:szCs w:val="28"/>
        </w:rPr>
        <w:t>,</w:t>
      </w:r>
      <w:r w:rsidR="0096540C">
        <w:rPr>
          <w:color w:val="000000"/>
          <w:sz w:val="28"/>
          <w:szCs w:val="28"/>
        </w:rPr>
        <w:t xml:space="preserve"> звороти, наголоси тощо, які,</w:t>
      </w:r>
      <w:r w:rsidR="00BF2D70" w:rsidRPr="00CE16C0">
        <w:rPr>
          <w:color w:val="000000"/>
          <w:sz w:val="28"/>
          <w:szCs w:val="28"/>
        </w:rPr>
        <w:t xml:space="preserve"> за своїм змістовим наповненням</w:t>
      </w:r>
      <w:r w:rsidR="006834D9" w:rsidRPr="00CE16C0">
        <w:rPr>
          <w:color w:val="000000"/>
          <w:sz w:val="28"/>
          <w:szCs w:val="28"/>
        </w:rPr>
        <w:t>,</w:t>
      </w:r>
      <w:r w:rsidR="00BF2D70" w:rsidRPr="00CE16C0">
        <w:rPr>
          <w:color w:val="000000"/>
          <w:sz w:val="28"/>
          <w:szCs w:val="28"/>
        </w:rPr>
        <w:t xml:space="preserve"> .</w:t>
      </w:r>
      <w:r w:rsidR="0096540C">
        <w:rPr>
          <w:color w:val="000000"/>
          <w:sz w:val="28"/>
          <w:szCs w:val="28"/>
        </w:rPr>
        <w:t>є елементами структури двох різних мов</w:t>
      </w:r>
      <w:r w:rsidR="00BF2D70" w:rsidRPr="00CE16C0">
        <w:rPr>
          <w:color w:val="000000"/>
          <w:sz w:val="28"/>
          <w:szCs w:val="28"/>
        </w:rPr>
        <w:t>.</w:t>
      </w:r>
      <w:r w:rsidR="0096540C">
        <w:rPr>
          <w:color w:val="000000"/>
          <w:sz w:val="28"/>
          <w:szCs w:val="28"/>
        </w:rPr>
        <w:t xml:space="preserve"> Першою буде названа мова, яка є об’єктом перетворення. Другою слід назвати ту, яка є суб’єктом трансформаційних дій. Тобто, першою слід назвати українську т</w:t>
      </w:r>
      <w:r w:rsidR="00BF2D70" w:rsidRPr="00CE16C0">
        <w:rPr>
          <w:color w:val="000000"/>
          <w:sz w:val="28"/>
          <w:szCs w:val="28"/>
        </w:rPr>
        <w:t>а</w:t>
      </w:r>
      <w:r w:rsidR="0096540C">
        <w:rPr>
          <w:color w:val="000000"/>
          <w:sz w:val="28"/>
          <w:szCs w:val="28"/>
        </w:rPr>
        <w:t xml:space="preserve"> мови етнічних меншин, що цілеспрямовано перетворювалися в мову того етносу, владні представники якого здійснювали асиміляцію. До другої слід віднести кілька мов. Підґрунтям цьому твердженню є та обставина, що в різні історичні епохи окремі частини </w:t>
      </w:r>
      <w:r w:rsidR="00BF2D70" w:rsidRPr="00CE16C0">
        <w:rPr>
          <w:color w:val="000000"/>
          <w:sz w:val="28"/>
          <w:szCs w:val="28"/>
        </w:rPr>
        <w:t>освоєних і таким чином привласнених</w:t>
      </w:r>
      <w:r w:rsidR="0096540C">
        <w:rPr>
          <w:color w:val="000000"/>
          <w:sz w:val="28"/>
          <w:szCs w:val="28"/>
        </w:rPr>
        <w:t xml:space="preserve"> українським етносом</w:t>
      </w:r>
      <w:r w:rsidR="00CC1F1A">
        <w:rPr>
          <w:color w:val="000000"/>
          <w:sz w:val="28"/>
          <w:szCs w:val="28"/>
        </w:rPr>
        <w:t xml:space="preserve"> земель були захоплені сусідніми державами, правителі яких намагалися не тільки утримувати загарбані території, але й підкорити своїй владі український народ, зокрема і шляхом етнічної асиміляції. </w:t>
      </w:r>
      <w:r w:rsidR="00BF2D70" w:rsidRPr="00CE16C0">
        <w:rPr>
          <w:color w:val="000000"/>
          <w:sz w:val="28"/>
          <w:szCs w:val="28"/>
        </w:rPr>
        <w:t>Тоб</w:t>
      </w:r>
      <w:r w:rsidR="00CC1F1A">
        <w:rPr>
          <w:color w:val="000000"/>
          <w:sz w:val="28"/>
          <w:szCs w:val="28"/>
        </w:rPr>
        <w:t>т</w:t>
      </w:r>
      <w:r w:rsidR="00BF2D70" w:rsidRPr="00CE16C0">
        <w:rPr>
          <w:color w:val="000000"/>
          <w:sz w:val="28"/>
          <w:szCs w:val="28"/>
        </w:rPr>
        <w:t>о</w:t>
      </w:r>
      <w:r w:rsidR="00CC1F1A">
        <w:rPr>
          <w:color w:val="000000"/>
          <w:sz w:val="28"/>
          <w:szCs w:val="28"/>
        </w:rPr>
        <w:t xml:space="preserve">, в середовищі українського етносу утворювалося кілька етномаргінальних </w:t>
      </w:r>
      <w:r w:rsidR="00BF2D70" w:rsidRPr="00CE16C0">
        <w:rPr>
          <w:color w:val="000000"/>
          <w:sz w:val="28"/>
          <w:szCs w:val="28"/>
        </w:rPr>
        <w:t>субкультур</w:t>
      </w:r>
      <w:r w:rsidR="00CC1F1A">
        <w:rPr>
          <w:color w:val="000000"/>
          <w:sz w:val="28"/>
          <w:szCs w:val="28"/>
        </w:rPr>
        <w:t xml:space="preserve">. Але тільки одна із </w:t>
      </w:r>
      <w:r w:rsidR="00BF2D70" w:rsidRPr="00CE16C0">
        <w:rPr>
          <w:color w:val="000000"/>
          <w:sz w:val="28"/>
          <w:szCs w:val="28"/>
        </w:rPr>
        <w:t>етносоціокультурних систем</w:t>
      </w:r>
      <w:r w:rsidR="00CC1F1A">
        <w:rPr>
          <w:color w:val="000000"/>
          <w:sz w:val="28"/>
          <w:szCs w:val="28"/>
        </w:rPr>
        <w:t xml:space="preserve"> та, </w:t>
      </w:r>
      <w:r w:rsidR="00BF2D70" w:rsidRPr="00CE16C0">
        <w:rPr>
          <w:color w:val="000000"/>
          <w:sz w:val="28"/>
          <w:szCs w:val="28"/>
        </w:rPr>
        <w:t>яка привела до утворення в українському суспільстві найчисельнішої етномаргінальної спільності, і яка,</w:t>
      </w:r>
      <w:r w:rsidR="00CC1F1A">
        <w:rPr>
          <w:color w:val="000000"/>
          <w:sz w:val="28"/>
          <w:szCs w:val="28"/>
        </w:rPr>
        <w:t xml:space="preserve"> отже, має найвідчутніший вплив на українське суспільство, є</w:t>
      </w:r>
      <w:r w:rsidR="00BF2D70" w:rsidRPr="00CE16C0">
        <w:rPr>
          <w:color w:val="000000"/>
          <w:sz w:val="28"/>
          <w:szCs w:val="28"/>
        </w:rPr>
        <w:t xml:space="preserve"> предме</w:t>
      </w:r>
      <w:r w:rsidR="00CC1F1A">
        <w:rPr>
          <w:color w:val="000000"/>
          <w:sz w:val="28"/>
          <w:szCs w:val="28"/>
        </w:rPr>
        <w:t>том</w:t>
      </w:r>
      <w:r w:rsidR="00BF2D70" w:rsidRPr="00CE16C0">
        <w:rPr>
          <w:color w:val="000000"/>
          <w:sz w:val="28"/>
          <w:szCs w:val="28"/>
        </w:rPr>
        <w:t>,</w:t>
      </w:r>
      <w:r w:rsidR="00CC1F1A">
        <w:rPr>
          <w:color w:val="000000"/>
          <w:sz w:val="28"/>
          <w:szCs w:val="28"/>
        </w:rPr>
        <w:t xml:space="preserve"> цього дослідження,</w:t>
      </w:r>
      <w:r w:rsidR="00BF2D70" w:rsidRPr="00CE16C0">
        <w:rPr>
          <w:color w:val="000000"/>
          <w:sz w:val="28"/>
          <w:szCs w:val="28"/>
        </w:rPr>
        <w:t xml:space="preserve"> як чинник формування маргінальної етнічної субкультури.</w:t>
      </w:r>
    </w:p>
    <w:p w:rsidR="001A3A8A" w:rsidRDefault="00BF2D70" w:rsidP="00411C2E">
      <w:pPr>
        <w:spacing w:line="360" w:lineRule="auto"/>
        <w:ind w:firstLine="700"/>
        <w:jc w:val="both"/>
        <w:rPr>
          <w:color w:val="000000"/>
          <w:sz w:val="28"/>
          <w:szCs w:val="28"/>
        </w:rPr>
      </w:pPr>
      <w:r w:rsidRPr="00CE16C0">
        <w:rPr>
          <w:color w:val="000000"/>
          <w:sz w:val="28"/>
          <w:szCs w:val="28"/>
        </w:rPr>
        <w:lastRenderedPageBreak/>
        <w:t>Етномаргінальна мова, а відтак субкультура і, отже,</w:t>
      </w:r>
      <w:r w:rsidR="00826539">
        <w:rPr>
          <w:color w:val="000000"/>
          <w:sz w:val="28"/>
          <w:szCs w:val="28"/>
        </w:rPr>
        <w:t xml:space="preserve"> етномаргінальна </w:t>
      </w:r>
      <w:r w:rsidRPr="00CE16C0">
        <w:rPr>
          <w:color w:val="000000"/>
          <w:sz w:val="28"/>
          <w:szCs w:val="28"/>
        </w:rPr>
        <w:t>соціальна спільність</w:t>
      </w:r>
      <w:r w:rsidR="00826539">
        <w:rPr>
          <w:color w:val="000000"/>
          <w:sz w:val="28"/>
          <w:szCs w:val="28"/>
        </w:rPr>
        <w:t xml:space="preserve"> формувалися</w:t>
      </w:r>
      <w:r w:rsidRPr="00CE16C0">
        <w:rPr>
          <w:color w:val="000000"/>
          <w:sz w:val="28"/>
          <w:szCs w:val="28"/>
        </w:rPr>
        <w:t xml:space="preserve"> в структурі українського суспільства</w:t>
      </w:r>
      <w:r w:rsidR="00826539">
        <w:rPr>
          <w:color w:val="000000"/>
          <w:sz w:val="28"/>
          <w:szCs w:val="28"/>
        </w:rPr>
        <w:t xml:space="preserve"> </w:t>
      </w:r>
      <w:r w:rsidRPr="00CE16C0">
        <w:rPr>
          <w:color w:val="000000"/>
          <w:sz w:val="28"/>
          <w:szCs w:val="28"/>
        </w:rPr>
        <w:t>через</w:t>
      </w:r>
      <w:r w:rsidR="00826539">
        <w:rPr>
          <w:color w:val="000000"/>
          <w:sz w:val="28"/>
          <w:szCs w:val="28"/>
        </w:rPr>
        <w:t xml:space="preserve"> процес цілеспрямованої русифікації українського </w:t>
      </w:r>
      <w:r w:rsidRPr="00CE16C0">
        <w:rPr>
          <w:color w:val="000000"/>
          <w:sz w:val="28"/>
          <w:szCs w:val="28"/>
        </w:rPr>
        <w:t>етнос</w:t>
      </w:r>
      <w:r w:rsidR="00826539">
        <w:rPr>
          <w:color w:val="000000"/>
          <w:sz w:val="28"/>
          <w:szCs w:val="28"/>
        </w:rPr>
        <w:t xml:space="preserve">у. </w:t>
      </w:r>
      <w:r w:rsidRPr="00CE16C0">
        <w:rPr>
          <w:color w:val="000000"/>
          <w:sz w:val="28"/>
          <w:szCs w:val="28"/>
        </w:rPr>
        <w:t>Стверджувати</w:t>
      </w:r>
      <w:r w:rsidR="006834D9" w:rsidRPr="00CE16C0">
        <w:rPr>
          <w:color w:val="000000"/>
          <w:sz w:val="28"/>
          <w:szCs w:val="28"/>
        </w:rPr>
        <w:t>,</w:t>
      </w:r>
      <w:r w:rsidRPr="00CE16C0">
        <w:rPr>
          <w:color w:val="000000"/>
          <w:sz w:val="28"/>
          <w:szCs w:val="28"/>
        </w:rPr>
        <w:t xml:space="preserve"> що саме російська етносоціокультурна система стала основним чинником формування в етносоціокультурній структурі українського суспільства</w:t>
      </w:r>
      <w:r w:rsidR="00826539">
        <w:rPr>
          <w:color w:val="000000"/>
          <w:sz w:val="28"/>
          <w:szCs w:val="28"/>
        </w:rPr>
        <w:t xml:space="preserve"> етномаргінальної</w:t>
      </w:r>
      <w:r w:rsidRPr="00CE16C0">
        <w:rPr>
          <w:color w:val="000000"/>
          <w:sz w:val="28"/>
          <w:szCs w:val="28"/>
        </w:rPr>
        <w:t xml:space="preserve"> субкультури і відповідно етномаргінальної соціальної спільності</w:t>
      </w:r>
      <w:r w:rsidR="00826539">
        <w:rPr>
          <w:color w:val="000000"/>
          <w:sz w:val="28"/>
          <w:szCs w:val="28"/>
        </w:rPr>
        <w:t xml:space="preserve"> </w:t>
      </w:r>
      <w:r w:rsidRPr="00CE16C0">
        <w:rPr>
          <w:color w:val="000000"/>
          <w:sz w:val="28"/>
          <w:szCs w:val="28"/>
        </w:rPr>
        <w:t>примушують кілька об’єктивних фактів. По-перше,</w:t>
      </w:r>
      <w:r w:rsidR="00826539">
        <w:rPr>
          <w:color w:val="000000"/>
          <w:sz w:val="28"/>
          <w:szCs w:val="28"/>
        </w:rPr>
        <w:t xml:space="preserve"> те, що основна маса українських земель, а отже і найбільша група етнічних українців </w:t>
      </w:r>
      <w:r w:rsidRPr="00CE16C0">
        <w:rPr>
          <w:color w:val="000000"/>
          <w:sz w:val="28"/>
          <w:szCs w:val="28"/>
        </w:rPr>
        <w:t>знаходилася під асимілюючим впливом</w:t>
      </w:r>
      <w:r w:rsidR="00826539">
        <w:rPr>
          <w:color w:val="000000"/>
          <w:sz w:val="28"/>
          <w:szCs w:val="28"/>
        </w:rPr>
        <w:t xml:space="preserve"> спочатку Російської Імперії, а потім СРСР, в який ця імперія згодом була трансформована. </w:t>
      </w:r>
      <w:r w:rsidR="00C041D8" w:rsidRPr="00CE16C0">
        <w:rPr>
          <w:color w:val="000000"/>
          <w:sz w:val="28"/>
          <w:szCs w:val="28"/>
        </w:rPr>
        <w:t>П</w:t>
      </w:r>
      <w:r w:rsidRPr="00CE16C0">
        <w:rPr>
          <w:color w:val="000000"/>
          <w:sz w:val="28"/>
          <w:szCs w:val="28"/>
        </w:rPr>
        <w:t>о-друге,</w:t>
      </w:r>
      <w:r w:rsidR="00826539">
        <w:rPr>
          <w:color w:val="000000"/>
          <w:sz w:val="28"/>
          <w:szCs w:val="28"/>
        </w:rPr>
        <w:t xml:space="preserve"> ці землі найдовше знаходилися під владою чужої для українців російської держави;</w:t>
      </w:r>
      <w:r w:rsidRPr="00CE16C0">
        <w:rPr>
          <w:color w:val="000000"/>
          <w:sz w:val="28"/>
          <w:szCs w:val="28"/>
        </w:rPr>
        <w:t xml:space="preserve"> а отже</w:t>
      </w:r>
      <w:r w:rsidR="00C26CBA" w:rsidRPr="00CE16C0">
        <w:rPr>
          <w:color w:val="000000"/>
          <w:sz w:val="28"/>
          <w:szCs w:val="28"/>
        </w:rPr>
        <w:t>,</w:t>
      </w:r>
      <w:r w:rsidRPr="00CE16C0">
        <w:rPr>
          <w:color w:val="000000"/>
          <w:sz w:val="28"/>
          <w:szCs w:val="28"/>
        </w:rPr>
        <w:t xml:space="preserve"> українська етнічна культура найдовше, порівняно з іншими</w:t>
      </w:r>
      <w:r w:rsidR="00826539">
        <w:rPr>
          <w:color w:val="000000"/>
          <w:sz w:val="28"/>
          <w:szCs w:val="28"/>
        </w:rPr>
        <w:t xml:space="preserve"> </w:t>
      </w:r>
      <w:r w:rsidRPr="00CE16C0">
        <w:rPr>
          <w:color w:val="000000"/>
          <w:sz w:val="28"/>
          <w:szCs w:val="28"/>
        </w:rPr>
        <w:t>етнічними культурами що чинили на неї асимілюючий вплив, знаходилася під впливом са</w:t>
      </w:r>
      <w:r w:rsidR="00C041D8" w:rsidRPr="00CE16C0">
        <w:rPr>
          <w:color w:val="000000"/>
          <w:sz w:val="28"/>
          <w:szCs w:val="28"/>
        </w:rPr>
        <w:t xml:space="preserve">ме цієї </w:t>
      </w:r>
      <w:r w:rsidR="00826539">
        <w:rPr>
          <w:color w:val="000000"/>
          <w:sz w:val="28"/>
          <w:szCs w:val="28"/>
        </w:rPr>
        <w:t>етно</w:t>
      </w:r>
      <w:r w:rsidR="00C041D8" w:rsidRPr="00CE16C0">
        <w:rPr>
          <w:color w:val="000000"/>
          <w:sz w:val="28"/>
          <w:szCs w:val="28"/>
        </w:rPr>
        <w:t>соціокультурної системи.</w:t>
      </w:r>
      <w:r w:rsidR="00826539">
        <w:rPr>
          <w:color w:val="000000"/>
          <w:sz w:val="28"/>
          <w:szCs w:val="28"/>
        </w:rPr>
        <w:t xml:space="preserve"> </w:t>
      </w:r>
      <w:r w:rsidR="00C041D8" w:rsidRPr="00CE16C0">
        <w:rPr>
          <w:color w:val="000000"/>
          <w:sz w:val="28"/>
          <w:szCs w:val="28"/>
        </w:rPr>
        <w:t>П</w:t>
      </w:r>
      <w:r w:rsidRPr="00CE16C0">
        <w:rPr>
          <w:color w:val="000000"/>
          <w:sz w:val="28"/>
          <w:szCs w:val="28"/>
        </w:rPr>
        <w:t>о-третє,</w:t>
      </w:r>
      <w:r w:rsidR="00826539">
        <w:rPr>
          <w:color w:val="000000"/>
          <w:sz w:val="28"/>
          <w:szCs w:val="28"/>
        </w:rPr>
        <w:t xml:space="preserve"> правителі саме цієї держави</w:t>
      </w:r>
      <w:r w:rsidR="006D18AD">
        <w:rPr>
          <w:color w:val="000000"/>
          <w:sz w:val="28"/>
          <w:szCs w:val="28"/>
        </w:rPr>
        <w:t xml:space="preserve"> докладали найбільших зусиль для асиміляції як українського етносу, так і тих меншин, що проживали на теренах України. Тобто, виправданням такої позиції щодо</w:t>
      </w:r>
      <w:r w:rsidRPr="00CE16C0">
        <w:rPr>
          <w:color w:val="000000"/>
          <w:sz w:val="28"/>
          <w:szCs w:val="28"/>
        </w:rPr>
        <w:t xml:space="preserve"> визначення ступеня ефективності впливу</w:t>
      </w:r>
      <w:r w:rsidR="006D18AD">
        <w:rPr>
          <w:color w:val="000000"/>
          <w:sz w:val="28"/>
          <w:szCs w:val="28"/>
        </w:rPr>
        <w:t xml:space="preserve"> російської</w:t>
      </w:r>
      <w:r w:rsidRPr="00CE16C0">
        <w:rPr>
          <w:color w:val="000000"/>
          <w:sz w:val="28"/>
          <w:szCs w:val="28"/>
        </w:rPr>
        <w:t xml:space="preserve"> етносоціокультурної системи на процес формування етномаргінальної субкультури в етносоціокультурній структурі українського суспільств</w:t>
      </w:r>
      <w:r w:rsidR="00C26CBA" w:rsidRPr="00CE16C0">
        <w:rPr>
          <w:color w:val="000000"/>
          <w:sz w:val="28"/>
          <w:szCs w:val="28"/>
        </w:rPr>
        <w:t>а</w:t>
      </w:r>
      <w:r w:rsidR="006D18AD">
        <w:rPr>
          <w:color w:val="000000"/>
          <w:sz w:val="28"/>
          <w:szCs w:val="28"/>
        </w:rPr>
        <w:t xml:space="preserve"> є об’єктивний факт того</w:t>
      </w:r>
      <w:r w:rsidR="00C26CBA" w:rsidRPr="00CE16C0">
        <w:rPr>
          <w:color w:val="000000"/>
          <w:sz w:val="28"/>
          <w:szCs w:val="28"/>
        </w:rPr>
        <w:t>,</w:t>
      </w:r>
      <w:r w:rsidR="006D18AD">
        <w:rPr>
          <w:color w:val="000000"/>
          <w:sz w:val="28"/>
          <w:szCs w:val="28"/>
        </w:rPr>
        <w:t xml:space="preserve"> що особливо активно і наполегливо на основній частині земель українського етносу асиміляторську політику</w:t>
      </w:r>
      <w:r w:rsidRPr="00CE16C0">
        <w:rPr>
          <w:color w:val="000000"/>
          <w:sz w:val="28"/>
          <w:szCs w:val="28"/>
        </w:rPr>
        <w:t xml:space="preserve"> в</w:t>
      </w:r>
      <w:r w:rsidR="006D18AD">
        <w:rPr>
          <w:color w:val="000000"/>
          <w:sz w:val="28"/>
          <w:szCs w:val="28"/>
        </w:rPr>
        <w:t>ідносно до автохтонного і титульного етносу проводили саме російські правителі. Про це зокрема свідчать відомі Валуєвський та Емський укази. За ними в</w:t>
      </w:r>
      <w:r w:rsidRPr="00CE16C0">
        <w:rPr>
          <w:color w:val="000000"/>
          <w:sz w:val="28"/>
          <w:szCs w:val="28"/>
        </w:rPr>
        <w:t xml:space="preserve"> Україні</w:t>
      </w:r>
      <w:r w:rsidR="006D18AD">
        <w:rPr>
          <w:color w:val="000000"/>
          <w:sz w:val="28"/>
          <w:szCs w:val="28"/>
        </w:rPr>
        <w:t xml:space="preserve">, наприклад, заборонялася українська мова. Асиміляторську відносно до України і українців політику проводив і ЦК КПРС. Фактом який підтверджує цю тезу серед іншого, може бути відома праця І.Дзюби «Інтернаціоналізм чи русифікація?». ЇЇ основним лейтмотивом є осуд русифікації, що активно проводилася </w:t>
      </w:r>
      <w:r w:rsidR="006B5728" w:rsidRPr="00CE16C0">
        <w:rPr>
          <w:color w:val="000000"/>
          <w:sz w:val="28"/>
          <w:szCs w:val="28"/>
        </w:rPr>
        <w:t>в</w:t>
      </w:r>
      <w:r w:rsidR="006D18AD">
        <w:rPr>
          <w:color w:val="000000"/>
          <w:sz w:val="28"/>
          <w:szCs w:val="28"/>
        </w:rPr>
        <w:t xml:space="preserve"> Україні відносно до українців</w:t>
      </w:r>
      <w:r w:rsidR="00FB4D91" w:rsidRPr="00CE16C0">
        <w:rPr>
          <w:color w:val="000000"/>
          <w:sz w:val="28"/>
          <w:szCs w:val="28"/>
        </w:rPr>
        <w:t>. Автор названого доробку наголошу</w:t>
      </w:r>
      <w:r w:rsidRPr="00CE16C0">
        <w:rPr>
          <w:color w:val="000000"/>
          <w:sz w:val="28"/>
          <w:szCs w:val="28"/>
        </w:rPr>
        <w:t>вав,</w:t>
      </w:r>
      <w:r w:rsidR="00FB4D91" w:rsidRPr="00CE16C0">
        <w:rPr>
          <w:color w:val="000000"/>
          <w:sz w:val="28"/>
          <w:szCs w:val="28"/>
        </w:rPr>
        <w:t xml:space="preserve"> </w:t>
      </w:r>
      <w:r w:rsidR="00C26CBA" w:rsidRPr="00CE16C0">
        <w:rPr>
          <w:color w:val="000000"/>
          <w:sz w:val="28"/>
          <w:szCs w:val="28"/>
        </w:rPr>
        <w:t>що</w:t>
      </w:r>
      <w:r w:rsidRPr="00CE16C0">
        <w:rPr>
          <w:color w:val="000000"/>
          <w:sz w:val="28"/>
          <w:szCs w:val="28"/>
        </w:rPr>
        <w:t xml:space="preserve"> така політика</w:t>
      </w:r>
      <w:r w:rsidR="001A3A8A">
        <w:rPr>
          <w:color w:val="000000"/>
          <w:sz w:val="28"/>
          <w:szCs w:val="28"/>
        </w:rPr>
        <w:t xml:space="preserve"> </w:t>
      </w:r>
      <w:r w:rsidRPr="00CE16C0">
        <w:rPr>
          <w:color w:val="000000"/>
          <w:sz w:val="28"/>
          <w:szCs w:val="28"/>
        </w:rPr>
        <w:t xml:space="preserve"> проводиться</w:t>
      </w:r>
      <w:r w:rsidR="001A3A8A">
        <w:rPr>
          <w:color w:val="000000"/>
          <w:sz w:val="28"/>
          <w:szCs w:val="28"/>
        </w:rPr>
        <w:t xml:space="preserve"> у межах всього радянського періоду історії України.</w:t>
      </w:r>
    </w:p>
    <w:p w:rsidR="004C0758" w:rsidRPr="00CE16C0" w:rsidRDefault="001A3A8A" w:rsidP="00411C2E">
      <w:pPr>
        <w:spacing w:line="360" w:lineRule="auto"/>
        <w:ind w:firstLine="700"/>
        <w:jc w:val="both"/>
        <w:rPr>
          <w:color w:val="000000"/>
          <w:sz w:val="28"/>
          <w:szCs w:val="28"/>
        </w:rPr>
      </w:pPr>
      <w:r>
        <w:rPr>
          <w:color w:val="000000"/>
          <w:sz w:val="28"/>
          <w:szCs w:val="28"/>
        </w:rPr>
        <w:lastRenderedPageBreak/>
        <w:t>Отже, підкреслимо ще раз –</w:t>
      </w:r>
      <w:r w:rsidR="00C26CBA" w:rsidRPr="00CE16C0">
        <w:rPr>
          <w:color w:val="000000"/>
          <w:sz w:val="28"/>
          <w:szCs w:val="28"/>
        </w:rPr>
        <w:t xml:space="preserve"> </w:t>
      </w:r>
      <w:r>
        <w:rPr>
          <w:color w:val="000000"/>
          <w:sz w:val="28"/>
          <w:szCs w:val="28"/>
        </w:rPr>
        <w:t>наявність в українському суспільстві етномаргінальної мови,</w:t>
      </w:r>
      <w:r w:rsidR="00C26CBA" w:rsidRPr="00CE16C0">
        <w:rPr>
          <w:color w:val="000000"/>
          <w:sz w:val="28"/>
          <w:szCs w:val="28"/>
        </w:rPr>
        <w:t xml:space="preserve"> а</w:t>
      </w:r>
      <w:r w:rsidR="00BF2D70" w:rsidRPr="00CE16C0">
        <w:rPr>
          <w:color w:val="000000"/>
          <w:sz w:val="28"/>
          <w:szCs w:val="28"/>
        </w:rPr>
        <w:t xml:space="preserve"> отже,етномаргінальної </w:t>
      </w:r>
      <w:r>
        <w:rPr>
          <w:color w:val="000000"/>
          <w:sz w:val="28"/>
          <w:szCs w:val="28"/>
        </w:rPr>
        <w:t>с</w:t>
      </w:r>
      <w:r w:rsidR="00BF2D70" w:rsidRPr="00CE16C0">
        <w:rPr>
          <w:color w:val="000000"/>
          <w:sz w:val="28"/>
          <w:szCs w:val="28"/>
        </w:rPr>
        <w:t>убкультури і, таким чином</w:t>
      </w:r>
      <w:r w:rsidR="00C26CBA" w:rsidRPr="00CE16C0">
        <w:rPr>
          <w:color w:val="000000"/>
          <w:sz w:val="28"/>
          <w:szCs w:val="28"/>
        </w:rPr>
        <w:t>,</w:t>
      </w:r>
      <w:r w:rsidR="00BF2D70" w:rsidRPr="00CE16C0">
        <w:rPr>
          <w:color w:val="000000"/>
          <w:sz w:val="28"/>
          <w:szCs w:val="28"/>
        </w:rPr>
        <w:t xml:space="preserve"> етномаргінальної соціальної</w:t>
      </w:r>
      <w:r>
        <w:rPr>
          <w:color w:val="000000"/>
          <w:sz w:val="28"/>
          <w:szCs w:val="28"/>
        </w:rPr>
        <w:t xml:space="preserve"> спільності м</w:t>
      </w:r>
      <w:r w:rsidR="00BF2D70" w:rsidRPr="00CE16C0">
        <w:rPr>
          <w:color w:val="000000"/>
          <w:sz w:val="28"/>
          <w:szCs w:val="28"/>
        </w:rPr>
        <w:t>о</w:t>
      </w:r>
      <w:r>
        <w:rPr>
          <w:color w:val="000000"/>
          <w:sz w:val="28"/>
          <w:szCs w:val="28"/>
        </w:rPr>
        <w:t>же засвідчити фіксація в етно</w:t>
      </w:r>
      <w:r w:rsidR="00BF2D70" w:rsidRPr="00CE16C0">
        <w:rPr>
          <w:color w:val="000000"/>
          <w:sz w:val="28"/>
          <w:szCs w:val="28"/>
        </w:rPr>
        <w:t>соц</w:t>
      </w:r>
      <w:r>
        <w:rPr>
          <w:color w:val="000000"/>
          <w:sz w:val="28"/>
          <w:szCs w:val="28"/>
        </w:rPr>
        <w:t>і</w:t>
      </w:r>
      <w:r w:rsidR="00BF2D70" w:rsidRPr="00CE16C0">
        <w:rPr>
          <w:color w:val="000000"/>
          <w:sz w:val="28"/>
          <w:szCs w:val="28"/>
        </w:rPr>
        <w:t xml:space="preserve">окультурній </w:t>
      </w:r>
      <w:r>
        <w:rPr>
          <w:color w:val="000000"/>
          <w:sz w:val="28"/>
          <w:szCs w:val="28"/>
        </w:rPr>
        <w:t>структурі</w:t>
      </w:r>
      <w:r w:rsidR="00BF2D70" w:rsidRPr="00CE16C0">
        <w:rPr>
          <w:color w:val="000000"/>
          <w:sz w:val="28"/>
          <w:szCs w:val="28"/>
        </w:rPr>
        <w:t xml:space="preserve"> українського суспільства</w:t>
      </w:r>
      <w:r>
        <w:rPr>
          <w:color w:val="000000"/>
          <w:sz w:val="28"/>
          <w:szCs w:val="28"/>
        </w:rPr>
        <w:t xml:space="preserve"> </w:t>
      </w:r>
      <w:r w:rsidR="00BF2D70" w:rsidRPr="00CE16C0">
        <w:rPr>
          <w:color w:val="000000"/>
          <w:sz w:val="28"/>
          <w:szCs w:val="28"/>
        </w:rPr>
        <w:t>такої</w:t>
      </w:r>
      <w:r>
        <w:rPr>
          <w:color w:val="000000"/>
          <w:sz w:val="28"/>
          <w:szCs w:val="28"/>
        </w:rPr>
        <w:t xml:space="preserve"> етносоціокультурної </w:t>
      </w:r>
      <w:r w:rsidR="00BF2D70" w:rsidRPr="00CE16C0">
        <w:rPr>
          <w:color w:val="000000"/>
          <w:sz w:val="28"/>
          <w:szCs w:val="28"/>
        </w:rPr>
        <w:t>спільноти</w:t>
      </w:r>
      <w:r>
        <w:rPr>
          <w:color w:val="000000"/>
          <w:sz w:val="28"/>
          <w:szCs w:val="28"/>
        </w:rPr>
        <w:t>, для якої рідною</w:t>
      </w:r>
      <w:r w:rsidR="00BF2D70" w:rsidRPr="00CE16C0">
        <w:rPr>
          <w:color w:val="000000"/>
          <w:sz w:val="28"/>
          <w:szCs w:val="28"/>
        </w:rPr>
        <w:t xml:space="preserve"> по суті</w:t>
      </w:r>
      <w:r w:rsidR="00C26CBA" w:rsidRPr="00CE16C0">
        <w:rPr>
          <w:color w:val="000000"/>
          <w:sz w:val="28"/>
          <w:szCs w:val="28"/>
        </w:rPr>
        <w:t>,</w:t>
      </w:r>
      <w:r>
        <w:rPr>
          <w:color w:val="000000"/>
          <w:sz w:val="28"/>
          <w:szCs w:val="28"/>
        </w:rPr>
        <w:t xml:space="preserve"> є не мова того етносу,</w:t>
      </w:r>
      <w:r w:rsidR="00BF2D70" w:rsidRPr="00CE16C0">
        <w:rPr>
          <w:color w:val="000000"/>
          <w:sz w:val="28"/>
          <w:szCs w:val="28"/>
        </w:rPr>
        <w:t xml:space="preserve"> в середовищі якого вона існує</w:t>
      </w:r>
      <w:r>
        <w:rPr>
          <w:color w:val="000000"/>
          <w:sz w:val="28"/>
          <w:szCs w:val="28"/>
        </w:rPr>
        <w:t>, про приналежність до яко</w:t>
      </w:r>
      <w:r w:rsidR="00BF2D70" w:rsidRPr="00CE16C0">
        <w:rPr>
          <w:color w:val="000000"/>
          <w:sz w:val="28"/>
          <w:szCs w:val="28"/>
        </w:rPr>
        <w:t>го</w:t>
      </w:r>
      <w:r>
        <w:rPr>
          <w:color w:val="000000"/>
          <w:sz w:val="28"/>
          <w:szCs w:val="28"/>
        </w:rPr>
        <w:t xml:space="preserve"> представники цієї групи заявляють, а с своєрідна суміш</w:t>
      </w:r>
      <w:r w:rsidR="00BF2D70" w:rsidRPr="00CE16C0">
        <w:rPr>
          <w:color w:val="000000"/>
          <w:sz w:val="28"/>
          <w:szCs w:val="28"/>
        </w:rPr>
        <w:t xml:space="preserve"> двох різних мов. У випадку</w:t>
      </w:r>
      <w:r w:rsidR="00C26CBA" w:rsidRPr="00CE16C0">
        <w:rPr>
          <w:color w:val="000000"/>
          <w:sz w:val="28"/>
          <w:szCs w:val="28"/>
        </w:rPr>
        <w:t>,</w:t>
      </w:r>
      <w:r w:rsidR="00BF2D70" w:rsidRPr="00CE16C0">
        <w:rPr>
          <w:color w:val="000000"/>
          <w:sz w:val="28"/>
          <w:szCs w:val="28"/>
        </w:rPr>
        <w:t xml:space="preserve"> який є об’єктом дослідження, нею є своєрідне поєднання, суржик </w:t>
      </w:r>
      <w:r>
        <w:rPr>
          <w:color w:val="000000"/>
          <w:sz w:val="28"/>
          <w:szCs w:val="28"/>
        </w:rPr>
        <w:t>російської</w:t>
      </w:r>
      <w:r w:rsidR="00BF2D70" w:rsidRPr="00CE16C0">
        <w:rPr>
          <w:color w:val="000000"/>
          <w:sz w:val="28"/>
          <w:szCs w:val="28"/>
        </w:rPr>
        <w:t xml:space="preserve"> </w:t>
      </w:r>
      <w:r>
        <w:rPr>
          <w:color w:val="000000"/>
          <w:sz w:val="28"/>
          <w:szCs w:val="28"/>
        </w:rPr>
        <w:t>та української мов</w:t>
      </w:r>
      <w:r w:rsidR="00BF2D70" w:rsidRPr="00CE16C0">
        <w:rPr>
          <w:color w:val="000000"/>
          <w:sz w:val="28"/>
          <w:szCs w:val="28"/>
        </w:rPr>
        <w:t xml:space="preserve">. </w:t>
      </w:r>
      <w:r>
        <w:rPr>
          <w:color w:val="000000"/>
          <w:sz w:val="28"/>
          <w:szCs w:val="28"/>
        </w:rPr>
        <w:t>Така соціальна спільність з точки зору її мовної ідентифікації не ототожнюється ні з російським</w:t>
      </w:r>
      <w:r w:rsidR="00BF2D70" w:rsidRPr="00CE16C0">
        <w:rPr>
          <w:color w:val="000000"/>
          <w:sz w:val="28"/>
          <w:szCs w:val="28"/>
        </w:rPr>
        <w:t>, ні з</w:t>
      </w:r>
      <w:r>
        <w:rPr>
          <w:color w:val="000000"/>
          <w:sz w:val="28"/>
          <w:szCs w:val="28"/>
        </w:rPr>
        <w:t xml:space="preserve"> українським, ні з</w:t>
      </w:r>
      <w:r w:rsidR="00BF2D70" w:rsidRPr="00CE16C0">
        <w:rPr>
          <w:color w:val="000000"/>
          <w:sz w:val="28"/>
          <w:szCs w:val="28"/>
        </w:rPr>
        <w:t xml:space="preserve"> будь-яким іншим із тих</w:t>
      </w:r>
      <w:r>
        <w:rPr>
          <w:color w:val="000000"/>
          <w:sz w:val="28"/>
          <w:szCs w:val="28"/>
        </w:rPr>
        <w:t xml:space="preserve"> етнос</w:t>
      </w:r>
      <w:r w:rsidR="00BF2D70" w:rsidRPr="00CE16C0">
        <w:rPr>
          <w:color w:val="000000"/>
          <w:sz w:val="28"/>
          <w:szCs w:val="28"/>
        </w:rPr>
        <w:t>ів, що живуть в Україні</w:t>
      </w:r>
      <w:r>
        <w:rPr>
          <w:color w:val="000000"/>
          <w:sz w:val="28"/>
          <w:szCs w:val="28"/>
        </w:rPr>
        <w:t>. Причиною цьому є та обставина</w:t>
      </w:r>
      <w:r w:rsidR="00E9049C">
        <w:rPr>
          <w:color w:val="000000"/>
          <w:sz w:val="28"/>
          <w:szCs w:val="28"/>
        </w:rPr>
        <w:t>, що мова, якою розмовляє така етносоціальна спільність є своєрідним гібридом двох різних мов. Відтак вона</w:t>
      </w:r>
      <w:r w:rsidR="00BF2D70" w:rsidRPr="00CE16C0">
        <w:rPr>
          <w:color w:val="000000"/>
          <w:sz w:val="28"/>
          <w:szCs w:val="28"/>
        </w:rPr>
        <w:t xml:space="preserve"> (маргінальна мова)</w:t>
      </w:r>
      <w:r w:rsidR="00E9049C">
        <w:rPr>
          <w:color w:val="000000"/>
          <w:sz w:val="28"/>
          <w:szCs w:val="28"/>
        </w:rPr>
        <w:t xml:space="preserve"> не може ототожнюватися з жодною із них </w:t>
      </w:r>
      <w:r w:rsidR="00BF2D70" w:rsidRPr="00CE16C0">
        <w:rPr>
          <w:color w:val="000000"/>
          <w:sz w:val="28"/>
          <w:szCs w:val="28"/>
        </w:rPr>
        <w:t>(вихідної і цільової мов)</w:t>
      </w:r>
      <w:r w:rsidR="00C26CBA" w:rsidRPr="00CE16C0">
        <w:rPr>
          <w:color w:val="000000"/>
          <w:sz w:val="28"/>
          <w:szCs w:val="28"/>
        </w:rPr>
        <w:t>,</w:t>
      </w:r>
      <w:r w:rsidR="00E9049C">
        <w:rPr>
          <w:color w:val="000000"/>
          <w:sz w:val="28"/>
          <w:szCs w:val="28"/>
        </w:rPr>
        <w:t xml:space="preserve"> тому що в повному обсязі не є ідентичною жодній із них. Адже не можна</w:t>
      </w:r>
      <w:r w:rsidR="00C26CBA" w:rsidRPr="00CE16C0">
        <w:rPr>
          <w:color w:val="000000"/>
          <w:sz w:val="28"/>
          <w:szCs w:val="28"/>
        </w:rPr>
        <w:t>,</w:t>
      </w:r>
      <w:r w:rsidR="00E9049C">
        <w:rPr>
          <w:color w:val="000000"/>
          <w:sz w:val="28"/>
          <w:szCs w:val="28"/>
        </w:rPr>
        <w:t>наприклад</w:t>
      </w:r>
      <w:r w:rsidR="00BF2D70" w:rsidRPr="00CE16C0">
        <w:rPr>
          <w:color w:val="000000"/>
          <w:sz w:val="28"/>
          <w:szCs w:val="28"/>
        </w:rPr>
        <w:t>,</w:t>
      </w:r>
      <w:r w:rsidR="00E9049C">
        <w:rPr>
          <w:color w:val="000000"/>
          <w:sz w:val="28"/>
          <w:szCs w:val="28"/>
        </w:rPr>
        <w:t xml:space="preserve"> ототожнити з українським етносом групу тих людей які, хоча, й називають себе українцями, але розмовляють не українською</w:t>
      </w:r>
      <w:r w:rsidR="00BF2D70" w:rsidRPr="00CE16C0">
        <w:rPr>
          <w:color w:val="000000"/>
          <w:sz w:val="28"/>
          <w:szCs w:val="28"/>
        </w:rPr>
        <w:t xml:space="preserve"> а</w:t>
      </w:r>
      <w:r w:rsidR="004C0758" w:rsidRPr="00CE16C0">
        <w:rPr>
          <w:color w:val="000000"/>
          <w:sz w:val="28"/>
          <w:szCs w:val="28"/>
        </w:rPr>
        <w:t xml:space="preserve"> своєрідним покручем</w:t>
      </w:r>
      <w:r w:rsidR="00BF2D70" w:rsidRPr="00CE16C0">
        <w:rPr>
          <w:color w:val="000000"/>
          <w:sz w:val="28"/>
          <w:szCs w:val="28"/>
        </w:rPr>
        <w:t xml:space="preserve"> української і російської</w:t>
      </w:r>
      <w:r w:rsidR="00E9049C">
        <w:rPr>
          <w:color w:val="000000"/>
          <w:sz w:val="28"/>
          <w:szCs w:val="28"/>
        </w:rPr>
        <w:t xml:space="preserve"> мов. Така група людей, отже, не володіє усією сукупністю атрибутивних вимірів </w:t>
      </w:r>
      <w:r w:rsidR="00BF2D70" w:rsidRPr="00CE16C0">
        <w:rPr>
          <w:color w:val="000000"/>
          <w:sz w:val="28"/>
          <w:szCs w:val="28"/>
        </w:rPr>
        <w:t>у</w:t>
      </w:r>
      <w:r w:rsidR="00E9049C">
        <w:rPr>
          <w:color w:val="000000"/>
          <w:sz w:val="28"/>
          <w:szCs w:val="28"/>
        </w:rPr>
        <w:t>країнського етносу, вона</w:t>
      </w:r>
      <w:r w:rsidR="00BF2D70" w:rsidRPr="00CE16C0">
        <w:rPr>
          <w:color w:val="000000"/>
          <w:sz w:val="28"/>
          <w:szCs w:val="28"/>
        </w:rPr>
        <w:t xml:space="preserve"> </w:t>
      </w:r>
      <w:r w:rsidR="00E9049C">
        <w:rPr>
          <w:color w:val="000000"/>
          <w:sz w:val="28"/>
          <w:szCs w:val="28"/>
        </w:rPr>
        <w:t>н</w:t>
      </w:r>
      <w:r w:rsidR="00BF2D70" w:rsidRPr="00CE16C0">
        <w:rPr>
          <w:color w:val="000000"/>
          <w:sz w:val="28"/>
          <w:szCs w:val="28"/>
        </w:rPr>
        <w:t>е</w:t>
      </w:r>
      <w:r w:rsidR="00E9049C">
        <w:rPr>
          <w:color w:val="000000"/>
          <w:sz w:val="28"/>
          <w:szCs w:val="28"/>
        </w:rPr>
        <w:t xml:space="preserve"> може о</w:t>
      </w:r>
      <w:r w:rsidR="00BF2D70" w:rsidRPr="00CE16C0">
        <w:rPr>
          <w:color w:val="000000"/>
          <w:sz w:val="28"/>
          <w:szCs w:val="28"/>
        </w:rPr>
        <w:t>т</w:t>
      </w:r>
      <w:r w:rsidR="00E9049C">
        <w:rPr>
          <w:color w:val="000000"/>
          <w:sz w:val="28"/>
          <w:szCs w:val="28"/>
        </w:rPr>
        <w:t>отож</w:t>
      </w:r>
      <w:r w:rsidR="00BF2D70" w:rsidRPr="00CE16C0">
        <w:rPr>
          <w:color w:val="000000"/>
          <w:sz w:val="28"/>
          <w:szCs w:val="28"/>
        </w:rPr>
        <w:t>н</w:t>
      </w:r>
      <w:r w:rsidR="00E9049C">
        <w:rPr>
          <w:color w:val="000000"/>
          <w:sz w:val="28"/>
          <w:szCs w:val="28"/>
        </w:rPr>
        <w:t xml:space="preserve">юватися з </w:t>
      </w:r>
      <w:r w:rsidR="00BF2D70" w:rsidRPr="00CE16C0">
        <w:rPr>
          <w:color w:val="000000"/>
          <w:sz w:val="28"/>
          <w:szCs w:val="28"/>
        </w:rPr>
        <w:t>у</w:t>
      </w:r>
      <w:r w:rsidR="00E9049C">
        <w:rPr>
          <w:color w:val="000000"/>
          <w:sz w:val="28"/>
          <w:szCs w:val="28"/>
        </w:rPr>
        <w:t xml:space="preserve">країнським </w:t>
      </w:r>
      <w:r w:rsidR="00BF2D70" w:rsidRPr="00CE16C0">
        <w:rPr>
          <w:color w:val="000000"/>
          <w:sz w:val="28"/>
          <w:szCs w:val="28"/>
        </w:rPr>
        <w:t>народ</w:t>
      </w:r>
      <w:r w:rsidR="00E9049C">
        <w:rPr>
          <w:color w:val="000000"/>
          <w:sz w:val="28"/>
          <w:szCs w:val="28"/>
        </w:rPr>
        <w:t>ом.</w:t>
      </w:r>
    </w:p>
    <w:p w:rsidR="00BF2D70" w:rsidRPr="00CE16C0" w:rsidRDefault="00E9049C" w:rsidP="00411C2E">
      <w:pPr>
        <w:spacing w:line="360" w:lineRule="auto"/>
        <w:ind w:firstLine="700"/>
        <w:jc w:val="both"/>
        <w:rPr>
          <w:color w:val="000000"/>
          <w:sz w:val="28"/>
          <w:szCs w:val="28"/>
        </w:rPr>
      </w:pPr>
      <w:r>
        <w:rPr>
          <w:color w:val="000000"/>
          <w:sz w:val="28"/>
          <w:szCs w:val="28"/>
        </w:rPr>
        <w:t>Мова</w:t>
      </w:r>
      <w:r w:rsidR="00C26CBA" w:rsidRPr="00CE16C0">
        <w:rPr>
          <w:color w:val="000000"/>
          <w:sz w:val="28"/>
          <w:szCs w:val="28"/>
        </w:rPr>
        <w:t>,</w:t>
      </w:r>
      <w:r>
        <w:rPr>
          <w:color w:val="000000"/>
          <w:sz w:val="28"/>
          <w:szCs w:val="28"/>
        </w:rPr>
        <w:t xml:space="preserve"> якою розмовляє така етнічна група, є своєрідною сукупністю елементів  двох різних мов. Специфічна етнічна приналежність такої групи пояснюється тим, що будь-який етнос, звісно, і український, є певною якісною визначеністю. </w:t>
      </w:r>
      <w:r w:rsidR="00675DD5">
        <w:rPr>
          <w:color w:val="000000"/>
          <w:sz w:val="28"/>
          <w:szCs w:val="28"/>
        </w:rPr>
        <w:t>Якщо в процесі</w:t>
      </w:r>
      <w:r>
        <w:rPr>
          <w:color w:val="000000"/>
          <w:sz w:val="28"/>
          <w:szCs w:val="28"/>
        </w:rPr>
        <w:t xml:space="preserve"> </w:t>
      </w:r>
      <w:r w:rsidR="00BF2D70" w:rsidRPr="00CE16C0">
        <w:rPr>
          <w:color w:val="000000"/>
          <w:sz w:val="28"/>
          <w:szCs w:val="28"/>
        </w:rPr>
        <w:t>порів</w:t>
      </w:r>
      <w:r w:rsidR="00675DD5">
        <w:rPr>
          <w:color w:val="000000"/>
          <w:sz w:val="28"/>
          <w:szCs w:val="28"/>
        </w:rPr>
        <w:t>няння сукупності вимірів однієї якісної визначеності, що є еталоном, з іншою виявляється те, що в цьому іншому об’єкті відсутні атрибутивні параметри еталонної якісної визначеності, то такий об’єкт, отже, не є тим, з чим він порівнюється. Ідентичність цих об’єктів є позірною, один із них тільки здається тотожним іншому. За цих обставин тотожність цих якісних визначеностей є вдаваною, ствердження ідентичності таких об’єктів хибне.</w:t>
      </w:r>
    </w:p>
    <w:p w:rsidR="00781AAC" w:rsidRPr="00CE16C0" w:rsidRDefault="00BF2D70" w:rsidP="00411C2E">
      <w:pPr>
        <w:spacing w:line="360" w:lineRule="auto"/>
        <w:ind w:firstLine="700"/>
        <w:jc w:val="both"/>
        <w:rPr>
          <w:color w:val="000000"/>
          <w:sz w:val="28"/>
          <w:szCs w:val="28"/>
        </w:rPr>
      </w:pPr>
      <w:r w:rsidRPr="00CE16C0">
        <w:rPr>
          <w:color w:val="000000"/>
          <w:sz w:val="28"/>
          <w:szCs w:val="28"/>
        </w:rPr>
        <w:lastRenderedPageBreak/>
        <w:t>Принагідно слід зазначити,</w:t>
      </w:r>
      <w:r w:rsidR="00C26CBA" w:rsidRPr="00CE16C0">
        <w:rPr>
          <w:color w:val="000000"/>
          <w:sz w:val="28"/>
          <w:szCs w:val="28"/>
        </w:rPr>
        <w:t xml:space="preserve"> що</w:t>
      </w:r>
      <w:r w:rsidRPr="00CE16C0">
        <w:rPr>
          <w:color w:val="000000"/>
          <w:sz w:val="28"/>
          <w:szCs w:val="28"/>
        </w:rPr>
        <w:t xml:space="preserve"> об’єктом дослідження в цій розвідці є не етнічна російська культура, що є елементом української етнічної суперкультури</w:t>
      </w:r>
      <w:r w:rsidR="00C26CBA" w:rsidRPr="00CE16C0">
        <w:rPr>
          <w:color w:val="000000"/>
          <w:sz w:val="28"/>
          <w:szCs w:val="28"/>
        </w:rPr>
        <w:t>,</w:t>
      </w:r>
      <w:r w:rsidRPr="00CE16C0">
        <w:rPr>
          <w:color w:val="000000"/>
          <w:sz w:val="28"/>
          <w:szCs w:val="28"/>
        </w:rPr>
        <w:t>і не російська етнічна меншина, що є структурною ла</w:t>
      </w:r>
      <w:r w:rsidR="00C26CBA" w:rsidRPr="00CE16C0">
        <w:rPr>
          <w:color w:val="000000"/>
          <w:sz w:val="28"/>
          <w:szCs w:val="28"/>
        </w:rPr>
        <w:t>нкою українського суспільства. У</w:t>
      </w:r>
      <w:r w:rsidRPr="00CE16C0">
        <w:rPr>
          <w:color w:val="000000"/>
          <w:sz w:val="28"/>
          <w:szCs w:val="28"/>
        </w:rPr>
        <w:t xml:space="preserve"> нашому дослідженні мова йде</w:t>
      </w:r>
      <w:r w:rsidR="00C26CBA" w:rsidRPr="00CE16C0">
        <w:rPr>
          <w:color w:val="000000"/>
          <w:sz w:val="28"/>
          <w:szCs w:val="28"/>
        </w:rPr>
        <w:t>,</w:t>
      </w:r>
      <w:r w:rsidRPr="00CE16C0">
        <w:rPr>
          <w:color w:val="000000"/>
          <w:sz w:val="28"/>
          <w:szCs w:val="28"/>
        </w:rPr>
        <w:t xml:space="preserve"> по-перше, про специфічну етнічну субкультуру, що сформувалася в українському суспільстві шляхом трансформування української етнічної культури. По-друге, про специфічну етнічну спільність, яка є елементом соціальної структури українського суспільства. Саме ця, особлива етносоціокультурна спільність і є формою виявлення маргінальної етнічної субкультури. </w:t>
      </w:r>
    </w:p>
    <w:p w:rsidR="00D562E4" w:rsidRPr="00CE16C0" w:rsidRDefault="001D6643" w:rsidP="00411C2E">
      <w:pPr>
        <w:spacing w:line="360" w:lineRule="auto"/>
        <w:ind w:firstLine="709"/>
        <w:jc w:val="both"/>
        <w:rPr>
          <w:color w:val="000000"/>
          <w:sz w:val="28"/>
          <w:szCs w:val="28"/>
        </w:rPr>
      </w:pPr>
      <w:r w:rsidRPr="00CE16C0">
        <w:rPr>
          <w:color w:val="000000"/>
          <w:sz w:val="28"/>
          <w:szCs w:val="28"/>
        </w:rPr>
        <w:t>Позаяк етномаргінальна субкультура відносно до тієї суперкультури</w:t>
      </w:r>
      <w:r w:rsidR="00957668" w:rsidRPr="00CE16C0">
        <w:rPr>
          <w:color w:val="000000"/>
          <w:sz w:val="28"/>
          <w:szCs w:val="28"/>
        </w:rPr>
        <w:t>,</w:t>
      </w:r>
      <w:r w:rsidRPr="00CE16C0">
        <w:rPr>
          <w:color w:val="000000"/>
          <w:sz w:val="28"/>
          <w:szCs w:val="28"/>
        </w:rPr>
        <w:t xml:space="preserve"> в середовищі якої вона сформувалася</w:t>
      </w:r>
      <w:r w:rsidR="00957668" w:rsidRPr="00CE16C0">
        <w:rPr>
          <w:color w:val="000000"/>
          <w:sz w:val="28"/>
          <w:szCs w:val="28"/>
        </w:rPr>
        <w:t>,</w:t>
      </w:r>
      <w:r w:rsidRPr="00CE16C0">
        <w:rPr>
          <w:color w:val="000000"/>
          <w:sz w:val="28"/>
          <w:szCs w:val="28"/>
        </w:rPr>
        <w:t xml:space="preserve"> є контркультурою</w:t>
      </w:r>
      <w:r w:rsidR="00957668" w:rsidRPr="00CE16C0">
        <w:rPr>
          <w:color w:val="000000"/>
          <w:sz w:val="28"/>
          <w:szCs w:val="28"/>
        </w:rPr>
        <w:t>,</w:t>
      </w:r>
      <w:r w:rsidRPr="00CE16C0">
        <w:rPr>
          <w:color w:val="000000"/>
          <w:sz w:val="28"/>
          <w:szCs w:val="28"/>
        </w:rPr>
        <w:t xml:space="preserve"> то фіксація в середовищі суперкультури етномаргінальної субкультури є формою виявлення кризового стану</w:t>
      </w:r>
      <w:r w:rsidR="00D5277B" w:rsidRPr="00CE16C0">
        <w:rPr>
          <w:color w:val="000000"/>
          <w:sz w:val="28"/>
          <w:szCs w:val="28"/>
        </w:rPr>
        <w:t xml:space="preserve"> цієї суперкультури і</w:t>
      </w:r>
      <w:r w:rsidR="00957668" w:rsidRPr="00CE16C0">
        <w:rPr>
          <w:color w:val="000000"/>
          <w:sz w:val="28"/>
          <w:szCs w:val="28"/>
        </w:rPr>
        <w:t>,</w:t>
      </w:r>
      <w:r w:rsidR="00D5277B" w:rsidRPr="00CE16C0">
        <w:rPr>
          <w:color w:val="000000"/>
          <w:sz w:val="28"/>
          <w:szCs w:val="28"/>
        </w:rPr>
        <w:t xml:space="preserve"> таким чином</w:t>
      </w:r>
      <w:r w:rsidR="00957668" w:rsidRPr="00CE16C0">
        <w:rPr>
          <w:color w:val="000000"/>
          <w:sz w:val="28"/>
          <w:szCs w:val="28"/>
        </w:rPr>
        <w:t>,</w:t>
      </w:r>
      <w:r w:rsidR="00D5277B" w:rsidRPr="00CE16C0">
        <w:rPr>
          <w:color w:val="000000"/>
          <w:sz w:val="28"/>
          <w:szCs w:val="28"/>
        </w:rPr>
        <w:t xml:space="preserve"> кризового стану</w:t>
      </w:r>
      <w:r w:rsidRPr="00CE16C0">
        <w:rPr>
          <w:color w:val="000000"/>
          <w:sz w:val="28"/>
          <w:szCs w:val="28"/>
        </w:rPr>
        <w:t xml:space="preserve"> суспільства.</w:t>
      </w:r>
      <w:r w:rsidR="004C0758" w:rsidRPr="00CE16C0">
        <w:rPr>
          <w:color w:val="000000"/>
          <w:sz w:val="28"/>
          <w:szCs w:val="28"/>
        </w:rPr>
        <w:t xml:space="preserve"> </w:t>
      </w:r>
      <w:r w:rsidR="004B1D06" w:rsidRPr="00CE16C0">
        <w:rPr>
          <w:color w:val="000000"/>
          <w:sz w:val="28"/>
          <w:szCs w:val="28"/>
        </w:rPr>
        <w:t>У контексті українського суспільства е</w:t>
      </w:r>
      <w:r w:rsidR="004C0758" w:rsidRPr="00CE16C0">
        <w:rPr>
          <w:color w:val="000000"/>
          <w:sz w:val="28"/>
          <w:szCs w:val="28"/>
        </w:rPr>
        <w:t>тномаргінальна субкультура є</w:t>
      </w:r>
      <w:r w:rsidR="00675DD5">
        <w:rPr>
          <w:color w:val="000000"/>
          <w:sz w:val="28"/>
          <w:szCs w:val="28"/>
        </w:rPr>
        <w:t xml:space="preserve"> чинником щ</w:t>
      </w:r>
      <w:r w:rsidR="004C0758" w:rsidRPr="00CE16C0">
        <w:rPr>
          <w:color w:val="000000"/>
          <w:sz w:val="28"/>
          <w:szCs w:val="28"/>
        </w:rPr>
        <w:t>о</w:t>
      </w:r>
      <w:r w:rsidR="00675DD5">
        <w:rPr>
          <w:color w:val="000000"/>
          <w:sz w:val="28"/>
          <w:szCs w:val="28"/>
        </w:rPr>
        <w:t xml:space="preserve"> спонукає соціально</w:t>
      </w:r>
      <w:r w:rsidR="004C0758" w:rsidRPr="00CE16C0">
        <w:rPr>
          <w:color w:val="000000"/>
          <w:sz w:val="28"/>
          <w:szCs w:val="28"/>
        </w:rPr>
        <w:t>го</w:t>
      </w:r>
      <w:r w:rsidR="00675DD5">
        <w:rPr>
          <w:color w:val="000000"/>
          <w:sz w:val="28"/>
          <w:szCs w:val="28"/>
        </w:rPr>
        <w:t xml:space="preserve"> </w:t>
      </w:r>
      <w:r w:rsidR="004C0758" w:rsidRPr="00CE16C0">
        <w:rPr>
          <w:color w:val="000000"/>
          <w:sz w:val="28"/>
          <w:szCs w:val="28"/>
        </w:rPr>
        <w:t>суб’єкта</w:t>
      </w:r>
      <w:r w:rsidR="00675DD5">
        <w:rPr>
          <w:color w:val="000000"/>
          <w:sz w:val="28"/>
          <w:szCs w:val="28"/>
        </w:rPr>
        <w:t xml:space="preserve"> як</w:t>
      </w:r>
      <w:r w:rsidR="004C0758" w:rsidRPr="00CE16C0">
        <w:rPr>
          <w:color w:val="000000"/>
          <w:sz w:val="28"/>
          <w:szCs w:val="28"/>
        </w:rPr>
        <w:t>ий</w:t>
      </w:r>
      <w:r w:rsidR="00675DD5">
        <w:rPr>
          <w:color w:val="000000"/>
          <w:sz w:val="28"/>
          <w:szCs w:val="28"/>
        </w:rPr>
        <w:t xml:space="preserve"> є її </w:t>
      </w:r>
      <w:r w:rsidR="004C0758" w:rsidRPr="00CE16C0">
        <w:rPr>
          <w:color w:val="000000"/>
          <w:sz w:val="28"/>
          <w:szCs w:val="28"/>
        </w:rPr>
        <w:t>генератором, носіє</w:t>
      </w:r>
      <w:r w:rsidR="00675DD5">
        <w:rPr>
          <w:color w:val="000000"/>
          <w:sz w:val="28"/>
          <w:szCs w:val="28"/>
        </w:rPr>
        <w:t>м</w:t>
      </w:r>
      <w:r w:rsidR="00957668" w:rsidRPr="00CE16C0">
        <w:rPr>
          <w:color w:val="000000"/>
          <w:sz w:val="28"/>
          <w:szCs w:val="28"/>
        </w:rPr>
        <w:t>,</w:t>
      </w:r>
      <w:r w:rsidR="00675DD5">
        <w:rPr>
          <w:color w:val="000000"/>
          <w:sz w:val="28"/>
          <w:szCs w:val="28"/>
        </w:rPr>
        <w:t xml:space="preserve"> пос</w:t>
      </w:r>
      <w:r w:rsidR="004C0758" w:rsidRPr="00CE16C0">
        <w:rPr>
          <w:color w:val="000000"/>
          <w:sz w:val="28"/>
          <w:szCs w:val="28"/>
        </w:rPr>
        <w:t>я</w:t>
      </w:r>
      <w:r w:rsidR="00675DD5">
        <w:rPr>
          <w:color w:val="000000"/>
          <w:sz w:val="28"/>
          <w:szCs w:val="28"/>
        </w:rPr>
        <w:t>гати на територіальну цілісність української держави, домагатися</w:t>
      </w:r>
      <w:r w:rsidR="004C0758" w:rsidRPr="00CE16C0">
        <w:rPr>
          <w:color w:val="000000"/>
          <w:sz w:val="28"/>
          <w:szCs w:val="28"/>
        </w:rPr>
        <w:t xml:space="preserve"> етнічної</w:t>
      </w:r>
      <w:r w:rsidR="00675DD5">
        <w:rPr>
          <w:color w:val="000000"/>
          <w:sz w:val="28"/>
          <w:szCs w:val="28"/>
        </w:rPr>
        <w:t xml:space="preserve"> </w:t>
      </w:r>
      <w:r w:rsidR="00826092">
        <w:rPr>
          <w:color w:val="000000"/>
          <w:sz w:val="28"/>
          <w:szCs w:val="28"/>
        </w:rPr>
        <w:t>асиміляції</w:t>
      </w:r>
      <w:r w:rsidR="004C0758" w:rsidRPr="00CE16C0">
        <w:rPr>
          <w:color w:val="000000"/>
          <w:sz w:val="28"/>
          <w:szCs w:val="28"/>
        </w:rPr>
        <w:t xml:space="preserve"> українців –автохто</w:t>
      </w:r>
      <w:r w:rsidR="00826092">
        <w:rPr>
          <w:color w:val="000000"/>
          <w:sz w:val="28"/>
          <w:szCs w:val="28"/>
        </w:rPr>
        <w:t>нного</w:t>
      </w:r>
      <w:r w:rsidR="004C0758" w:rsidRPr="00CE16C0">
        <w:rPr>
          <w:color w:val="000000"/>
          <w:sz w:val="28"/>
          <w:szCs w:val="28"/>
        </w:rPr>
        <w:t>, в Україні</w:t>
      </w:r>
      <w:r w:rsidR="00826092">
        <w:rPr>
          <w:color w:val="000000"/>
          <w:sz w:val="28"/>
          <w:szCs w:val="28"/>
        </w:rPr>
        <w:t xml:space="preserve"> етносу</w:t>
      </w:r>
      <w:r w:rsidR="004C0758" w:rsidRPr="00CE16C0">
        <w:rPr>
          <w:color w:val="000000"/>
          <w:sz w:val="28"/>
          <w:szCs w:val="28"/>
        </w:rPr>
        <w:t>, який складає абсолютну більшість (77,8%) чисельності населення української держави.</w:t>
      </w:r>
      <w:r w:rsidRPr="00CE16C0">
        <w:rPr>
          <w:color w:val="000000"/>
          <w:sz w:val="28"/>
          <w:szCs w:val="28"/>
        </w:rPr>
        <w:t xml:space="preserve"> </w:t>
      </w:r>
      <w:r w:rsidR="00D5277B" w:rsidRPr="00CE16C0">
        <w:rPr>
          <w:color w:val="000000"/>
          <w:sz w:val="28"/>
          <w:szCs w:val="28"/>
        </w:rPr>
        <w:t>Відносно швидко і безболісно вийти із</w:t>
      </w:r>
      <w:r w:rsidR="00BB3379" w:rsidRPr="00CE16C0">
        <w:rPr>
          <w:color w:val="000000"/>
          <w:sz w:val="28"/>
          <w:szCs w:val="28"/>
        </w:rPr>
        <w:t xml:space="preserve"> </w:t>
      </w:r>
      <w:r w:rsidR="00D5277B" w:rsidRPr="00CE16C0">
        <w:rPr>
          <w:color w:val="000000"/>
          <w:sz w:val="28"/>
          <w:szCs w:val="28"/>
        </w:rPr>
        <w:t>стану</w:t>
      </w:r>
      <w:r w:rsidR="00BB3379" w:rsidRPr="00CE16C0">
        <w:rPr>
          <w:color w:val="000000"/>
          <w:sz w:val="28"/>
          <w:szCs w:val="28"/>
        </w:rPr>
        <w:t xml:space="preserve"> етносоціокультурної кризи</w:t>
      </w:r>
      <w:r w:rsidR="00D5277B" w:rsidRPr="00CE16C0">
        <w:rPr>
          <w:color w:val="000000"/>
          <w:sz w:val="28"/>
          <w:szCs w:val="28"/>
        </w:rPr>
        <w:t xml:space="preserve"> суспільство зможе тільки в тому випадку</w:t>
      </w:r>
      <w:r w:rsidR="00957668" w:rsidRPr="00CE16C0">
        <w:rPr>
          <w:color w:val="000000"/>
          <w:sz w:val="28"/>
          <w:szCs w:val="28"/>
        </w:rPr>
        <w:t>,</w:t>
      </w:r>
      <w:r w:rsidR="00D5277B" w:rsidRPr="00CE16C0">
        <w:rPr>
          <w:color w:val="000000"/>
          <w:sz w:val="28"/>
          <w:szCs w:val="28"/>
        </w:rPr>
        <w:t xml:space="preserve"> коли основні свої зуси</w:t>
      </w:r>
      <w:r w:rsidR="00810874" w:rsidRPr="00CE16C0">
        <w:rPr>
          <w:color w:val="000000"/>
          <w:sz w:val="28"/>
          <w:szCs w:val="28"/>
        </w:rPr>
        <w:t>лля воно зосередить на подоланні</w:t>
      </w:r>
      <w:r w:rsidR="00BB3379" w:rsidRPr="00CE16C0">
        <w:rPr>
          <w:color w:val="000000"/>
          <w:sz w:val="28"/>
          <w:szCs w:val="28"/>
        </w:rPr>
        <w:t xml:space="preserve"> цього аспекту кризи систем</w:t>
      </w:r>
      <w:r w:rsidR="00D5277B" w:rsidRPr="00CE16C0">
        <w:rPr>
          <w:color w:val="000000"/>
          <w:sz w:val="28"/>
          <w:szCs w:val="28"/>
        </w:rPr>
        <w:t>ної</w:t>
      </w:r>
      <w:r w:rsidR="00810874" w:rsidRPr="00CE16C0">
        <w:rPr>
          <w:color w:val="000000"/>
          <w:sz w:val="28"/>
          <w:szCs w:val="28"/>
        </w:rPr>
        <w:t>. Адже тільки солідаризація етносоціальної спільн</w:t>
      </w:r>
      <w:r w:rsidR="004B1D06" w:rsidRPr="00CE16C0">
        <w:rPr>
          <w:color w:val="000000"/>
          <w:sz w:val="28"/>
          <w:szCs w:val="28"/>
        </w:rPr>
        <w:t>ості</w:t>
      </w:r>
      <w:r w:rsidR="00BB3379" w:rsidRPr="00CE16C0">
        <w:rPr>
          <w:color w:val="000000"/>
          <w:sz w:val="28"/>
          <w:szCs w:val="28"/>
        </w:rPr>
        <w:t xml:space="preserve">, якою є український народ, дозволить </w:t>
      </w:r>
      <w:r w:rsidR="004B1D06" w:rsidRPr="00CE16C0">
        <w:rPr>
          <w:color w:val="000000"/>
          <w:sz w:val="28"/>
          <w:szCs w:val="28"/>
        </w:rPr>
        <w:t>й</w:t>
      </w:r>
      <w:r w:rsidR="00BB3379" w:rsidRPr="00CE16C0">
        <w:rPr>
          <w:color w:val="000000"/>
          <w:sz w:val="28"/>
          <w:szCs w:val="28"/>
        </w:rPr>
        <w:t>ому</w:t>
      </w:r>
      <w:r w:rsidR="004B1D06" w:rsidRPr="00CE16C0">
        <w:rPr>
          <w:color w:val="000000"/>
          <w:sz w:val="28"/>
          <w:szCs w:val="28"/>
        </w:rPr>
        <w:t xml:space="preserve"> подолати усі </w:t>
      </w:r>
      <w:r w:rsidR="00810874" w:rsidRPr="00CE16C0">
        <w:rPr>
          <w:color w:val="000000"/>
          <w:sz w:val="28"/>
          <w:szCs w:val="28"/>
        </w:rPr>
        <w:t>і</w:t>
      </w:r>
      <w:r w:rsidR="004B1D06" w:rsidRPr="00CE16C0">
        <w:rPr>
          <w:color w:val="000000"/>
          <w:sz w:val="28"/>
          <w:szCs w:val="28"/>
        </w:rPr>
        <w:t>нші</w:t>
      </w:r>
      <w:r w:rsidR="00810874" w:rsidRPr="00CE16C0">
        <w:rPr>
          <w:color w:val="000000"/>
          <w:sz w:val="28"/>
          <w:szCs w:val="28"/>
        </w:rPr>
        <w:t xml:space="preserve"> виклики</w:t>
      </w:r>
      <w:r w:rsidR="004B1D06" w:rsidRPr="00CE16C0">
        <w:rPr>
          <w:color w:val="000000"/>
          <w:sz w:val="28"/>
          <w:szCs w:val="28"/>
        </w:rPr>
        <w:t>,</w:t>
      </w:r>
      <w:r w:rsidR="00810874" w:rsidRPr="00CE16C0">
        <w:rPr>
          <w:color w:val="000000"/>
          <w:sz w:val="28"/>
          <w:szCs w:val="28"/>
        </w:rPr>
        <w:t xml:space="preserve"> </w:t>
      </w:r>
      <w:r w:rsidR="004B1D06" w:rsidRPr="00CE16C0">
        <w:rPr>
          <w:color w:val="000000"/>
          <w:sz w:val="28"/>
          <w:szCs w:val="28"/>
        </w:rPr>
        <w:t>що їх</w:t>
      </w:r>
      <w:r w:rsidR="00BB3379" w:rsidRPr="00CE16C0">
        <w:rPr>
          <w:color w:val="000000"/>
          <w:sz w:val="28"/>
          <w:szCs w:val="28"/>
        </w:rPr>
        <w:t xml:space="preserve"> ставить перед ним</w:t>
      </w:r>
      <w:r w:rsidR="00810874" w:rsidRPr="00CE16C0">
        <w:rPr>
          <w:color w:val="000000"/>
          <w:sz w:val="28"/>
          <w:szCs w:val="28"/>
        </w:rPr>
        <w:t xml:space="preserve"> історичне буття.</w:t>
      </w:r>
    </w:p>
    <w:p w:rsidR="004C0758" w:rsidRPr="00CE16C0" w:rsidRDefault="004C0758" w:rsidP="00411C2E">
      <w:pPr>
        <w:spacing w:line="360" w:lineRule="auto"/>
        <w:ind w:firstLine="709"/>
        <w:jc w:val="both"/>
        <w:rPr>
          <w:color w:val="000000"/>
          <w:sz w:val="28"/>
          <w:szCs w:val="28"/>
        </w:rPr>
      </w:pPr>
    </w:p>
    <w:p w:rsidR="004C0758" w:rsidRDefault="004C0758"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Default="00640F76" w:rsidP="00411C2E">
      <w:pPr>
        <w:spacing w:line="360" w:lineRule="auto"/>
        <w:jc w:val="both"/>
        <w:rPr>
          <w:color w:val="000000"/>
          <w:sz w:val="28"/>
          <w:szCs w:val="28"/>
        </w:rPr>
      </w:pPr>
    </w:p>
    <w:p w:rsidR="00640F76" w:rsidRPr="00CE16C0" w:rsidRDefault="00640F76" w:rsidP="00411C2E">
      <w:pPr>
        <w:spacing w:line="360" w:lineRule="auto"/>
        <w:jc w:val="both"/>
        <w:rPr>
          <w:color w:val="000000"/>
          <w:sz w:val="28"/>
          <w:szCs w:val="28"/>
        </w:rPr>
      </w:pPr>
    </w:p>
    <w:p w:rsidR="004C0758" w:rsidRPr="00CE16C0" w:rsidRDefault="004C0758" w:rsidP="004B1D06">
      <w:pPr>
        <w:jc w:val="both"/>
        <w:rPr>
          <w:color w:val="000000"/>
          <w:sz w:val="28"/>
          <w:szCs w:val="28"/>
        </w:rPr>
      </w:pPr>
    </w:p>
    <w:p w:rsidR="00D562E4" w:rsidRPr="00CE16C0" w:rsidRDefault="00D562E4" w:rsidP="00D562E4">
      <w:pPr>
        <w:jc w:val="both"/>
        <w:rPr>
          <w:color w:val="000000"/>
          <w:sz w:val="28"/>
          <w:szCs w:val="28"/>
        </w:rPr>
      </w:pPr>
      <w:r w:rsidRPr="00CE16C0">
        <w:rPr>
          <w:color w:val="000000"/>
          <w:sz w:val="28"/>
          <w:szCs w:val="28"/>
        </w:rPr>
        <w:t xml:space="preserve">                                               Л    І    Т    Е    Р    А    Т    У    Р    А</w:t>
      </w:r>
    </w:p>
    <w:p w:rsidR="00D562E4" w:rsidRPr="00CE16C0" w:rsidRDefault="00D562E4" w:rsidP="00640F76">
      <w:pPr>
        <w:ind w:firstLine="700"/>
        <w:jc w:val="both"/>
        <w:rPr>
          <w:color w:val="000000"/>
          <w:sz w:val="28"/>
          <w:szCs w:val="28"/>
        </w:rPr>
      </w:pPr>
    </w:p>
    <w:p w:rsidR="00D562E4" w:rsidRPr="00CE16C0" w:rsidRDefault="00D562E4" w:rsidP="00640F76">
      <w:pPr>
        <w:ind w:firstLine="700"/>
        <w:jc w:val="both"/>
        <w:rPr>
          <w:color w:val="000000"/>
          <w:sz w:val="28"/>
          <w:szCs w:val="28"/>
          <w:lang w:val="en-GB"/>
        </w:rPr>
      </w:pPr>
      <w:r w:rsidRPr="00CE16C0">
        <w:rPr>
          <w:color w:val="000000"/>
          <w:sz w:val="28"/>
          <w:szCs w:val="28"/>
        </w:rPr>
        <w:t>1.</w:t>
      </w:r>
      <w:r w:rsidRPr="00CE16C0">
        <w:rPr>
          <w:color w:val="000000"/>
          <w:sz w:val="28"/>
          <w:szCs w:val="28"/>
          <w:lang w:val="en-US"/>
        </w:rPr>
        <w:t xml:space="preserve"> Park R. E. Human Migration and the Marginal Man \\ American Journal of Sociology. – 1928</w:t>
      </w:r>
      <w:proofErr w:type="gramStart"/>
      <w:r w:rsidRPr="00CE16C0">
        <w:rPr>
          <w:color w:val="000000"/>
          <w:sz w:val="28"/>
          <w:szCs w:val="28"/>
          <w:lang w:val="en-US"/>
        </w:rPr>
        <w:t>.-</w:t>
      </w:r>
      <w:proofErr w:type="gramEnd"/>
      <w:r w:rsidR="00731A0C">
        <w:rPr>
          <w:color w:val="000000"/>
          <w:sz w:val="28"/>
          <w:szCs w:val="28"/>
        </w:rPr>
        <w:t xml:space="preserve"> </w:t>
      </w:r>
      <w:r w:rsidRPr="00CE16C0">
        <w:rPr>
          <w:color w:val="000000"/>
          <w:sz w:val="28"/>
          <w:szCs w:val="28"/>
          <w:lang w:val="en-US"/>
        </w:rPr>
        <w:t>vol.</w:t>
      </w:r>
      <w:r w:rsidR="00731A0C">
        <w:rPr>
          <w:color w:val="000000"/>
          <w:sz w:val="28"/>
          <w:szCs w:val="28"/>
        </w:rPr>
        <w:t xml:space="preserve"> </w:t>
      </w:r>
      <w:r w:rsidRPr="00CE16C0">
        <w:rPr>
          <w:color w:val="000000"/>
          <w:sz w:val="28"/>
          <w:szCs w:val="28"/>
          <w:lang w:val="en-US"/>
        </w:rPr>
        <w:t>33.- P</w:t>
      </w:r>
      <w:r w:rsidRPr="00CE16C0">
        <w:rPr>
          <w:color w:val="000000"/>
          <w:sz w:val="28"/>
          <w:szCs w:val="28"/>
          <w:lang w:val="en-GB"/>
        </w:rPr>
        <w:t>. 892</w:t>
      </w:r>
    </w:p>
    <w:p w:rsidR="00D562E4" w:rsidRPr="00CE16C0" w:rsidRDefault="00D562E4" w:rsidP="00640F76">
      <w:pPr>
        <w:ind w:firstLine="700"/>
        <w:jc w:val="both"/>
        <w:rPr>
          <w:color w:val="000000"/>
          <w:sz w:val="28"/>
          <w:szCs w:val="28"/>
        </w:rPr>
      </w:pPr>
      <w:r w:rsidRPr="00CE16C0">
        <w:rPr>
          <w:color w:val="000000"/>
          <w:sz w:val="28"/>
          <w:szCs w:val="28"/>
        </w:rPr>
        <w:t xml:space="preserve">2. </w:t>
      </w:r>
      <w:r w:rsidRPr="00CE16C0">
        <w:rPr>
          <w:color w:val="000000"/>
          <w:sz w:val="28"/>
          <w:szCs w:val="28"/>
          <w:lang w:val="en-US"/>
        </w:rPr>
        <w:t>Park R. E. Human Migration and the Marginal Man \\ American Journal of Sociology. – 1928. - vol. 33</w:t>
      </w:r>
      <w:proofErr w:type="gramStart"/>
      <w:r w:rsidRPr="00CE16C0">
        <w:rPr>
          <w:color w:val="000000"/>
          <w:sz w:val="28"/>
          <w:szCs w:val="28"/>
          <w:lang w:val="en-US"/>
        </w:rPr>
        <w:t>.-</w:t>
      </w:r>
      <w:proofErr w:type="gramEnd"/>
      <w:r w:rsidRPr="00CE16C0">
        <w:rPr>
          <w:color w:val="000000"/>
          <w:sz w:val="28"/>
          <w:szCs w:val="28"/>
          <w:lang w:val="en-US"/>
        </w:rPr>
        <w:t xml:space="preserve"> P</w:t>
      </w:r>
      <w:r w:rsidRPr="00CE16C0">
        <w:rPr>
          <w:color w:val="000000"/>
          <w:sz w:val="28"/>
          <w:szCs w:val="28"/>
          <w:lang w:val="ru-RU"/>
        </w:rPr>
        <w:t>. 893</w:t>
      </w:r>
    </w:p>
    <w:p w:rsidR="00D562E4" w:rsidRPr="00CE16C0" w:rsidRDefault="00D562E4" w:rsidP="00640F76">
      <w:pPr>
        <w:ind w:firstLine="700"/>
        <w:jc w:val="both"/>
        <w:rPr>
          <w:color w:val="000000"/>
          <w:sz w:val="28"/>
          <w:szCs w:val="28"/>
        </w:rPr>
      </w:pPr>
      <w:r w:rsidRPr="00CE16C0">
        <w:rPr>
          <w:color w:val="000000"/>
          <w:sz w:val="28"/>
          <w:szCs w:val="28"/>
        </w:rPr>
        <w:t>3. Марг</w:t>
      </w:r>
      <w:r w:rsidR="00560792">
        <w:rPr>
          <w:color w:val="000000"/>
          <w:sz w:val="28"/>
          <w:szCs w:val="28"/>
        </w:rPr>
        <w:t>инальность в современной России</w:t>
      </w:r>
      <w:r w:rsidRPr="00CE16C0">
        <w:rPr>
          <w:color w:val="000000"/>
          <w:sz w:val="28"/>
          <w:szCs w:val="28"/>
        </w:rPr>
        <w:t>/ Е.С.Балабанова,</w:t>
      </w:r>
      <w:r w:rsidR="00113535" w:rsidRPr="00CE16C0">
        <w:rPr>
          <w:color w:val="000000"/>
          <w:sz w:val="28"/>
          <w:szCs w:val="28"/>
        </w:rPr>
        <w:t xml:space="preserve"> М.Г.Бурлуцкая, А.Н.Демин и др.</w:t>
      </w:r>
      <w:r w:rsidRPr="00CE16C0">
        <w:rPr>
          <w:color w:val="000000"/>
          <w:sz w:val="28"/>
          <w:szCs w:val="28"/>
        </w:rPr>
        <w:t>; Сер. «Научные доклады». Вып.121 М.:МОНФ, 2000.</w:t>
      </w:r>
    </w:p>
    <w:p w:rsidR="00BE4616" w:rsidRPr="00981405" w:rsidRDefault="00BE4616" w:rsidP="00640F76">
      <w:pPr>
        <w:ind w:firstLine="700"/>
        <w:jc w:val="both"/>
        <w:rPr>
          <w:color w:val="000000"/>
          <w:sz w:val="28"/>
          <w:szCs w:val="28"/>
          <w:lang w:val="ru-RU"/>
        </w:rPr>
      </w:pPr>
      <w:r w:rsidRPr="00CE16C0">
        <w:rPr>
          <w:color w:val="000000"/>
          <w:sz w:val="28"/>
          <w:szCs w:val="28"/>
        </w:rPr>
        <w:t xml:space="preserve">4. Современная западня социология: словарь. </w:t>
      </w:r>
      <w:r w:rsidR="00640F76">
        <w:rPr>
          <w:color w:val="000000"/>
          <w:sz w:val="28"/>
          <w:szCs w:val="28"/>
        </w:rPr>
        <w:t>/ Сост.</w:t>
      </w:r>
      <w:r w:rsidR="00981405">
        <w:rPr>
          <w:color w:val="000000"/>
          <w:sz w:val="28"/>
          <w:szCs w:val="28"/>
        </w:rPr>
        <w:t xml:space="preserve"> Дав</w:t>
      </w:r>
      <w:r w:rsidR="00981405" w:rsidRPr="00731A0C">
        <w:rPr>
          <w:color w:val="000000"/>
          <w:sz w:val="28"/>
          <w:szCs w:val="28"/>
        </w:rPr>
        <w:t>ыдов</w:t>
      </w:r>
      <w:r w:rsidR="00981405">
        <w:rPr>
          <w:color w:val="000000"/>
          <w:sz w:val="28"/>
          <w:szCs w:val="28"/>
          <w:lang w:val="ru-RU"/>
        </w:rPr>
        <w:t xml:space="preserve"> Ю.Н., Ковалева М.С.,</w:t>
      </w:r>
      <w:r w:rsidR="00981405" w:rsidRPr="00731A0C">
        <w:rPr>
          <w:color w:val="000000"/>
          <w:sz w:val="28"/>
          <w:szCs w:val="28"/>
        </w:rPr>
        <w:t xml:space="preserve"> филиппов</w:t>
      </w:r>
      <w:r w:rsidR="00981405">
        <w:rPr>
          <w:color w:val="000000"/>
          <w:sz w:val="28"/>
          <w:szCs w:val="28"/>
          <w:lang w:val="ru-RU"/>
        </w:rPr>
        <w:t xml:space="preserve"> А.Ф.</w:t>
      </w:r>
      <w:r w:rsidRPr="00CE16C0">
        <w:rPr>
          <w:color w:val="000000"/>
          <w:sz w:val="28"/>
          <w:szCs w:val="28"/>
        </w:rPr>
        <w:t xml:space="preserve"> </w:t>
      </w:r>
      <w:r w:rsidR="00FA247B" w:rsidRPr="00CE16C0">
        <w:rPr>
          <w:color w:val="000000"/>
          <w:sz w:val="28"/>
          <w:szCs w:val="28"/>
        </w:rPr>
        <w:t>М.: Политиздат, 1990.</w:t>
      </w:r>
      <w:r w:rsidR="00981405" w:rsidRPr="00731A0C">
        <w:rPr>
          <w:color w:val="000000"/>
          <w:sz w:val="28"/>
          <w:szCs w:val="28"/>
        </w:rPr>
        <w:t xml:space="preserve"> 432с</w:t>
      </w:r>
      <w:r w:rsidR="00981405">
        <w:rPr>
          <w:color w:val="000000"/>
          <w:sz w:val="28"/>
          <w:szCs w:val="28"/>
          <w:lang w:val="ru-RU"/>
        </w:rPr>
        <w:t>.</w:t>
      </w:r>
    </w:p>
    <w:p w:rsidR="00D562E4" w:rsidRPr="00CE16C0" w:rsidRDefault="00FA247B" w:rsidP="00640F76">
      <w:pPr>
        <w:ind w:firstLine="700"/>
        <w:jc w:val="both"/>
        <w:rPr>
          <w:color w:val="000000"/>
          <w:sz w:val="28"/>
          <w:szCs w:val="28"/>
        </w:rPr>
      </w:pPr>
      <w:r w:rsidRPr="00CE16C0">
        <w:rPr>
          <w:color w:val="000000"/>
          <w:sz w:val="28"/>
          <w:szCs w:val="28"/>
        </w:rPr>
        <w:t>5</w:t>
      </w:r>
      <w:r w:rsidR="00D562E4" w:rsidRPr="00CE16C0">
        <w:rPr>
          <w:color w:val="000000"/>
          <w:sz w:val="28"/>
          <w:szCs w:val="28"/>
        </w:rPr>
        <w:t>.</w:t>
      </w:r>
      <w:r w:rsidR="00981405">
        <w:rPr>
          <w:color w:val="000000"/>
          <w:sz w:val="28"/>
          <w:szCs w:val="28"/>
          <w:lang w:val="ru-RU"/>
        </w:rPr>
        <w:t xml:space="preserve"> Пригожин А.И. Сущность переходных процессов//</w:t>
      </w:r>
      <w:r w:rsidR="00D562E4" w:rsidRPr="00CE16C0">
        <w:rPr>
          <w:color w:val="000000"/>
          <w:sz w:val="28"/>
          <w:szCs w:val="28"/>
        </w:rPr>
        <w:t xml:space="preserve"> Социология перестройки. М., 1990</w:t>
      </w:r>
    </w:p>
    <w:p w:rsidR="00981405" w:rsidRPr="00CE16C0" w:rsidRDefault="00FA247B" w:rsidP="00981405">
      <w:pPr>
        <w:ind w:firstLine="700"/>
        <w:jc w:val="both"/>
        <w:rPr>
          <w:color w:val="000000"/>
          <w:sz w:val="28"/>
          <w:szCs w:val="28"/>
        </w:rPr>
      </w:pPr>
      <w:r w:rsidRPr="00CE16C0">
        <w:rPr>
          <w:color w:val="000000"/>
          <w:sz w:val="28"/>
          <w:szCs w:val="28"/>
        </w:rPr>
        <w:t>6</w:t>
      </w:r>
      <w:r w:rsidR="00D562E4" w:rsidRPr="00CE16C0">
        <w:rPr>
          <w:color w:val="000000"/>
          <w:sz w:val="28"/>
          <w:szCs w:val="28"/>
        </w:rPr>
        <w:t>.</w:t>
      </w:r>
      <w:r w:rsidR="00981405" w:rsidRPr="00CE16C0">
        <w:rPr>
          <w:color w:val="000000"/>
          <w:sz w:val="28"/>
          <w:szCs w:val="28"/>
        </w:rPr>
        <w:t xml:space="preserve"> Соболєва Н. Соціологія суб’єктивної реальності.</w:t>
      </w:r>
      <w:r w:rsidR="00981405" w:rsidRPr="00981405">
        <w:rPr>
          <w:color w:val="000000"/>
          <w:sz w:val="28"/>
          <w:szCs w:val="28"/>
        </w:rPr>
        <w:t xml:space="preserve"> //</w:t>
      </w:r>
      <w:r w:rsidR="00981405" w:rsidRPr="00CE16C0">
        <w:rPr>
          <w:color w:val="000000"/>
          <w:sz w:val="28"/>
          <w:szCs w:val="28"/>
        </w:rPr>
        <w:t>Соціологічна теорія: традиції та с</w:t>
      </w:r>
      <w:r w:rsidR="00981405">
        <w:rPr>
          <w:color w:val="000000"/>
          <w:sz w:val="28"/>
          <w:szCs w:val="28"/>
        </w:rPr>
        <w:t>учасність</w:t>
      </w:r>
      <w:r w:rsidR="00981405" w:rsidRPr="00981405">
        <w:rPr>
          <w:color w:val="000000"/>
          <w:sz w:val="28"/>
          <w:szCs w:val="28"/>
        </w:rPr>
        <w:t xml:space="preserve">. </w:t>
      </w:r>
      <w:r w:rsidR="00981405" w:rsidRPr="00CE16C0">
        <w:rPr>
          <w:color w:val="000000"/>
          <w:sz w:val="28"/>
          <w:szCs w:val="28"/>
        </w:rPr>
        <w:t>К., 2007.</w:t>
      </w:r>
    </w:p>
    <w:p w:rsidR="00D562E4" w:rsidRPr="00CE16C0" w:rsidRDefault="00FA247B" w:rsidP="00640F76">
      <w:pPr>
        <w:ind w:firstLine="700"/>
        <w:jc w:val="both"/>
        <w:rPr>
          <w:color w:val="000000"/>
          <w:sz w:val="28"/>
          <w:szCs w:val="28"/>
        </w:rPr>
      </w:pPr>
      <w:r w:rsidRPr="00CE16C0">
        <w:rPr>
          <w:color w:val="000000"/>
          <w:sz w:val="28"/>
          <w:szCs w:val="28"/>
        </w:rPr>
        <w:t>7</w:t>
      </w:r>
      <w:r w:rsidR="00D562E4" w:rsidRPr="00CE16C0">
        <w:rPr>
          <w:color w:val="000000"/>
          <w:sz w:val="28"/>
          <w:szCs w:val="28"/>
        </w:rPr>
        <w:t>. Філософський словник.</w:t>
      </w:r>
      <w:r w:rsidR="000B7792">
        <w:rPr>
          <w:color w:val="000000"/>
          <w:sz w:val="28"/>
          <w:szCs w:val="28"/>
          <w:lang w:val="ru-RU"/>
        </w:rPr>
        <w:t xml:space="preserve"> / За ред. Шинкарука В.І. </w:t>
      </w:r>
      <w:r w:rsidR="00D562E4" w:rsidRPr="00CE16C0">
        <w:rPr>
          <w:color w:val="000000"/>
          <w:sz w:val="28"/>
          <w:szCs w:val="28"/>
        </w:rPr>
        <w:t>К.</w:t>
      </w:r>
      <w:r w:rsidR="000B7792">
        <w:rPr>
          <w:color w:val="000000"/>
          <w:sz w:val="28"/>
          <w:szCs w:val="28"/>
        </w:rPr>
        <w:t>: Головна редакція Української Радянської Енциклопедії,</w:t>
      </w:r>
      <w:r w:rsidR="00D562E4" w:rsidRPr="00CE16C0">
        <w:rPr>
          <w:color w:val="000000"/>
          <w:sz w:val="28"/>
          <w:szCs w:val="28"/>
        </w:rPr>
        <w:t xml:space="preserve"> 1973.</w:t>
      </w:r>
    </w:p>
    <w:p w:rsidR="00D562E4" w:rsidRPr="00CE16C0" w:rsidRDefault="00FA247B" w:rsidP="00640F76">
      <w:pPr>
        <w:ind w:firstLine="700"/>
        <w:jc w:val="both"/>
        <w:rPr>
          <w:color w:val="000000"/>
          <w:sz w:val="28"/>
          <w:szCs w:val="28"/>
        </w:rPr>
      </w:pPr>
      <w:r w:rsidRPr="00CE16C0">
        <w:rPr>
          <w:color w:val="000000"/>
          <w:sz w:val="28"/>
          <w:szCs w:val="28"/>
        </w:rPr>
        <w:t>8</w:t>
      </w:r>
      <w:r w:rsidR="00D562E4" w:rsidRPr="00CE16C0">
        <w:rPr>
          <w:color w:val="000000"/>
          <w:sz w:val="28"/>
          <w:szCs w:val="28"/>
        </w:rPr>
        <w:t>. Словник іншомовних слів.</w:t>
      </w:r>
      <w:r w:rsidR="000B7792">
        <w:rPr>
          <w:color w:val="000000"/>
          <w:sz w:val="28"/>
          <w:szCs w:val="28"/>
        </w:rPr>
        <w:t>/ За ред. Пустовіт Л.О.</w:t>
      </w:r>
      <w:r w:rsidR="00D562E4" w:rsidRPr="00CE16C0">
        <w:rPr>
          <w:color w:val="000000"/>
          <w:sz w:val="28"/>
          <w:szCs w:val="28"/>
        </w:rPr>
        <w:t xml:space="preserve"> К.</w:t>
      </w:r>
      <w:r w:rsidR="000B7792">
        <w:rPr>
          <w:color w:val="000000"/>
          <w:sz w:val="28"/>
          <w:szCs w:val="28"/>
        </w:rPr>
        <w:t>: Довіра</w:t>
      </w:r>
      <w:r w:rsidR="00D562E4" w:rsidRPr="00CE16C0">
        <w:rPr>
          <w:color w:val="000000"/>
          <w:sz w:val="28"/>
          <w:szCs w:val="28"/>
        </w:rPr>
        <w:t>,</w:t>
      </w:r>
      <w:r w:rsidR="000B7792">
        <w:rPr>
          <w:color w:val="000000"/>
          <w:sz w:val="28"/>
          <w:szCs w:val="28"/>
        </w:rPr>
        <w:t xml:space="preserve"> </w:t>
      </w:r>
      <w:r w:rsidR="00D562E4" w:rsidRPr="00CE16C0">
        <w:rPr>
          <w:color w:val="000000"/>
          <w:sz w:val="28"/>
          <w:szCs w:val="28"/>
        </w:rPr>
        <w:t>2000.</w:t>
      </w:r>
    </w:p>
    <w:p w:rsidR="00D562E4" w:rsidRPr="00CE16C0" w:rsidRDefault="00FA247B" w:rsidP="00640F76">
      <w:pPr>
        <w:ind w:firstLine="700"/>
        <w:jc w:val="both"/>
        <w:rPr>
          <w:color w:val="000000"/>
          <w:sz w:val="28"/>
          <w:szCs w:val="28"/>
        </w:rPr>
      </w:pPr>
      <w:r w:rsidRPr="00CE16C0">
        <w:rPr>
          <w:color w:val="000000"/>
          <w:sz w:val="28"/>
          <w:szCs w:val="28"/>
        </w:rPr>
        <w:t>9</w:t>
      </w:r>
      <w:r w:rsidR="00D562E4" w:rsidRPr="00CE16C0">
        <w:rPr>
          <w:color w:val="000000"/>
          <w:sz w:val="28"/>
          <w:szCs w:val="28"/>
        </w:rPr>
        <w:t>. Соціологія: словник термінів і понять.</w:t>
      </w:r>
      <w:r w:rsidR="000B7792">
        <w:rPr>
          <w:color w:val="000000"/>
          <w:sz w:val="28"/>
          <w:szCs w:val="28"/>
        </w:rPr>
        <w:t>/</w:t>
      </w:r>
      <w:r w:rsidR="00C963D8">
        <w:rPr>
          <w:color w:val="000000"/>
          <w:sz w:val="28"/>
          <w:szCs w:val="28"/>
        </w:rPr>
        <w:t xml:space="preserve"> За ред. Біленького Є.А., Козловця М.А.</w:t>
      </w:r>
      <w:r w:rsidR="00D562E4" w:rsidRPr="00CE16C0">
        <w:rPr>
          <w:color w:val="000000"/>
          <w:sz w:val="28"/>
          <w:szCs w:val="28"/>
        </w:rPr>
        <w:t xml:space="preserve"> – К.:Кондор, 2006.</w:t>
      </w:r>
    </w:p>
    <w:p w:rsidR="00D562E4" w:rsidRPr="00CE16C0" w:rsidRDefault="00FA247B" w:rsidP="00640F76">
      <w:pPr>
        <w:ind w:firstLine="700"/>
        <w:jc w:val="both"/>
        <w:rPr>
          <w:color w:val="000000"/>
          <w:sz w:val="28"/>
          <w:szCs w:val="28"/>
        </w:rPr>
      </w:pPr>
      <w:r w:rsidRPr="00CE16C0">
        <w:rPr>
          <w:color w:val="000000"/>
          <w:sz w:val="28"/>
          <w:szCs w:val="28"/>
        </w:rPr>
        <w:t>10</w:t>
      </w:r>
      <w:r w:rsidR="00D562E4" w:rsidRPr="00CE16C0">
        <w:rPr>
          <w:color w:val="000000"/>
          <w:sz w:val="28"/>
          <w:szCs w:val="28"/>
        </w:rPr>
        <w:t>. Петров Є. Маргіналізація як відмітна риса суспільства перехідного періоду.</w:t>
      </w:r>
      <w:r w:rsidR="00C963D8">
        <w:rPr>
          <w:color w:val="000000"/>
          <w:sz w:val="28"/>
          <w:szCs w:val="28"/>
        </w:rPr>
        <w:t xml:space="preserve">// </w:t>
      </w:r>
      <w:r w:rsidR="00C963D8" w:rsidRPr="00CE16C0">
        <w:rPr>
          <w:color w:val="000000"/>
          <w:sz w:val="28"/>
          <w:szCs w:val="28"/>
        </w:rPr>
        <w:t>Філософія, культура, світосприйняття</w:t>
      </w:r>
      <w:r w:rsidR="00D562E4" w:rsidRPr="00CE16C0">
        <w:rPr>
          <w:color w:val="000000"/>
          <w:sz w:val="28"/>
          <w:szCs w:val="28"/>
        </w:rPr>
        <w:t xml:space="preserve"> К., 1998.</w:t>
      </w:r>
    </w:p>
    <w:p w:rsidR="00D562E4" w:rsidRPr="00CE16C0" w:rsidRDefault="00FA247B" w:rsidP="00640F76">
      <w:pPr>
        <w:ind w:firstLine="700"/>
        <w:jc w:val="both"/>
        <w:rPr>
          <w:color w:val="000000"/>
          <w:sz w:val="28"/>
          <w:szCs w:val="28"/>
        </w:rPr>
      </w:pPr>
      <w:r w:rsidRPr="00CE16C0">
        <w:rPr>
          <w:color w:val="000000"/>
          <w:sz w:val="28"/>
          <w:szCs w:val="28"/>
        </w:rPr>
        <w:t>11</w:t>
      </w:r>
      <w:r w:rsidR="00D562E4" w:rsidRPr="00CE16C0">
        <w:rPr>
          <w:color w:val="000000"/>
          <w:sz w:val="28"/>
          <w:szCs w:val="28"/>
        </w:rPr>
        <w:t>. Соціологія: словник термінів і понять.</w:t>
      </w:r>
      <w:r w:rsidR="00C963D8">
        <w:rPr>
          <w:color w:val="000000"/>
          <w:sz w:val="28"/>
          <w:szCs w:val="28"/>
        </w:rPr>
        <w:t>/ За ред.</w:t>
      </w:r>
      <w:r w:rsidR="00731A0C">
        <w:rPr>
          <w:color w:val="000000"/>
          <w:sz w:val="28"/>
          <w:szCs w:val="28"/>
        </w:rPr>
        <w:t xml:space="preserve"> </w:t>
      </w:r>
      <w:r w:rsidR="00C963D8">
        <w:rPr>
          <w:color w:val="000000"/>
          <w:sz w:val="28"/>
          <w:szCs w:val="28"/>
        </w:rPr>
        <w:t>Біленького Є.А., Козловця М.А.</w:t>
      </w:r>
      <w:r w:rsidR="00D562E4" w:rsidRPr="00CE16C0">
        <w:rPr>
          <w:color w:val="000000"/>
          <w:sz w:val="28"/>
          <w:szCs w:val="28"/>
        </w:rPr>
        <w:t xml:space="preserve"> – К.:Кондор, 2006.</w:t>
      </w:r>
    </w:p>
    <w:p w:rsidR="00D562E4" w:rsidRPr="00CE16C0" w:rsidRDefault="00FA247B" w:rsidP="00640F76">
      <w:pPr>
        <w:ind w:firstLine="700"/>
        <w:jc w:val="both"/>
        <w:rPr>
          <w:color w:val="000000"/>
          <w:sz w:val="28"/>
          <w:szCs w:val="28"/>
        </w:rPr>
      </w:pPr>
      <w:r w:rsidRPr="00CE16C0">
        <w:rPr>
          <w:color w:val="000000"/>
          <w:sz w:val="28"/>
          <w:szCs w:val="28"/>
        </w:rPr>
        <w:t>12</w:t>
      </w:r>
      <w:r w:rsidR="00D562E4" w:rsidRPr="00CE16C0">
        <w:rPr>
          <w:color w:val="000000"/>
          <w:sz w:val="28"/>
          <w:szCs w:val="28"/>
        </w:rPr>
        <w:t>. Соціологія: терміни, поняття, персоналії.</w:t>
      </w:r>
      <w:r w:rsidR="00C963D8">
        <w:rPr>
          <w:color w:val="000000"/>
          <w:sz w:val="28"/>
          <w:szCs w:val="28"/>
        </w:rPr>
        <w:t>/ За ред. Пічі В.М К.: «Каравела»,</w:t>
      </w:r>
      <w:r w:rsidR="00D562E4" w:rsidRPr="00CE16C0">
        <w:rPr>
          <w:color w:val="000000"/>
          <w:sz w:val="28"/>
          <w:szCs w:val="28"/>
        </w:rPr>
        <w:t xml:space="preserve"> Львів:«Новий Світ-2000». </w:t>
      </w:r>
    </w:p>
    <w:p w:rsidR="00D562E4" w:rsidRPr="00CE16C0" w:rsidRDefault="00FA247B" w:rsidP="00640F76">
      <w:pPr>
        <w:ind w:firstLine="700"/>
        <w:jc w:val="both"/>
        <w:rPr>
          <w:color w:val="000000"/>
          <w:sz w:val="28"/>
          <w:szCs w:val="28"/>
        </w:rPr>
      </w:pPr>
      <w:r w:rsidRPr="00CE16C0">
        <w:rPr>
          <w:color w:val="000000"/>
          <w:sz w:val="28"/>
          <w:szCs w:val="28"/>
        </w:rPr>
        <w:t>13</w:t>
      </w:r>
      <w:r w:rsidR="00D562E4" w:rsidRPr="00CE16C0">
        <w:rPr>
          <w:color w:val="000000"/>
          <w:sz w:val="28"/>
          <w:szCs w:val="28"/>
        </w:rPr>
        <w:t xml:space="preserve">. Краткий словарь по социологии. М.: Политиздат, 1988. </w:t>
      </w:r>
    </w:p>
    <w:p w:rsidR="00D562E4" w:rsidRPr="00CE16C0" w:rsidRDefault="00FA247B" w:rsidP="00640F76">
      <w:pPr>
        <w:ind w:firstLine="700"/>
        <w:jc w:val="both"/>
        <w:rPr>
          <w:color w:val="000000"/>
          <w:sz w:val="28"/>
          <w:szCs w:val="28"/>
        </w:rPr>
      </w:pPr>
      <w:r w:rsidRPr="00CE16C0">
        <w:rPr>
          <w:color w:val="000000"/>
          <w:sz w:val="28"/>
          <w:szCs w:val="28"/>
        </w:rPr>
        <w:t>14</w:t>
      </w:r>
      <w:r w:rsidR="00D562E4" w:rsidRPr="00CE16C0">
        <w:rPr>
          <w:color w:val="000000"/>
          <w:sz w:val="28"/>
          <w:szCs w:val="28"/>
        </w:rPr>
        <w:t>.</w:t>
      </w:r>
      <w:r w:rsidR="00560792">
        <w:rPr>
          <w:color w:val="000000"/>
          <w:sz w:val="28"/>
          <w:szCs w:val="28"/>
        </w:rPr>
        <w:t xml:space="preserve"> Аза</w:t>
      </w:r>
      <w:r w:rsidR="00560792" w:rsidRPr="00CE16C0">
        <w:rPr>
          <w:color w:val="000000"/>
          <w:sz w:val="28"/>
          <w:szCs w:val="28"/>
        </w:rPr>
        <w:t xml:space="preserve"> Л. Етн</w:t>
      </w:r>
      <w:r w:rsidR="00560792">
        <w:rPr>
          <w:color w:val="000000"/>
          <w:sz w:val="28"/>
          <w:szCs w:val="28"/>
        </w:rPr>
        <w:t>осоціологія: сучасний контекст.//</w:t>
      </w:r>
      <w:r w:rsidR="00D562E4" w:rsidRPr="00CE16C0">
        <w:rPr>
          <w:color w:val="000000"/>
          <w:sz w:val="28"/>
          <w:szCs w:val="28"/>
        </w:rPr>
        <w:t xml:space="preserve"> Соціологічна теорія: традиції та сучасність</w:t>
      </w:r>
      <w:r w:rsidR="00560792">
        <w:rPr>
          <w:color w:val="000000"/>
          <w:sz w:val="28"/>
          <w:szCs w:val="28"/>
        </w:rPr>
        <w:t>.</w:t>
      </w:r>
      <w:r w:rsidR="00F636FD" w:rsidRPr="00CE16C0">
        <w:rPr>
          <w:color w:val="000000"/>
          <w:sz w:val="28"/>
          <w:szCs w:val="28"/>
        </w:rPr>
        <w:t xml:space="preserve"> </w:t>
      </w:r>
      <w:r w:rsidR="00D562E4" w:rsidRPr="00CE16C0">
        <w:rPr>
          <w:color w:val="000000"/>
          <w:sz w:val="28"/>
          <w:szCs w:val="28"/>
        </w:rPr>
        <w:t>К., 2007.</w:t>
      </w:r>
    </w:p>
    <w:p w:rsidR="00D562E4" w:rsidRPr="00CE16C0" w:rsidRDefault="00FA247B" w:rsidP="00640F76">
      <w:pPr>
        <w:ind w:firstLine="700"/>
        <w:jc w:val="both"/>
        <w:rPr>
          <w:color w:val="000000"/>
          <w:sz w:val="28"/>
          <w:szCs w:val="28"/>
        </w:rPr>
      </w:pPr>
      <w:r w:rsidRPr="00CE16C0">
        <w:rPr>
          <w:color w:val="000000"/>
          <w:sz w:val="28"/>
          <w:szCs w:val="28"/>
        </w:rPr>
        <w:t>15</w:t>
      </w:r>
      <w:r w:rsidR="00D562E4" w:rsidRPr="00CE16C0">
        <w:rPr>
          <w:color w:val="000000"/>
          <w:sz w:val="28"/>
          <w:szCs w:val="28"/>
        </w:rPr>
        <w:t>. Цит. За «Націоналізм». Антологія. К.: «Смолоскип», 2000.</w:t>
      </w:r>
    </w:p>
    <w:p w:rsidR="00D562E4" w:rsidRPr="00CE16C0" w:rsidRDefault="00FA247B" w:rsidP="00640F76">
      <w:pPr>
        <w:ind w:firstLine="700"/>
        <w:jc w:val="both"/>
        <w:rPr>
          <w:color w:val="000000"/>
          <w:sz w:val="28"/>
          <w:szCs w:val="28"/>
        </w:rPr>
      </w:pPr>
      <w:r w:rsidRPr="00CE16C0">
        <w:rPr>
          <w:color w:val="000000"/>
          <w:sz w:val="28"/>
          <w:szCs w:val="28"/>
        </w:rPr>
        <w:t>16</w:t>
      </w:r>
      <w:r w:rsidR="00D562E4" w:rsidRPr="00CE16C0">
        <w:rPr>
          <w:color w:val="000000"/>
          <w:sz w:val="28"/>
          <w:szCs w:val="28"/>
        </w:rPr>
        <w:t>. Соціологія: короткий енциклопедичний словник. Уклад.: В.І.Волович, В.І.Тарасенко, М.В.Захарченко та ін.; Під заг.ред. В.І.Воловича. К.: Укр.Центр духовн. Культури, 1998.</w:t>
      </w:r>
    </w:p>
    <w:p w:rsidR="00D562E4" w:rsidRPr="00CE16C0" w:rsidRDefault="00FA247B" w:rsidP="00640F76">
      <w:pPr>
        <w:ind w:firstLine="700"/>
        <w:jc w:val="both"/>
        <w:rPr>
          <w:color w:val="000000"/>
          <w:sz w:val="28"/>
          <w:szCs w:val="28"/>
        </w:rPr>
      </w:pPr>
      <w:r w:rsidRPr="00CE16C0">
        <w:rPr>
          <w:color w:val="000000"/>
          <w:sz w:val="28"/>
          <w:szCs w:val="28"/>
        </w:rPr>
        <w:t>17</w:t>
      </w:r>
      <w:r w:rsidR="00D562E4" w:rsidRPr="00CE16C0">
        <w:rPr>
          <w:color w:val="000000"/>
          <w:sz w:val="28"/>
          <w:szCs w:val="28"/>
        </w:rPr>
        <w:t>. Социологический енциклопедический словарь.</w:t>
      </w:r>
      <w:r w:rsidR="00560792">
        <w:rPr>
          <w:color w:val="000000"/>
          <w:sz w:val="28"/>
          <w:szCs w:val="28"/>
        </w:rPr>
        <w:t>/ Редактор-координатор Осипов Г.В.</w:t>
      </w:r>
      <w:r w:rsidR="00D562E4" w:rsidRPr="00CE16C0">
        <w:rPr>
          <w:color w:val="000000"/>
          <w:sz w:val="28"/>
          <w:szCs w:val="28"/>
        </w:rPr>
        <w:t xml:space="preserve"> М.</w:t>
      </w:r>
      <w:r w:rsidR="00560792">
        <w:rPr>
          <w:color w:val="000000"/>
          <w:sz w:val="28"/>
          <w:szCs w:val="28"/>
        </w:rPr>
        <w:t>: Но</w:t>
      </w:r>
      <w:r w:rsidR="00731A0C">
        <w:rPr>
          <w:color w:val="000000"/>
          <w:sz w:val="28"/>
          <w:szCs w:val="28"/>
        </w:rPr>
        <w:t>р</w:t>
      </w:r>
      <w:r w:rsidR="00560792">
        <w:rPr>
          <w:color w:val="000000"/>
          <w:sz w:val="28"/>
          <w:szCs w:val="28"/>
        </w:rPr>
        <w:t>ма,</w:t>
      </w:r>
      <w:r w:rsidR="00D562E4" w:rsidRPr="00CE16C0">
        <w:rPr>
          <w:color w:val="000000"/>
          <w:sz w:val="28"/>
          <w:szCs w:val="28"/>
        </w:rPr>
        <w:t xml:space="preserve"> 1998.</w:t>
      </w:r>
    </w:p>
    <w:sectPr w:rsidR="00D562E4" w:rsidRPr="00CE16C0" w:rsidSect="005305CD">
      <w:headerReference w:type="even" r:id="rId7"/>
      <w:headerReference w:type="default" r:id="rId8"/>
      <w:pgSz w:w="11909" w:h="16834"/>
      <w:pgMar w:top="1134" w:right="851" w:bottom="9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D0" w:rsidRDefault="005952D0">
      <w:r>
        <w:separator/>
      </w:r>
    </w:p>
  </w:endnote>
  <w:endnote w:type="continuationSeparator" w:id="0">
    <w:p w:rsidR="005952D0" w:rsidRDefault="0059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D0" w:rsidRDefault="005952D0">
      <w:r>
        <w:separator/>
      </w:r>
    </w:p>
  </w:footnote>
  <w:footnote w:type="continuationSeparator" w:id="0">
    <w:p w:rsidR="005952D0" w:rsidRDefault="00595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5" w:rsidRDefault="006D1345" w:rsidP="00B665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1345" w:rsidRDefault="006D13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5" w:rsidRDefault="006D1345" w:rsidP="00B665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7C36">
      <w:rPr>
        <w:rStyle w:val="a4"/>
        <w:noProof/>
      </w:rPr>
      <w:t>1</w:t>
    </w:r>
    <w:r>
      <w:rPr>
        <w:rStyle w:val="a4"/>
      </w:rPr>
      <w:fldChar w:fldCharType="end"/>
    </w:r>
  </w:p>
  <w:p w:rsidR="006D1345" w:rsidRDefault="006D13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9D"/>
    <w:rsid w:val="00002A87"/>
    <w:rsid w:val="00007868"/>
    <w:rsid w:val="000445C7"/>
    <w:rsid w:val="000766E9"/>
    <w:rsid w:val="000937AF"/>
    <w:rsid w:val="000A016C"/>
    <w:rsid w:val="000B7792"/>
    <w:rsid w:val="000B7BEE"/>
    <w:rsid w:val="000E76B2"/>
    <w:rsid w:val="000F0199"/>
    <w:rsid w:val="00107ED8"/>
    <w:rsid w:val="00113535"/>
    <w:rsid w:val="00127393"/>
    <w:rsid w:val="00131D48"/>
    <w:rsid w:val="00131E1A"/>
    <w:rsid w:val="001421E3"/>
    <w:rsid w:val="0019232A"/>
    <w:rsid w:val="001A3A8A"/>
    <w:rsid w:val="001B0AE2"/>
    <w:rsid w:val="001B456C"/>
    <w:rsid w:val="001C75C8"/>
    <w:rsid w:val="001D3028"/>
    <w:rsid w:val="001D6643"/>
    <w:rsid w:val="001E3A07"/>
    <w:rsid w:val="001F0429"/>
    <w:rsid w:val="001F4790"/>
    <w:rsid w:val="00207173"/>
    <w:rsid w:val="0020747C"/>
    <w:rsid w:val="00211C98"/>
    <w:rsid w:val="00214089"/>
    <w:rsid w:val="00232FF7"/>
    <w:rsid w:val="002416A9"/>
    <w:rsid w:val="0025594C"/>
    <w:rsid w:val="0027104E"/>
    <w:rsid w:val="00274339"/>
    <w:rsid w:val="002945B5"/>
    <w:rsid w:val="002966B6"/>
    <w:rsid w:val="002A3E90"/>
    <w:rsid w:val="002B28DD"/>
    <w:rsid w:val="002B5BF1"/>
    <w:rsid w:val="002B66B8"/>
    <w:rsid w:val="002C145E"/>
    <w:rsid w:val="002C5992"/>
    <w:rsid w:val="002F1A2A"/>
    <w:rsid w:val="002F5912"/>
    <w:rsid w:val="00304F05"/>
    <w:rsid w:val="00306993"/>
    <w:rsid w:val="00313D46"/>
    <w:rsid w:val="00337C36"/>
    <w:rsid w:val="0036249D"/>
    <w:rsid w:val="003679FB"/>
    <w:rsid w:val="00385D5D"/>
    <w:rsid w:val="003B76F3"/>
    <w:rsid w:val="003D51BD"/>
    <w:rsid w:val="004061F9"/>
    <w:rsid w:val="00411C2E"/>
    <w:rsid w:val="00431A38"/>
    <w:rsid w:val="00435D29"/>
    <w:rsid w:val="004505C5"/>
    <w:rsid w:val="00456D2D"/>
    <w:rsid w:val="00493989"/>
    <w:rsid w:val="004B1D06"/>
    <w:rsid w:val="004B73E7"/>
    <w:rsid w:val="004C0758"/>
    <w:rsid w:val="004D5AAC"/>
    <w:rsid w:val="004E0AF3"/>
    <w:rsid w:val="004F04DF"/>
    <w:rsid w:val="004F1CE3"/>
    <w:rsid w:val="005305CD"/>
    <w:rsid w:val="00544A97"/>
    <w:rsid w:val="00553B2E"/>
    <w:rsid w:val="00560792"/>
    <w:rsid w:val="005952D0"/>
    <w:rsid w:val="005C09EB"/>
    <w:rsid w:val="005D6342"/>
    <w:rsid w:val="006112B1"/>
    <w:rsid w:val="00640F76"/>
    <w:rsid w:val="00662AC1"/>
    <w:rsid w:val="00675DD5"/>
    <w:rsid w:val="006769CC"/>
    <w:rsid w:val="006834D9"/>
    <w:rsid w:val="006835FE"/>
    <w:rsid w:val="006909A2"/>
    <w:rsid w:val="006A26B1"/>
    <w:rsid w:val="006B3D4A"/>
    <w:rsid w:val="006B4903"/>
    <w:rsid w:val="006B5728"/>
    <w:rsid w:val="006D1345"/>
    <w:rsid w:val="006D18AD"/>
    <w:rsid w:val="006D5AB9"/>
    <w:rsid w:val="006D7C2A"/>
    <w:rsid w:val="006E6BF1"/>
    <w:rsid w:val="007208AE"/>
    <w:rsid w:val="0072474D"/>
    <w:rsid w:val="007255C3"/>
    <w:rsid w:val="00731A0C"/>
    <w:rsid w:val="00732052"/>
    <w:rsid w:val="00741E37"/>
    <w:rsid w:val="00763C90"/>
    <w:rsid w:val="00764815"/>
    <w:rsid w:val="00780350"/>
    <w:rsid w:val="00781AAC"/>
    <w:rsid w:val="007C26F0"/>
    <w:rsid w:val="007D5798"/>
    <w:rsid w:val="007E0CD3"/>
    <w:rsid w:val="0080507E"/>
    <w:rsid w:val="00806AAC"/>
    <w:rsid w:val="00810317"/>
    <w:rsid w:val="00810874"/>
    <w:rsid w:val="00826092"/>
    <w:rsid w:val="00826539"/>
    <w:rsid w:val="00845AF5"/>
    <w:rsid w:val="00853321"/>
    <w:rsid w:val="00856404"/>
    <w:rsid w:val="00857180"/>
    <w:rsid w:val="008661F2"/>
    <w:rsid w:val="008A38A1"/>
    <w:rsid w:val="008A734A"/>
    <w:rsid w:val="008D36B7"/>
    <w:rsid w:val="008E3250"/>
    <w:rsid w:val="008F76E0"/>
    <w:rsid w:val="00904FBC"/>
    <w:rsid w:val="00911C7F"/>
    <w:rsid w:val="009147B5"/>
    <w:rsid w:val="00922E05"/>
    <w:rsid w:val="009312D3"/>
    <w:rsid w:val="00935EEA"/>
    <w:rsid w:val="009518B3"/>
    <w:rsid w:val="00957668"/>
    <w:rsid w:val="0096540C"/>
    <w:rsid w:val="00977EF3"/>
    <w:rsid w:val="00981405"/>
    <w:rsid w:val="009D3F69"/>
    <w:rsid w:val="00A030CB"/>
    <w:rsid w:val="00A3341B"/>
    <w:rsid w:val="00A7325E"/>
    <w:rsid w:val="00A76933"/>
    <w:rsid w:val="00A8350D"/>
    <w:rsid w:val="00A8492D"/>
    <w:rsid w:val="00A9750B"/>
    <w:rsid w:val="00AD2257"/>
    <w:rsid w:val="00AD6D6C"/>
    <w:rsid w:val="00AE4013"/>
    <w:rsid w:val="00AF43DF"/>
    <w:rsid w:val="00AF5A3E"/>
    <w:rsid w:val="00B016D6"/>
    <w:rsid w:val="00B06179"/>
    <w:rsid w:val="00B42615"/>
    <w:rsid w:val="00B42F9B"/>
    <w:rsid w:val="00B475F5"/>
    <w:rsid w:val="00B56AA7"/>
    <w:rsid w:val="00B63E54"/>
    <w:rsid w:val="00B66574"/>
    <w:rsid w:val="00B92277"/>
    <w:rsid w:val="00BA3E68"/>
    <w:rsid w:val="00BA694D"/>
    <w:rsid w:val="00BA7A59"/>
    <w:rsid w:val="00BB3379"/>
    <w:rsid w:val="00BB4446"/>
    <w:rsid w:val="00BC5AEA"/>
    <w:rsid w:val="00BC7452"/>
    <w:rsid w:val="00BD4E41"/>
    <w:rsid w:val="00BE4616"/>
    <w:rsid w:val="00BF2D70"/>
    <w:rsid w:val="00BF5ED5"/>
    <w:rsid w:val="00C0008D"/>
    <w:rsid w:val="00C041D8"/>
    <w:rsid w:val="00C044D0"/>
    <w:rsid w:val="00C22C60"/>
    <w:rsid w:val="00C26CBA"/>
    <w:rsid w:val="00C52E27"/>
    <w:rsid w:val="00C85C2E"/>
    <w:rsid w:val="00C963D8"/>
    <w:rsid w:val="00CB1162"/>
    <w:rsid w:val="00CB416E"/>
    <w:rsid w:val="00CB7BDF"/>
    <w:rsid w:val="00CC1F1A"/>
    <w:rsid w:val="00CC6E30"/>
    <w:rsid w:val="00CD74A8"/>
    <w:rsid w:val="00CE16C0"/>
    <w:rsid w:val="00D000D2"/>
    <w:rsid w:val="00D050B9"/>
    <w:rsid w:val="00D14A8A"/>
    <w:rsid w:val="00D17043"/>
    <w:rsid w:val="00D30B88"/>
    <w:rsid w:val="00D419F3"/>
    <w:rsid w:val="00D50439"/>
    <w:rsid w:val="00D5277B"/>
    <w:rsid w:val="00D562E4"/>
    <w:rsid w:val="00D566D9"/>
    <w:rsid w:val="00D73EFD"/>
    <w:rsid w:val="00D74308"/>
    <w:rsid w:val="00D7767E"/>
    <w:rsid w:val="00DD26E9"/>
    <w:rsid w:val="00DF25B6"/>
    <w:rsid w:val="00DF34A5"/>
    <w:rsid w:val="00DF6B31"/>
    <w:rsid w:val="00E00BD1"/>
    <w:rsid w:val="00E114CD"/>
    <w:rsid w:val="00E2273E"/>
    <w:rsid w:val="00E326FD"/>
    <w:rsid w:val="00E339D9"/>
    <w:rsid w:val="00E54034"/>
    <w:rsid w:val="00E576CB"/>
    <w:rsid w:val="00E9049C"/>
    <w:rsid w:val="00E92947"/>
    <w:rsid w:val="00EA4394"/>
    <w:rsid w:val="00EA7C1E"/>
    <w:rsid w:val="00EB349B"/>
    <w:rsid w:val="00EB65C1"/>
    <w:rsid w:val="00EC3AF3"/>
    <w:rsid w:val="00EC42D9"/>
    <w:rsid w:val="00ED1D09"/>
    <w:rsid w:val="00EE6883"/>
    <w:rsid w:val="00EF10E3"/>
    <w:rsid w:val="00F14915"/>
    <w:rsid w:val="00F37574"/>
    <w:rsid w:val="00F41488"/>
    <w:rsid w:val="00F4467B"/>
    <w:rsid w:val="00F46545"/>
    <w:rsid w:val="00F636FD"/>
    <w:rsid w:val="00F76BC2"/>
    <w:rsid w:val="00FA247B"/>
    <w:rsid w:val="00FA4802"/>
    <w:rsid w:val="00FA68E5"/>
    <w:rsid w:val="00FB4D91"/>
    <w:rsid w:val="00FE3809"/>
    <w:rsid w:val="00FF0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тиль таблицы4"/>
    <w:basedOn w:val="-1"/>
    <w:rsid w:val="006E6BF1"/>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6E6BF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
    <w:name w:val="Стиль таблицы2"/>
    <w:basedOn w:val="a1"/>
    <w:rsid w:val="00CC6E30"/>
    <w:tblPr>
      <w:tblInd w:w="0" w:type="dxa"/>
      <w:tblCellMar>
        <w:top w:w="0" w:type="dxa"/>
        <w:left w:w="108" w:type="dxa"/>
        <w:bottom w:w="0" w:type="dxa"/>
        <w:right w:w="108" w:type="dxa"/>
      </w:tblCellMar>
    </w:tblPr>
  </w:style>
  <w:style w:type="paragraph" w:styleId="a3">
    <w:name w:val="header"/>
    <w:basedOn w:val="a"/>
    <w:rsid w:val="00BF2D70"/>
    <w:pPr>
      <w:tabs>
        <w:tab w:val="center" w:pos="4819"/>
        <w:tab w:val="right" w:pos="9639"/>
      </w:tabs>
    </w:pPr>
  </w:style>
  <w:style w:type="character" w:styleId="a4">
    <w:name w:val="page number"/>
    <w:basedOn w:val="a0"/>
    <w:rsid w:val="00BF2D70"/>
  </w:style>
  <w:style w:type="paragraph" w:styleId="a5">
    <w:name w:val="Balloon Text"/>
    <w:basedOn w:val="a"/>
    <w:semiHidden/>
    <w:rsid w:val="00BB3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тиль таблицы4"/>
    <w:basedOn w:val="-1"/>
    <w:rsid w:val="006E6BF1"/>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6E6BF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
    <w:name w:val="Стиль таблицы2"/>
    <w:basedOn w:val="a1"/>
    <w:rsid w:val="00CC6E30"/>
    <w:tblPr>
      <w:tblInd w:w="0" w:type="dxa"/>
      <w:tblCellMar>
        <w:top w:w="0" w:type="dxa"/>
        <w:left w:w="108" w:type="dxa"/>
        <w:bottom w:w="0" w:type="dxa"/>
        <w:right w:w="108" w:type="dxa"/>
      </w:tblCellMar>
    </w:tblPr>
  </w:style>
  <w:style w:type="paragraph" w:styleId="a3">
    <w:name w:val="header"/>
    <w:basedOn w:val="a"/>
    <w:rsid w:val="00BF2D70"/>
    <w:pPr>
      <w:tabs>
        <w:tab w:val="center" w:pos="4819"/>
        <w:tab w:val="right" w:pos="9639"/>
      </w:tabs>
    </w:pPr>
  </w:style>
  <w:style w:type="character" w:styleId="a4">
    <w:name w:val="page number"/>
    <w:basedOn w:val="a0"/>
    <w:rsid w:val="00BF2D70"/>
  </w:style>
  <w:style w:type="paragraph" w:styleId="a5">
    <w:name w:val="Balloon Text"/>
    <w:basedOn w:val="a"/>
    <w:semiHidden/>
    <w:rsid w:val="00BB3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5769</Words>
  <Characters>40923</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Етномаргінальна субкультура форма виявлення кризового стану суспільства</vt:lpstr>
    </vt:vector>
  </TitlesOfParts>
  <Company>Организация</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Етномаргінальна субкультура форма виявлення кризового стану суспільства</dc:title>
  <dc:subject/>
  <dc:creator>админ</dc:creator>
  <cp:keywords/>
  <dc:description/>
  <cp:lastModifiedBy>Ярослав</cp:lastModifiedBy>
  <cp:revision>3</cp:revision>
  <cp:lastPrinted>2010-05-18T04:03:00Z</cp:lastPrinted>
  <dcterms:created xsi:type="dcterms:W3CDTF">2013-11-14T07:29:00Z</dcterms:created>
  <dcterms:modified xsi:type="dcterms:W3CDTF">2013-11-14T07:30:00Z</dcterms:modified>
</cp:coreProperties>
</file>