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4818" w14:textId="77777777" w:rsidR="00E76317" w:rsidRDefault="00E76317" w:rsidP="00866EF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Lecturer, </w:t>
      </w:r>
      <w:r w:rsidRPr="00E76317">
        <w:rPr>
          <w:rFonts w:ascii="Times New Roman" w:hAnsi="Times New Roman" w:cs="Times New Roman"/>
          <w:b/>
          <w:sz w:val="28"/>
          <w:szCs w:val="28"/>
        </w:rPr>
        <w:t>VITALII HONCHARUK</w:t>
      </w:r>
    </w:p>
    <w:p w14:paraId="4234AF50" w14:textId="77777777" w:rsidR="00E76317" w:rsidRDefault="00E76317" w:rsidP="00866EF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Pavlo Tychyna State Pedagogical University in Uman</w:t>
      </w:r>
    </w:p>
    <w:p w14:paraId="61B1B5DC" w14:textId="3A2B1271" w:rsidR="00345567" w:rsidRDefault="00345567" w:rsidP="00866EF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Address: 2 Sadova St, Uman, 20300, Ukraine</w:t>
      </w:r>
    </w:p>
    <w:p w14:paraId="54E1DB66" w14:textId="77777777" w:rsidR="006322A6" w:rsidRPr="006322A6" w:rsidRDefault="006322A6" w:rsidP="00866EFA">
      <w:pPr>
        <w:spacing w:after="0" w:line="240" w:lineRule="auto"/>
        <w:ind w:firstLine="709"/>
        <w:jc w:val="right"/>
        <w:rPr>
          <w:rFonts w:ascii="Times New Roman" w:hAnsi="Times New Roman" w:cs="Times New Roman"/>
          <w:sz w:val="28"/>
          <w:szCs w:val="28"/>
        </w:rPr>
      </w:pPr>
      <w:r w:rsidRPr="006322A6">
        <w:rPr>
          <w:rFonts w:ascii="Times New Roman" w:hAnsi="Times New Roman" w:cs="Times New Roman"/>
          <w:sz w:val="28"/>
          <w:szCs w:val="28"/>
        </w:rPr>
        <w:t>E-mail: goncharuk424@ukr.net</w:t>
      </w:r>
    </w:p>
    <w:p w14:paraId="49B10ACB" w14:textId="77777777" w:rsidR="00345567" w:rsidRDefault="00345567" w:rsidP="00866EFA">
      <w:pPr>
        <w:spacing w:after="0" w:line="240" w:lineRule="auto"/>
        <w:ind w:firstLine="709"/>
        <w:jc w:val="right"/>
        <w:rPr>
          <w:rFonts w:ascii="Times New Roman" w:hAnsi="Times New Roman" w:cs="Times New Roman"/>
          <w:sz w:val="28"/>
          <w:szCs w:val="28"/>
        </w:rPr>
      </w:pPr>
    </w:p>
    <w:p w14:paraId="216F5D62" w14:textId="45C3D671" w:rsidR="00345567" w:rsidRDefault="00345567" w:rsidP="00866EFA">
      <w:pPr>
        <w:spacing w:after="0" w:line="240" w:lineRule="auto"/>
        <w:ind w:firstLine="709"/>
        <w:jc w:val="right"/>
        <w:rPr>
          <w:rFonts w:ascii="Times New Roman" w:hAnsi="Times New Roman" w:cs="Times New Roman"/>
          <w:b/>
          <w:sz w:val="28"/>
          <w:szCs w:val="28"/>
        </w:rPr>
      </w:pPr>
      <w:r>
        <w:rPr>
          <w:rFonts w:ascii="Times New Roman" w:hAnsi="Times New Roman" w:cs="Times New Roman"/>
          <w:sz w:val="28"/>
          <w:szCs w:val="28"/>
        </w:rPr>
        <w:t xml:space="preserve">PhD in Biology, Associate Professor, </w:t>
      </w:r>
      <w:r w:rsidRPr="00345567">
        <w:rPr>
          <w:rFonts w:ascii="Times New Roman" w:hAnsi="Times New Roman" w:cs="Times New Roman"/>
          <w:b/>
          <w:sz w:val="28"/>
          <w:szCs w:val="28"/>
        </w:rPr>
        <w:t>NATALIIA HNATIUK</w:t>
      </w:r>
    </w:p>
    <w:p w14:paraId="230FF183" w14:textId="77777777" w:rsidR="00345567" w:rsidRDefault="00345567" w:rsidP="00866EF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Pavlo Tychyna State Pedagogical University in Uman</w:t>
      </w:r>
    </w:p>
    <w:p w14:paraId="12CBFEA3" w14:textId="54845C9C" w:rsidR="006322A6" w:rsidRDefault="00345567" w:rsidP="00866EF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Address: 2 Sadova St, Uman, 20300, Ukraine</w:t>
      </w:r>
    </w:p>
    <w:p w14:paraId="36F460EC" w14:textId="77777777" w:rsidR="00AE5F3F" w:rsidRPr="00E845EE" w:rsidRDefault="006322A6" w:rsidP="00866EFA">
      <w:pPr>
        <w:spacing w:after="0" w:line="240" w:lineRule="auto"/>
        <w:ind w:firstLine="709"/>
        <w:jc w:val="right"/>
        <w:rPr>
          <w:rFonts w:ascii="Times New Roman" w:hAnsi="Times New Roman" w:cs="Times New Roman"/>
          <w:sz w:val="28"/>
          <w:szCs w:val="28"/>
          <w:lang w:val="ru-RU"/>
        </w:rPr>
      </w:pPr>
      <w:r w:rsidRPr="006322A6">
        <w:rPr>
          <w:rFonts w:ascii="Times New Roman" w:hAnsi="Times New Roman" w:cs="Times New Roman"/>
          <w:sz w:val="28"/>
          <w:szCs w:val="28"/>
        </w:rPr>
        <w:t xml:space="preserve">E-mail: </w:t>
      </w:r>
      <w:r w:rsidR="00E845EE">
        <w:rPr>
          <w:rFonts w:ascii="Times New Roman" w:hAnsi="Times New Roman" w:cs="Times New Roman"/>
          <w:sz w:val="28"/>
          <w:szCs w:val="28"/>
          <w:lang w:val="en-US"/>
        </w:rPr>
        <w:t>nat</w:t>
      </w:r>
      <w:r w:rsidR="00E845EE" w:rsidRPr="00E845EE">
        <w:rPr>
          <w:rFonts w:ascii="Times New Roman" w:hAnsi="Times New Roman" w:cs="Times New Roman"/>
          <w:sz w:val="28"/>
          <w:szCs w:val="28"/>
          <w:lang w:val="ru-RU"/>
        </w:rPr>
        <w:t>-</w:t>
      </w:r>
      <w:r w:rsidR="00E845EE">
        <w:rPr>
          <w:rFonts w:ascii="Times New Roman" w:hAnsi="Times New Roman" w:cs="Times New Roman"/>
          <w:sz w:val="28"/>
          <w:szCs w:val="28"/>
          <w:lang w:val="en-US"/>
        </w:rPr>
        <w:t>gnatiuk</w:t>
      </w:r>
      <w:r w:rsidR="00E845EE" w:rsidRPr="006322A6">
        <w:rPr>
          <w:rFonts w:ascii="Times New Roman" w:hAnsi="Times New Roman" w:cs="Times New Roman"/>
          <w:sz w:val="28"/>
          <w:szCs w:val="28"/>
        </w:rPr>
        <w:t>@ukr.net</w:t>
      </w:r>
    </w:p>
    <w:p w14:paraId="53AA5CA5" w14:textId="77777777" w:rsidR="00345567" w:rsidRDefault="00345567" w:rsidP="00866EFA">
      <w:pPr>
        <w:spacing w:after="0" w:line="240" w:lineRule="auto"/>
        <w:ind w:firstLine="709"/>
        <w:jc w:val="right"/>
        <w:rPr>
          <w:rFonts w:ascii="Times New Roman" w:hAnsi="Times New Roman" w:cs="Times New Roman"/>
          <w:b/>
          <w:sz w:val="28"/>
          <w:szCs w:val="28"/>
        </w:rPr>
      </w:pPr>
    </w:p>
    <w:p w14:paraId="0C074387" w14:textId="233A00A4" w:rsidR="00206C19" w:rsidRDefault="00206C19" w:rsidP="00866EFA">
      <w:pPr>
        <w:spacing w:after="0" w:line="240" w:lineRule="auto"/>
        <w:ind w:firstLine="709"/>
        <w:jc w:val="right"/>
        <w:rPr>
          <w:rFonts w:ascii="Times New Roman" w:hAnsi="Times New Roman" w:cs="Times New Roman"/>
          <w:b/>
          <w:sz w:val="28"/>
          <w:szCs w:val="28"/>
        </w:rPr>
      </w:pPr>
      <w:r w:rsidRPr="00206C19">
        <w:rPr>
          <w:rFonts w:ascii="Times New Roman" w:hAnsi="Times New Roman" w:cs="Times New Roman"/>
          <w:sz w:val="28"/>
          <w:szCs w:val="28"/>
        </w:rPr>
        <w:t>PhD in Pedagogy, Senior Lecturer,</w:t>
      </w:r>
      <w:r>
        <w:rPr>
          <w:rFonts w:ascii="Times New Roman" w:hAnsi="Times New Roman" w:cs="Times New Roman"/>
          <w:b/>
          <w:sz w:val="28"/>
          <w:szCs w:val="28"/>
        </w:rPr>
        <w:t xml:space="preserve"> OLENA ZADOROZHNA</w:t>
      </w:r>
    </w:p>
    <w:p w14:paraId="37387488" w14:textId="77777777" w:rsidR="00206C19" w:rsidRDefault="00206C19" w:rsidP="00866EF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Pavlo Tychyna State Pedagogical University in Uman</w:t>
      </w:r>
    </w:p>
    <w:p w14:paraId="0BDB67CA" w14:textId="77777777" w:rsidR="00206C19" w:rsidRDefault="00206C19" w:rsidP="00866EF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Address: 2 Sadova St, Uman, 20300, Ukraine</w:t>
      </w:r>
    </w:p>
    <w:p w14:paraId="657635D8" w14:textId="77777777" w:rsidR="006322A6" w:rsidRDefault="006322A6" w:rsidP="00866EFA">
      <w:pPr>
        <w:spacing w:after="0" w:line="240" w:lineRule="auto"/>
        <w:ind w:firstLine="709"/>
        <w:jc w:val="right"/>
        <w:rPr>
          <w:rFonts w:ascii="Times New Roman" w:hAnsi="Times New Roman" w:cs="Times New Roman"/>
          <w:sz w:val="28"/>
          <w:szCs w:val="28"/>
        </w:rPr>
      </w:pPr>
      <w:r w:rsidRPr="006322A6">
        <w:rPr>
          <w:rFonts w:ascii="Times New Roman" w:hAnsi="Times New Roman" w:cs="Times New Roman"/>
          <w:sz w:val="28"/>
          <w:szCs w:val="28"/>
        </w:rPr>
        <w:t xml:space="preserve">E-mail: zadoroschnao@ukr.net </w:t>
      </w:r>
    </w:p>
    <w:p w14:paraId="178A5031" w14:textId="77777777" w:rsidR="00C774C1" w:rsidRDefault="00C774C1" w:rsidP="00AE5BB2">
      <w:pPr>
        <w:spacing w:after="0" w:line="360" w:lineRule="auto"/>
        <w:rPr>
          <w:rFonts w:ascii="Times New Roman" w:hAnsi="Times New Roman" w:cs="Times New Roman"/>
          <w:b/>
          <w:sz w:val="28"/>
          <w:szCs w:val="28"/>
        </w:rPr>
      </w:pPr>
    </w:p>
    <w:p w14:paraId="2EAEF05E" w14:textId="13C5BCA8" w:rsidR="002A62B0" w:rsidRPr="008C1901" w:rsidRDefault="00355634" w:rsidP="007363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ECOLOGICAL</w:t>
      </w:r>
      <w:r w:rsidR="00C774C1">
        <w:rPr>
          <w:rFonts w:ascii="Times New Roman" w:hAnsi="Times New Roman" w:cs="Times New Roman"/>
          <w:b/>
          <w:sz w:val="28"/>
          <w:szCs w:val="28"/>
        </w:rPr>
        <w:t xml:space="preserve"> TRAINING OF FUTURE NATURAL SCIENCES TEACHERS IN HIGHER EDUCATION INSTITUTIONS ABROAD</w:t>
      </w:r>
    </w:p>
    <w:p w14:paraId="084810DC" w14:textId="77777777" w:rsidR="00265473" w:rsidRPr="006322A6" w:rsidRDefault="00265473" w:rsidP="006322A6">
      <w:pPr>
        <w:spacing w:after="0" w:line="360" w:lineRule="auto"/>
        <w:ind w:firstLine="709"/>
        <w:jc w:val="both"/>
        <w:rPr>
          <w:rFonts w:ascii="Times New Roman" w:hAnsi="Times New Roman" w:cs="Times New Roman"/>
          <w:b/>
          <w:sz w:val="28"/>
          <w:szCs w:val="28"/>
        </w:rPr>
      </w:pPr>
    </w:p>
    <w:p w14:paraId="0EE7584C" w14:textId="77777777" w:rsidR="007C6776" w:rsidRDefault="00C774C1" w:rsidP="007C677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ABSTRACT</w:t>
      </w:r>
    </w:p>
    <w:p w14:paraId="64D5B2A6" w14:textId="45D0D921" w:rsidR="00956B0F" w:rsidRPr="00F82CF0" w:rsidRDefault="00C049B9" w:rsidP="00956B0F">
      <w:pPr>
        <w:spacing w:after="0" w:line="360" w:lineRule="auto"/>
        <w:ind w:firstLine="709"/>
        <w:jc w:val="both"/>
        <w:rPr>
          <w:rFonts w:ascii="Times New Roman" w:hAnsi="Times New Roman" w:cs="Times New Roman"/>
          <w:i/>
          <w:sz w:val="28"/>
          <w:szCs w:val="28"/>
        </w:rPr>
      </w:pPr>
      <w:r w:rsidRPr="00F82CF0">
        <w:rPr>
          <w:rFonts w:ascii="Times New Roman" w:hAnsi="Times New Roman" w:cs="Times New Roman"/>
          <w:i/>
          <w:sz w:val="28"/>
          <w:szCs w:val="28"/>
        </w:rPr>
        <w:t>T</w:t>
      </w:r>
      <w:r w:rsidR="00230797">
        <w:rPr>
          <w:rFonts w:ascii="Times New Roman" w:hAnsi="Times New Roman" w:cs="Times New Roman"/>
          <w:i/>
          <w:sz w:val="28"/>
          <w:szCs w:val="28"/>
        </w:rPr>
        <w:t>he problem on</w:t>
      </w:r>
      <w:r w:rsidRPr="00F82CF0">
        <w:rPr>
          <w:rFonts w:ascii="Times New Roman" w:hAnsi="Times New Roman" w:cs="Times New Roman"/>
          <w:i/>
          <w:sz w:val="28"/>
          <w:szCs w:val="28"/>
        </w:rPr>
        <w:t xml:space="preserve"> ecological training </w:t>
      </w:r>
      <w:r w:rsidR="00647C32" w:rsidRPr="00F82CF0">
        <w:rPr>
          <w:rFonts w:ascii="Times New Roman" w:hAnsi="Times New Roman" w:cs="Times New Roman"/>
          <w:i/>
          <w:sz w:val="28"/>
          <w:szCs w:val="28"/>
        </w:rPr>
        <w:t>of</w:t>
      </w:r>
      <w:r w:rsidRPr="00F82CF0">
        <w:rPr>
          <w:rFonts w:ascii="Times New Roman" w:hAnsi="Times New Roman" w:cs="Times New Roman"/>
          <w:i/>
          <w:sz w:val="28"/>
          <w:szCs w:val="28"/>
        </w:rPr>
        <w:t xml:space="preserve"> future natural sciences teachers in Ukrainian and foreign higher education institutions was comparatively analyzed. N</w:t>
      </w:r>
      <w:r w:rsidR="00647C32" w:rsidRPr="00F82CF0">
        <w:rPr>
          <w:rFonts w:ascii="Times New Roman" w:hAnsi="Times New Roman" w:cs="Times New Roman"/>
          <w:i/>
          <w:sz w:val="28"/>
          <w:szCs w:val="28"/>
        </w:rPr>
        <w:t>ovel</w:t>
      </w:r>
      <w:r w:rsidRPr="00F82CF0">
        <w:rPr>
          <w:rFonts w:ascii="Times New Roman" w:hAnsi="Times New Roman" w:cs="Times New Roman"/>
          <w:i/>
          <w:sz w:val="28"/>
          <w:szCs w:val="28"/>
        </w:rPr>
        <w:t xml:space="preserve"> approaches to ecological education of students and </w:t>
      </w:r>
      <w:r w:rsidR="00647C32" w:rsidRPr="00F82CF0">
        <w:rPr>
          <w:rFonts w:ascii="Times New Roman" w:hAnsi="Times New Roman" w:cs="Times New Roman"/>
          <w:i/>
          <w:sz w:val="28"/>
          <w:szCs w:val="28"/>
        </w:rPr>
        <w:t>pupils</w:t>
      </w:r>
      <w:r w:rsidRPr="00F82CF0">
        <w:rPr>
          <w:rFonts w:ascii="Times New Roman" w:hAnsi="Times New Roman" w:cs="Times New Roman"/>
          <w:i/>
          <w:sz w:val="28"/>
          <w:szCs w:val="28"/>
        </w:rPr>
        <w:t xml:space="preserve"> based on </w:t>
      </w:r>
      <w:r w:rsidR="00647C32" w:rsidRPr="00F82CF0">
        <w:rPr>
          <w:rFonts w:ascii="Times New Roman" w:hAnsi="Times New Roman" w:cs="Times New Roman"/>
          <w:i/>
          <w:sz w:val="28"/>
          <w:szCs w:val="28"/>
        </w:rPr>
        <w:t xml:space="preserve">the </w:t>
      </w:r>
      <w:r w:rsidRPr="00F82CF0">
        <w:rPr>
          <w:rFonts w:ascii="Times New Roman" w:hAnsi="Times New Roman" w:cs="Times New Roman"/>
          <w:i/>
          <w:sz w:val="28"/>
          <w:szCs w:val="28"/>
        </w:rPr>
        <w:t>system</w:t>
      </w:r>
      <w:r w:rsidR="00647C32" w:rsidRPr="00F82CF0">
        <w:rPr>
          <w:rFonts w:ascii="Times New Roman" w:hAnsi="Times New Roman" w:cs="Times New Roman"/>
          <w:i/>
          <w:sz w:val="28"/>
          <w:szCs w:val="28"/>
        </w:rPr>
        <w:t>ic</w:t>
      </w:r>
      <w:r w:rsidRPr="00F82CF0">
        <w:rPr>
          <w:rFonts w:ascii="Times New Roman" w:hAnsi="Times New Roman" w:cs="Times New Roman"/>
          <w:i/>
          <w:sz w:val="28"/>
          <w:szCs w:val="28"/>
        </w:rPr>
        <w:t xml:space="preserve"> and person</w:t>
      </w:r>
      <w:r w:rsidR="00647C32" w:rsidRPr="00F82CF0">
        <w:rPr>
          <w:rFonts w:ascii="Times New Roman" w:hAnsi="Times New Roman" w:cs="Times New Roman"/>
          <w:i/>
          <w:sz w:val="28"/>
          <w:szCs w:val="28"/>
        </w:rPr>
        <w:t>ality</w:t>
      </w:r>
      <w:r w:rsidRPr="00F82CF0">
        <w:rPr>
          <w:rFonts w:ascii="Times New Roman" w:hAnsi="Times New Roman" w:cs="Times New Roman"/>
          <w:i/>
          <w:sz w:val="28"/>
          <w:szCs w:val="28"/>
        </w:rPr>
        <w:t>-oriented learning</w:t>
      </w:r>
      <w:r w:rsidR="00647C32" w:rsidRPr="00F82CF0">
        <w:rPr>
          <w:rFonts w:ascii="Times New Roman" w:hAnsi="Times New Roman" w:cs="Times New Roman"/>
          <w:i/>
          <w:sz w:val="28"/>
          <w:szCs w:val="28"/>
        </w:rPr>
        <w:t xml:space="preserve"> were considered. The forms and methods </w:t>
      </w:r>
      <w:r w:rsidR="00B304C8" w:rsidRPr="00F82CF0">
        <w:rPr>
          <w:rFonts w:ascii="Times New Roman" w:hAnsi="Times New Roman" w:cs="Times New Roman"/>
          <w:i/>
          <w:sz w:val="28"/>
          <w:szCs w:val="28"/>
        </w:rPr>
        <w:t>used to promote</w:t>
      </w:r>
      <w:r w:rsidR="00647C32" w:rsidRPr="00F82CF0">
        <w:rPr>
          <w:rFonts w:ascii="Times New Roman" w:hAnsi="Times New Roman" w:cs="Times New Roman"/>
          <w:i/>
          <w:sz w:val="28"/>
          <w:szCs w:val="28"/>
        </w:rPr>
        <w:t xml:space="preserve"> ecological education of the individual in Ukraine and abroad were outlined. </w:t>
      </w:r>
      <w:r w:rsidR="00D56A29" w:rsidRPr="00F82CF0">
        <w:rPr>
          <w:rFonts w:ascii="Times New Roman" w:hAnsi="Times New Roman" w:cs="Times New Roman"/>
          <w:i/>
          <w:sz w:val="28"/>
          <w:szCs w:val="28"/>
        </w:rPr>
        <w:t xml:space="preserve">The studies of individual scholars (Yu. Alforova, H. Andrieieva, Yu. Kishchenko, T. Kuchai, H. Marchenko, Y. Poliakova, O. Romanova et al.) on </w:t>
      </w:r>
      <w:r w:rsidR="008D0C24" w:rsidRPr="00F82CF0">
        <w:rPr>
          <w:rFonts w:ascii="Times New Roman" w:hAnsi="Times New Roman" w:cs="Times New Roman"/>
          <w:i/>
          <w:sz w:val="28"/>
          <w:szCs w:val="28"/>
        </w:rPr>
        <w:t xml:space="preserve">the </w:t>
      </w:r>
      <w:r w:rsidR="00D56A29" w:rsidRPr="00F82CF0">
        <w:rPr>
          <w:rFonts w:ascii="Times New Roman" w:hAnsi="Times New Roman" w:cs="Times New Roman"/>
          <w:i/>
          <w:sz w:val="28"/>
          <w:szCs w:val="28"/>
        </w:rPr>
        <w:t>f</w:t>
      </w:r>
      <w:r w:rsidR="00B304C8" w:rsidRPr="00F82CF0">
        <w:rPr>
          <w:rFonts w:ascii="Times New Roman" w:hAnsi="Times New Roman" w:cs="Times New Roman"/>
          <w:i/>
          <w:sz w:val="28"/>
          <w:szCs w:val="28"/>
        </w:rPr>
        <w:t xml:space="preserve">oreign experience in creating </w:t>
      </w:r>
      <w:r w:rsidR="00C26963">
        <w:rPr>
          <w:rFonts w:ascii="Times New Roman" w:hAnsi="Times New Roman" w:cs="Times New Roman"/>
          <w:i/>
          <w:sz w:val="28"/>
          <w:szCs w:val="28"/>
        </w:rPr>
        <w:t xml:space="preserve">an </w:t>
      </w:r>
      <w:r w:rsidR="00B304C8" w:rsidRPr="00F82CF0">
        <w:rPr>
          <w:rFonts w:ascii="Times New Roman" w:hAnsi="Times New Roman" w:cs="Times New Roman"/>
          <w:i/>
          <w:sz w:val="28"/>
          <w:szCs w:val="28"/>
        </w:rPr>
        <w:t xml:space="preserve">ecologically rational research and educational environment in the </w:t>
      </w:r>
      <w:r w:rsidR="00D56A29" w:rsidRPr="00F82CF0">
        <w:rPr>
          <w:rFonts w:ascii="Times New Roman" w:hAnsi="Times New Roman" w:cs="Times New Roman"/>
          <w:i/>
          <w:sz w:val="28"/>
          <w:szCs w:val="28"/>
        </w:rPr>
        <w:t>UK</w:t>
      </w:r>
      <w:r w:rsidR="00B304C8" w:rsidRPr="00F82CF0">
        <w:rPr>
          <w:rFonts w:ascii="Times New Roman" w:hAnsi="Times New Roman" w:cs="Times New Roman"/>
          <w:i/>
          <w:sz w:val="28"/>
          <w:szCs w:val="28"/>
        </w:rPr>
        <w:t>, Germany, the USA, Moldova</w:t>
      </w:r>
      <w:r w:rsidR="00D56A29" w:rsidRPr="00F82CF0">
        <w:rPr>
          <w:rFonts w:ascii="Times New Roman" w:hAnsi="Times New Roman" w:cs="Times New Roman"/>
          <w:i/>
          <w:sz w:val="28"/>
          <w:szCs w:val="28"/>
        </w:rPr>
        <w:t xml:space="preserve"> and</w:t>
      </w:r>
      <w:r w:rsidR="00B304C8" w:rsidRPr="00F82CF0">
        <w:rPr>
          <w:rFonts w:ascii="Times New Roman" w:hAnsi="Times New Roman" w:cs="Times New Roman"/>
          <w:i/>
          <w:sz w:val="28"/>
          <w:szCs w:val="28"/>
        </w:rPr>
        <w:t xml:space="preserve"> </w:t>
      </w:r>
      <w:r w:rsidR="00D56A29" w:rsidRPr="00F82CF0">
        <w:rPr>
          <w:rFonts w:ascii="Times New Roman" w:hAnsi="Times New Roman" w:cs="Times New Roman"/>
          <w:i/>
          <w:sz w:val="28"/>
          <w:szCs w:val="28"/>
        </w:rPr>
        <w:t>other</w:t>
      </w:r>
      <w:r w:rsidR="00B304C8" w:rsidRPr="00F82CF0">
        <w:rPr>
          <w:rFonts w:ascii="Times New Roman" w:hAnsi="Times New Roman" w:cs="Times New Roman"/>
          <w:i/>
          <w:sz w:val="28"/>
          <w:szCs w:val="28"/>
        </w:rPr>
        <w:t xml:space="preserve"> </w:t>
      </w:r>
      <w:r w:rsidR="00D56A29" w:rsidRPr="00F82CF0">
        <w:rPr>
          <w:rFonts w:ascii="Times New Roman" w:hAnsi="Times New Roman" w:cs="Times New Roman"/>
          <w:i/>
          <w:sz w:val="28"/>
          <w:szCs w:val="28"/>
        </w:rPr>
        <w:t>countries</w:t>
      </w:r>
      <w:r w:rsidR="00B304C8" w:rsidRPr="00F82CF0">
        <w:rPr>
          <w:rFonts w:ascii="Times New Roman" w:hAnsi="Times New Roman" w:cs="Times New Roman"/>
          <w:i/>
          <w:sz w:val="28"/>
          <w:szCs w:val="28"/>
        </w:rPr>
        <w:t xml:space="preserve"> </w:t>
      </w:r>
      <w:r w:rsidR="008D0C24" w:rsidRPr="00F82CF0">
        <w:rPr>
          <w:rFonts w:ascii="Times New Roman" w:hAnsi="Times New Roman" w:cs="Times New Roman"/>
          <w:i/>
          <w:sz w:val="28"/>
          <w:szCs w:val="28"/>
        </w:rPr>
        <w:t>were justified</w:t>
      </w:r>
      <w:r w:rsidR="00B304C8" w:rsidRPr="00F82CF0">
        <w:rPr>
          <w:rFonts w:ascii="Times New Roman" w:hAnsi="Times New Roman" w:cs="Times New Roman"/>
          <w:i/>
          <w:sz w:val="28"/>
          <w:szCs w:val="28"/>
        </w:rPr>
        <w:t xml:space="preserve">. It </w:t>
      </w:r>
      <w:r w:rsidR="008D0C24" w:rsidRPr="00F82CF0">
        <w:rPr>
          <w:rFonts w:ascii="Times New Roman" w:hAnsi="Times New Roman" w:cs="Times New Roman"/>
          <w:i/>
          <w:sz w:val="28"/>
          <w:szCs w:val="28"/>
        </w:rPr>
        <w:t>was</w:t>
      </w:r>
      <w:r w:rsidR="00B304C8" w:rsidRPr="00F82CF0">
        <w:rPr>
          <w:rFonts w:ascii="Times New Roman" w:hAnsi="Times New Roman" w:cs="Times New Roman"/>
          <w:i/>
          <w:sz w:val="28"/>
          <w:szCs w:val="28"/>
        </w:rPr>
        <w:t xml:space="preserve"> </w:t>
      </w:r>
      <w:r w:rsidR="008D0C24" w:rsidRPr="00F82CF0">
        <w:rPr>
          <w:rFonts w:ascii="Times New Roman" w:hAnsi="Times New Roman" w:cs="Times New Roman"/>
          <w:i/>
          <w:sz w:val="28"/>
          <w:szCs w:val="28"/>
        </w:rPr>
        <w:t>indicated</w:t>
      </w:r>
      <w:r w:rsidR="00B304C8" w:rsidRPr="00F82CF0">
        <w:rPr>
          <w:rFonts w:ascii="Times New Roman" w:hAnsi="Times New Roman" w:cs="Times New Roman"/>
          <w:i/>
          <w:sz w:val="28"/>
          <w:szCs w:val="28"/>
        </w:rPr>
        <w:t xml:space="preserve"> that </w:t>
      </w:r>
      <w:r w:rsidR="008D0C24" w:rsidRPr="00F82CF0">
        <w:rPr>
          <w:rFonts w:ascii="Times New Roman" w:hAnsi="Times New Roman" w:cs="Times New Roman"/>
          <w:i/>
          <w:sz w:val="28"/>
          <w:szCs w:val="28"/>
        </w:rPr>
        <w:t>West</w:t>
      </w:r>
      <w:r w:rsidR="00B304C8" w:rsidRPr="00F82CF0">
        <w:rPr>
          <w:rFonts w:ascii="Times New Roman" w:hAnsi="Times New Roman" w:cs="Times New Roman"/>
          <w:i/>
          <w:sz w:val="28"/>
          <w:szCs w:val="28"/>
        </w:rPr>
        <w:t xml:space="preserve"> Europe</w:t>
      </w:r>
      <w:r w:rsidR="008D0C24" w:rsidRPr="00F82CF0">
        <w:rPr>
          <w:rFonts w:ascii="Times New Roman" w:hAnsi="Times New Roman" w:cs="Times New Roman"/>
          <w:i/>
          <w:sz w:val="28"/>
          <w:szCs w:val="28"/>
        </w:rPr>
        <w:t>an countries created</w:t>
      </w:r>
      <w:r w:rsidR="00B304C8" w:rsidRPr="00F82CF0">
        <w:rPr>
          <w:rFonts w:ascii="Times New Roman" w:hAnsi="Times New Roman" w:cs="Times New Roman"/>
          <w:i/>
          <w:sz w:val="28"/>
          <w:szCs w:val="28"/>
        </w:rPr>
        <w:t xml:space="preserve"> </w:t>
      </w:r>
      <w:r w:rsidR="00C87751" w:rsidRPr="00F82CF0">
        <w:rPr>
          <w:rFonts w:ascii="Times New Roman" w:hAnsi="Times New Roman" w:cs="Times New Roman"/>
          <w:i/>
          <w:sz w:val="28"/>
          <w:szCs w:val="28"/>
        </w:rPr>
        <w:t>relevant</w:t>
      </w:r>
      <w:r w:rsidR="008D0C24" w:rsidRPr="00F82CF0">
        <w:rPr>
          <w:rFonts w:ascii="Times New Roman" w:hAnsi="Times New Roman" w:cs="Times New Roman"/>
          <w:i/>
          <w:sz w:val="28"/>
          <w:szCs w:val="28"/>
        </w:rPr>
        <w:t xml:space="preserve"> </w:t>
      </w:r>
      <w:r w:rsidR="00B304C8" w:rsidRPr="00F82CF0">
        <w:rPr>
          <w:rFonts w:ascii="Times New Roman" w:hAnsi="Times New Roman" w:cs="Times New Roman"/>
          <w:i/>
          <w:sz w:val="28"/>
          <w:szCs w:val="28"/>
        </w:rPr>
        <w:t>conditions for transform</w:t>
      </w:r>
      <w:r w:rsidR="008D0C24" w:rsidRPr="00F82CF0">
        <w:rPr>
          <w:rFonts w:ascii="Times New Roman" w:hAnsi="Times New Roman" w:cs="Times New Roman"/>
          <w:i/>
          <w:sz w:val="28"/>
          <w:szCs w:val="28"/>
        </w:rPr>
        <w:t>ing</w:t>
      </w:r>
      <w:r w:rsidR="00B304C8" w:rsidRPr="00F82CF0">
        <w:rPr>
          <w:rFonts w:ascii="Times New Roman" w:hAnsi="Times New Roman" w:cs="Times New Roman"/>
          <w:i/>
          <w:sz w:val="28"/>
          <w:szCs w:val="28"/>
        </w:rPr>
        <w:t xml:space="preserve"> </w:t>
      </w:r>
      <w:r w:rsidR="008D0C24" w:rsidRPr="00F82CF0">
        <w:rPr>
          <w:rFonts w:ascii="Times New Roman" w:hAnsi="Times New Roman" w:cs="Times New Roman"/>
          <w:i/>
          <w:sz w:val="28"/>
          <w:szCs w:val="28"/>
        </w:rPr>
        <w:t>a</w:t>
      </w:r>
      <w:r w:rsidR="00B304C8" w:rsidRPr="00F82CF0">
        <w:rPr>
          <w:rFonts w:ascii="Times New Roman" w:hAnsi="Times New Roman" w:cs="Times New Roman"/>
          <w:i/>
          <w:sz w:val="28"/>
          <w:szCs w:val="28"/>
        </w:rPr>
        <w:t xml:space="preserve"> </w:t>
      </w:r>
      <w:r w:rsidR="008D0C24" w:rsidRPr="00F82CF0">
        <w:rPr>
          <w:rFonts w:ascii="Times New Roman" w:hAnsi="Times New Roman" w:cs="Times New Roman"/>
          <w:i/>
          <w:sz w:val="28"/>
          <w:szCs w:val="28"/>
        </w:rPr>
        <w:t xml:space="preserve">model of </w:t>
      </w:r>
      <w:r w:rsidR="00B304C8" w:rsidRPr="00F82CF0">
        <w:rPr>
          <w:rFonts w:ascii="Times New Roman" w:hAnsi="Times New Roman" w:cs="Times New Roman"/>
          <w:i/>
          <w:sz w:val="28"/>
          <w:szCs w:val="28"/>
        </w:rPr>
        <w:t xml:space="preserve">humanistic education into </w:t>
      </w:r>
      <w:r w:rsidR="008D0C24" w:rsidRPr="00F82CF0">
        <w:rPr>
          <w:rFonts w:ascii="Times New Roman" w:hAnsi="Times New Roman" w:cs="Times New Roman"/>
          <w:i/>
          <w:sz w:val="28"/>
          <w:szCs w:val="28"/>
        </w:rPr>
        <w:t xml:space="preserve">an </w:t>
      </w:r>
      <w:r w:rsidR="00B304C8" w:rsidRPr="00F82CF0">
        <w:rPr>
          <w:rFonts w:ascii="Times New Roman" w:hAnsi="Times New Roman" w:cs="Times New Roman"/>
          <w:i/>
          <w:sz w:val="28"/>
          <w:szCs w:val="28"/>
        </w:rPr>
        <w:t>eco</w:t>
      </w:r>
      <w:r w:rsidR="008D0C24" w:rsidRPr="00F82CF0">
        <w:rPr>
          <w:rFonts w:ascii="Times New Roman" w:hAnsi="Times New Roman" w:cs="Times New Roman"/>
          <w:i/>
          <w:sz w:val="28"/>
          <w:szCs w:val="28"/>
        </w:rPr>
        <w:t>-</w:t>
      </w:r>
      <w:r w:rsidR="00B304C8" w:rsidRPr="00F82CF0">
        <w:rPr>
          <w:rFonts w:ascii="Times New Roman" w:hAnsi="Times New Roman" w:cs="Times New Roman"/>
          <w:i/>
          <w:sz w:val="28"/>
          <w:szCs w:val="28"/>
        </w:rPr>
        <w:t>humanistic</w:t>
      </w:r>
      <w:r w:rsidR="008D0C24" w:rsidRPr="00F82CF0">
        <w:rPr>
          <w:rFonts w:ascii="Times New Roman" w:hAnsi="Times New Roman" w:cs="Times New Roman"/>
          <w:i/>
          <w:sz w:val="28"/>
          <w:szCs w:val="28"/>
        </w:rPr>
        <w:t xml:space="preserve"> one</w:t>
      </w:r>
      <w:r w:rsidR="00B304C8" w:rsidRPr="00F82CF0">
        <w:rPr>
          <w:rFonts w:ascii="Times New Roman" w:hAnsi="Times New Roman" w:cs="Times New Roman"/>
          <w:i/>
          <w:sz w:val="28"/>
          <w:szCs w:val="28"/>
        </w:rPr>
        <w:t xml:space="preserve"> </w:t>
      </w:r>
      <w:r w:rsidR="008D0C24" w:rsidRPr="00F82CF0">
        <w:rPr>
          <w:rFonts w:ascii="Times New Roman" w:hAnsi="Times New Roman" w:cs="Times New Roman"/>
          <w:i/>
          <w:sz w:val="28"/>
          <w:szCs w:val="28"/>
        </w:rPr>
        <w:t>since it should be considered</w:t>
      </w:r>
      <w:r w:rsidR="00B304C8" w:rsidRPr="00F82CF0">
        <w:rPr>
          <w:rFonts w:ascii="Times New Roman" w:hAnsi="Times New Roman" w:cs="Times New Roman"/>
          <w:i/>
          <w:sz w:val="28"/>
          <w:szCs w:val="28"/>
        </w:rPr>
        <w:t xml:space="preserve"> as a </w:t>
      </w:r>
      <w:r w:rsidR="008D0C24" w:rsidRPr="00F82CF0">
        <w:rPr>
          <w:rFonts w:ascii="Times New Roman" w:hAnsi="Times New Roman" w:cs="Times New Roman"/>
          <w:i/>
          <w:sz w:val="28"/>
          <w:szCs w:val="28"/>
        </w:rPr>
        <w:t>wide-scale</w:t>
      </w:r>
      <w:r w:rsidR="00B304C8" w:rsidRPr="00F82CF0">
        <w:rPr>
          <w:rFonts w:ascii="Times New Roman" w:hAnsi="Times New Roman" w:cs="Times New Roman"/>
          <w:i/>
          <w:sz w:val="28"/>
          <w:szCs w:val="28"/>
        </w:rPr>
        <w:t xml:space="preserve"> educational achievement.</w:t>
      </w:r>
      <w:r w:rsidR="00C87751" w:rsidRPr="00F82CF0">
        <w:rPr>
          <w:rFonts w:ascii="Times New Roman" w:hAnsi="Times New Roman" w:cs="Times New Roman"/>
          <w:i/>
          <w:sz w:val="28"/>
          <w:szCs w:val="28"/>
        </w:rPr>
        <w:t xml:space="preserve"> It was found that </w:t>
      </w:r>
      <w:r w:rsidR="008B775F" w:rsidRPr="00F82CF0">
        <w:rPr>
          <w:rFonts w:ascii="Times New Roman" w:hAnsi="Times New Roman" w:cs="Times New Roman"/>
          <w:i/>
          <w:sz w:val="28"/>
          <w:szCs w:val="28"/>
        </w:rPr>
        <w:t xml:space="preserve">the education process in </w:t>
      </w:r>
      <w:r w:rsidR="00C87751" w:rsidRPr="00F82CF0">
        <w:rPr>
          <w:rFonts w:ascii="Times New Roman" w:hAnsi="Times New Roman" w:cs="Times New Roman"/>
          <w:i/>
          <w:sz w:val="28"/>
          <w:szCs w:val="28"/>
        </w:rPr>
        <w:t xml:space="preserve">British universities </w:t>
      </w:r>
      <w:r w:rsidR="008B775F" w:rsidRPr="00F82CF0">
        <w:rPr>
          <w:rFonts w:ascii="Times New Roman" w:hAnsi="Times New Roman" w:cs="Times New Roman"/>
          <w:i/>
          <w:sz w:val="28"/>
          <w:szCs w:val="28"/>
        </w:rPr>
        <w:t>was targeted at</w:t>
      </w:r>
      <w:r w:rsidR="00C87751" w:rsidRPr="00F82CF0">
        <w:rPr>
          <w:rFonts w:ascii="Times New Roman" w:hAnsi="Times New Roman" w:cs="Times New Roman"/>
          <w:i/>
          <w:sz w:val="28"/>
          <w:szCs w:val="28"/>
        </w:rPr>
        <w:t xml:space="preserve"> ecological education </w:t>
      </w:r>
      <w:r w:rsidR="008B775F" w:rsidRPr="00F82CF0">
        <w:rPr>
          <w:rFonts w:ascii="Times New Roman" w:hAnsi="Times New Roman" w:cs="Times New Roman"/>
          <w:i/>
          <w:sz w:val="28"/>
          <w:szCs w:val="28"/>
        </w:rPr>
        <w:t xml:space="preserve">organization </w:t>
      </w:r>
      <w:r w:rsidR="00C87751" w:rsidRPr="00F82CF0">
        <w:rPr>
          <w:rFonts w:ascii="Times New Roman" w:hAnsi="Times New Roman" w:cs="Times New Roman"/>
          <w:i/>
          <w:sz w:val="28"/>
          <w:szCs w:val="28"/>
        </w:rPr>
        <w:t xml:space="preserve">and </w:t>
      </w:r>
      <w:r w:rsidR="00C26963">
        <w:rPr>
          <w:rFonts w:ascii="Times New Roman" w:hAnsi="Times New Roman" w:cs="Times New Roman"/>
          <w:i/>
          <w:sz w:val="28"/>
          <w:szCs w:val="28"/>
        </w:rPr>
        <w:t>focused on its practical aspect</w:t>
      </w:r>
      <w:r w:rsidR="00C87751" w:rsidRPr="00F82CF0">
        <w:rPr>
          <w:rFonts w:ascii="Times New Roman" w:hAnsi="Times New Roman" w:cs="Times New Roman"/>
          <w:i/>
          <w:sz w:val="28"/>
          <w:szCs w:val="28"/>
        </w:rPr>
        <w:t xml:space="preserve">, namely </w:t>
      </w:r>
      <w:r w:rsidR="008B775F" w:rsidRPr="00F82CF0">
        <w:rPr>
          <w:rFonts w:ascii="Times New Roman" w:hAnsi="Times New Roman" w:cs="Times New Roman"/>
          <w:i/>
          <w:sz w:val="28"/>
          <w:szCs w:val="28"/>
        </w:rPr>
        <w:t>ecological environment preservation.</w:t>
      </w:r>
      <w:r w:rsidR="00C87751" w:rsidRPr="00F82CF0">
        <w:rPr>
          <w:rFonts w:ascii="Times New Roman" w:hAnsi="Times New Roman" w:cs="Times New Roman"/>
          <w:i/>
          <w:sz w:val="28"/>
          <w:szCs w:val="28"/>
        </w:rPr>
        <w:t xml:space="preserve"> </w:t>
      </w:r>
      <w:r w:rsidR="008B775F" w:rsidRPr="00F82CF0">
        <w:rPr>
          <w:rFonts w:ascii="Times New Roman" w:hAnsi="Times New Roman" w:cs="Times New Roman"/>
          <w:i/>
          <w:sz w:val="28"/>
          <w:szCs w:val="28"/>
        </w:rPr>
        <w:t xml:space="preserve">In </w:t>
      </w:r>
      <w:r w:rsidR="003114CF">
        <w:rPr>
          <w:rFonts w:ascii="Times New Roman" w:hAnsi="Times New Roman" w:cs="Times New Roman"/>
          <w:i/>
          <w:sz w:val="28"/>
          <w:szCs w:val="28"/>
        </w:rPr>
        <w:t>the countr</w:t>
      </w:r>
      <w:r w:rsidR="00230797">
        <w:rPr>
          <w:rFonts w:ascii="Times New Roman" w:hAnsi="Times New Roman" w:cs="Times New Roman"/>
          <w:i/>
          <w:sz w:val="28"/>
          <w:szCs w:val="28"/>
        </w:rPr>
        <w:t>y</w:t>
      </w:r>
      <w:r w:rsidR="008B775F" w:rsidRPr="00F82CF0">
        <w:rPr>
          <w:rFonts w:ascii="Times New Roman" w:hAnsi="Times New Roman" w:cs="Times New Roman"/>
          <w:i/>
          <w:sz w:val="28"/>
          <w:szCs w:val="28"/>
        </w:rPr>
        <w:t xml:space="preserve">, there is a national system of ecological education aimed </w:t>
      </w:r>
      <w:r w:rsidR="008B775F" w:rsidRPr="00F82CF0">
        <w:rPr>
          <w:rFonts w:ascii="Times New Roman" w:hAnsi="Times New Roman" w:cs="Times New Roman"/>
          <w:i/>
          <w:sz w:val="28"/>
          <w:szCs w:val="28"/>
        </w:rPr>
        <w:lastRenderedPageBreak/>
        <w:t xml:space="preserve">at eliminating the negative effects of </w:t>
      </w:r>
      <w:r w:rsidR="00C26963">
        <w:rPr>
          <w:rFonts w:ascii="Times New Roman" w:hAnsi="Times New Roman" w:cs="Times New Roman"/>
          <w:i/>
          <w:sz w:val="28"/>
          <w:szCs w:val="28"/>
        </w:rPr>
        <w:t xml:space="preserve">the </w:t>
      </w:r>
      <w:r w:rsidR="008B775F" w:rsidRPr="00F82CF0">
        <w:rPr>
          <w:rFonts w:ascii="Times New Roman" w:hAnsi="Times New Roman" w:cs="Times New Roman"/>
          <w:i/>
          <w:sz w:val="28"/>
          <w:szCs w:val="28"/>
        </w:rPr>
        <w:t>industrialization and the progress of science and technology.</w:t>
      </w:r>
      <w:r w:rsidR="007C6776" w:rsidRPr="00F82CF0">
        <w:rPr>
          <w:rFonts w:ascii="Times New Roman" w:hAnsi="Times New Roman" w:cs="Times New Roman"/>
          <w:i/>
          <w:sz w:val="28"/>
          <w:szCs w:val="28"/>
        </w:rPr>
        <w:t xml:space="preserve"> The education process in this country employs the forms and methods, which promote ecological education of the individual such as observations, discussions, laboratory work, fieldwork, presentation</w:t>
      </w:r>
      <w:r w:rsidR="00C26963">
        <w:rPr>
          <w:rFonts w:ascii="Times New Roman" w:hAnsi="Times New Roman" w:cs="Times New Roman"/>
          <w:i/>
          <w:sz w:val="28"/>
          <w:szCs w:val="28"/>
        </w:rPr>
        <w:t>s</w:t>
      </w:r>
      <w:r w:rsidR="007C6776" w:rsidRPr="00F82CF0">
        <w:rPr>
          <w:rFonts w:ascii="Times New Roman" w:hAnsi="Times New Roman" w:cs="Times New Roman"/>
          <w:i/>
          <w:sz w:val="28"/>
          <w:szCs w:val="28"/>
        </w:rPr>
        <w:t xml:space="preserve">, etc. In some German universities, considerable attention is paid to </w:t>
      </w:r>
      <w:r w:rsidR="00743BFA" w:rsidRPr="00F82CF0">
        <w:rPr>
          <w:rFonts w:ascii="Times New Roman" w:hAnsi="Times New Roman" w:cs="Times New Roman"/>
          <w:i/>
          <w:sz w:val="28"/>
          <w:szCs w:val="28"/>
        </w:rPr>
        <w:t>regulating</w:t>
      </w:r>
      <w:r w:rsidR="007C6776" w:rsidRPr="00F82CF0">
        <w:rPr>
          <w:rFonts w:ascii="Times New Roman" w:hAnsi="Times New Roman" w:cs="Times New Roman"/>
          <w:i/>
          <w:sz w:val="28"/>
          <w:szCs w:val="28"/>
        </w:rPr>
        <w:t xml:space="preserve"> </w:t>
      </w:r>
      <w:r w:rsidR="00C26963">
        <w:rPr>
          <w:rFonts w:ascii="Times New Roman" w:hAnsi="Times New Roman" w:cs="Times New Roman"/>
          <w:i/>
          <w:sz w:val="28"/>
          <w:szCs w:val="28"/>
        </w:rPr>
        <w:t xml:space="preserve">the </w:t>
      </w:r>
      <w:r w:rsidR="007C6776" w:rsidRPr="00F82CF0">
        <w:rPr>
          <w:rFonts w:ascii="Times New Roman" w:hAnsi="Times New Roman" w:cs="Times New Roman"/>
          <w:i/>
          <w:sz w:val="28"/>
          <w:szCs w:val="28"/>
        </w:rPr>
        <w:t xml:space="preserve">negative changes in nature and mastering </w:t>
      </w:r>
      <w:r w:rsidR="00C26963">
        <w:rPr>
          <w:rFonts w:ascii="Times New Roman" w:hAnsi="Times New Roman" w:cs="Times New Roman"/>
          <w:i/>
          <w:sz w:val="28"/>
          <w:szCs w:val="28"/>
        </w:rPr>
        <w:t xml:space="preserve">the </w:t>
      </w:r>
      <w:r w:rsidR="00743BFA" w:rsidRPr="00F82CF0">
        <w:rPr>
          <w:rFonts w:ascii="Times New Roman" w:hAnsi="Times New Roman" w:cs="Times New Roman"/>
          <w:i/>
          <w:sz w:val="28"/>
          <w:szCs w:val="28"/>
        </w:rPr>
        <w:t xml:space="preserve">skills for </w:t>
      </w:r>
      <w:r w:rsidR="007C6776" w:rsidRPr="00F82CF0">
        <w:rPr>
          <w:rFonts w:ascii="Times New Roman" w:hAnsi="Times New Roman" w:cs="Times New Roman"/>
          <w:i/>
          <w:sz w:val="28"/>
          <w:szCs w:val="28"/>
        </w:rPr>
        <w:t>their prevention and elimination.</w:t>
      </w:r>
      <w:r w:rsidR="00743BFA" w:rsidRPr="00F82CF0">
        <w:rPr>
          <w:rFonts w:ascii="Times New Roman" w:hAnsi="Times New Roman" w:cs="Times New Roman"/>
          <w:i/>
          <w:sz w:val="28"/>
          <w:szCs w:val="28"/>
        </w:rPr>
        <w:t xml:space="preserve"> </w:t>
      </w:r>
      <w:r w:rsidR="00956B0F" w:rsidRPr="00F82CF0">
        <w:rPr>
          <w:rFonts w:ascii="Times New Roman" w:hAnsi="Times New Roman" w:cs="Times New Roman"/>
          <w:i/>
          <w:sz w:val="28"/>
          <w:szCs w:val="28"/>
        </w:rPr>
        <w:t>Although</w:t>
      </w:r>
      <w:r w:rsidR="00743BFA" w:rsidRPr="00F82CF0">
        <w:rPr>
          <w:rFonts w:ascii="Times New Roman" w:hAnsi="Times New Roman" w:cs="Times New Roman"/>
          <w:i/>
          <w:sz w:val="28"/>
          <w:szCs w:val="28"/>
        </w:rPr>
        <w:t xml:space="preserve"> there is no a federal standard for </w:t>
      </w:r>
      <w:r w:rsidR="00956B0F" w:rsidRPr="00F82CF0">
        <w:rPr>
          <w:rFonts w:ascii="Times New Roman" w:hAnsi="Times New Roman" w:cs="Times New Roman"/>
          <w:i/>
          <w:sz w:val="28"/>
          <w:szCs w:val="28"/>
        </w:rPr>
        <w:t>ecological</w:t>
      </w:r>
      <w:r w:rsidR="00743BFA" w:rsidRPr="00F82CF0">
        <w:rPr>
          <w:rFonts w:ascii="Times New Roman" w:hAnsi="Times New Roman" w:cs="Times New Roman"/>
          <w:i/>
          <w:sz w:val="28"/>
          <w:szCs w:val="28"/>
        </w:rPr>
        <w:t xml:space="preserve"> education</w:t>
      </w:r>
      <w:r w:rsidR="00956B0F" w:rsidRPr="00F82CF0">
        <w:rPr>
          <w:rFonts w:ascii="Times New Roman" w:hAnsi="Times New Roman" w:cs="Times New Roman"/>
          <w:i/>
          <w:sz w:val="28"/>
          <w:szCs w:val="28"/>
        </w:rPr>
        <w:t xml:space="preserve"> in the USA</w:t>
      </w:r>
      <w:r w:rsidR="00743BFA" w:rsidRPr="00F82CF0">
        <w:rPr>
          <w:rFonts w:ascii="Times New Roman" w:hAnsi="Times New Roman" w:cs="Times New Roman"/>
          <w:i/>
          <w:sz w:val="28"/>
          <w:szCs w:val="28"/>
        </w:rPr>
        <w:t>, it is mandatory</w:t>
      </w:r>
      <w:r w:rsidR="00956B0F" w:rsidRPr="00F82CF0">
        <w:rPr>
          <w:rFonts w:ascii="Times New Roman" w:hAnsi="Times New Roman" w:cs="Times New Roman"/>
          <w:i/>
          <w:sz w:val="28"/>
          <w:szCs w:val="28"/>
        </w:rPr>
        <w:t xml:space="preserve"> in many states</w:t>
      </w:r>
      <w:r w:rsidR="00743BFA" w:rsidRPr="00F82CF0">
        <w:rPr>
          <w:rFonts w:ascii="Times New Roman" w:hAnsi="Times New Roman" w:cs="Times New Roman"/>
          <w:i/>
          <w:sz w:val="28"/>
          <w:szCs w:val="28"/>
        </w:rPr>
        <w:t xml:space="preserve"> </w:t>
      </w:r>
      <w:r w:rsidR="00956B0F" w:rsidRPr="00F82CF0">
        <w:rPr>
          <w:rFonts w:ascii="Times New Roman" w:hAnsi="Times New Roman" w:cs="Times New Roman"/>
          <w:i/>
          <w:sz w:val="28"/>
          <w:szCs w:val="28"/>
        </w:rPr>
        <w:t>and</w:t>
      </w:r>
      <w:r w:rsidR="00743BFA" w:rsidRPr="00F82CF0">
        <w:rPr>
          <w:rFonts w:ascii="Times New Roman" w:hAnsi="Times New Roman" w:cs="Times New Roman"/>
          <w:i/>
          <w:sz w:val="28"/>
          <w:szCs w:val="28"/>
        </w:rPr>
        <w:t xml:space="preserve"> considered not as an abstract phenomenon, but a concrete </w:t>
      </w:r>
      <w:r w:rsidR="00956B0F" w:rsidRPr="00F82CF0">
        <w:rPr>
          <w:rFonts w:ascii="Times New Roman" w:hAnsi="Times New Roman" w:cs="Times New Roman"/>
          <w:i/>
          <w:sz w:val="28"/>
          <w:szCs w:val="28"/>
        </w:rPr>
        <w:t>regional activity</w:t>
      </w:r>
      <w:r w:rsidR="00743BFA" w:rsidRPr="00F82CF0">
        <w:rPr>
          <w:rFonts w:ascii="Times New Roman" w:hAnsi="Times New Roman" w:cs="Times New Roman"/>
          <w:i/>
          <w:sz w:val="28"/>
          <w:szCs w:val="28"/>
        </w:rPr>
        <w:t>.</w:t>
      </w:r>
      <w:r w:rsidR="00956B0F" w:rsidRPr="00F82CF0">
        <w:rPr>
          <w:rFonts w:ascii="Times New Roman" w:hAnsi="Times New Roman" w:cs="Times New Roman"/>
          <w:i/>
          <w:sz w:val="28"/>
          <w:szCs w:val="28"/>
        </w:rPr>
        <w:t xml:space="preserve"> In the country, they also conduct numerous researches on regional ecological problems and actively search for the ways to solve them. It w</w:t>
      </w:r>
      <w:r w:rsidR="00956B0F" w:rsidRPr="00F82CF0">
        <w:rPr>
          <w:rFonts w:ascii="Times New Roman" w:hAnsi="Times New Roman" w:cs="Times New Roman"/>
          <w:i/>
          <w:sz w:val="28"/>
          <w:szCs w:val="28"/>
          <w:lang w:val="en-US"/>
        </w:rPr>
        <w:t>as</w:t>
      </w:r>
      <w:r w:rsidR="00C26963">
        <w:rPr>
          <w:rFonts w:ascii="Times New Roman" w:hAnsi="Times New Roman" w:cs="Times New Roman"/>
          <w:i/>
          <w:sz w:val="28"/>
          <w:szCs w:val="28"/>
        </w:rPr>
        <w:t xml:space="preserve"> concluded that the</w:t>
      </w:r>
      <w:r w:rsidR="00956B0F" w:rsidRPr="00F82CF0">
        <w:rPr>
          <w:rFonts w:ascii="Times New Roman" w:hAnsi="Times New Roman" w:cs="Times New Roman"/>
          <w:i/>
          <w:sz w:val="28"/>
          <w:szCs w:val="28"/>
        </w:rPr>
        <w:t xml:space="preserve"> foreign research and educational environment aims to discover the ways to optimize the knowledge of the relationship between man and nature and protect and preserve the environment.</w:t>
      </w:r>
    </w:p>
    <w:p w14:paraId="10D6A38C" w14:textId="7533662A" w:rsidR="00C774C1" w:rsidRPr="00F82CF0" w:rsidRDefault="00C774C1" w:rsidP="00956B0F">
      <w:pPr>
        <w:spacing w:after="0" w:line="360" w:lineRule="auto"/>
        <w:ind w:firstLine="709"/>
        <w:jc w:val="both"/>
        <w:rPr>
          <w:rFonts w:ascii="Times New Roman" w:hAnsi="Times New Roman" w:cs="Times New Roman"/>
          <w:i/>
          <w:sz w:val="28"/>
          <w:szCs w:val="28"/>
        </w:rPr>
      </w:pPr>
      <w:r w:rsidRPr="00F82CF0">
        <w:rPr>
          <w:rFonts w:ascii="Times New Roman" w:hAnsi="Times New Roman" w:cs="Times New Roman"/>
          <w:b/>
          <w:i/>
          <w:sz w:val="28"/>
          <w:szCs w:val="28"/>
        </w:rPr>
        <w:t>Keywords</w:t>
      </w:r>
      <w:r w:rsidR="002B09B5" w:rsidRPr="00F82CF0">
        <w:rPr>
          <w:rFonts w:ascii="Times New Roman" w:hAnsi="Times New Roman" w:cs="Times New Roman"/>
          <w:b/>
          <w:i/>
          <w:sz w:val="28"/>
          <w:szCs w:val="28"/>
        </w:rPr>
        <w:t xml:space="preserve">: </w:t>
      </w:r>
      <w:r w:rsidR="00355634" w:rsidRPr="00F82CF0">
        <w:rPr>
          <w:rFonts w:ascii="Times New Roman" w:hAnsi="Times New Roman" w:cs="Times New Roman"/>
          <w:i/>
          <w:sz w:val="28"/>
          <w:szCs w:val="28"/>
        </w:rPr>
        <w:t>ecological</w:t>
      </w:r>
      <w:r w:rsidRPr="00F82CF0">
        <w:rPr>
          <w:rFonts w:ascii="Times New Roman" w:hAnsi="Times New Roman" w:cs="Times New Roman"/>
          <w:i/>
          <w:sz w:val="28"/>
          <w:szCs w:val="28"/>
        </w:rPr>
        <w:t xml:space="preserve"> training, future </w:t>
      </w:r>
      <w:r w:rsidR="00CE12D6" w:rsidRPr="00F82CF0">
        <w:rPr>
          <w:rFonts w:ascii="Times New Roman" w:hAnsi="Times New Roman" w:cs="Times New Roman"/>
          <w:i/>
          <w:sz w:val="28"/>
          <w:szCs w:val="28"/>
        </w:rPr>
        <w:t xml:space="preserve">natural sciences </w:t>
      </w:r>
      <w:r w:rsidRPr="00F82CF0">
        <w:rPr>
          <w:rFonts w:ascii="Times New Roman" w:hAnsi="Times New Roman" w:cs="Times New Roman"/>
          <w:i/>
          <w:sz w:val="28"/>
          <w:szCs w:val="28"/>
        </w:rPr>
        <w:t xml:space="preserve">teachers, </w:t>
      </w:r>
      <w:r w:rsidR="00355634" w:rsidRPr="00F82CF0">
        <w:rPr>
          <w:rFonts w:ascii="Times New Roman" w:hAnsi="Times New Roman" w:cs="Times New Roman"/>
          <w:i/>
          <w:sz w:val="28"/>
          <w:szCs w:val="28"/>
        </w:rPr>
        <w:t>ecologically</w:t>
      </w:r>
      <w:r w:rsidR="00CE12D6" w:rsidRPr="00F82CF0">
        <w:rPr>
          <w:rFonts w:ascii="Times New Roman" w:hAnsi="Times New Roman" w:cs="Times New Roman"/>
          <w:i/>
          <w:sz w:val="28"/>
          <w:szCs w:val="28"/>
        </w:rPr>
        <w:t xml:space="preserve"> </w:t>
      </w:r>
      <w:r w:rsidR="00355634" w:rsidRPr="00F82CF0">
        <w:rPr>
          <w:rFonts w:ascii="Times New Roman" w:hAnsi="Times New Roman" w:cs="Times New Roman"/>
          <w:i/>
          <w:sz w:val="28"/>
          <w:szCs w:val="28"/>
        </w:rPr>
        <w:t>rational</w:t>
      </w:r>
      <w:r w:rsidRPr="00F82CF0">
        <w:rPr>
          <w:rFonts w:ascii="Times New Roman" w:hAnsi="Times New Roman" w:cs="Times New Roman"/>
          <w:i/>
          <w:sz w:val="28"/>
          <w:szCs w:val="28"/>
        </w:rPr>
        <w:t xml:space="preserve"> </w:t>
      </w:r>
      <w:r w:rsidR="00B4043C" w:rsidRPr="00F82CF0">
        <w:rPr>
          <w:rFonts w:ascii="Times New Roman" w:hAnsi="Times New Roman" w:cs="Times New Roman"/>
          <w:i/>
          <w:sz w:val="28"/>
          <w:szCs w:val="28"/>
        </w:rPr>
        <w:t>research</w:t>
      </w:r>
      <w:r w:rsidRPr="00F82CF0">
        <w:rPr>
          <w:rFonts w:ascii="Times New Roman" w:hAnsi="Times New Roman" w:cs="Times New Roman"/>
          <w:i/>
          <w:sz w:val="28"/>
          <w:szCs w:val="28"/>
        </w:rPr>
        <w:t xml:space="preserve"> and educational environment in higher education institution</w:t>
      </w:r>
      <w:r w:rsidR="00532E7E" w:rsidRPr="00F82CF0">
        <w:rPr>
          <w:rFonts w:ascii="Times New Roman" w:hAnsi="Times New Roman" w:cs="Times New Roman"/>
          <w:i/>
          <w:sz w:val="28"/>
          <w:szCs w:val="28"/>
        </w:rPr>
        <w:t>s</w:t>
      </w:r>
      <w:r w:rsidRPr="00F82CF0">
        <w:rPr>
          <w:rFonts w:ascii="Times New Roman" w:hAnsi="Times New Roman" w:cs="Times New Roman"/>
          <w:i/>
          <w:sz w:val="28"/>
          <w:szCs w:val="28"/>
        </w:rPr>
        <w:t xml:space="preserve">, </w:t>
      </w:r>
      <w:r w:rsidR="00355634" w:rsidRPr="00F82CF0">
        <w:rPr>
          <w:rFonts w:ascii="Times New Roman" w:hAnsi="Times New Roman" w:cs="Times New Roman"/>
          <w:i/>
          <w:sz w:val="28"/>
          <w:szCs w:val="28"/>
        </w:rPr>
        <w:t>ecological</w:t>
      </w:r>
      <w:r w:rsidR="00B4043C" w:rsidRPr="00F82CF0">
        <w:rPr>
          <w:rFonts w:ascii="Times New Roman" w:hAnsi="Times New Roman" w:cs="Times New Roman"/>
          <w:i/>
          <w:sz w:val="28"/>
          <w:szCs w:val="28"/>
        </w:rPr>
        <w:t xml:space="preserve"> </w:t>
      </w:r>
      <w:r w:rsidRPr="00F82CF0">
        <w:rPr>
          <w:rFonts w:ascii="Times New Roman" w:hAnsi="Times New Roman" w:cs="Times New Roman"/>
          <w:i/>
          <w:sz w:val="28"/>
          <w:szCs w:val="28"/>
        </w:rPr>
        <w:t xml:space="preserve">culture of personality, </w:t>
      </w:r>
      <w:r w:rsidR="00355634" w:rsidRPr="00F82CF0">
        <w:rPr>
          <w:rFonts w:ascii="Times New Roman" w:hAnsi="Times New Roman" w:cs="Times New Roman"/>
          <w:i/>
          <w:sz w:val="28"/>
          <w:szCs w:val="28"/>
        </w:rPr>
        <w:t>ecological</w:t>
      </w:r>
      <w:r w:rsidRPr="00F82CF0">
        <w:rPr>
          <w:rFonts w:ascii="Times New Roman" w:hAnsi="Times New Roman" w:cs="Times New Roman"/>
          <w:i/>
          <w:sz w:val="28"/>
          <w:szCs w:val="28"/>
        </w:rPr>
        <w:t xml:space="preserve"> education of students and pupils, foreign experience </w:t>
      </w:r>
      <w:r w:rsidR="00532E7E" w:rsidRPr="00F82CF0">
        <w:rPr>
          <w:rFonts w:ascii="Times New Roman" w:hAnsi="Times New Roman" w:cs="Times New Roman"/>
          <w:i/>
          <w:sz w:val="28"/>
          <w:szCs w:val="28"/>
        </w:rPr>
        <w:t>of</w:t>
      </w:r>
      <w:r w:rsidR="005E2CD9" w:rsidRPr="00F82CF0">
        <w:rPr>
          <w:rFonts w:ascii="Times New Roman" w:hAnsi="Times New Roman" w:cs="Times New Roman"/>
          <w:i/>
          <w:sz w:val="28"/>
          <w:szCs w:val="28"/>
        </w:rPr>
        <w:t xml:space="preserve"> environmental management,</w:t>
      </w:r>
      <w:r w:rsidRPr="00F82CF0">
        <w:rPr>
          <w:rFonts w:ascii="Times New Roman" w:hAnsi="Times New Roman" w:cs="Times New Roman"/>
          <w:i/>
          <w:sz w:val="28"/>
          <w:szCs w:val="28"/>
        </w:rPr>
        <w:t xml:space="preserve"> </w:t>
      </w:r>
      <w:r w:rsidR="002A66BD" w:rsidRPr="00F82CF0">
        <w:rPr>
          <w:rFonts w:ascii="Times New Roman" w:hAnsi="Times New Roman" w:cs="Times New Roman"/>
          <w:i/>
          <w:sz w:val="28"/>
          <w:szCs w:val="28"/>
        </w:rPr>
        <w:t>ecology</w:t>
      </w:r>
      <w:r w:rsidR="005E2CD9" w:rsidRPr="00F82CF0">
        <w:rPr>
          <w:rFonts w:ascii="Times New Roman" w:hAnsi="Times New Roman" w:cs="Times New Roman"/>
          <w:i/>
          <w:sz w:val="28"/>
          <w:szCs w:val="28"/>
        </w:rPr>
        <w:t xml:space="preserve">-oriented </w:t>
      </w:r>
      <w:r w:rsidRPr="00F82CF0">
        <w:rPr>
          <w:rFonts w:ascii="Times New Roman" w:hAnsi="Times New Roman" w:cs="Times New Roman"/>
          <w:i/>
          <w:sz w:val="28"/>
          <w:szCs w:val="28"/>
        </w:rPr>
        <w:t xml:space="preserve">research </w:t>
      </w:r>
      <w:r w:rsidR="005E2CD9" w:rsidRPr="00F82CF0">
        <w:rPr>
          <w:rFonts w:ascii="Times New Roman" w:hAnsi="Times New Roman" w:cs="Times New Roman"/>
          <w:i/>
          <w:sz w:val="28"/>
          <w:szCs w:val="28"/>
        </w:rPr>
        <w:t>activities</w:t>
      </w:r>
      <w:r w:rsidRPr="00F82CF0">
        <w:rPr>
          <w:rFonts w:ascii="Times New Roman" w:hAnsi="Times New Roman" w:cs="Times New Roman"/>
          <w:i/>
          <w:sz w:val="28"/>
          <w:szCs w:val="28"/>
        </w:rPr>
        <w:t>, international c</w:t>
      </w:r>
      <w:r w:rsidR="002A66BD" w:rsidRPr="00F82CF0">
        <w:rPr>
          <w:rFonts w:ascii="Times New Roman" w:hAnsi="Times New Roman" w:cs="Times New Roman"/>
          <w:i/>
          <w:sz w:val="28"/>
          <w:szCs w:val="28"/>
        </w:rPr>
        <w:t xml:space="preserve">ooperation in the environmental protection </w:t>
      </w:r>
      <w:r w:rsidR="005E2CD9" w:rsidRPr="00F82CF0">
        <w:rPr>
          <w:rFonts w:ascii="Times New Roman" w:hAnsi="Times New Roman" w:cs="Times New Roman"/>
          <w:i/>
          <w:sz w:val="28"/>
          <w:szCs w:val="28"/>
        </w:rPr>
        <w:t>sector</w:t>
      </w:r>
      <w:r w:rsidRPr="00F82CF0">
        <w:rPr>
          <w:rFonts w:ascii="Times New Roman" w:hAnsi="Times New Roman" w:cs="Times New Roman"/>
          <w:i/>
          <w:sz w:val="28"/>
          <w:szCs w:val="28"/>
        </w:rPr>
        <w:t>.</w:t>
      </w:r>
    </w:p>
    <w:p w14:paraId="6F04F849" w14:textId="77777777" w:rsidR="00012350" w:rsidRDefault="00012350" w:rsidP="00012350">
      <w:pPr>
        <w:spacing w:after="0" w:line="360" w:lineRule="auto"/>
        <w:jc w:val="both"/>
        <w:rPr>
          <w:rFonts w:ascii="Times New Roman" w:hAnsi="Times New Roman" w:cs="Times New Roman"/>
          <w:sz w:val="28"/>
          <w:szCs w:val="28"/>
        </w:rPr>
      </w:pPr>
    </w:p>
    <w:p w14:paraId="4CC6D968" w14:textId="08D267CD" w:rsidR="00A06360" w:rsidRDefault="00C93F44" w:rsidP="0001235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INTRODUCTION</w:t>
      </w:r>
      <w:r w:rsidR="006A3498" w:rsidRPr="006322A6">
        <w:rPr>
          <w:rFonts w:ascii="Times New Roman" w:hAnsi="Times New Roman" w:cs="Times New Roman"/>
          <w:sz w:val="28"/>
          <w:szCs w:val="28"/>
        </w:rPr>
        <w:t xml:space="preserve"> </w:t>
      </w:r>
    </w:p>
    <w:p w14:paraId="3342910C" w14:textId="3EC9FFDD" w:rsidR="009B4DDE" w:rsidRDefault="009B4DDE" w:rsidP="00A608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Pr="009B4DDE">
        <w:rPr>
          <w:rFonts w:ascii="Times New Roman" w:hAnsi="Times New Roman" w:cs="Times New Roman"/>
          <w:sz w:val="28"/>
          <w:szCs w:val="28"/>
        </w:rPr>
        <w:t xml:space="preserve">he strategy </w:t>
      </w:r>
      <w:r>
        <w:rPr>
          <w:rFonts w:ascii="Times New Roman" w:hAnsi="Times New Roman" w:cs="Times New Roman"/>
          <w:sz w:val="28"/>
          <w:szCs w:val="28"/>
        </w:rPr>
        <w:t>for</w:t>
      </w:r>
      <w:r w:rsidRPr="009B4DDE">
        <w:rPr>
          <w:rFonts w:ascii="Times New Roman" w:hAnsi="Times New Roman" w:cs="Times New Roman"/>
          <w:sz w:val="28"/>
          <w:szCs w:val="28"/>
        </w:rPr>
        <w:t xml:space="preserve"> solving </w:t>
      </w:r>
      <w:r>
        <w:rPr>
          <w:rFonts w:ascii="Times New Roman" w:hAnsi="Times New Roman" w:cs="Times New Roman"/>
          <w:sz w:val="28"/>
          <w:szCs w:val="28"/>
        </w:rPr>
        <w:t xml:space="preserve">ecological problems </w:t>
      </w:r>
      <w:r w:rsidRPr="009B4DDE">
        <w:rPr>
          <w:rFonts w:ascii="Times New Roman" w:hAnsi="Times New Roman" w:cs="Times New Roman"/>
          <w:sz w:val="28"/>
          <w:szCs w:val="28"/>
        </w:rPr>
        <w:t xml:space="preserve">is </w:t>
      </w:r>
      <w:r>
        <w:rPr>
          <w:rFonts w:ascii="Times New Roman" w:hAnsi="Times New Roman" w:cs="Times New Roman"/>
          <w:sz w:val="28"/>
          <w:szCs w:val="28"/>
        </w:rPr>
        <w:t xml:space="preserve">primarily based on </w:t>
      </w:r>
      <w:r w:rsidRPr="009B4DDE">
        <w:rPr>
          <w:rFonts w:ascii="Times New Roman" w:hAnsi="Times New Roman" w:cs="Times New Roman"/>
          <w:sz w:val="28"/>
          <w:szCs w:val="28"/>
        </w:rPr>
        <w:t xml:space="preserve">the awareness of the relationship between man and nature. </w:t>
      </w:r>
      <w:r>
        <w:rPr>
          <w:rFonts w:ascii="Times New Roman" w:hAnsi="Times New Roman" w:cs="Times New Roman"/>
          <w:sz w:val="28"/>
          <w:szCs w:val="28"/>
        </w:rPr>
        <w:t>In</w:t>
      </w:r>
      <w:r w:rsidRPr="009B4DDE">
        <w:rPr>
          <w:rFonts w:ascii="Times New Roman" w:hAnsi="Times New Roman" w:cs="Times New Roman"/>
          <w:sz w:val="28"/>
          <w:szCs w:val="28"/>
        </w:rPr>
        <w:t xml:space="preserve"> Ukraine</w:t>
      </w:r>
      <w:r>
        <w:rPr>
          <w:rFonts w:ascii="Times New Roman" w:hAnsi="Times New Roman" w:cs="Times New Roman"/>
          <w:sz w:val="28"/>
          <w:szCs w:val="28"/>
        </w:rPr>
        <w:t>, ecological</w:t>
      </w:r>
      <w:r w:rsidRPr="009B4DDE">
        <w:rPr>
          <w:rFonts w:ascii="Times New Roman" w:hAnsi="Times New Roman" w:cs="Times New Roman"/>
          <w:sz w:val="28"/>
          <w:szCs w:val="28"/>
        </w:rPr>
        <w:t xml:space="preserve"> </w:t>
      </w:r>
      <w:r>
        <w:rPr>
          <w:rFonts w:ascii="Times New Roman" w:hAnsi="Times New Roman" w:cs="Times New Roman"/>
          <w:sz w:val="28"/>
          <w:szCs w:val="28"/>
        </w:rPr>
        <w:t xml:space="preserve">education of young people has become one of the priorities in the </w:t>
      </w:r>
      <w:r w:rsidRPr="009B4DDE">
        <w:rPr>
          <w:rFonts w:ascii="Times New Roman" w:hAnsi="Times New Roman" w:cs="Times New Roman"/>
          <w:sz w:val="28"/>
          <w:szCs w:val="28"/>
        </w:rPr>
        <w:t xml:space="preserve">development of society. Environmental protection is one of the strategic </w:t>
      </w:r>
      <w:r>
        <w:rPr>
          <w:rFonts w:ascii="Times New Roman" w:hAnsi="Times New Roman" w:cs="Times New Roman"/>
          <w:sz w:val="28"/>
          <w:szCs w:val="28"/>
        </w:rPr>
        <w:t>objectives aimed at</w:t>
      </w:r>
      <w:r w:rsidRPr="009B4DDE">
        <w:rPr>
          <w:rFonts w:ascii="Times New Roman" w:hAnsi="Times New Roman" w:cs="Times New Roman"/>
          <w:sz w:val="28"/>
          <w:szCs w:val="28"/>
        </w:rPr>
        <w:t xml:space="preserve"> </w:t>
      </w:r>
      <w:r>
        <w:rPr>
          <w:rFonts w:ascii="Times New Roman" w:hAnsi="Times New Roman" w:cs="Times New Roman"/>
          <w:sz w:val="28"/>
          <w:szCs w:val="28"/>
        </w:rPr>
        <w:t>strengthening</w:t>
      </w:r>
      <w:r w:rsidRPr="009B4DDE">
        <w:rPr>
          <w:rFonts w:ascii="Times New Roman" w:hAnsi="Times New Roman" w:cs="Times New Roman"/>
          <w:sz w:val="28"/>
          <w:szCs w:val="28"/>
        </w:rPr>
        <w:t xml:space="preserve"> European integration. The priority of ideals and values </w:t>
      </w:r>
      <w:r w:rsidR="00A608F1">
        <w:rPr>
          <w:rFonts w:ascii="Times New Roman" w:hAnsi="Times New Roman" w:cs="Times New Roman"/>
          <w:sz w:val="28"/>
          <w:szCs w:val="28"/>
        </w:rPr>
        <w:t>within</w:t>
      </w:r>
      <w:r w:rsidRPr="009B4DDE">
        <w:rPr>
          <w:rFonts w:ascii="Times New Roman" w:hAnsi="Times New Roman" w:cs="Times New Roman"/>
          <w:sz w:val="28"/>
          <w:szCs w:val="28"/>
        </w:rPr>
        <w:t xml:space="preserve"> the </w:t>
      </w:r>
      <w:r w:rsidR="00F113E9">
        <w:rPr>
          <w:rFonts w:ascii="Times New Roman" w:hAnsi="Times New Roman" w:cs="Times New Roman"/>
          <w:sz w:val="28"/>
          <w:szCs w:val="28"/>
        </w:rPr>
        <w:t>human-</w:t>
      </w:r>
      <w:r w:rsidR="00A608F1" w:rsidRPr="009B4DDE">
        <w:rPr>
          <w:rFonts w:ascii="Times New Roman" w:hAnsi="Times New Roman" w:cs="Times New Roman"/>
          <w:sz w:val="28"/>
          <w:szCs w:val="28"/>
        </w:rPr>
        <w:t xml:space="preserve">nature </w:t>
      </w:r>
      <w:r w:rsidRPr="009B4DDE">
        <w:rPr>
          <w:rFonts w:ascii="Times New Roman" w:hAnsi="Times New Roman" w:cs="Times New Roman"/>
          <w:sz w:val="28"/>
          <w:szCs w:val="28"/>
        </w:rPr>
        <w:t>interaction is an important condition for achiev</w:t>
      </w:r>
      <w:r w:rsidR="00F113E9">
        <w:rPr>
          <w:rFonts w:ascii="Times New Roman" w:hAnsi="Times New Roman" w:cs="Times New Roman"/>
          <w:sz w:val="28"/>
          <w:szCs w:val="28"/>
        </w:rPr>
        <w:t xml:space="preserve">ing </w:t>
      </w:r>
      <w:r w:rsidRPr="009B4DDE">
        <w:rPr>
          <w:rFonts w:ascii="Times New Roman" w:hAnsi="Times New Roman" w:cs="Times New Roman"/>
          <w:sz w:val="28"/>
          <w:szCs w:val="28"/>
        </w:rPr>
        <w:t>sustainable development of society at the international and national levels.</w:t>
      </w:r>
    </w:p>
    <w:p w14:paraId="6E4ED3A1" w14:textId="175F49E0" w:rsidR="001B79F0" w:rsidRDefault="001B79F0" w:rsidP="001B79F0">
      <w:pPr>
        <w:spacing w:after="0" w:line="360" w:lineRule="auto"/>
        <w:ind w:firstLine="709"/>
        <w:jc w:val="both"/>
        <w:rPr>
          <w:rFonts w:ascii="Times New Roman" w:hAnsi="Times New Roman" w:cs="Times New Roman"/>
          <w:sz w:val="28"/>
          <w:szCs w:val="28"/>
        </w:rPr>
      </w:pPr>
      <w:r w:rsidRPr="001B79F0">
        <w:rPr>
          <w:rFonts w:ascii="Times New Roman" w:hAnsi="Times New Roman" w:cs="Times New Roman"/>
          <w:sz w:val="28"/>
          <w:szCs w:val="28"/>
        </w:rPr>
        <w:t xml:space="preserve">The </w:t>
      </w:r>
      <w:r>
        <w:rPr>
          <w:rFonts w:ascii="Times New Roman" w:hAnsi="Times New Roman" w:cs="Times New Roman"/>
          <w:sz w:val="28"/>
          <w:szCs w:val="28"/>
        </w:rPr>
        <w:t>relevance</w:t>
      </w:r>
      <w:r w:rsidRPr="001B79F0">
        <w:rPr>
          <w:rFonts w:ascii="Times New Roman" w:hAnsi="Times New Roman" w:cs="Times New Roman"/>
          <w:sz w:val="28"/>
          <w:szCs w:val="28"/>
        </w:rPr>
        <w:t xml:space="preserve"> of </w:t>
      </w:r>
      <w:r>
        <w:rPr>
          <w:rFonts w:ascii="Times New Roman" w:hAnsi="Times New Roman" w:cs="Times New Roman"/>
          <w:sz w:val="28"/>
          <w:szCs w:val="28"/>
        </w:rPr>
        <w:t>ecological</w:t>
      </w:r>
      <w:r w:rsidRPr="001B79F0">
        <w:rPr>
          <w:rFonts w:ascii="Times New Roman" w:hAnsi="Times New Roman" w:cs="Times New Roman"/>
          <w:sz w:val="28"/>
          <w:szCs w:val="28"/>
        </w:rPr>
        <w:t xml:space="preserve"> problems is compounded by Ukraine</w:t>
      </w:r>
      <w:r>
        <w:rPr>
          <w:rFonts w:ascii="Times New Roman" w:hAnsi="Times New Roman" w:cs="Times New Roman"/>
          <w:sz w:val="28"/>
          <w:szCs w:val="28"/>
        </w:rPr>
        <w:t>’s</w:t>
      </w:r>
      <w:r w:rsidRPr="001B79F0">
        <w:rPr>
          <w:rFonts w:ascii="Times New Roman" w:hAnsi="Times New Roman" w:cs="Times New Roman"/>
          <w:sz w:val="28"/>
          <w:szCs w:val="28"/>
        </w:rPr>
        <w:t xml:space="preserve"> entry into the European and </w:t>
      </w:r>
      <w:r>
        <w:rPr>
          <w:rFonts w:ascii="Times New Roman" w:hAnsi="Times New Roman" w:cs="Times New Roman"/>
          <w:sz w:val="28"/>
          <w:szCs w:val="28"/>
        </w:rPr>
        <w:t>global</w:t>
      </w:r>
      <w:r w:rsidRPr="001B79F0">
        <w:rPr>
          <w:rFonts w:ascii="Times New Roman" w:hAnsi="Times New Roman" w:cs="Times New Roman"/>
          <w:sz w:val="28"/>
          <w:szCs w:val="28"/>
        </w:rPr>
        <w:t xml:space="preserve"> space, which requires </w:t>
      </w:r>
      <w:r>
        <w:rPr>
          <w:rFonts w:ascii="Times New Roman" w:hAnsi="Times New Roman" w:cs="Times New Roman"/>
          <w:sz w:val="28"/>
          <w:szCs w:val="28"/>
        </w:rPr>
        <w:t>that</w:t>
      </w:r>
      <w:r w:rsidRPr="001B79F0">
        <w:rPr>
          <w:rFonts w:ascii="Times New Roman" w:hAnsi="Times New Roman" w:cs="Times New Roman"/>
          <w:sz w:val="28"/>
          <w:szCs w:val="28"/>
        </w:rPr>
        <w:t xml:space="preserve"> the teacher</w:t>
      </w:r>
      <w:r>
        <w:rPr>
          <w:rFonts w:ascii="Times New Roman" w:hAnsi="Times New Roman" w:cs="Times New Roman"/>
          <w:sz w:val="28"/>
          <w:szCs w:val="28"/>
        </w:rPr>
        <w:t xml:space="preserve"> should</w:t>
      </w:r>
      <w:r w:rsidRPr="001B79F0">
        <w:rPr>
          <w:rFonts w:ascii="Times New Roman" w:hAnsi="Times New Roman" w:cs="Times New Roman"/>
          <w:sz w:val="28"/>
          <w:szCs w:val="28"/>
        </w:rPr>
        <w:t xml:space="preserve"> significant</w:t>
      </w:r>
      <w:r>
        <w:rPr>
          <w:rFonts w:ascii="Times New Roman" w:hAnsi="Times New Roman" w:cs="Times New Roman"/>
          <w:sz w:val="28"/>
          <w:szCs w:val="28"/>
        </w:rPr>
        <w:t xml:space="preserve">ly </w:t>
      </w:r>
      <w:r>
        <w:rPr>
          <w:rFonts w:ascii="Times New Roman" w:hAnsi="Times New Roman" w:cs="Times New Roman"/>
          <w:sz w:val="28"/>
          <w:szCs w:val="28"/>
        </w:rPr>
        <w:lastRenderedPageBreak/>
        <w:t>expand his/her functions. Thus, they should be able to master and further employ</w:t>
      </w:r>
      <w:r w:rsidRPr="001B79F0">
        <w:rPr>
          <w:rFonts w:ascii="Times New Roman" w:hAnsi="Times New Roman" w:cs="Times New Roman"/>
          <w:sz w:val="28"/>
          <w:szCs w:val="28"/>
        </w:rPr>
        <w:t xml:space="preserve"> new </w:t>
      </w:r>
      <w:r>
        <w:rPr>
          <w:rFonts w:ascii="Times New Roman" w:hAnsi="Times New Roman" w:cs="Times New Roman"/>
          <w:sz w:val="28"/>
          <w:szCs w:val="28"/>
        </w:rPr>
        <w:t xml:space="preserve">teaching </w:t>
      </w:r>
      <w:r w:rsidRPr="001B79F0">
        <w:rPr>
          <w:rFonts w:ascii="Times New Roman" w:hAnsi="Times New Roman" w:cs="Times New Roman"/>
          <w:sz w:val="28"/>
          <w:szCs w:val="28"/>
        </w:rPr>
        <w:t xml:space="preserve">technologies, </w:t>
      </w:r>
      <w:r>
        <w:rPr>
          <w:rFonts w:ascii="Times New Roman" w:hAnsi="Times New Roman" w:cs="Times New Roman"/>
          <w:sz w:val="28"/>
          <w:szCs w:val="28"/>
        </w:rPr>
        <w:t>transform</w:t>
      </w:r>
      <w:r w:rsidRPr="001B79F0">
        <w:rPr>
          <w:rFonts w:ascii="Times New Roman" w:hAnsi="Times New Roman" w:cs="Times New Roman"/>
          <w:sz w:val="28"/>
          <w:szCs w:val="28"/>
        </w:rPr>
        <w:t xml:space="preserve"> the educational paradigm into an effective pedagogical system </w:t>
      </w:r>
      <w:r>
        <w:rPr>
          <w:rFonts w:ascii="Times New Roman" w:hAnsi="Times New Roman" w:cs="Times New Roman"/>
          <w:sz w:val="28"/>
          <w:szCs w:val="28"/>
        </w:rPr>
        <w:t>through</w:t>
      </w:r>
      <w:r w:rsidRPr="001B79F0">
        <w:rPr>
          <w:rFonts w:ascii="Times New Roman" w:hAnsi="Times New Roman" w:cs="Times New Roman"/>
          <w:sz w:val="28"/>
          <w:szCs w:val="28"/>
        </w:rPr>
        <w:t xml:space="preserve"> replac</w:t>
      </w:r>
      <w:r>
        <w:rPr>
          <w:rFonts w:ascii="Times New Roman" w:hAnsi="Times New Roman" w:cs="Times New Roman"/>
          <w:sz w:val="28"/>
          <w:szCs w:val="28"/>
        </w:rPr>
        <w:t>ing</w:t>
      </w:r>
      <w:r w:rsidRPr="001B79F0">
        <w:rPr>
          <w:rFonts w:ascii="Times New Roman" w:hAnsi="Times New Roman" w:cs="Times New Roman"/>
          <w:sz w:val="28"/>
          <w:szCs w:val="28"/>
        </w:rPr>
        <w:t xml:space="preserve"> reproductive </w:t>
      </w:r>
      <w:r w:rsidR="00A72AB1">
        <w:rPr>
          <w:rFonts w:ascii="Times New Roman" w:hAnsi="Times New Roman" w:cs="Times New Roman"/>
          <w:sz w:val="28"/>
          <w:szCs w:val="28"/>
        </w:rPr>
        <w:t>teaching</w:t>
      </w:r>
      <w:r w:rsidRPr="001B79F0">
        <w:rPr>
          <w:rFonts w:ascii="Times New Roman" w:hAnsi="Times New Roman" w:cs="Times New Roman"/>
          <w:sz w:val="28"/>
          <w:szCs w:val="28"/>
        </w:rPr>
        <w:t xml:space="preserve"> </w:t>
      </w:r>
      <w:r w:rsidR="00A72AB1">
        <w:rPr>
          <w:rFonts w:ascii="Times New Roman" w:hAnsi="Times New Roman" w:cs="Times New Roman"/>
          <w:sz w:val="28"/>
          <w:szCs w:val="28"/>
        </w:rPr>
        <w:t xml:space="preserve">with </w:t>
      </w:r>
      <w:r w:rsidRPr="001B79F0">
        <w:rPr>
          <w:rFonts w:ascii="Times New Roman" w:hAnsi="Times New Roman" w:cs="Times New Roman"/>
          <w:sz w:val="28"/>
          <w:szCs w:val="28"/>
        </w:rPr>
        <w:t>creative</w:t>
      </w:r>
      <w:r>
        <w:rPr>
          <w:rFonts w:ascii="Times New Roman" w:hAnsi="Times New Roman" w:cs="Times New Roman"/>
          <w:sz w:val="28"/>
          <w:szCs w:val="28"/>
        </w:rPr>
        <w:t xml:space="preserve"> one, etc</w:t>
      </w:r>
      <w:r w:rsidRPr="001B79F0">
        <w:rPr>
          <w:rFonts w:ascii="Times New Roman" w:hAnsi="Times New Roman" w:cs="Times New Roman"/>
          <w:sz w:val="28"/>
          <w:szCs w:val="28"/>
        </w:rPr>
        <w:t>.</w:t>
      </w:r>
    </w:p>
    <w:p w14:paraId="3DA1D0BF" w14:textId="7826A399" w:rsidR="00A72AB1" w:rsidRDefault="002203AE" w:rsidP="00632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Nowadays</w:t>
      </w:r>
      <w:r w:rsidRPr="002203AE">
        <w:rPr>
          <w:rFonts w:ascii="Times New Roman" w:hAnsi="Times New Roman" w:cs="Times New Roman"/>
          <w:sz w:val="28"/>
          <w:szCs w:val="28"/>
        </w:rPr>
        <w:t xml:space="preserve">, economically developed countries </w:t>
      </w:r>
      <w:r>
        <w:rPr>
          <w:rFonts w:ascii="Times New Roman" w:hAnsi="Times New Roman" w:cs="Times New Roman"/>
          <w:sz w:val="28"/>
          <w:szCs w:val="28"/>
        </w:rPr>
        <w:t>demonstrate a powerful experience in providing</w:t>
      </w:r>
      <w:r w:rsidRPr="002203AE">
        <w:rPr>
          <w:rFonts w:ascii="Times New Roman" w:hAnsi="Times New Roman" w:cs="Times New Roman"/>
          <w:sz w:val="28"/>
          <w:szCs w:val="28"/>
        </w:rPr>
        <w:t xml:space="preserve"> </w:t>
      </w:r>
      <w:r>
        <w:rPr>
          <w:rFonts w:ascii="Times New Roman" w:hAnsi="Times New Roman" w:cs="Times New Roman"/>
          <w:sz w:val="28"/>
          <w:szCs w:val="28"/>
        </w:rPr>
        <w:t>ecological</w:t>
      </w:r>
      <w:r w:rsidRPr="002203AE">
        <w:rPr>
          <w:rFonts w:ascii="Times New Roman" w:hAnsi="Times New Roman" w:cs="Times New Roman"/>
          <w:sz w:val="28"/>
          <w:szCs w:val="28"/>
        </w:rPr>
        <w:t xml:space="preserve"> </w:t>
      </w:r>
      <w:r>
        <w:rPr>
          <w:rFonts w:ascii="Times New Roman" w:hAnsi="Times New Roman" w:cs="Times New Roman"/>
          <w:sz w:val="28"/>
          <w:szCs w:val="28"/>
        </w:rPr>
        <w:t>training</w:t>
      </w:r>
      <w:r w:rsidRPr="002203AE">
        <w:rPr>
          <w:rFonts w:ascii="Times New Roman" w:hAnsi="Times New Roman" w:cs="Times New Roman"/>
          <w:sz w:val="28"/>
          <w:szCs w:val="28"/>
        </w:rPr>
        <w:t xml:space="preserve"> </w:t>
      </w:r>
      <w:r>
        <w:rPr>
          <w:rFonts w:ascii="Times New Roman" w:hAnsi="Times New Roman" w:cs="Times New Roman"/>
          <w:sz w:val="28"/>
          <w:szCs w:val="28"/>
        </w:rPr>
        <w:t>in</w:t>
      </w:r>
      <w:r w:rsidRPr="002203AE">
        <w:rPr>
          <w:rFonts w:ascii="Times New Roman" w:hAnsi="Times New Roman" w:cs="Times New Roman"/>
          <w:sz w:val="28"/>
          <w:szCs w:val="28"/>
        </w:rPr>
        <w:t xml:space="preserve"> higher education institutions. Modern lifestyle </w:t>
      </w:r>
      <w:r>
        <w:rPr>
          <w:rFonts w:ascii="Times New Roman" w:hAnsi="Times New Roman" w:cs="Times New Roman"/>
          <w:sz w:val="28"/>
          <w:szCs w:val="28"/>
        </w:rPr>
        <w:t>causes</w:t>
      </w:r>
      <w:r w:rsidRPr="002203AE">
        <w:rPr>
          <w:rFonts w:ascii="Times New Roman" w:hAnsi="Times New Roman" w:cs="Times New Roman"/>
          <w:sz w:val="28"/>
          <w:szCs w:val="28"/>
        </w:rPr>
        <w:t xml:space="preserve"> the need </w:t>
      </w:r>
      <w:r>
        <w:rPr>
          <w:rFonts w:ascii="Times New Roman" w:hAnsi="Times New Roman" w:cs="Times New Roman"/>
          <w:sz w:val="28"/>
          <w:szCs w:val="28"/>
        </w:rPr>
        <w:t>to</w:t>
      </w:r>
      <w:r w:rsidRPr="002203AE">
        <w:rPr>
          <w:rFonts w:ascii="Times New Roman" w:hAnsi="Times New Roman" w:cs="Times New Roman"/>
          <w:sz w:val="28"/>
          <w:szCs w:val="28"/>
        </w:rPr>
        <w:t xml:space="preserve"> </w:t>
      </w:r>
      <w:r>
        <w:rPr>
          <w:rFonts w:ascii="Times New Roman" w:hAnsi="Times New Roman" w:cs="Times New Roman"/>
          <w:sz w:val="28"/>
          <w:szCs w:val="28"/>
        </w:rPr>
        <w:t>“</w:t>
      </w:r>
      <w:r w:rsidRPr="002203AE">
        <w:rPr>
          <w:rFonts w:ascii="Times New Roman" w:hAnsi="Times New Roman" w:cs="Times New Roman"/>
          <w:sz w:val="28"/>
          <w:szCs w:val="28"/>
        </w:rPr>
        <w:t>ecologi</w:t>
      </w:r>
      <w:r>
        <w:rPr>
          <w:rFonts w:ascii="Times New Roman" w:hAnsi="Times New Roman" w:cs="Times New Roman"/>
          <w:sz w:val="28"/>
          <w:szCs w:val="28"/>
        </w:rPr>
        <w:t xml:space="preserve">ze” </w:t>
      </w:r>
      <w:r w:rsidRPr="002203AE">
        <w:rPr>
          <w:rFonts w:ascii="Times New Roman" w:hAnsi="Times New Roman" w:cs="Times New Roman"/>
          <w:sz w:val="28"/>
          <w:szCs w:val="28"/>
        </w:rPr>
        <w:t>thinking</w:t>
      </w:r>
      <w:r>
        <w:rPr>
          <w:rFonts w:ascii="Times New Roman" w:hAnsi="Times New Roman" w:cs="Times New Roman"/>
          <w:sz w:val="28"/>
          <w:szCs w:val="28"/>
        </w:rPr>
        <w:t xml:space="preserve"> and, </w:t>
      </w:r>
      <w:r w:rsidRPr="002203AE">
        <w:rPr>
          <w:rFonts w:ascii="Times New Roman" w:hAnsi="Times New Roman" w:cs="Times New Roman"/>
          <w:sz w:val="28"/>
          <w:szCs w:val="28"/>
        </w:rPr>
        <w:t xml:space="preserve">in particular human activity. </w:t>
      </w:r>
      <w:r>
        <w:rPr>
          <w:rFonts w:ascii="Times New Roman" w:hAnsi="Times New Roman" w:cs="Times New Roman"/>
          <w:sz w:val="28"/>
          <w:szCs w:val="28"/>
        </w:rPr>
        <w:t>M</w:t>
      </w:r>
      <w:r w:rsidRPr="002203AE">
        <w:rPr>
          <w:rFonts w:ascii="Times New Roman" w:hAnsi="Times New Roman" w:cs="Times New Roman"/>
          <w:sz w:val="28"/>
          <w:szCs w:val="28"/>
        </w:rPr>
        <w:t xml:space="preserve">odern higher education institutions </w:t>
      </w:r>
      <w:r>
        <w:rPr>
          <w:rFonts w:ascii="Times New Roman" w:hAnsi="Times New Roman" w:cs="Times New Roman"/>
          <w:sz w:val="28"/>
          <w:szCs w:val="28"/>
        </w:rPr>
        <w:t>should</w:t>
      </w:r>
      <w:r w:rsidRPr="002203AE">
        <w:rPr>
          <w:rFonts w:ascii="Times New Roman" w:hAnsi="Times New Roman" w:cs="Times New Roman"/>
          <w:sz w:val="28"/>
          <w:szCs w:val="28"/>
        </w:rPr>
        <w:t xml:space="preserve"> provide young people with </w:t>
      </w:r>
      <w:r>
        <w:rPr>
          <w:rFonts w:ascii="Times New Roman" w:hAnsi="Times New Roman" w:cs="Times New Roman"/>
          <w:sz w:val="28"/>
          <w:szCs w:val="28"/>
        </w:rPr>
        <w:t>profound</w:t>
      </w:r>
      <w:r w:rsidRPr="002203AE">
        <w:rPr>
          <w:rFonts w:ascii="Times New Roman" w:hAnsi="Times New Roman" w:cs="Times New Roman"/>
          <w:sz w:val="28"/>
          <w:szCs w:val="28"/>
        </w:rPr>
        <w:t xml:space="preserve"> professional knowledge</w:t>
      </w:r>
      <w:r>
        <w:rPr>
          <w:rFonts w:ascii="Times New Roman" w:hAnsi="Times New Roman" w:cs="Times New Roman"/>
          <w:sz w:val="28"/>
          <w:szCs w:val="28"/>
        </w:rPr>
        <w:t xml:space="preserve"> and</w:t>
      </w:r>
      <w:r w:rsidRPr="002203AE">
        <w:rPr>
          <w:rFonts w:ascii="Times New Roman" w:hAnsi="Times New Roman" w:cs="Times New Roman"/>
          <w:sz w:val="28"/>
          <w:szCs w:val="28"/>
        </w:rPr>
        <w:t>,</w:t>
      </w:r>
      <w:r>
        <w:rPr>
          <w:rFonts w:ascii="Times New Roman" w:hAnsi="Times New Roman" w:cs="Times New Roman"/>
          <w:sz w:val="28"/>
          <w:szCs w:val="28"/>
        </w:rPr>
        <w:t xml:space="preserve"> most importantly,</w:t>
      </w:r>
      <w:r w:rsidRPr="002203AE">
        <w:rPr>
          <w:rFonts w:ascii="Times New Roman" w:hAnsi="Times New Roman" w:cs="Times New Roman"/>
          <w:sz w:val="28"/>
          <w:szCs w:val="28"/>
        </w:rPr>
        <w:t xml:space="preserve"> cultivate</w:t>
      </w:r>
      <w:r>
        <w:rPr>
          <w:rFonts w:ascii="Times New Roman" w:hAnsi="Times New Roman" w:cs="Times New Roman"/>
          <w:sz w:val="28"/>
          <w:szCs w:val="28"/>
        </w:rPr>
        <w:t xml:space="preserve"> their</w:t>
      </w:r>
      <w:r w:rsidRPr="002203AE">
        <w:rPr>
          <w:rFonts w:ascii="Times New Roman" w:hAnsi="Times New Roman" w:cs="Times New Roman"/>
          <w:sz w:val="28"/>
          <w:szCs w:val="28"/>
        </w:rPr>
        <w:t xml:space="preserve"> </w:t>
      </w:r>
      <w:r>
        <w:rPr>
          <w:rFonts w:ascii="Times New Roman" w:hAnsi="Times New Roman" w:cs="Times New Roman"/>
          <w:sz w:val="28"/>
          <w:szCs w:val="28"/>
        </w:rPr>
        <w:t>ecological</w:t>
      </w:r>
      <w:r w:rsidRPr="002203AE">
        <w:rPr>
          <w:rFonts w:ascii="Times New Roman" w:hAnsi="Times New Roman" w:cs="Times New Roman"/>
          <w:sz w:val="28"/>
          <w:szCs w:val="28"/>
        </w:rPr>
        <w:t xml:space="preserve"> culture, </w:t>
      </w:r>
      <w:r>
        <w:rPr>
          <w:rFonts w:ascii="Times New Roman" w:hAnsi="Times New Roman" w:cs="Times New Roman"/>
          <w:sz w:val="28"/>
          <w:szCs w:val="28"/>
        </w:rPr>
        <w:t>develop</w:t>
      </w:r>
      <w:r w:rsidRPr="002203AE">
        <w:rPr>
          <w:rFonts w:ascii="Times New Roman" w:hAnsi="Times New Roman" w:cs="Times New Roman"/>
          <w:sz w:val="28"/>
          <w:szCs w:val="28"/>
        </w:rPr>
        <w:t xml:space="preserve"> </w:t>
      </w:r>
      <w:r w:rsidR="001F664B">
        <w:rPr>
          <w:rFonts w:ascii="Times New Roman" w:hAnsi="Times New Roman" w:cs="Times New Roman"/>
          <w:sz w:val="28"/>
          <w:szCs w:val="28"/>
        </w:rPr>
        <w:t>the</w:t>
      </w:r>
      <w:r w:rsidR="003114CF">
        <w:rPr>
          <w:rFonts w:ascii="Times New Roman" w:hAnsi="Times New Roman" w:cs="Times New Roman"/>
          <w:sz w:val="28"/>
          <w:szCs w:val="28"/>
        </w:rPr>
        <w:t>ir</w:t>
      </w:r>
      <w:r w:rsidRPr="002203AE">
        <w:rPr>
          <w:rFonts w:ascii="Times New Roman" w:hAnsi="Times New Roman" w:cs="Times New Roman"/>
          <w:sz w:val="28"/>
          <w:szCs w:val="28"/>
        </w:rPr>
        <w:t xml:space="preserve"> </w:t>
      </w:r>
      <w:r>
        <w:rPr>
          <w:rFonts w:ascii="Times New Roman" w:hAnsi="Times New Roman" w:cs="Times New Roman"/>
          <w:sz w:val="28"/>
          <w:szCs w:val="28"/>
        </w:rPr>
        <w:t>ecological views</w:t>
      </w:r>
      <w:r w:rsidRPr="002203AE">
        <w:rPr>
          <w:rFonts w:ascii="Times New Roman" w:hAnsi="Times New Roman" w:cs="Times New Roman"/>
          <w:sz w:val="28"/>
          <w:szCs w:val="28"/>
        </w:rPr>
        <w:t xml:space="preserve"> </w:t>
      </w:r>
      <w:r w:rsidR="001F664B">
        <w:rPr>
          <w:rFonts w:ascii="Times New Roman" w:hAnsi="Times New Roman" w:cs="Times New Roman"/>
          <w:sz w:val="28"/>
          <w:szCs w:val="28"/>
        </w:rPr>
        <w:t>implying a</w:t>
      </w:r>
      <w:r w:rsidRPr="002203AE">
        <w:rPr>
          <w:rFonts w:ascii="Times New Roman" w:hAnsi="Times New Roman" w:cs="Times New Roman"/>
          <w:sz w:val="28"/>
          <w:szCs w:val="28"/>
        </w:rPr>
        <w:t xml:space="preserve"> </w:t>
      </w:r>
      <w:r w:rsidR="001F664B">
        <w:rPr>
          <w:rFonts w:ascii="Times New Roman" w:hAnsi="Times New Roman" w:cs="Times New Roman"/>
          <w:sz w:val="28"/>
          <w:szCs w:val="28"/>
        </w:rPr>
        <w:t>careful</w:t>
      </w:r>
      <w:r w:rsidRPr="002203AE">
        <w:rPr>
          <w:rFonts w:ascii="Times New Roman" w:hAnsi="Times New Roman" w:cs="Times New Roman"/>
          <w:sz w:val="28"/>
          <w:szCs w:val="28"/>
        </w:rPr>
        <w:t xml:space="preserve"> attitude to </w:t>
      </w:r>
      <w:r w:rsidR="001F664B">
        <w:rPr>
          <w:rFonts w:ascii="Times New Roman" w:hAnsi="Times New Roman" w:cs="Times New Roman"/>
          <w:sz w:val="28"/>
          <w:szCs w:val="28"/>
        </w:rPr>
        <w:t xml:space="preserve">the </w:t>
      </w:r>
      <w:r w:rsidRPr="002203AE">
        <w:rPr>
          <w:rFonts w:ascii="Times New Roman" w:hAnsi="Times New Roman" w:cs="Times New Roman"/>
          <w:sz w:val="28"/>
          <w:szCs w:val="28"/>
        </w:rPr>
        <w:t xml:space="preserve">environment. Therefore, it is </w:t>
      </w:r>
      <w:r w:rsidR="001F664B">
        <w:rPr>
          <w:rFonts w:ascii="Times New Roman" w:hAnsi="Times New Roman" w:cs="Times New Roman"/>
          <w:sz w:val="28"/>
          <w:szCs w:val="28"/>
        </w:rPr>
        <w:t>imperative</w:t>
      </w:r>
      <w:r w:rsidRPr="002203AE">
        <w:rPr>
          <w:rFonts w:ascii="Times New Roman" w:hAnsi="Times New Roman" w:cs="Times New Roman"/>
          <w:sz w:val="28"/>
          <w:szCs w:val="28"/>
        </w:rPr>
        <w:t xml:space="preserve"> to prepare </w:t>
      </w:r>
      <w:r w:rsidR="001F664B">
        <w:rPr>
          <w:rFonts w:ascii="Times New Roman" w:hAnsi="Times New Roman" w:cs="Times New Roman"/>
          <w:sz w:val="28"/>
          <w:szCs w:val="28"/>
        </w:rPr>
        <w:t xml:space="preserve">relevant </w:t>
      </w:r>
      <w:r w:rsidRPr="002203AE">
        <w:rPr>
          <w:rFonts w:ascii="Times New Roman" w:hAnsi="Times New Roman" w:cs="Times New Roman"/>
          <w:sz w:val="28"/>
          <w:szCs w:val="28"/>
        </w:rPr>
        <w:t xml:space="preserve">specialists </w:t>
      </w:r>
      <w:r w:rsidR="001F664B">
        <w:rPr>
          <w:rFonts w:ascii="Times New Roman" w:hAnsi="Times New Roman" w:cs="Times New Roman"/>
          <w:sz w:val="28"/>
          <w:szCs w:val="28"/>
        </w:rPr>
        <w:t>for</w:t>
      </w:r>
      <w:r w:rsidRPr="002203AE">
        <w:rPr>
          <w:rFonts w:ascii="Times New Roman" w:hAnsi="Times New Roman" w:cs="Times New Roman"/>
          <w:sz w:val="28"/>
          <w:szCs w:val="28"/>
        </w:rPr>
        <w:t xml:space="preserve"> </w:t>
      </w:r>
      <w:r w:rsidR="001F664B">
        <w:rPr>
          <w:rFonts w:ascii="Times New Roman" w:hAnsi="Times New Roman" w:cs="Times New Roman"/>
          <w:sz w:val="28"/>
          <w:szCs w:val="28"/>
        </w:rPr>
        <w:t>ecological</w:t>
      </w:r>
      <w:r w:rsidRPr="002203AE">
        <w:rPr>
          <w:rFonts w:ascii="Times New Roman" w:hAnsi="Times New Roman" w:cs="Times New Roman"/>
          <w:sz w:val="28"/>
          <w:szCs w:val="28"/>
        </w:rPr>
        <w:t xml:space="preserve"> education</w:t>
      </w:r>
      <w:r w:rsidR="001F664B">
        <w:rPr>
          <w:rFonts w:ascii="Times New Roman" w:hAnsi="Times New Roman" w:cs="Times New Roman"/>
          <w:sz w:val="28"/>
          <w:szCs w:val="28"/>
        </w:rPr>
        <w:t xml:space="preserve"> implementation</w:t>
      </w:r>
      <w:r w:rsidRPr="002203AE">
        <w:rPr>
          <w:rFonts w:ascii="Times New Roman" w:hAnsi="Times New Roman" w:cs="Times New Roman"/>
          <w:sz w:val="28"/>
          <w:szCs w:val="28"/>
        </w:rPr>
        <w:t>.</w:t>
      </w:r>
    </w:p>
    <w:p w14:paraId="4ADEEFA3" w14:textId="659C2F2F" w:rsidR="00B2223A" w:rsidRPr="00B2223A" w:rsidRDefault="00B2223A" w:rsidP="006322A6">
      <w:pPr>
        <w:spacing w:after="0" w:line="360" w:lineRule="auto"/>
        <w:ind w:firstLine="709"/>
        <w:jc w:val="both"/>
        <w:rPr>
          <w:rFonts w:ascii="Times New Roman" w:hAnsi="Times New Roman" w:cs="Times New Roman"/>
          <w:b/>
          <w:sz w:val="28"/>
          <w:szCs w:val="28"/>
        </w:rPr>
      </w:pPr>
      <w:r w:rsidRPr="00B2223A">
        <w:rPr>
          <w:rFonts w:ascii="Times New Roman" w:hAnsi="Times New Roman" w:cs="Times New Roman"/>
          <w:b/>
          <w:sz w:val="28"/>
          <w:szCs w:val="28"/>
        </w:rPr>
        <w:t>THE AIM OF THE STUDY</w:t>
      </w:r>
    </w:p>
    <w:p w14:paraId="33CAF84A" w14:textId="49E1C0B5" w:rsidR="00B2223A" w:rsidRDefault="00B2223A" w:rsidP="00632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This study aims to comparatively analyze Ukrainian and foreign experience of providing natural sciences students with ecological education in higher education institutions and to outline the educational forms and methods, which contribute to ecological education of personality, and discover the main ways to solve ecological problems, protect and preserve the environment.</w:t>
      </w:r>
    </w:p>
    <w:p w14:paraId="7CF36214" w14:textId="57275E1C" w:rsidR="00C10C84" w:rsidRPr="0049223E" w:rsidRDefault="00513246" w:rsidP="0049223E">
      <w:pPr>
        <w:spacing w:after="0" w:line="360" w:lineRule="auto"/>
        <w:ind w:firstLine="709"/>
        <w:jc w:val="both"/>
        <w:rPr>
          <w:rFonts w:ascii="Times New Roman" w:hAnsi="Times New Roman" w:cs="Times New Roman"/>
          <w:b/>
          <w:sz w:val="28"/>
          <w:szCs w:val="28"/>
        </w:rPr>
      </w:pPr>
      <w:r w:rsidRPr="00513246">
        <w:rPr>
          <w:rFonts w:ascii="Times New Roman" w:hAnsi="Times New Roman" w:cs="Times New Roman"/>
          <w:b/>
          <w:sz w:val="28"/>
          <w:szCs w:val="28"/>
        </w:rPr>
        <w:t>THEORETICAL FRAMEWORK AND RESEARCH METHODS</w:t>
      </w:r>
    </w:p>
    <w:p w14:paraId="20069F9D" w14:textId="6C676034" w:rsidR="00C10C84" w:rsidRDefault="00C10C84" w:rsidP="008A31C5">
      <w:pPr>
        <w:spacing w:after="0" w:line="360" w:lineRule="auto"/>
        <w:ind w:firstLine="709"/>
        <w:jc w:val="both"/>
        <w:rPr>
          <w:rFonts w:ascii="Times New Roman" w:hAnsi="Times New Roman" w:cs="Times New Roman"/>
          <w:sz w:val="28"/>
          <w:szCs w:val="28"/>
        </w:rPr>
      </w:pPr>
      <w:r w:rsidRPr="00C10C84">
        <w:rPr>
          <w:rFonts w:ascii="Times New Roman" w:hAnsi="Times New Roman" w:cs="Times New Roman"/>
          <w:sz w:val="28"/>
          <w:szCs w:val="28"/>
        </w:rPr>
        <w:t xml:space="preserve">The </w:t>
      </w:r>
      <w:r>
        <w:rPr>
          <w:rFonts w:ascii="Times New Roman" w:hAnsi="Times New Roman" w:cs="Times New Roman"/>
          <w:sz w:val="28"/>
          <w:szCs w:val="28"/>
        </w:rPr>
        <w:t>research</w:t>
      </w:r>
      <w:r w:rsidRPr="00C10C84">
        <w:rPr>
          <w:rFonts w:ascii="Times New Roman" w:hAnsi="Times New Roman" w:cs="Times New Roman"/>
          <w:sz w:val="28"/>
          <w:szCs w:val="28"/>
        </w:rPr>
        <w:t xml:space="preserve"> and educational environment in higher education institutions is an important information platform for </w:t>
      </w:r>
      <w:r w:rsidR="00373B62">
        <w:rPr>
          <w:rFonts w:ascii="Times New Roman" w:hAnsi="Times New Roman" w:cs="Times New Roman"/>
          <w:sz w:val="28"/>
          <w:szCs w:val="28"/>
        </w:rPr>
        <w:t xml:space="preserve">the </w:t>
      </w:r>
      <w:r w:rsidRPr="00C10C84">
        <w:rPr>
          <w:rFonts w:ascii="Times New Roman" w:hAnsi="Times New Roman" w:cs="Times New Roman"/>
          <w:sz w:val="28"/>
          <w:szCs w:val="28"/>
        </w:rPr>
        <w:t xml:space="preserve">students who </w:t>
      </w:r>
      <w:r w:rsidR="00373B62">
        <w:rPr>
          <w:rFonts w:ascii="Times New Roman" w:hAnsi="Times New Roman" w:cs="Times New Roman"/>
          <w:sz w:val="28"/>
          <w:szCs w:val="28"/>
        </w:rPr>
        <w:t>intend to</w:t>
      </w:r>
      <w:r w:rsidRPr="00C10C84">
        <w:rPr>
          <w:rFonts w:ascii="Times New Roman" w:hAnsi="Times New Roman" w:cs="Times New Roman"/>
          <w:sz w:val="28"/>
          <w:szCs w:val="28"/>
        </w:rPr>
        <w:t xml:space="preserve"> tea</w:t>
      </w:r>
      <w:r w:rsidR="00627253">
        <w:rPr>
          <w:rFonts w:ascii="Times New Roman" w:hAnsi="Times New Roman" w:cs="Times New Roman"/>
          <w:sz w:val="28"/>
          <w:szCs w:val="28"/>
        </w:rPr>
        <w:t xml:space="preserve">ch and educate a new generation that should be </w:t>
      </w:r>
      <w:r w:rsidRPr="00C10C84">
        <w:rPr>
          <w:rFonts w:ascii="Times New Roman" w:hAnsi="Times New Roman" w:cs="Times New Roman"/>
          <w:sz w:val="28"/>
          <w:szCs w:val="28"/>
        </w:rPr>
        <w:t xml:space="preserve">able to solve global problems. </w:t>
      </w:r>
      <w:r w:rsidR="008A31C5">
        <w:rPr>
          <w:rFonts w:ascii="Times New Roman" w:hAnsi="Times New Roman" w:cs="Times New Roman"/>
          <w:sz w:val="28"/>
          <w:szCs w:val="28"/>
        </w:rPr>
        <w:t>Therefore, the main</w:t>
      </w:r>
      <w:r w:rsidR="008A31C5" w:rsidRPr="00C10C84">
        <w:rPr>
          <w:rFonts w:ascii="Times New Roman" w:hAnsi="Times New Roman" w:cs="Times New Roman"/>
          <w:sz w:val="28"/>
          <w:szCs w:val="28"/>
        </w:rPr>
        <w:t xml:space="preserve"> </w:t>
      </w:r>
      <w:r w:rsidR="008A31C5">
        <w:rPr>
          <w:rFonts w:ascii="Times New Roman" w:hAnsi="Times New Roman" w:cs="Times New Roman"/>
          <w:sz w:val="28"/>
          <w:szCs w:val="28"/>
        </w:rPr>
        <w:t>objectives</w:t>
      </w:r>
      <w:r w:rsidR="008A31C5" w:rsidRPr="00C10C84">
        <w:rPr>
          <w:rFonts w:ascii="Times New Roman" w:hAnsi="Times New Roman" w:cs="Times New Roman"/>
          <w:sz w:val="28"/>
          <w:szCs w:val="28"/>
        </w:rPr>
        <w:t xml:space="preserve"> in the </w:t>
      </w:r>
      <w:r w:rsidR="008A31C5">
        <w:rPr>
          <w:rFonts w:ascii="Times New Roman" w:hAnsi="Times New Roman" w:cs="Times New Roman"/>
          <w:sz w:val="28"/>
          <w:szCs w:val="28"/>
        </w:rPr>
        <w:t>Ukrainian</w:t>
      </w:r>
      <w:r w:rsidR="008A31C5" w:rsidRPr="00C10C84">
        <w:rPr>
          <w:rFonts w:ascii="Times New Roman" w:hAnsi="Times New Roman" w:cs="Times New Roman"/>
          <w:sz w:val="28"/>
          <w:szCs w:val="28"/>
        </w:rPr>
        <w:t xml:space="preserve"> strategy </w:t>
      </w:r>
      <w:r w:rsidR="008A31C5">
        <w:rPr>
          <w:rFonts w:ascii="Times New Roman" w:hAnsi="Times New Roman" w:cs="Times New Roman"/>
          <w:sz w:val="28"/>
          <w:szCs w:val="28"/>
        </w:rPr>
        <w:t>for</w:t>
      </w:r>
      <w:r w:rsidR="008A31C5" w:rsidRPr="00C10C84">
        <w:rPr>
          <w:rFonts w:ascii="Times New Roman" w:hAnsi="Times New Roman" w:cs="Times New Roman"/>
          <w:sz w:val="28"/>
          <w:szCs w:val="28"/>
        </w:rPr>
        <w:t xml:space="preserve"> education and science development </w:t>
      </w:r>
      <w:r w:rsidR="008A31C5">
        <w:rPr>
          <w:rFonts w:ascii="Times New Roman" w:hAnsi="Times New Roman" w:cs="Times New Roman"/>
          <w:sz w:val="28"/>
          <w:szCs w:val="28"/>
        </w:rPr>
        <w:t>are the following: 1) to study</w:t>
      </w:r>
      <w:r w:rsidRPr="00C10C84">
        <w:rPr>
          <w:rFonts w:ascii="Times New Roman" w:hAnsi="Times New Roman" w:cs="Times New Roman"/>
          <w:sz w:val="28"/>
          <w:szCs w:val="28"/>
        </w:rPr>
        <w:t xml:space="preserve"> foreign experience of </w:t>
      </w:r>
      <w:r w:rsidR="00627253">
        <w:rPr>
          <w:rFonts w:ascii="Times New Roman" w:hAnsi="Times New Roman" w:cs="Times New Roman"/>
          <w:sz w:val="28"/>
          <w:szCs w:val="28"/>
        </w:rPr>
        <w:t xml:space="preserve">providing </w:t>
      </w:r>
      <w:r w:rsidR="00627253" w:rsidRPr="00C10C84">
        <w:rPr>
          <w:rFonts w:ascii="Times New Roman" w:hAnsi="Times New Roman" w:cs="Times New Roman"/>
          <w:sz w:val="28"/>
          <w:szCs w:val="28"/>
        </w:rPr>
        <w:t xml:space="preserve">future natural sciences teachers </w:t>
      </w:r>
      <w:r w:rsidR="00627253">
        <w:rPr>
          <w:rFonts w:ascii="Times New Roman" w:hAnsi="Times New Roman" w:cs="Times New Roman"/>
          <w:sz w:val="28"/>
          <w:szCs w:val="28"/>
        </w:rPr>
        <w:t>with ecological</w:t>
      </w:r>
      <w:r w:rsidR="00627253" w:rsidRPr="00C10C84">
        <w:rPr>
          <w:rFonts w:ascii="Times New Roman" w:hAnsi="Times New Roman" w:cs="Times New Roman"/>
          <w:sz w:val="28"/>
          <w:szCs w:val="28"/>
        </w:rPr>
        <w:t xml:space="preserve"> </w:t>
      </w:r>
      <w:r w:rsidRPr="00C10C84">
        <w:rPr>
          <w:rFonts w:ascii="Times New Roman" w:hAnsi="Times New Roman" w:cs="Times New Roman"/>
          <w:sz w:val="28"/>
          <w:szCs w:val="28"/>
        </w:rPr>
        <w:t>education</w:t>
      </w:r>
      <w:r w:rsidR="008A31C5">
        <w:rPr>
          <w:rFonts w:ascii="Times New Roman" w:hAnsi="Times New Roman" w:cs="Times New Roman"/>
          <w:sz w:val="28"/>
          <w:szCs w:val="28"/>
        </w:rPr>
        <w:t xml:space="preserve"> and</w:t>
      </w:r>
      <w:r w:rsidRPr="00C10C84">
        <w:rPr>
          <w:rFonts w:ascii="Times New Roman" w:hAnsi="Times New Roman" w:cs="Times New Roman"/>
          <w:sz w:val="28"/>
          <w:szCs w:val="28"/>
        </w:rPr>
        <w:t xml:space="preserve"> </w:t>
      </w:r>
      <w:r w:rsidR="008A31C5">
        <w:rPr>
          <w:rFonts w:ascii="Times New Roman" w:hAnsi="Times New Roman" w:cs="Times New Roman"/>
          <w:sz w:val="28"/>
          <w:szCs w:val="28"/>
        </w:rPr>
        <w:t>2) to introduce</w:t>
      </w:r>
      <w:r w:rsidRPr="00C10C84">
        <w:rPr>
          <w:rFonts w:ascii="Times New Roman" w:hAnsi="Times New Roman" w:cs="Times New Roman"/>
          <w:sz w:val="28"/>
          <w:szCs w:val="28"/>
        </w:rPr>
        <w:t xml:space="preserve"> the </w:t>
      </w:r>
      <w:r w:rsidR="008A31C5">
        <w:rPr>
          <w:rFonts w:ascii="Times New Roman" w:hAnsi="Times New Roman" w:cs="Times New Roman"/>
          <w:sz w:val="28"/>
          <w:szCs w:val="28"/>
        </w:rPr>
        <w:t xml:space="preserve">most </w:t>
      </w:r>
      <w:r w:rsidR="00D40DD8">
        <w:rPr>
          <w:rFonts w:ascii="Times New Roman" w:hAnsi="Times New Roman" w:cs="Times New Roman"/>
          <w:sz w:val="28"/>
          <w:szCs w:val="28"/>
        </w:rPr>
        <w:t>positive aspects of</w:t>
      </w:r>
      <w:r w:rsidRPr="00C10C84">
        <w:rPr>
          <w:rFonts w:ascii="Times New Roman" w:hAnsi="Times New Roman" w:cs="Times New Roman"/>
          <w:sz w:val="28"/>
          <w:szCs w:val="28"/>
        </w:rPr>
        <w:t xml:space="preserve"> </w:t>
      </w:r>
      <w:r w:rsidR="00D40DD8">
        <w:rPr>
          <w:rFonts w:ascii="Times New Roman" w:hAnsi="Times New Roman" w:cs="Times New Roman"/>
          <w:sz w:val="28"/>
          <w:szCs w:val="28"/>
        </w:rPr>
        <w:t>this experience</w:t>
      </w:r>
      <w:r w:rsidRPr="00C10C84">
        <w:rPr>
          <w:rFonts w:ascii="Times New Roman" w:hAnsi="Times New Roman" w:cs="Times New Roman"/>
          <w:sz w:val="28"/>
          <w:szCs w:val="28"/>
        </w:rPr>
        <w:t xml:space="preserve"> in</w:t>
      </w:r>
      <w:r w:rsidR="008A31C5">
        <w:rPr>
          <w:rFonts w:ascii="Times New Roman" w:hAnsi="Times New Roman" w:cs="Times New Roman"/>
          <w:sz w:val="28"/>
          <w:szCs w:val="28"/>
        </w:rPr>
        <w:t>to</w:t>
      </w:r>
      <w:r w:rsidRPr="00C10C84">
        <w:rPr>
          <w:rFonts w:ascii="Times New Roman" w:hAnsi="Times New Roman" w:cs="Times New Roman"/>
          <w:sz w:val="28"/>
          <w:szCs w:val="28"/>
        </w:rPr>
        <w:t xml:space="preserve"> </w:t>
      </w:r>
      <w:r w:rsidR="008A31C5" w:rsidRPr="00C10C84">
        <w:rPr>
          <w:rFonts w:ascii="Times New Roman" w:hAnsi="Times New Roman" w:cs="Times New Roman"/>
          <w:sz w:val="28"/>
          <w:szCs w:val="28"/>
        </w:rPr>
        <w:t xml:space="preserve">higher education </w:t>
      </w:r>
      <w:r w:rsidRPr="00C10C84">
        <w:rPr>
          <w:rFonts w:ascii="Times New Roman" w:hAnsi="Times New Roman" w:cs="Times New Roman"/>
          <w:sz w:val="28"/>
          <w:szCs w:val="28"/>
        </w:rPr>
        <w:t>institutions</w:t>
      </w:r>
      <w:r w:rsidR="008A31C5">
        <w:rPr>
          <w:rFonts w:ascii="Times New Roman" w:hAnsi="Times New Roman" w:cs="Times New Roman"/>
          <w:sz w:val="28"/>
          <w:szCs w:val="28"/>
        </w:rPr>
        <w:t xml:space="preserve"> in Ukraine</w:t>
      </w:r>
      <w:r w:rsidRPr="00C10C84">
        <w:rPr>
          <w:rFonts w:ascii="Times New Roman" w:hAnsi="Times New Roman" w:cs="Times New Roman"/>
          <w:sz w:val="28"/>
          <w:szCs w:val="28"/>
        </w:rPr>
        <w:t>.</w:t>
      </w:r>
    </w:p>
    <w:p w14:paraId="494F1307" w14:textId="7801F281" w:rsidR="00534BB2" w:rsidRDefault="00534BB2" w:rsidP="003114CF">
      <w:pPr>
        <w:spacing w:after="0" w:line="360" w:lineRule="auto"/>
        <w:ind w:firstLine="709"/>
        <w:jc w:val="both"/>
        <w:rPr>
          <w:rFonts w:ascii="Times New Roman" w:hAnsi="Times New Roman" w:cs="Times New Roman"/>
          <w:sz w:val="28"/>
          <w:szCs w:val="28"/>
        </w:rPr>
      </w:pPr>
      <w:r w:rsidRPr="002B0D50">
        <w:rPr>
          <w:rFonts w:ascii="Times New Roman" w:hAnsi="Times New Roman" w:cs="Times New Roman"/>
          <w:sz w:val="28"/>
          <w:szCs w:val="28"/>
        </w:rPr>
        <w:t>N</w:t>
      </w:r>
      <w:r>
        <w:rPr>
          <w:rFonts w:ascii="Times New Roman" w:hAnsi="Times New Roman" w:cs="Times New Roman"/>
          <w:sz w:val="28"/>
          <w:szCs w:val="28"/>
        </w:rPr>
        <w:t>ovel</w:t>
      </w:r>
      <w:r w:rsidRPr="002B0D50">
        <w:rPr>
          <w:rFonts w:ascii="Times New Roman" w:hAnsi="Times New Roman" w:cs="Times New Roman"/>
          <w:sz w:val="28"/>
          <w:szCs w:val="28"/>
        </w:rPr>
        <w:t xml:space="preserve"> approaches to </w:t>
      </w:r>
      <w:r>
        <w:rPr>
          <w:rFonts w:ascii="Times New Roman" w:hAnsi="Times New Roman" w:cs="Times New Roman"/>
          <w:sz w:val="28"/>
          <w:szCs w:val="28"/>
        </w:rPr>
        <w:t>ecological student</w:t>
      </w:r>
      <w:r w:rsidRPr="002B0D50">
        <w:rPr>
          <w:rFonts w:ascii="Times New Roman" w:hAnsi="Times New Roman" w:cs="Times New Roman"/>
          <w:sz w:val="28"/>
          <w:szCs w:val="28"/>
        </w:rPr>
        <w:t xml:space="preserve"> education based on </w:t>
      </w:r>
      <w:r>
        <w:rPr>
          <w:rFonts w:ascii="Times New Roman" w:hAnsi="Times New Roman" w:cs="Times New Roman"/>
          <w:sz w:val="28"/>
          <w:szCs w:val="28"/>
        </w:rPr>
        <w:t>the systematic and personality-</w:t>
      </w:r>
      <w:r w:rsidRPr="002B0D50">
        <w:rPr>
          <w:rFonts w:ascii="Times New Roman" w:hAnsi="Times New Roman" w:cs="Times New Roman"/>
          <w:sz w:val="28"/>
          <w:szCs w:val="28"/>
        </w:rPr>
        <w:t xml:space="preserve">oriented learning, theoretically structured principles, conditions, </w:t>
      </w:r>
      <w:r>
        <w:rPr>
          <w:rFonts w:ascii="Times New Roman" w:hAnsi="Times New Roman" w:cs="Times New Roman"/>
          <w:sz w:val="28"/>
          <w:szCs w:val="28"/>
        </w:rPr>
        <w:t>modes</w:t>
      </w:r>
      <w:r w:rsidRPr="002B0D50">
        <w:rPr>
          <w:rFonts w:ascii="Times New Roman" w:hAnsi="Times New Roman" w:cs="Times New Roman"/>
          <w:sz w:val="28"/>
          <w:szCs w:val="28"/>
        </w:rPr>
        <w:t xml:space="preserve"> of </w:t>
      </w:r>
      <w:r>
        <w:rPr>
          <w:rFonts w:ascii="Times New Roman" w:hAnsi="Times New Roman" w:cs="Times New Roman"/>
          <w:sz w:val="28"/>
          <w:szCs w:val="28"/>
        </w:rPr>
        <w:t>learning</w:t>
      </w:r>
      <w:r w:rsidRPr="002B0D50">
        <w:rPr>
          <w:rFonts w:ascii="Times New Roman" w:hAnsi="Times New Roman" w:cs="Times New Roman"/>
          <w:sz w:val="28"/>
          <w:szCs w:val="28"/>
        </w:rPr>
        <w:t xml:space="preserve">, experience, theory and practice of </w:t>
      </w:r>
      <w:r>
        <w:rPr>
          <w:rFonts w:ascii="Times New Roman" w:hAnsi="Times New Roman" w:cs="Times New Roman"/>
          <w:sz w:val="28"/>
          <w:szCs w:val="28"/>
        </w:rPr>
        <w:t>ecological</w:t>
      </w:r>
      <w:r w:rsidRPr="002B0D50">
        <w:rPr>
          <w:rFonts w:ascii="Times New Roman" w:hAnsi="Times New Roman" w:cs="Times New Roman"/>
          <w:sz w:val="28"/>
          <w:szCs w:val="28"/>
        </w:rPr>
        <w:t xml:space="preserve"> training </w:t>
      </w:r>
      <w:r>
        <w:rPr>
          <w:rFonts w:ascii="Times New Roman" w:hAnsi="Times New Roman" w:cs="Times New Roman"/>
          <w:sz w:val="28"/>
          <w:szCs w:val="28"/>
        </w:rPr>
        <w:t>abroad</w:t>
      </w:r>
      <w:r w:rsidRPr="002B0D50">
        <w:rPr>
          <w:rFonts w:ascii="Times New Roman" w:hAnsi="Times New Roman" w:cs="Times New Roman"/>
          <w:sz w:val="28"/>
          <w:szCs w:val="28"/>
        </w:rPr>
        <w:t xml:space="preserve"> are </w:t>
      </w:r>
      <w:r>
        <w:rPr>
          <w:rFonts w:ascii="Times New Roman" w:hAnsi="Times New Roman" w:cs="Times New Roman"/>
          <w:sz w:val="28"/>
          <w:szCs w:val="28"/>
        </w:rPr>
        <w:t>disclosed</w:t>
      </w:r>
      <w:r w:rsidRPr="002B0D50">
        <w:rPr>
          <w:rFonts w:ascii="Times New Roman" w:hAnsi="Times New Roman" w:cs="Times New Roman"/>
          <w:sz w:val="28"/>
          <w:szCs w:val="28"/>
        </w:rPr>
        <w:t xml:space="preserve"> in the </w:t>
      </w:r>
      <w:r>
        <w:rPr>
          <w:rFonts w:ascii="Times New Roman" w:hAnsi="Times New Roman" w:cs="Times New Roman"/>
          <w:sz w:val="28"/>
          <w:szCs w:val="28"/>
        </w:rPr>
        <w:t>researches</w:t>
      </w:r>
      <w:r w:rsidRPr="002B0D50">
        <w:rPr>
          <w:rFonts w:ascii="Times New Roman" w:hAnsi="Times New Roman" w:cs="Times New Roman"/>
          <w:sz w:val="28"/>
          <w:szCs w:val="28"/>
        </w:rPr>
        <w:t xml:space="preserve"> </w:t>
      </w:r>
      <w:r>
        <w:rPr>
          <w:rFonts w:ascii="Times New Roman" w:hAnsi="Times New Roman" w:cs="Times New Roman"/>
          <w:sz w:val="28"/>
          <w:szCs w:val="28"/>
        </w:rPr>
        <w:t>by</w:t>
      </w:r>
      <w:r w:rsidR="00560B9F">
        <w:rPr>
          <w:rFonts w:ascii="Times New Roman" w:hAnsi="Times New Roman" w:cs="Times New Roman"/>
          <w:sz w:val="28"/>
          <w:szCs w:val="28"/>
        </w:rPr>
        <w:t xml:space="preserve"> the following scholars: N. Bidyuk, H. </w:t>
      </w:r>
      <w:r w:rsidR="00560B9F" w:rsidRPr="002B0D50">
        <w:rPr>
          <w:rFonts w:ascii="Times New Roman" w:hAnsi="Times New Roman" w:cs="Times New Roman"/>
          <w:sz w:val="28"/>
          <w:szCs w:val="28"/>
        </w:rPr>
        <w:t xml:space="preserve">Marchenko, </w:t>
      </w:r>
      <w:r w:rsidR="00560B9F" w:rsidRPr="002B0D50">
        <w:rPr>
          <w:rFonts w:ascii="Times New Roman" w:hAnsi="Times New Roman" w:cs="Times New Roman"/>
          <w:sz w:val="28"/>
          <w:szCs w:val="28"/>
        </w:rPr>
        <w:lastRenderedPageBreak/>
        <w:t>Y</w:t>
      </w:r>
      <w:r w:rsidR="00560B9F">
        <w:rPr>
          <w:rFonts w:ascii="Times New Roman" w:hAnsi="Times New Roman" w:cs="Times New Roman"/>
          <w:sz w:val="28"/>
          <w:szCs w:val="28"/>
        </w:rPr>
        <w:t>a. Poli</w:t>
      </w:r>
      <w:r w:rsidR="00560B9F" w:rsidRPr="002B0D50">
        <w:rPr>
          <w:rFonts w:ascii="Times New Roman" w:hAnsi="Times New Roman" w:cs="Times New Roman"/>
          <w:sz w:val="28"/>
          <w:szCs w:val="28"/>
        </w:rPr>
        <w:t>akova</w:t>
      </w:r>
      <w:r w:rsidR="00560B9F">
        <w:rPr>
          <w:rFonts w:ascii="Times New Roman" w:hAnsi="Times New Roman" w:cs="Times New Roman"/>
          <w:sz w:val="28"/>
          <w:szCs w:val="28"/>
        </w:rPr>
        <w:t>, I. Zadorozhna – the UK;</w:t>
      </w:r>
      <w:r w:rsidR="00560B9F" w:rsidRPr="00560B9F">
        <w:rPr>
          <w:rFonts w:ascii="Times New Roman" w:hAnsi="Times New Roman" w:cs="Times New Roman"/>
          <w:sz w:val="28"/>
          <w:szCs w:val="28"/>
        </w:rPr>
        <w:t xml:space="preserve"> </w:t>
      </w:r>
      <w:r w:rsidR="00560B9F">
        <w:rPr>
          <w:rFonts w:ascii="Times New Roman" w:hAnsi="Times New Roman" w:cs="Times New Roman"/>
          <w:sz w:val="28"/>
          <w:szCs w:val="28"/>
        </w:rPr>
        <w:t>D. Kvasny</w:t>
      </w:r>
      <w:r w:rsidR="00560B9F" w:rsidRPr="002B0D50">
        <w:rPr>
          <w:rFonts w:ascii="Times New Roman" w:hAnsi="Times New Roman" w:cs="Times New Roman"/>
          <w:sz w:val="28"/>
          <w:szCs w:val="28"/>
        </w:rPr>
        <w:t>chkova</w:t>
      </w:r>
      <w:r w:rsidR="00560B9F">
        <w:rPr>
          <w:rFonts w:ascii="Times New Roman" w:hAnsi="Times New Roman" w:cs="Times New Roman"/>
          <w:sz w:val="28"/>
          <w:szCs w:val="28"/>
        </w:rPr>
        <w:t xml:space="preserve"> –</w:t>
      </w:r>
      <w:r w:rsidR="00560B9F" w:rsidRPr="002B0D50">
        <w:rPr>
          <w:rFonts w:ascii="Times New Roman" w:hAnsi="Times New Roman" w:cs="Times New Roman"/>
          <w:sz w:val="28"/>
          <w:szCs w:val="28"/>
        </w:rPr>
        <w:t xml:space="preserve"> </w:t>
      </w:r>
      <w:r w:rsidR="00560B9F">
        <w:rPr>
          <w:rFonts w:ascii="Times New Roman" w:hAnsi="Times New Roman" w:cs="Times New Roman"/>
          <w:sz w:val="28"/>
          <w:szCs w:val="28"/>
        </w:rPr>
        <w:t xml:space="preserve">the </w:t>
      </w:r>
      <w:r w:rsidR="00560B9F" w:rsidRPr="002B0D50">
        <w:rPr>
          <w:rFonts w:ascii="Times New Roman" w:hAnsi="Times New Roman" w:cs="Times New Roman"/>
          <w:sz w:val="28"/>
          <w:szCs w:val="28"/>
        </w:rPr>
        <w:t>Czech Repub</w:t>
      </w:r>
      <w:r w:rsidR="00560B9F">
        <w:rPr>
          <w:rFonts w:ascii="Times New Roman" w:hAnsi="Times New Roman" w:cs="Times New Roman"/>
          <w:sz w:val="28"/>
          <w:szCs w:val="28"/>
        </w:rPr>
        <w:t>lic; O. </w:t>
      </w:r>
      <w:r>
        <w:rPr>
          <w:rFonts w:ascii="Times New Roman" w:hAnsi="Times New Roman" w:cs="Times New Roman"/>
          <w:sz w:val="28"/>
          <w:szCs w:val="28"/>
        </w:rPr>
        <w:t>Romanova</w:t>
      </w:r>
      <w:r w:rsidR="00560B9F">
        <w:rPr>
          <w:rFonts w:ascii="Times New Roman" w:hAnsi="Times New Roman" w:cs="Times New Roman"/>
          <w:sz w:val="28"/>
          <w:szCs w:val="28"/>
        </w:rPr>
        <w:t xml:space="preserve"> – Belarus;</w:t>
      </w:r>
      <w:r>
        <w:rPr>
          <w:rFonts w:ascii="Times New Roman" w:hAnsi="Times New Roman" w:cs="Times New Roman"/>
          <w:sz w:val="28"/>
          <w:szCs w:val="28"/>
        </w:rPr>
        <w:t xml:space="preserve"> I. Rudkovska</w:t>
      </w:r>
      <w:r w:rsidR="00560B9F">
        <w:rPr>
          <w:rFonts w:ascii="Times New Roman" w:hAnsi="Times New Roman" w:cs="Times New Roman"/>
          <w:sz w:val="28"/>
          <w:szCs w:val="28"/>
        </w:rPr>
        <w:t xml:space="preserve"> –</w:t>
      </w:r>
      <w:r w:rsidR="003114CF">
        <w:rPr>
          <w:rFonts w:ascii="Times New Roman" w:hAnsi="Times New Roman" w:cs="Times New Roman"/>
          <w:sz w:val="28"/>
          <w:szCs w:val="28"/>
        </w:rPr>
        <w:t xml:space="preserve"> </w:t>
      </w:r>
      <w:r>
        <w:rPr>
          <w:rFonts w:ascii="Times New Roman" w:hAnsi="Times New Roman" w:cs="Times New Roman"/>
          <w:sz w:val="28"/>
          <w:szCs w:val="28"/>
        </w:rPr>
        <w:t>Germany), D. Tsyk</w:t>
      </w:r>
      <w:r w:rsidR="003114CF">
        <w:rPr>
          <w:rFonts w:ascii="Times New Roman" w:hAnsi="Times New Roman" w:cs="Times New Roman"/>
          <w:sz w:val="28"/>
          <w:szCs w:val="28"/>
        </w:rPr>
        <w:t>hi – Poland</w:t>
      </w:r>
      <w:r w:rsidRPr="002B0D50">
        <w:rPr>
          <w:rFonts w:ascii="Times New Roman" w:hAnsi="Times New Roman" w:cs="Times New Roman"/>
          <w:sz w:val="28"/>
          <w:szCs w:val="28"/>
        </w:rPr>
        <w:t>.</w:t>
      </w:r>
      <w:r w:rsidR="00560B9F">
        <w:rPr>
          <w:rFonts w:ascii="Times New Roman" w:hAnsi="Times New Roman" w:cs="Times New Roman"/>
          <w:sz w:val="28"/>
          <w:szCs w:val="28"/>
        </w:rPr>
        <w:t xml:space="preserve"> </w:t>
      </w:r>
      <w:r w:rsidR="00560B9F" w:rsidRPr="00560B9F">
        <w:rPr>
          <w:rFonts w:ascii="Times New Roman" w:hAnsi="Times New Roman" w:cs="Times New Roman"/>
          <w:sz w:val="28"/>
          <w:szCs w:val="28"/>
        </w:rPr>
        <w:t xml:space="preserve">The individual </w:t>
      </w:r>
      <w:r w:rsidR="00560B9F">
        <w:rPr>
          <w:rFonts w:ascii="Times New Roman" w:hAnsi="Times New Roman" w:cs="Times New Roman"/>
          <w:sz w:val="28"/>
          <w:szCs w:val="28"/>
        </w:rPr>
        <w:t>aspects of ecological teacher training in the UK were studied by Yu. </w:t>
      </w:r>
      <w:r w:rsidR="00560B9F" w:rsidRPr="00560B9F">
        <w:rPr>
          <w:rFonts w:ascii="Times New Roman" w:hAnsi="Times New Roman" w:cs="Times New Roman"/>
          <w:sz w:val="28"/>
          <w:szCs w:val="28"/>
        </w:rPr>
        <w:t>Alforova, H. Andrieieva,</w:t>
      </w:r>
      <w:r w:rsidR="00560B9F">
        <w:rPr>
          <w:rFonts w:ascii="Times New Roman" w:hAnsi="Times New Roman" w:cs="Times New Roman"/>
          <w:sz w:val="28"/>
          <w:szCs w:val="28"/>
        </w:rPr>
        <w:t xml:space="preserve"> N. Avshenuyk,</w:t>
      </w:r>
      <w:r w:rsidR="00560B9F" w:rsidRPr="00560B9F">
        <w:rPr>
          <w:rFonts w:ascii="Times New Roman" w:hAnsi="Times New Roman" w:cs="Times New Roman"/>
          <w:sz w:val="28"/>
          <w:szCs w:val="28"/>
        </w:rPr>
        <w:t xml:space="preserve"> Yu. Kishchen</w:t>
      </w:r>
      <w:r w:rsidR="00560B9F">
        <w:rPr>
          <w:rFonts w:ascii="Times New Roman" w:hAnsi="Times New Roman" w:cs="Times New Roman"/>
          <w:sz w:val="28"/>
          <w:szCs w:val="28"/>
        </w:rPr>
        <w:t xml:space="preserve">ko, O. Leontieva, O. Matviienko, L. Pukhovska. </w:t>
      </w:r>
    </w:p>
    <w:p w14:paraId="30D1199A" w14:textId="77777777" w:rsidR="009B22B0" w:rsidRDefault="009B22B0" w:rsidP="009B22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Many scholars (N. Morz</w:t>
      </w:r>
      <w:r w:rsidRPr="005D2935">
        <w:rPr>
          <w:rFonts w:ascii="Times New Roman" w:hAnsi="Times New Roman" w:cs="Times New Roman"/>
          <w:sz w:val="28"/>
          <w:szCs w:val="28"/>
        </w:rPr>
        <w:t>e, M. Krylovets, S. Semenets, V. Sharko</w:t>
      </w:r>
      <w:r>
        <w:rPr>
          <w:rFonts w:ascii="Times New Roman" w:hAnsi="Times New Roman" w:cs="Times New Roman"/>
          <w:sz w:val="28"/>
          <w:szCs w:val="28"/>
        </w:rPr>
        <w:t>, O. </w:t>
      </w:r>
      <w:r w:rsidRPr="005D2935">
        <w:rPr>
          <w:rFonts w:ascii="Times New Roman" w:hAnsi="Times New Roman" w:cs="Times New Roman"/>
          <w:sz w:val="28"/>
          <w:szCs w:val="28"/>
        </w:rPr>
        <w:t>Zadorozhnaya et al</w:t>
      </w:r>
      <w:r>
        <w:rPr>
          <w:rFonts w:ascii="Times New Roman" w:hAnsi="Times New Roman" w:cs="Times New Roman"/>
          <w:sz w:val="28"/>
          <w:szCs w:val="28"/>
        </w:rPr>
        <w:t>.) studied</w:t>
      </w:r>
      <w:r w:rsidRPr="005D2935">
        <w:rPr>
          <w:rFonts w:ascii="Times New Roman" w:hAnsi="Times New Roman" w:cs="Times New Roman"/>
          <w:sz w:val="28"/>
          <w:szCs w:val="28"/>
        </w:rPr>
        <w:t xml:space="preserve"> </w:t>
      </w:r>
      <w:r>
        <w:rPr>
          <w:rFonts w:ascii="Times New Roman" w:hAnsi="Times New Roman" w:cs="Times New Roman"/>
          <w:sz w:val="28"/>
          <w:szCs w:val="28"/>
        </w:rPr>
        <w:t>e</w:t>
      </w:r>
      <w:r w:rsidRPr="005D2935">
        <w:rPr>
          <w:rFonts w:ascii="Times New Roman" w:hAnsi="Times New Roman" w:cs="Times New Roman"/>
          <w:sz w:val="28"/>
          <w:szCs w:val="28"/>
        </w:rPr>
        <w:t xml:space="preserve">cological training of future subject teachers in Ukraine. </w:t>
      </w:r>
      <w:r>
        <w:rPr>
          <w:rFonts w:ascii="Times New Roman" w:hAnsi="Times New Roman" w:cs="Times New Roman"/>
          <w:sz w:val="28"/>
          <w:szCs w:val="28"/>
        </w:rPr>
        <w:t xml:space="preserve">In particular, T. Bondarenko, N. Mishchuk, I. Moroz, </w:t>
      </w:r>
      <w:r w:rsidRPr="005D2935">
        <w:rPr>
          <w:rFonts w:ascii="Times New Roman" w:hAnsi="Times New Roman" w:cs="Times New Roman"/>
          <w:sz w:val="28"/>
          <w:szCs w:val="28"/>
        </w:rPr>
        <w:t>V. Shuldyk</w:t>
      </w:r>
      <w:r>
        <w:rPr>
          <w:rFonts w:ascii="Times New Roman" w:hAnsi="Times New Roman" w:cs="Times New Roman"/>
          <w:sz w:val="28"/>
          <w:szCs w:val="28"/>
        </w:rPr>
        <w:t>,</w:t>
      </w:r>
      <w:r w:rsidRPr="005D2935">
        <w:rPr>
          <w:rFonts w:ascii="Times New Roman" w:hAnsi="Times New Roman" w:cs="Times New Roman"/>
          <w:sz w:val="28"/>
          <w:szCs w:val="28"/>
        </w:rPr>
        <w:t xml:space="preserve"> </w:t>
      </w:r>
      <w:r>
        <w:rPr>
          <w:rFonts w:ascii="Times New Roman" w:hAnsi="Times New Roman" w:cs="Times New Roman"/>
          <w:sz w:val="28"/>
          <w:szCs w:val="28"/>
        </w:rPr>
        <w:t>A. Stepaniuk and O. Tsurul</w:t>
      </w:r>
      <w:r w:rsidRPr="005D2935">
        <w:rPr>
          <w:rFonts w:ascii="Times New Roman" w:hAnsi="Times New Roman" w:cs="Times New Roman"/>
          <w:sz w:val="28"/>
          <w:szCs w:val="28"/>
        </w:rPr>
        <w:t xml:space="preserve"> devoted</w:t>
      </w:r>
      <w:r>
        <w:rPr>
          <w:rFonts w:ascii="Times New Roman" w:hAnsi="Times New Roman" w:cs="Times New Roman"/>
          <w:sz w:val="28"/>
          <w:szCs w:val="28"/>
        </w:rPr>
        <w:t xml:space="preserve"> their researches</w:t>
      </w:r>
      <w:r w:rsidRPr="005D2935">
        <w:rPr>
          <w:rFonts w:ascii="Times New Roman" w:hAnsi="Times New Roman" w:cs="Times New Roman"/>
          <w:sz w:val="28"/>
          <w:szCs w:val="28"/>
        </w:rPr>
        <w:t xml:space="preserve"> to </w:t>
      </w:r>
      <w:r>
        <w:rPr>
          <w:rFonts w:ascii="Times New Roman" w:hAnsi="Times New Roman" w:cs="Times New Roman"/>
          <w:sz w:val="28"/>
          <w:szCs w:val="28"/>
        </w:rPr>
        <w:t>individual</w:t>
      </w:r>
      <w:r w:rsidRPr="005D2935">
        <w:rPr>
          <w:rFonts w:ascii="Times New Roman" w:hAnsi="Times New Roman" w:cs="Times New Roman"/>
          <w:sz w:val="28"/>
          <w:szCs w:val="28"/>
        </w:rPr>
        <w:t xml:space="preserve"> aspects </w:t>
      </w:r>
      <w:r>
        <w:rPr>
          <w:rFonts w:ascii="Times New Roman" w:hAnsi="Times New Roman" w:cs="Times New Roman"/>
          <w:sz w:val="28"/>
          <w:szCs w:val="28"/>
        </w:rPr>
        <w:t>in</w:t>
      </w:r>
      <w:r w:rsidRPr="005D2935">
        <w:rPr>
          <w:rFonts w:ascii="Times New Roman" w:hAnsi="Times New Roman" w:cs="Times New Roman"/>
          <w:sz w:val="28"/>
          <w:szCs w:val="28"/>
        </w:rPr>
        <w:t xml:space="preserve"> metho</w:t>
      </w:r>
      <w:r>
        <w:rPr>
          <w:rFonts w:ascii="Times New Roman" w:hAnsi="Times New Roman" w:cs="Times New Roman"/>
          <w:sz w:val="28"/>
          <w:szCs w:val="28"/>
        </w:rPr>
        <w:t>dological training of biology teachers</w:t>
      </w:r>
      <w:r w:rsidRPr="005D2935">
        <w:rPr>
          <w:rFonts w:ascii="Times New Roman" w:hAnsi="Times New Roman" w:cs="Times New Roman"/>
          <w:sz w:val="28"/>
          <w:szCs w:val="28"/>
        </w:rPr>
        <w:t xml:space="preserve">. </w:t>
      </w:r>
      <w:r>
        <w:rPr>
          <w:rFonts w:ascii="Times New Roman" w:hAnsi="Times New Roman" w:cs="Times New Roman"/>
          <w:sz w:val="28"/>
          <w:szCs w:val="28"/>
        </w:rPr>
        <w:t>N. Hnati</w:t>
      </w:r>
      <w:r w:rsidRPr="005D2935">
        <w:rPr>
          <w:rFonts w:ascii="Times New Roman" w:hAnsi="Times New Roman" w:cs="Times New Roman"/>
          <w:sz w:val="28"/>
          <w:szCs w:val="28"/>
        </w:rPr>
        <w:t>uk</w:t>
      </w:r>
      <w:r>
        <w:rPr>
          <w:rFonts w:ascii="Times New Roman" w:hAnsi="Times New Roman" w:cs="Times New Roman"/>
          <w:sz w:val="28"/>
          <w:szCs w:val="28"/>
        </w:rPr>
        <w:t xml:space="preserve"> (2014) considered t</w:t>
      </w:r>
      <w:r w:rsidRPr="005D2935">
        <w:rPr>
          <w:rFonts w:ascii="Times New Roman" w:hAnsi="Times New Roman" w:cs="Times New Roman"/>
          <w:sz w:val="28"/>
          <w:szCs w:val="28"/>
        </w:rPr>
        <w:t xml:space="preserve">he features of </w:t>
      </w:r>
      <w:r>
        <w:rPr>
          <w:rFonts w:ascii="Times New Roman" w:hAnsi="Times New Roman" w:cs="Times New Roman"/>
          <w:sz w:val="28"/>
          <w:szCs w:val="28"/>
        </w:rPr>
        <w:t xml:space="preserve">implementing </w:t>
      </w:r>
      <w:r w:rsidRPr="005D2935">
        <w:rPr>
          <w:rFonts w:ascii="Times New Roman" w:hAnsi="Times New Roman" w:cs="Times New Roman"/>
          <w:sz w:val="28"/>
          <w:szCs w:val="28"/>
        </w:rPr>
        <w:t>research</w:t>
      </w:r>
      <w:r>
        <w:rPr>
          <w:rFonts w:ascii="Times New Roman" w:hAnsi="Times New Roman" w:cs="Times New Roman"/>
          <w:sz w:val="28"/>
          <w:szCs w:val="28"/>
        </w:rPr>
        <w:t xml:space="preserve"> activities</w:t>
      </w:r>
      <w:r w:rsidRPr="005D2935">
        <w:rPr>
          <w:rFonts w:ascii="Times New Roman" w:hAnsi="Times New Roman" w:cs="Times New Roman"/>
          <w:sz w:val="28"/>
          <w:szCs w:val="28"/>
        </w:rPr>
        <w:t xml:space="preserve"> in the context of modern education</w:t>
      </w:r>
      <w:r>
        <w:rPr>
          <w:rFonts w:ascii="Times New Roman" w:hAnsi="Times New Roman" w:cs="Times New Roman"/>
          <w:sz w:val="28"/>
          <w:szCs w:val="28"/>
        </w:rPr>
        <w:t>.</w:t>
      </w:r>
      <w:r w:rsidRPr="009B22B0">
        <w:rPr>
          <w:rFonts w:ascii="Times New Roman" w:hAnsi="Times New Roman" w:cs="Times New Roman"/>
          <w:sz w:val="28"/>
          <w:szCs w:val="28"/>
        </w:rPr>
        <w:t xml:space="preserve"> </w:t>
      </w:r>
    </w:p>
    <w:p w14:paraId="2C3C71FC" w14:textId="76CEA140" w:rsidR="00680C5B" w:rsidRPr="009B22B0" w:rsidRDefault="00D40DD8" w:rsidP="009B22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Pr="00D40DD8">
        <w:rPr>
          <w:rFonts w:ascii="Times New Roman" w:hAnsi="Times New Roman" w:cs="Times New Roman"/>
          <w:sz w:val="28"/>
          <w:szCs w:val="28"/>
        </w:rPr>
        <w:t xml:space="preserve">he </w:t>
      </w:r>
      <w:r>
        <w:rPr>
          <w:rFonts w:ascii="Times New Roman" w:hAnsi="Times New Roman" w:cs="Times New Roman"/>
          <w:sz w:val="28"/>
          <w:szCs w:val="28"/>
        </w:rPr>
        <w:t>current research</w:t>
      </w:r>
      <w:r w:rsidRPr="00D40DD8">
        <w:rPr>
          <w:rFonts w:ascii="Times New Roman" w:hAnsi="Times New Roman" w:cs="Times New Roman"/>
          <w:sz w:val="28"/>
          <w:szCs w:val="28"/>
        </w:rPr>
        <w:t xml:space="preserve"> </w:t>
      </w:r>
      <w:r>
        <w:rPr>
          <w:rFonts w:ascii="Times New Roman" w:hAnsi="Times New Roman" w:cs="Times New Roman"/>
          <w:sz w:val="28"/>
          <w:szCs w:val="28"/>
        </w:rPr>
        <w:t>relies</w:t>
      </w:r>
      <w:r w:rsidRPr="00D40DD8">
        <w:rPr>
          <w:rFonts w:ascii="Times New Roman" w:hAnsi="Times New Roman" w:cs="Times New Roman"/>
          <w:sz w:val="28"/>
          <w:szCs w:val="28"/>
        </w:rPr>
        <w:t xml:space="preserve"> on the </w:t>
      </w:r>
      <w:r w:rsidR="00557806">
        <w:rPr>
          <w:rFonts w:ascii="Times New Roman" w:hAnsi="Times New Roman" w:cs="Times New Roman"/>
          <w:sz w:val="28"/>
          <w:szCs w:val="28"/>
        </w:rPr>
        <w:t>main</w:t>
      </w:r>
      <w:r w:rsidRPr="00D40DD8">
        <w:rPr>
          <w:rFonts w:ascii="Times New Roman" w:hAnsi="Times New Roman" w:cs="Times New Roman"/>
          <w:sz w:val="28"/>
          <w:szCs w:val="28"/>
        </w:rPr>
        <w:t xml:space="preserve"> ideas of </w:t>
      </w:r>
      <w:r w:rsidR="00557806">
        <w:rPr>
          <w:rFonts w:ascii="Times New Roman" w:hAnsi="Times New Roman" w:cs="Times New Roman"/>
          <w:sz w:val="28"/>
          <w:szCs w:val="28"/>
        </w:rPr>
        <w:t>the following</w:t>
      </w:r>
      <w:r>
        <w:rPr>
          <w:rFonts w:ascii="Times New Roman" w:hAnsi="Times New Roman" w:cs="Times New Roman"/>
          <w:sz w:val="28"/>
          <w:szCs w:val="28"/>
        </w:rPr>
        <w:t xml:space="preserve"> Ukrainian</w:t>
      </w:r>
      <w:r w:rsidRPr="00D40DD8">
        <w:rPr>
          <w:rFonts w:ascii="Times New Roman" w:hAnsi="Times New Roman" w:cs="Times New Roman"/>
          <w:sz w:val="28"/>
          <w:szCs w:val="28"/>
        </w:rPr>
        <w:t xml:space="preserve"> and foreign </w:t>
      </w:r>
      <w:r>
        <w:rPr>
          <w:rFonts w:ascii="Times New Roman" w:hAnsi="Times New Roman" w:cs="Times New Roman"/>
          <w:sz w:val="28"/>
          <w:szCs w:val="28"/>
        </w:rPr>
        <w:t>scholars</w:t>
      </w:r>
      <w:r w:rsidRPr="00D40DD8">
        <w:rPr>
          <w:rFonts w:ascii="Times New Roman" w:hAnsi="Times New Roman" w:cs="Times New Roman"/>
          <w:sz w:val="28"/>
          <w:szCs w:val="28"/>
        </w:rPr>
        <w:t xml:space="preserve">. Thus, O. </w:t>
      </w:r>
      <w:r w:rsidR="00557806">
        <w:rPr>
          <w:rFonts w:ascii="Times New Roman" w:hAnsi="Times New Roman" w:cs="Times New Roman"/>
          <w:sz w:val="28"/>
          <w:szCs w:val="28"/>
        </w:rPr>
        <w:t>Bondar (2006) studies</w:t>
      </w:r>
      <w:r w:rsidRPr="00D40DD8">
        <w:rPr>
          <w:rFonts w:ascii="Times New Roman" w:hAnsi="Times New Roman" w:cs="Times New Roman"/>
          <w:sz w:val="28"/>
          <w:szCs w:val="28"/>
        </w:rPr>
        <w:t xml:space="preserve"> world trends in </w:t>
      </w:r>
      <w:r w:rsidR="00557806">
        <w:rPr>
          <w:rFonts w:ascii="Times New Roman" w:hAnsi="Times New Roman" w:cs="Times New Roman"/>
          <w:sz w:val="28"/>
          <w:szCs w:val="28"/>
        </w:rPr>
        <w:t>ecological education, w</w:t>
      </w:r>
      <w:r w:rsidR="00557806">
        <w:rPr>
          <w:rFonts w:ascii="Times New Roman" w:hAnsi="Times New Roman" w:cs="Times New Roman"/>
          <w:sz w:val="28"/>
          <w:szCs w:val="28"/>
          <w:lang w:val="en-US"/>
        </w:rPr>
        <w:t>hile</w:t>
      </w:r>
      <w:r w:rsidRPr="00D40DD8">
        <w:rPr>
          <w:rFonts w:ascii="Times New Roman" w:hAnsi="Times New Roman" w:cs="Times New Roman"/>
          <w:sz w:val="28"/>
          <w:szCs w:val="28"/>
        </w:rPr>
        <w:t xml:space="preserve"> </w:t>
      </w:r>
      <w:r w:rsidR="00557806">
        <w:rPr>
          <w:rFonts w:ascii="Times New Roman" w:hAnsi="Times New Roman" w:cs="Times New Roman"/>
          <w:sz w:val="28"/>
          <w:szCs w:val="28"/>
        </w:rPr>
        <w:t xml:space="preserve">M. Hadzhyiev (2007) describes bachelor’s courses on </w:t>
      </w:r>
      <w:r w:rsidR="00557806" w:rsidRPr="00D40DD8">
        <w:rPr>
          <w:rFonts w:ascii="Times New Roman" w:hAnsi="Times New Roman" w:cs="Times New Roman"/>
          <w:sz w:val="28"/>
          <w:szCs w:val="28"/>
        </w:rPr>
        <w:t>natural sciences</w:t>
      </w:r>
      <w:r w:rsidR="00557806">
        <w:rPr>
          <w:rFonts w:ascii="Times New Roman" w:hAnsi="Times New Roman" w:cs="Times New Roman"/>
          <w:sz w:val="28"/>
          <w:szCs w:val="28"/>
        </w:rPr>
        <w:t xml:space="preserve"> in </w:t>
      </w:r>
      <w:r w:rsidRPr="00D40DD8">
        <w:rPr>
          <w:rFonts w:ascii="Times New Roman" w:hAnsi="Times New Roman" w:cs="Times New Roman"/>
          <w:sz w:val="28"/>
          <w:szCs w:val="28"/>
        </w:rPr>
        <w:t>pedagogical universities</w:t>
      </w:r>
      <w:r w:rsidR="00557806">
        <w:rPr>
          <w:rFonts w:ascii="Times New Roman" w:hAnsi="Times New Roman" w:cs="Times New Roman"/>
          <w:sz w:val="28"/>
          <w:szCs w:val="28"/>
        </w:rPr>
        <w:t>. S.</w:t>
      </w:r>
      <w:r w:rsidR="00557806" w:rsidRPr="00557806">
        <w:rPr>
          <w:rFonts w:ascii="Times New Roman" w:hAnsi="Times New Roman" w:cs="Times New Roman"/>
          <w:sz w:val="28"/>
          <w:szCs w:val="28"/>
        </w:rPr>
        <w:t xml:space="preserve"> </w:t>
      </w:r>
      <w:r w:rsidR="001E56C3">
        <w:rPr>
          <w:rFonts w:ascii="Times New Roman" w:hAnsi="Times New Roman" w:cs="Times New Roman"/>
          <w:sz w:val="28"/>
          <w:szCs w:val="28"/>
        </w:rPr>
        <w:t>H</w:t>
      </w:r>
      <w:r w:rsidR="00557806">
        <w:rPr>
          <w:rFonts w:ascii="Times New Roman" w:hAnsi="Times New Roman" w:cs="Times New Roman"/>
          <w:sz w:val="28"/>
          <w:szCs w:val="28"/>
        </w:rPr>
        <w:t>ilmii</w:t>
      </w:r>
      <w:r w:rsidR="00557806" w:rsidRPr="00D40DD8">
        <w:rPr>
          <w:rFonts w:ascii="Times New Roman" w:hAnsi="Times New Roman" w:cs="Times New Roman"/>
          <w:sz w:val="28"/>
          <w:szCs w:val="28"/>
        </w:rPr>
        <w:t>arova (2002</w:t>
      </w:r>
      <w:r w:rsidR="00557806">
        <w:rPr>
          <w:rFonts w:ascii="Times New Roman" w:hAnsi="Times New Roman" w:cs="Times New Roman"/>
          <w:sz w:val="28"/>
          <w:szCs w:val="28"/>
        </w:rPr>
        <w:t>) compares the</w:t>
      </w:r>
      <w:r w:rsidR="00557806" w:rsidRPr="00557806">
        <w:rPr>
          <w:rFonts w:ascii="Times New Roman" w:hAnsi="Times New Roman" w:cs="Times New Roman"/>
          <w:sz w:val="28"/>
          <w:szCs w:val="28"/>
        </w:rPr>
        <w:t xml:space="preserve"> </w:t>
      </w:r>
      <w:r w:rsidR="00557806" w:rsidRPr="00D40DD8">
        <w:rPr>
          <w:rFonts w:ascii="Times New Roman" w:hAnsi="Times New Roman" w:cs="Times New Roman"/>
          <w:sz w:val="28"/>
          <w:szCs w:val="28"/>
        </w:rPr>
        <w:t xml:space="preserve">continuity of </w:t>
      </w:r>
      <w:r w:rsidR="00557806">
        <w:rPr>
          <w:rFonts w:ascii="Times New Roman" w:hAnsi="Times New Roman" w:cs="Times New Roman"/>
          <w:sz w:val="28"/>
          <w:szCs w:val="28"/>
        </w:rPr>
        <w:t>ecological</w:t>
      </w:r>
      <w:r w:rsidR="00557806" w:rsidRPr="00D40DD8">
        <w:rPr>
          <w:rFonts w:ascii="Times New Roman" w:hAnsi="Times New Roman" w:cs="Times New Roman"/>
          <w:sz w:val="28"/>
          <w:szCs w:val="28"/>
        </w:rPr>
        <w:t xml:space="preserve"> education</w:t>
      </w:r>
      <w:r w:rsidR="00011325">
        <w:rPr>
          <w:rFonts w:ascii="Times New Roman" w:hAnsi="Times New Roman" w:cs="Times New Roman"/>
          <w:sz w:val="28"/>
          <w:szCs w:val="28"/>
        </w:rPr>
        <w:t xml:space="preserve"> for future teachers</w:t>
      </w:r>
      <w:r w:rsidR="00557806" w:rsidRPr="00D40DD8">
        <w:rPr>
          <w:rFonts w:ascii="Times New Roman" w:hAnsi="Times New Roman" w:cs="Times New Roman"/>
          <w:sz w:val="28"/>
          <w:szCs w:val="28"/>
        </w:rPr>
        <w:t xml:space="preserve"> </w:t>
      </w:r>
      <w:r w:rsidR="00557806">
        <w:rPr>
          <w:rFonts w:ascii="Times New Roman" w:hAnsi="Times New Roman" w:cs="Times New Roman"/>
          <w:sz w:val="28"/>
          <w:szCs w:val="28"/>
        </w:rPr>
        <w:t>in</w:t>
      </w:r>
      <w:r w:rsidR="00557806" w:rsidRPr="00D40DD8">
        <w:rPr>
          <w:rFonts w:ascii="Times New Roman" w:hAnsi="Times New Roman" w:cs="Times New Roman"/>
          <w:sz w:val="28"/>
          <w:szCs w:val="28"/>
        </w:rPr>
        <w:t xml:space="preserve"> Russia and the USA</w:t>
      </w:r>
      <w:r w:rsidR="00557806">
        <w:rPr>
          <w:rFonts w:ascii="Times New Roman" w:hAnsi="Times New Roman" w:cs="Times New Roman"/>
          <w:sz w:val="28"/>
          <w:szCs w:val="28"/>
        </w:rPr>
        <w:t xml:space="preserve">. </w:t>
      </w:r>
      <w:r w:rsidR="004007A0">
        <w:rPr>
          <w:rFonts w:ascii="Times New Roman" w:hAnsi="Times New Roman" w:cs="Times New Roman"/>
          <w:sz w:val="28"/>
          <w:szCs w:val="28"/>
        </w:rPr>
        <w:t>O. Zadorozhna </w:t>
      </w:r>
      <w:r w:rsidR="00011325">
        <w:rPr>
          <w:rFonts w:ascii="Times New Roman" w:hAnsi="Times New Roman" w:cs="Times New Roman"/>
          <w:sz w:val="28"/>
          <w:szCs w:val="28"/>
        </w:rPr>
        <w:t xml:space="preserve">(2018) analyzes the process of developing </w:t>
      </w:r>
      <w:r w:rsidR="00BF1262">
        <w:rPr>
          <w:rFonts w:ascii="Times New Roman" w:hAnsi="Times New Roman" w:cs="Times New Roman"/>
          <w:sz w:val="28"/>
          <w:szCs w:val="28"/>
        </w:rPr>
        <w:t>worlview</w:t>
      </w:r>
      <w:r w:rsidRPr="00D40DD8">
        <w:rPr>
          <w:rFonts w:ascii="Times New Roman" w:hAnsi="Times New Roman" w:cs="Times New Roman"/>
          <w:sz w:val="28"/>
          <w:szCs w:val="28"/>
        </w:rPr>
        <w:t xml:space="preserve"> </w:t>
      </w:r>
      <w:r w:rsidR="00011325">
        <w:rPr>
          <w:rFonts w:ascii="Times New Roman" w:hAnsi="Times New Roman" w:cs="Times New Roman"/>
          <w:sz w:val="28"/>
          <w:szCs w:val="28"/>
        </w:rPr>
        <w:t>in</w:t>
      </w:r>
      <w:r w:rsidRPr="00D40DD8">
        <w:rPr>
          <w:rFonts w:ascii="Times New Roman" w:hAnsi="Times New Roman" w:cs="Times New Roman"/>
          <w:sz w:val="28"/>
          <w:szCs w:val="28"/>
        </w:rPr>
        <w:t xml:space="preserve"> </w:t>
      </w:r>
      <w:r w:rsidR="00011325" w:rsidRPr="00D40DD8">
        <w:rPr>
          <w:rFonts w:ascii="Times New Roman" w:hAnsi="Times New Roman" w:cs="Times New Roman"/>
          <w:sz w:val="28"/>
          <w:szCs w:val="28"/>
        </w:rPr>
        <w:t xml:space="preserve">pedagogical universities </w:t>
      </w:r>
      <w:r w:rsidRPr="00D40DD8">
        <w:rPr>
          <w:rFonts w:ascii="Times New Roman" w:hAnsi="Times New Roman" w:cs="Times New Roman"/>
          <w:sz w:val="28"/>
          <w:szCs w:val="28"/>
        </w:rPr>
        <w:t xml:space="preserve">students by means of </w:t>
      </w:r>
      <w:r w:rsidR="00011325">
        <w:rPr>
          <w:rFonts w:ascii="Times New Roman" w:hAnsi="Times New Roman" w:cs="Times New Roman"/>
          <w:sz w:val="28"/>
          <w:szCs w:val="28"/>
        </w:rPr>
        <w:t>nature protection.</w:t>
      </w:r>
      <w:r w:rsidR="00BF1262" w:rsidRPr="00BF1262">
        <w:rPr>
          <w:rFonts w:ascii="Times New Roman" w:hAnsi="Times New Roman" w:cs="Times New Roman"/>
          <w:sz w:val="28"/>
          <w:szCs w:val="28"/>
        </w:rPr>
        <w:t xml:space="preserve"> </w:t>
      </w:r>
      <w:r w:rsidR="003114CF">
        <w:rPr>
          <w:rFonts w:ascii="Times New Roman" w:hAnsi="Times New Roman" w:cs="Times New Roman"/>
          <w:sz w:val="28"/>
          <w:szCs w:val="28"/>
        </w:rPr>
        <w:t>Ye. Kli</w:t>
      </w:r>
      <w:r w:rsidR="00BF1262">
        <w:rPr>
          <w:rFonts w:ascii="Times New Roman" w:hAnsi="Times New Roman" w:cs="Times New Roman"/>
          <w:sz w:val="28"/>
          <w:szCs w:val="28"/>
        </w:rPr>
        <w:t>mut (2002) justifies socioe</w:t>
      </w:r>
      <w:r w:rsidRPr="00D40DD8">
        <w:rPr>
          <w:rFonts w:ascii="Times New Roman" w:hAnsi="Times New Roman" w:cs="Times New Roman"/>
          <w:sz w:val="28"/>
          <w:szCs w:val="28"/>
        </w:rPr>
        <w:t xml:space="preserve">cological </w:t>
      </w:r>
      <w:r w:rsidR="00BF1262">
        <w:rPr>
          <w:rFonts w:ascii="Times New Roman" w:hAnsi="Times New Roman" w:cs="Times New Roman"/>
          <w:sz w:val="28"/>
          <w:szCs w:val="28"/>
        </w:rPr>
        <w:t>t</w:t>
      </w:r>
      <w:r w:rsidRPr="00D40DD8">
        <w:rPr>
          <w:rFonts w:ascii="Times New Roman" w:hAnsi="Times New Roman" w:cs="Times New Roman"/>
          <w:sz w:val="28"/>
          <w:szCs w:val="28"/>
        </w:rPr>
        <w:t>raining</w:t>
      </w:r>
      <w:r w:rsidR="00BF1262">
        <w:rPr>
          <w:rFonts w:ascii="Times New Roman" w:hAnsi="Times New Roman" w:cs="Times New Roman"/>
          <w:sz w:val="28"/>
          <w:szCs w:val="28"/>
        </w:rPr>
        <w:t xml:space="preserve"> of teachers</w:t>
      </w:r>
      <w:r w:rsidRPr="00D40DD8">
        <w:rPr>
          <w:rFonts w:ascii="Times New Roman" w:hAnsi="Times New Roman" w:cs="Times New Roman"/>
          <w:sz w:val="28"/>
          <w:szCs w:val="28"/>
        </w:rPr>
        <w:t xml:space="preserve"> in Germany</w:t>
      </w:r>
      <w:r w:rsidR="007A043E">
        <w:rPr>
          <w:rFonts w:ascii="Times New Roman" w:hAnsi="Times New Roman" w:cs="Times New Roman"/>
          <w:sz w:val="28"/>
          <w:szCs w:val="28"/>
        </w:rPr>
        <w:t>, whereas T. Kuchai (2009) characterizes the Brit</w:t>
      </w:r>
      <w:r w:rsidR="00B51B1E">
        <w:rPr>
          <w:rFonts w:ascii="Times New Roman" w:hAnsi="Times New Roman" w:cs="Times New Roman"/>
          <w:sz w:val="28"/>
          <w:szCs w:val="28"/>
        </w:rPr>
        <w:t>i</w:t>
      </w:r>
      <w:r w:rsidR="007A043E">
        <w:rPr>
          <w:rFonts w:ascii="Times New Roman" w:hAnsi="Times New Roman" w:cs="Times New Roman"/>
          <w:sz w:val="28"/>
          <w:szCs w:val="28"/>
        </w:rPr>
        <w:t>sh system of developing future teachers’ readiness to provide ecological training.</w:t>
      </w:r>
      <w:r w:rsidR="00B51B1E" w:rsidRPr="00B51B1E">
        <w:rPr>
          <w:rFonts w:ascii="Times New Roman" w:hAnsi="Times New Roman" w:cs="Times New Roman"/>
          <w:sz w:val="28"/>
          <w:szCs w:val="28"/>
        </w:rPr>
        <w:t xml:space="preserve"> </w:t>
      </w:r>
      <w:r w:rsidR="00B51B1E" w:rsidRPr="00D40DD8">
        <w:rPr>
          <w:rFonts w:ascii="Times New Roman" w:hAnsi="Times New Roman" w:cs="Times New Roman"/>
          <w:sz w:val="28"/>
          <w:szCs w:val="28"/>
        </w:rPr>
        <w:t>I. Sichko</w:t>
      </w:r>
      <w:r w:rsidR="00B51B1E">
        <w:rPr>
          <w:rFonts w:ascii="Times New Roman" w:hAnsi="Times New Roman" w:cs="Times New Roman"/>
          <w:sz w:val="28"/>
          <w:szCs w:val="28"/>
        </w:rPr>
        <w:t xml:space="preserve"> (2011) clarifies the f</w:t>
      </w:r>
      <w:r w:rsidRPr="00D40DD8">
        <w:rPr>
          <w:rFonts w:ascii="Times New Roman" w:hAnsi="Times New Roman" w:cs="Times New Roman"/>
          <w:sz w:val="28"/>
          <w:szCs w:val="28"/>
        </w:rPr>
        <w:t xml:space="preserve">eatures of ecological education in </w:t>
      </w:r>
      <w:r w:rsidR="00B51B1E">
        <w:rPr>
          <w:rFonts w:ascii="Times New Roman" w:hAnsi="Times New Roman" w:cs="Times New Roman"/>
          <w:sz w:val="28"/>
          <w:szCs w:val="28"/>
        </w:rPr>
        <w:t xml:space="preserve">educational </w:t>
      </w:r>
      <w:r w:rsidRPr="00D40DD8">
        <w:rPr>
          <w:rFonts w:ascii="Times New Roman" w:hAnsi="Times New Roman" w:cs="Times New Roman"/>
          <w:sz w:val="28"/>
          <w:szCs w:val="28"/>
        </w:rPr>
        <w:t xml:space="preserve">institutions </w:t>
      </w:r>
      <w:r w:rsidR="00B72DB5">
        <w:rPr>
          <w:rFonts w:ascii="Times New Roman" w:hAnsi="Times New Roman" w:cs="Times New Roman"/>
          <w:sz w:val="28"/>
          <w:szCs w:val="28"/>
        </w:rPr>
        <w:t>abroad. T. </w:t>
      </w:r>
      <w:r w:rsidR="00B51B1E">
        <w:rPr>
          <w:rFonts w:ascii="Times New Roman" w:hAnsi="Times New Roman" w:cs="Times New Roman"/>
          <w:sz w:val="28"/>
          <w:szCs w:val="28"/>
        </w:rPr>
        <w:t xml:space="preserve">Chuan (2003) contextualizes </w:t>
      </w:r>
      <w:r w:rsidR="00B51B1E" w:rsidRPr="00637790">
        <w:rPr>
          <w:rFonts w:ascii="Times New Roman" w:hAnsi="Times New Roman" w:cs="Times New Roman"/>
          <w:sz w:val="28"/>
          <w:szCs w:val="28"/>
          <w:lang w:val="en-US"/>
        </w:rPr>
        <w:t>attitudes and strate</w:t>
      </w:r>
      <w:r w:rsidR="00B51B1E">
        <w:rPr>
          <w:rFonts w:ascii="Times New Roman" w:hAnsi="Times New Roman" w:cs="Times New Roman"/>
          <w:sz w:val="28"/>
          <w:szCs w:val="28"/>
          <w:lang w:val="en-US"/>
        </w:rPr>
        <w:t xml:space="preserve">gies of US educators towards ecological education development. R. </w:t>
      </w:r>
      <w:r w:rsidR="00B51B1E" w:rsidRPr="00637790">
        <w:rPr>
          <w:rFonts w:ascii="Times New Roman" w:hAnsi="Times New Roman" w:cs="Times New Roman"/>
          <w:noProof/>
          <w:sz w:val="28"/>
          <w:szCs w:val="28"/>
          <w:lang w:val="en-US"/>
        </w:rPr>
        <w:t>Floden</w:t>
      </w:r>
      <w:r w:rsidR="00A52E5F">
        <w:rPr>
          <w:rFonts w:ascii="Times New Roman" w:hAnsi="Times New Roman" w:cs="Times New Roman"/>
          <w:noProof/>
          <w:sz w:val="28"/>
          <w:szCs w:val="28"/>
          <w:lang w:val="en-US"/>
        </w:rPr>
        <w:t xml:space="preserve"> &amp; M. </w:t>
      </w:r>
      <w:r w:rsidR="00A52E5F" w:rsidRPr="00637790">
        <w:rPr>
          <w:rFonts w:ascii="Times New Roman" w:hAnsi="Times New Roman" w:cs="Times New Roman"/>
          <w:noProof/>
          <w:sz w:val="28"/>
          <w:szCs w:val="28"/>
          <w:lang w:val="en-US"/>
        </w:rPr>
        <w:t>Meniketti</w:t>
      </w:r>
      <w:r w:rsidR="00A52E5F">
        <w:rPr>
          <w:rFonts w:ascii="Times New Roman" w:hAnsi="Times New Roman" w:cs="Times New Roman"/>
          <w:noProof/>
          <w:sz w:val="28"/>
          <w:szCs w:val="28"/>
          <w:lang w:val="en-US"/>
        </w:rPr>
        <w:t xml:space="preserve"> (2005) discuss</w:t>
      </w:r>
      <w:r w:rsidR="00B51B1E">
        <w:rPr>
          <w:rFonts w:ascii="Times New Roman" w:hAnsi="Times New Roman" w:cs="Times New Roman"/>
          <w:noProof/>
          <w:sz w:val="28"/>
          <w:szCs w:val="28"/>
          <w:lang w:val="en-US"/>
        </w:rPr>
        <w:t xml:space="preserve"> the </w:t>
      </w:r>
      <w:r w:rsidR="00D52E99">
        <w:rPr>
          <w:rFonts w:ascii="Times New Roman" w:hAnsi="Times New Roman" w:cs="Times New Roman"/>
          <w:noProof/>
          <w:sz w:val="28"/>
          <w:szCs w:val="28"/>
          <w:lang w:val="en-US"/>
        </w:rPr>
        <w:t>influence</w:t>
      </w:r>
      <w:r w:rsidR="00B51B1E">
        <w:rPr>
          <w:rFonts w:ascii="Times New Roman" w:hAnsi="Times New Roman" w:cs="Times New Roman"/>
          <w:noProof/>
          <w:sz w:val="28"/>
          <w:szCs w:val="28"/>
          <w:lang w:val="en-US"/>
        </w:rPr>
        <w:t xml:space="preserve"> of research activities on </w:t>
      </w:r>
      <w:r w:rsidR="00D52E99">
        <w:rPr>
          <w:rFonts w:ascii="Times New Roman" w:hAnsi="Times New Roman" w:cs="Times New Roman"/>
          <w:noProof/>
          <w:sz w:val="28"/>
          <w:szCs w:val="28"/>
          <w:lang w:val="en-US"/>
        </w:rPr>
        <w:t xml:space="preserve">the </w:t>
      </w:r>
      <w:r w:rsidR="00B51B1E">
        <w:rPr>
          <w:rFonts w:ascii="Times New Roman" w:hAnsi="Times New Roman" w:cs="Times New Roman"/>
          <w:noProof/>
          <w:sz w:val="28"/>
          <w:szCs w:val="28"/>
          <w:lang w:val="en-US"/>
        </w:rPr>
        <w:t xml:space="preserve">research potential of future natural sciences </w:t>
      </w:r>
      <w:r w:rsidR="00A52E5F">
        <w:rPr>
          <w:rFonts w:ascii="Times New Roman" w:hAnsi="Times New Roman" w:cs="Times New Roman"/>
          <w:noProof/>
          <w:sz w:val="28"/>
          <w:szCs w:val="28"/>
          <w:lang w:val="en-US"/>
        </w:rPr>
        <w:t>teachers.</w:t>
      </w:r>
      <w:r w:rsidR="00A52E5F" w:rsidRPr="00A52E5F">
        <w:rPr>
          <w:rFonts w:ascii="Times New Roman" w:hAnsi="Times New Roman" w:cs="Times New Roman"/>
          <w:noProof/>
          <w:sz w:val="28"/>
          <w:szCs w:val="28"/>
          <w:lang w:val="en-US"/>
        </w:rPr>
        <w:t xml:space="preserve"> </w:t>
      </w:r>
      <w:r w:rsidR="00A52E5F" w:rsidRPr="008F6C71">
        <w:rPr>
          <w:rFonts w:ascii="Times New Roman" w:hAnsi="Times New Roman" w:cs="Times New Roman"/>
          <w:noProof/>
          <w:sz w:val="28"/>
          <w:szCs w:val="28"/>
          <w:lang w:val="en-US"/>
        </w:rPr>
        <w:t>P</w:t>
      </w:r>
      <w:r w:rsidR="00A52E5F">
        <w:rPr>
          <w:rFonts w:ascii="Times New Roman" w:hAnsi="Times New Roman" w:cs="Times New Roman"/>
          <w:noProof/>
          <w:sz w:val="28"/>
          <w:szCs w:val="28"/>
          <w:lang w:val="en-US"/>
        </w:rPr>
        <w:t>.</w:t>
      </w:r>
      <w:r w:rsidR="00A52E5F">
        <w:rPr>
          <w:rFonts w:ascii="Times New Roman" w:hAnsi="Times New Roman" w:cs="Times New Roman"/>
          <w:noProof/>
          <w:sz w:val="28"/>
          <w:szCs w:val="28"/>
        </w:rPr>
        <w:t xml:space="preserve"> </w:t>
      </w:r>
      <w:r w:rsidR="00A52E5F" w:rsidRPr="008F6C71">
        <w:rPr>
          <w:rFonts w:ascii="Times New Roman" w:hAnsi="Times New Roman" w:cs="Times New Roman"/>
          <w:noProof/>
          <w:sz w:val="28"/>
          <w:szCs w:val="28"/>
          <w:lang w:val="en-US"/>
        </w:rPr>
        <w:t>Tarhon</w:t>
      </w:r>
      <w:r w:rsidR="00A52E5F">
        <w:rPr>
          <w:rFonts w:ascii="Times New Roman" w:hAnsi="Times New Roman" w:cs="Times New Roman"/>
          <w:noProof/>
          <w:sz w:val="28"/>
          <w:szCs w:val="28"/>
          <w:lang w:val="en-US"/>
        </w:rPr>
        <w:t xml:space="preserve"> (2004) explores general didactic principles in ecological training of biology teachers.</w:t>
      </w:r>
    </w:p>
    <w:p w14:paraId="0BFAB527" w14:textId="3664258A" w:rsidR="00011325" w:rsidRPr="00680C5B" w:rsidRDefault="00680C5B" w:rsidP="002E0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Pr="00680C5B">
        <w:rPr>
          <w:rFonts w:ascii="Times New Roman" w:hAnsi="Times New Roman" w:cs="Times New Roman"/>
          <w:sz w:val="28"/>
          <w:szCs w:val="28"/>
        </w:rPr>
        <w:t>he following research methods were used</w:t>
      </w:r>
      <w:r>
        <w:rPr>
          <w:rFonts w:ascii="Times New Roman" w:hAnsi="Times New Roman" w:cs="Times New Roman"/>
          <w:sz w:val="28"/>
          <w:szCs w:val="28"/>
        </w:rPr>
        <w:t xml:space="preserve"> to achieve the aim of the study: </w:t>
      </w:r>
      <w:r w:rsidRPr="00680C5B">
        <w:rPr>
          <w:rFonts w:ascii="Times New Roman" w:hAnsi="Times New Roman" w:cs="Times New Roman"/>
          <w:sz w:val="28"/>
          <w:szCs w:val="28"/>
        </w:rPr>
        <w:t>theoretical</w:t>
      </w:r>
      <w:r>
        <w:rPr>
          <w:rFonts w:ascii="Times New Roman" w:hAnsi="Times New Roman" w:cs="Times New Roman"/>
          <w:sz w:val="28"/>
          <w:szCs w:val="28"/>
        </w:rPr>
        <w:t xml:space="preserve"> methods</w:t>
      </w:r>
      <w:r w:rsidRPr="00680C5B">
        <w:rPr>
          <w:rFonts w:ascii="Times New Roman" w:hAnsi="Times New Roman" w:cs="Times New Roman"/>
          <w:sz w:val="28"/>
          <w:szCs w:val="28"/>
        </w:rPr>
        <w:t xml:space="preserve"> (anal</w:t>
      </w:r>
      <w:r>
        <w:rPr>
          <w:rFonts w:ascii="Times New Roman" w:hAnsi="Times New Roman" w:cs="Times New Roman"/>
          <w:sz w:val="28"/>
          <w:szCs w:val="28"/>
        </w:rPr>
        <w:t>y</w:t>
      </w:r>
      <w:r w:rsidR="00C344FE">
        <w:rPr>
          <w:rFonts w:ascii="Times New Roman" w:hAnsi="Times New Roman" w:cs="Times New Roman"/>
          <w:sz w:val="28"/>
          <w:szCs w:val="28"/>
        </w:rPr>
        <w:t>sis of</w:t>
      </w:r>
      <w:r>
        <w:rPr>
          <w:rFonts w:ascii="Times New Roman" w:hAnsi="Times New Roman" w:cs="Times New Roman"/>
          <w:sz w:val="28"/>
          <w:szCs w:val="28"/>
        </w:rPr>
        <w:t xml:space="preserve"> psycho</w:t>
      </w:r>
      <w:r w:rsidR="003A089C">
        <w:rPr>
          <w:rFonts w:ascii="Times New Roman" w:hAnsi="Times New Roman" w:cs="Times New Roman"/>
          <w:sz w:val="28"/>
          <w:szCs w:val="28"/>
        </w:rPr>
        <w:t>pedagogical literature) justified</w:t>
      </w:r>
      <w:r w:rsidR="002E02FC">
        <w:rPr>
          <w:rFonts w:ascii="Times New Roman" w:hAnsi="Times New Roman" w:cs="Times New Roman"/>
          <w:sz w:val="28"/>
          <w:szCs w:val="28"/>
        </w:rPr>
        <w:t xml:space="preserve"> the starting point</w:t>
      </w:r>
      <w:r w:rsidRPr="00680C5B">
        <w:rPr>
          <w:rFonts w:ascii="Times New Roman" w:hAnsi="Times New Roman" w:cs="Times New Roman"/>
          <w:sz w:val="28"/>
          <w:szCs w:val="28"/>
        </w:rPr>
        <w:t xml:space="preserve"> of the research; </w:t>
      </w:r>
      <w:r w:rsidR="00C344FE">
        <w:rPr>
          <w:rFonts w:ascii="Times New Roman" w:hAnsi="Times New Roman" w:cs="Times New Roman"/>
          <w:sz w:val="28"/>
          <w:szCs w:val="28"/>
        </w:rPr>
        <w:t xml:space="preserve">interpretive and </w:t>
      </w:r>
      <w:r w:rsidRPr="00680C5B">
        <w:rPr>
          <w:rFonts w:ascii="Times New Roman" w:hAnsi="Times New Roman" w:cs="Times New Roman"/>
          <w:sz w:val="28"/>
          <w:szCs w:val="28"/>
        </w:rPr>
        <w:t>analytical method</w:t>
      </w:r>
      <w:r w:rsidR="002E02FC">
        <w:rPr>
          <w:rFonts w:ascii="Times New Roman" w:hAnsi="Times New Roman" w:cs="Times New Roman"/>
          <w:sz w:val="28"/>
          <w:szCs w:val="28"/>
        </w:rPr>
        <w:t>s</w:t>
      </w:r>
      <w:r w:rsidRPr="00680C5B">
        <w:rPr>
          <w:rFonts w:ascii="Times New Roman" w:hAnsi="Times New Roman" w:cs="Times New Roman"/>
          <w:sz w:val="28"/>
          <w:szCs w:val="28"/>
        </w:rPr>
        <w:t xml:space="preserve"> </w:t>
      </w:r>
      <w:r w:rsidR="00C344FE">
        <w:rPr>
          <w:rFonts w:ascii="Times New Roman" w:hAnsi="Times New Roman" w:cs="Times New Roman"/>
          <w:sz w:val="28"/>
          <w:szCs w:val="28"/>
        </w:rPr>
        <w:t>serves as</w:t>
      </w:r>
      <w:r w:rsidRPr="00680C5B">
        <w:rPr>
          <w:rFonts w:ascii="Times New Roman" w:hAnsi="Times New Roman" w:cs="Times New Roman"/>
          <w:sz w:val="28"/>
          <w:szCs w:val="28"/>
        </w:rPr>
        <w:t xml:space="preserve"> the basis </w:t>
      </w:r>
      <w:r w:rsidR="00C344FE">
        <w:rPr>
          <w:rFonts w:ascii="Times New Roman" w:hAnsi="Times New Roman" w:cs="Times New Roman"/>
          <w:sz w:val="28"/>
          <w:szCs w:val="28"/>
        </w:rPr>
        <w:t xml:space="preserve">for </w:t>
      </w:r>
      <w:r w:rsidR="00C344FE" w:rsidRPr="00680C5B">
        <w:rPr>
          <w:rFonts w:ascii="Times New Roman" w:hAnsi="Times New Roman" w:cs="Times New Roman"/>
          <w:sz w:val="28"/>
          <w:szCs w:val="28"/>
        </w:rPr>
        <w:lastRenderedPageBreak/>
        <w:t>synthesis, analysis, systematization and generalization</w:t>
      </w:r>
      <w:r w:rsidR="00C344FE">
        <w:rPr>
          <w:rFonts w:ascii="Times New Roman" w:hAnsi="Times New Roman" w:cs="Times New Roman"/>
          <w:sz w:val="28"/>
          <w:szCs w:val="28"/>
        </w:rPr>
        <w:t xml:space="preserve"> of</w:t>
      </w:r>
      <w:r w:rsidR="00C344FE" w:rsidRPr="00C344FE">
        <w:rPr>
          <w:rFonts w:ascii="Times New Roman" w:hAnsi="Times New Roman" w:cs="Times New Roman"/>
          <w:sz w:val="28"/>
          <w:szCs w:val="28"/>
        </w:rPr>
        <w:t xml:space="preserve"> </w:t>
      </w:r>
      <w:r w:rsidR="00C344FE" w:rsidRPr="00680C5B">
        <w:rPr>
          <w:rFonts w:ascii="Times New Roman" w:hAnsi="Times New Roman" w:cs="Times New Roman"/>
          <w:sz w:val="28"/>
          <w:szCs w:val="28"/>
        </w:rPr>
        <w:t>Ukrainian and foreign sources</w:t>
      </w:r>
      <w:r w:rsidR="00C344FE">
        <w:rPr>
          <w:rFonts w:ascii="Times New Roman" w:hAnsi="Times New Roman" w:cs="Times New Roman"/>
          <w:sz w:val="28"/>
          <w:szCs w:val="28"/>
        </w:rPr>
        <w:t xml:space="preserve">; </w:t>
      </w:r>
      <w:r w:rsidR="002E02FC">
        <w:rPr>
          <w:rFonts w:ascii="Times New Roman" w:hAnsi="Times New Roman" w:cs="Times New Roman"/>
          <w:sz w:val="28"/>
          <w:szCs w:val="28"/>
        </w:rPr>
        <w:t xml:space="preserve">comparative </w:t>
      </w:r>
      <w:r w:rsidR="002E02FC" w:rsidRPr="00680C5B">
        <w:rPr>
          <w:rFonts w:ascii="Times New Roman" w:hAnsi="Times New Roman" w:cs="Times New Roman"/>
          <w:sz w:val="28"/>
          <w:szCs w:val="28"/>
        </w:rPr>
        <w:t>historical analysis</w:t>
      </w:r>
      <w:r w:rsidR="002E02FC">
        <w:rPr>
          <w:rFonts w:ascii="Times New Roman" w:hAnsi="Times New Roman" w:cs="Times New Roman"/>
          <w:sz w:val="28"/>
          <w:szCs w:val="28"/>
        </w:rPr>
        <w:t xml:space="preserve"> </w:t>
      </w:r>
      <w:r w:rsidRPr="00680C5B">
        <w:rPr>
          <w:rFonts w:ascii="Times New Roman" w:hAnsi="Times New Roman" w:cs="Times New Roman"/>
          <w:sz w:val="28"/>
          <w:szCs w:val="28"/>
        </w:rPr>
        <w:t>reveal</w:t>
      </w:r>
      <w:r w:rsidR="002E02FC">
        <w:rPr>
          <w:rFonts w:ascii="Times New Roman" w:hAnsi="Times New Roman" w:cs="Times New Roman"/>
          <w:sz w:val="28"/>
          <w:szCs w:val="28"/>
        </w:rPr>
        <w:t>ed</w:t>
      </w:r>
      <w:r w:rsidRPr="00680C5B">
        <w:rPr>
          <w:rFonts w:ascii="Times New Roman" w:hAnsi="Times New Roman" w:cs="Times New Roman"/>
          <w:sz w:val="28"/>
          <w:szCs w:val="28"/>
        </w:rPr>
        <w:t xml:space="preserve"> trends in the development of higher education </w:t>
      </w:r>
      <w:r w:rsidR="002E02FC">
        <w:rPr>
          <w:rFonts w:ascii="Times New Roman" w:hAnsi="Times New Roman" w:cs="Times New Roman"/>
          <w:sz w:val="28"/>
          <w:szCs w:val="28"/>
        </w:rPr>
        <w:t>abroad and</w:t>
      </w:r>
      <w:r w:rsidRPr="00680C5B">
        <w:rPr>
          <w:rFonts w:ascii="Times New Roman" w:hAnsi="Times New Roman" w:cs="Times New Roman"/>
          <w:sz w:val="28"/>
          <w:szCs w:val="28"/>
        </w:rPr>
        <w:t xml:space="preserve"> </w:t>
      </w:r>
      <w:r w:rsidR="002E02FC">
        <w:rPr>
          <w:rFonts w:ascii="Times New Roman" w:hAnsi="Times New Roman" w:cs="Times New Roman"/>
          <w:sz w:val="28"/>
          <w:szCs w:val="28"/>
        </w:rPr>
        <w:t>identified</w:t>
      </w:r>
      <w:r w:rsidRPr="00680C5B">
        <w:rPr>
          <w:rFonts w:ascii="Times New Roman" w:hAnsi="Times New Roman" w:cs="Times New Roman"/>
          <w:sz w:val="28"/>
          <w:szCs w:val="28"/>
        </w:rPr>
        <w:t xml:space="preserve"> similar and </w:t>
      </w:r>
      <w:r w:rsidR="002E02FC">
        <w:rPr>
          <w:rFonts w:ascii="Times New Roman" w:hAnsi="Times New Roman" w:cs="Times New Roman"/>
          <w:sz w:val="28"/>
          <w:szCs w:val="28"/>
        </w:rPr>
        <w:t>distinctive features</w:t>
      </w:r>
      <w:r w:rsidRPr="00680C5B">
        <w:rPr>
          <w:rFonts w:ascii="Times New Roman" w:hAnsi="Times New Roman" w:cs="Times New Roman"/>
          <w:sz w:val="28"/>
          <w:szCs w:val="28"/>
        </w:rPr>
        <w:t xml:space="preserve"> in the content of teacher training in </w:t>
      </w:r>
      <w:r w:rsidR="002E02FC">
        <w:rPr>
          <w:rFonts w:ascii="Times New Roman" w:hAnsi="Times New Roman" w:cs="Times New Roman"/>
          <w:sz w:val="28"/>
          <w:szCs w:val="28"/>
        </w:rPr>
        <w:t xml:space="preserve">Ukrainian and foreign </w:t>
      </w:r>
      <w:r w:rsidR="002E02FC" w:rsidRPr="00680C5B">
        <w:rPr>
          <w:rFonts w:ascii="Times New Roman" w:hAnsi="Times New Roman" w:cs="Times New Roman"/>
          <w:sz w:val="28"/>
          <w:szCs w:val="28"/>
        </w:rPr>
        <w:t xml:space="preserve">higher education </w:t>
      </w:r>
      <w:r w:rsidRPr="00680C5B">
        <w:rPr>
          <w:rFonts w:ascii="Times New Roman" w:hAnsi="Times New Roman" w:cs="Times New Roman"/>
          <w:sz w:val="28"/>
          <w:szCs w:val="28"/>
        </w:rPr>
        <w:t>institutions.</w:t>
      </w:r>
    </w:p>
    <w:p w14:paraId="79EE2A6D" w14:textId="7F368212" w:rsidR="00553290" w:rsidRDefault="00513246" w:rsidP="006322A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RESULTS</w:t>
      </w:r>
    </w:p>
    <w:p w14:paraId="37F84137" w14:textId="069BEA5F" w:rsidR="00BE03E7" w:rsidRDefault="00CB1C01" w:rsidP="00375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To begin</w:t>
      </w:r>
      <w:r w:rsidR="001B3026">
        <w:rPr>
          <w:rFonts w:ascii="Times New Roman" w:hAnsi="Times New Roman" w:cs="Times New Roman"/>
          <w:sz w:val="28"/>
          <w:szCs w:val="28"/>
        </w:rPr>
        <w:t xml:space="preserve"> with</w:t>
      </w:r>
      <w:r>
        <w:rPr>
          <w:rFonts w:ascii="Times New Roman" w:hAnsi="Times New Roman" w:cs="Times New Roman"/>
          <w:sz w:val="28"/>
          <w:szCs w:val="28"/>
        </w:rPr>
        <w:t xml:space="preserve">, </w:t>
      </w:r>
      <w:r w:rsidR="0037575A">
        <w:rPr>
          <w:rFonts w:ascii="Times New Roman" w:hAnsi="Times New Roman" w:cs="Times New Roman"/>
          <w:sz w:val="28"/>
          <w:szCs w:val="28"/>
          <w:lang w:val="en-US"/>
        </w:rPr>
        <w:t>the British education system is</w:t>
      </w:r>
      <w:r w:rsidR="0037575A" w:rsidRPr="00534AB6">
        <w:rPr>
          <w:rFonts w:ascii="Times New Roman" w:hAnsi="Times New Roman" w:cs="Times New Roman"/>
          <w:sz w:val="28"/>
          <w:szCs w:val="28"/>
          <w:lang w:val="en-US"/>
        </w:rPr>
        <w:t xml:space="preserve"> international</w:t>
      </w:r>
      <w:r w:rsidR="0037575A">
        <w:rPr>
          <w:rFonts w:ascii="Times New Roman" w:hAnsi="Times New Roman" w:cs="Times New Roman"/>
          <w:sz w:val="28"/>
          <w:szCs w:val="28"/>
          <w:lang w:val="en-US"/>
        </w:rPr>
        <w:t>ly</w:t>
      </w:r>
      <w:r w:rsidR="0037575A" w:rsidRPr="00534AB6">
        <w:rPr>
          <w:rFonts w:ascii="Times New Roman" w:hAnsi="Times New Roman" w:cs="Times New Roman"/>
          <w:sz w:val="28"/>
          <w:szCs w:val="28"/>
          <w:lang w:val="en-US"/>
        </w:rPr>
        <w:t xml:space="preserve"> recogn</w:t>
      </w:r>
      <w:r w:rsidR="0037575A">
        <w:rPr>
          <w:rFonts w:ascii="Times New Roman" w:hAnsi="Times New Roman" w:cs="Times New Roman"/>
          <w:sz w:val="28"/>
          <w:szCs w:val="28"/>
          <w:lang w:val="en-US"/>
        </w:rPr>
        <w:t>ized and is well-known for</w:t>
      </w:r>
      <w:r w:rsidR="0037575A" w:rsidRPr="00534AB6">
        <w:rPr>
          <w:rFonts w:ascii="Times New Roman" w:hAnsi="Times New Roman" w:cs="Times New Roman"/>
          <w:sz w:val="28"/>
          <w:szCs w:val="28"/>
          <w:lang w:val="en-US"/>
        </w:rPr>
        <w:t xml:space="preserve"> </w:t>
      </w:r>
      <w:r w:rsidR="0037575A">
        <w:rPr>
          <w:rFonts w:ascii="Times New Roman" w:hAnsi="Times New Roman" w:cs="Times New Roman"/>
          <w:sz w:val="28"/>
          <w:szCs w:val="28"/>
          <w:lang w:val="en-US"/>
        </w:rPr>
        <w:t>its</w:t>
      </w:r>
      <w:r w:rsidR="0037575A" w:rsidRPr="00534AB6">
        <w:rPr>
          <w:rFonts w:ascii="Times New Roman" w:hAnsi="Times New Roman" w:cs="Times New Roman"/>
          <w:sz w:val="28"/>
          <w:szCs w:val="28"/>
          <w:lang w:val="en-US"/>
        </w:rPr>
        <w:t xml:space="preserve"> innovative </w:t>
      </w:r>
      <w:r w:rsidR="0037575A">
        <w:rPr>
          <w:rFonts w:ascii="Times New Roman" w:hAnsi="Times New Roman" w:cs="Times New Roman"/>
          <w:sz w:val="28"/>
          <w:szCs w:val="28"/>
          <w:lang w:val="en-US"/>
        </w:rPr>
        <w:t xml:space="preserve">teaching and learning </w:t>
      </w:r>
      <w:r w:rsidR="0037575A" w:rsidRPr="00534AB6">
        <w:rPr>
          <w:rFonts w:ascii="Times New Roman" w:hAnsi="Times New Roman" w:cs="Times New Roman"/>
          <w:sz w:val="28"/>
          <w:szCs w:val="28"/>
          <w:lang w:val="en-US"/>
        </w:rPr>
        <w:t>technologies.</w:t>
      </w:r>
      <w:r w:rsidR="0037575A">
        <w:rPr>
          <w:rFonts w:ascii="Times New Roman" w:hAnsi="Times New Roman" w:cs="Times New Roman"/>
          <w:sz w:val="28"/>
          <w:szCs w:val="28"/>
          <w:lang w:val="en-US"/>
        </w:rPr>
        <w:t xml:space="preserve"> Therefore, </w:t>
      </w:r>
      <w:r w:rsidR="0037575A">
        <w:rPr>
          <w:rFonts w:ascii="Times New Roman" w:hAnsi="Times New Roman" w:cs="Times New Roman"/>
          <w:sz w:val="28"/>
          <w:szCs w:val="28"/>
        </w:rPr>
        <w:t>T. </w:t>
      </w:r>
      <w:r>
        <w:rPr>
          <w:rFonts w:ascii="Times New Roman" w:hAnsi="Times New Roman" w:cs="Times New Roman"/>
          <w:sz w:val="28"/>
          <w:szCs w:val="28"/>
        </w:rPr>
        <w:t>Kuchai’s research</w:t>
      </w:r>
      <w:r w:rsidR="0037575A">
        <w:rPr>
          <w:rFonts w:ascii="Times New Roman" w:hAnsi="Times New Roman" w:cs="Times New Roman"/>
          <w:sz w:val="28"/>
          <w:szCs w:val="28"/>
        </w:rPr>
        <w:t xml:space="preserve"> </w:t>
      </w:r>
      <w:r w:rsidR="003114CF">
        <w:rPr>
          <w:rFonts w:ascii="Times New Roman" w:hAnsi="Times New Roman" w:cs="Times New Roman"/>
          <w:sz w:val="28"/>
          <w:szCs w:val="28"/>
        </w:rPr>
        <w:t>is</w:t>
      </w:r>
      <w:r w:rsidR="0037575A" w:rsidRPr="0037575A">
        <w:rPr>
          <w:rFonts w:ascii="Times New Roman" w:hAnsi="Times New Roman" w:cs="Times New Roman"/>
          <w:sz w:val="28"/>
          <w:szCs w:val="28"/>
          <w:lang w:val="en-US"/>
        </w:rPr>
        <w:t xml:space="preserve"> </w:t>
      </w:r>
      <w:r w:rsidR="0037575A">
        <w:rPr>
          <w:rFonts w:ascii="Times New Roman" w:hAnsi="Times New Roman" w:cs="Times New Roman"/>
          <w:sz w:val="28"/>
          <w:szCs w:val="28"/>
          <w:lang w:val="en-US"/>
        </w:rPr>
        <w:t>of great scientific interest for our study since the scholar explores</w:t>
      </w:r>
      <w:r w:rsidR="0037575A">
        <w:rPr>
          <w:rFonts w:ascii="Times New Roman" w:hAnsi="Times New Roman" w:cs="Times New Roman"/>
          <w:sz w:val="28"/>
          <w:szCs w:val="28"/>
        </w:rPr>
        <w:t xml:space="preserve"> </w:t>
      </w:r>
      <w:r w:rsidR="00736527" w:rsidRPr="008C4D7F">
        <w:rPr>
          <w:rFonts w:ascii="Times New Roman" w:hAnsi="Times New Roman" w:cs="Times New Roman"/>
          <w:sz w:val="28"/>
          <w:szCs w:val="28"/>
          <w:lang w:val="en-US"/>
        </w:rPr>
        <w:t xml:space="preserve">the </w:t>
      </w:r>
      <w:r w:rsidR="00736527">
        <w:rPr>
          <w:rFonts w:ascii="Times New Roman" w:hAnsi="Times New Roman" w:cs="Times New Roman"/>
          <w:sz w:val="28"/>
          <w:szCs w:val="28"/>
          <w:lang w:val="en-US"/>
        </w:rPr>
        <w:t>cultivati</w:t>
      </w:r>
      <w:r w:rsidR="00CE53EC">
        <w:rPr>
          <w:rFonts w:ascii="Times New Roman" w:hAnsi="Times New Roman" w:cs="Times New Roman"/>
          <w:sz w:val="28"/>
          <w:szCs w:val="28"/>
          <w:lang w:val="en-US"/>
        </w:rPr>
        <w:t>on of</w:t>
      </w:r>
      <w:r w:rsidR="00736527">
        <w:rPr>
          <w:rFonts w:ascii="Times New Roman" w:hAnsi="Times New Roman" w:cs="Times New Roman"/>
          <w:sz w:val="28"/>
          <w:szCs w:val="28"/>
          <w:lang w:val="en-US"/>
        </w:rPr>
        <w:t xml:space="preserve"> </w:t>
      </w:r>
      <w:r w:rsidR="00736527" w:rsidRPr="008C4D7F">
        <w:rPr>
          <w:rFonts w:ascii="Times New Roman" w:hAnsi="Times New Roman" w:cs="Times New Roman"/>
          <w:sz w:val="28"/>
          <w:szCs w:val="28"/>
          <w:lang w:val="en-US"/>
        </w:rPr>
        <w:t>teacher</w:t>
      </w:r>
      <w:r w:rsidR="00736527">
        <w:rPr>
          <w:rFonts w:ascii="Times New Roman" w:hAnsi="Times New Roman" w:cs="Times New Roman"/>
          <w:sz w:val="28"/>
          <w:szCs w:val="28"/>
          <w:lang w:val="en-US"/>
        </w:rPr>
        <w:t>s</w:t>
      </w:r>
      <w:r w:rsidR="00CE53EC">
        <w:rPr>
          <w:rFonts w:ascii="Times New Roman" w:hAnsi="Times New Roman" w:cs="Times New Roman"/>
          <w:sz w:val="28"/>
          <w:szCs w:val="28"/>
          <w:lang w:val="en-US"/>
        </w:rPr>
        <w:t>’</w:t>
      </w:r>
      <w:r w:rsidR="00736527" w:rsidRPr="008C4D7F">
        <w:rPr>
          <w:rFonts w:ascii="Times New Roman" w:hAnsi="Times New Roman" w:cs="Times New Roman"/>
          <w:sz w:val="28"/>
          <w:szCs w:val="28"/>
          <w:lang w:val="en-US"/>
        </w:rPr>
        <w:t xml:space="preserve"> pedagogical </w:t>
      </w:r>
      <w:r w:rsidR="00736527">
        <w:rPr>
          <w:rFonts w:ascii="Times New Roman" w:hAnsi="Times New Roman" w:cs="Times New Roman"/>
          <w:sz w:val="28"/>
          <w:szCs w:val="28"/>
          <w:lang w:val="en-US"/>
        </w:rPr>
        <w:t>mastery</w:t>
      </w:r>
      <w:r w:rsidR="00736527" w:rsidRPr="008C4D7F">
        <w:rPr>
          <w:rFonts w:ascii="Times New Roman" w:hAnsi="Times New Roman" w:cs="Times New Roman"/>
          <w:sz w:val="28"/>
          <w:szCs w:val="28"/>
          <w:lang w:val="en-US"/>
        </w:rPr>
        <w:t xml:space="preserve"> </w:t>
      </w:r>
      <w:r w:rsidR="00736527">
        <w:rPr>
          <w:rFonts w:ascii="Times New Roman" w:hAnsi="Times New Roman" w:cs="Times New Roman"/>
          <w:sz w:val="28"/>
          <w:szCs w:val="28"/>
          <w:lang w:val="en-US"/>
        </w:rPr>
        <w:t>under the conditions</w:t>
      </w:r>
      <w:r w:rsidR="00736527" w:rsidRPr="008C4D7F">
        <w:rPr>
          <w:rFonts w:ascii="Times New Roman" w:hAnsi="Times New Roman" w:cs="Times New Roman"/>
          <w:sz w:val="28"/>
          <w:szCs w:val="28"/>
          <w:lang w:val="en-US"/>
        </w:rPr>
        <w:t xml:space="preserve"> of </w:t>
      </w:r>
      <w:r w:rsidR="00736527">
        <w:rPr>
          <w:rFonts w:ascii="Times New Roman" w:hAnsi="Times New Roman" w:cs="Times New Roman"/>
          <w:sz w:val="28"/>
          <w:szCs w:val="28"/>
          <w:lang w:val="en-US"/>
        </w:rPr>
        <w:t>teacher</w:t>
      </w:r>
      <w:r w:rsidR="00534AB6">
        <w:rPr>
          <w:rFonts w:ascii="Times New Roman" w:hAnsi="Times New Roman" w:cs="Times New Roman"/>
          <w:sz w:val="28"/>
          <w:szCs w:val="28"/>
          <w:lang w:val="en-US"/>
        </w:rPr>
        <w:t xml:space="preserve"> education development,</w:t>
      </w:r>
      <w:r w:rsidR="00736527">
        <w:rPr>
          <w:rFonts w:ascii="Times New Roman" w:hAnsi="Times New Roman" w:cs="Times New Roman"/>
          <w:sz w:val="28"/>
          <w:szCs w:val="28"/>
          <w:lang w:val="en-US"/>
        </w:rPr>
        <w:t xml:space="preserve"> </w:t>
      </w:r>
      <w:r w:rsidR="00534AB6">
        <w:rPr>
          <w:rFonts w:ascii="Times New Roman" w:hAnsi="Times New Roman" w:cs="Times New Roman"/>
          <w:sz w:val="28"/>
          <w:szCs w:val="28"/>
          <w:lang w:val="en-US"/>
        </w:rPr>
        <w:t xml:space="preserve">as well as </w:t>
      </w:r>
      <w:r w:rsidR="00736527">
        <w:rPr>
          <w:rFonts w:ascii="Times New Roman" w:hAnsi="Times New Roman" w:cs="Times New Roman"/>
          <w:sz w:val="28"/>
          <w:szCs w:val="28"/>
          <w:lang w:val="en-US"/>
        </w:rPr>
        <w:t>professional</w:t>
      </w:r>
      <w:r w:rsidR="00736527" w:rsidRPr="008C4D7F">
        <w:rPr>
          <w:rFonts w:ascii="Times New Roman" w:hAnsi="Times New Roman" w:cs="Times New Roman"/>
          <w:sz w:val="28"/>
          <w:szCs w:val="28"/>
          <w:lang w:val="en-US"/>
        </w:rPr>
        <w:t xml:space="preserve"> </w:t>
      </w:r>
      <w:r w:rsidR="00534AB6">
        <w:rPr>
          <w:rFonts w:ascii="Times New Roman" w:hAnsi="Times New Roman" w:cs="Times New Roman"/>
          <w:sz w:val="28"/>
          <w:szCs w:val="28"/>
          <w:lang w:val="en-US"/>
        </w:rPr>
        <w:t>training of</w:t>
      </w:r>
      <w:r w:rsidR="00736527" w:rsidRPr="008C4D7F">
        <w:rPr>
          <w:rFonts w:ascii="Times New Roman" w:hAnsi="Times New Roman" w:cs="Times New Roman"/>
          <w:sz w:val="28"/>
          <w:szCs w:val="28"/>
          <w:lang w:val="en-US"/>
        </w:rPr>
        <w:t xml:space="preserve"> Eng</w:t>
      </w:r>
      <w:r w:rsidR="00534AB6">
        <w:rPr>
          <w:rFonts w:ascii="Times New Roman" w:hAnsi="Times New Roman" w:cs="Times New Roman"/>
          <w:sz w:val="28"/>
          <w:szCs w:val="28"/>
          <w:lang w:val="en-US"/>
        </w:rPr>
        <w:t>lish language teachers in the UK and</w:t>
      </w:r>
      <w:r w:rsidR="00736527" w:rsidRPr="008C4D7F">
        <w:rPr>
          <w:rFonts w:ascii="Times New Roman" w:hAnsi="Times New Roman" w:cs="Times New Roman"/>
          <w:sz w:val="28"/>
          <w:szCs w:val="28"/>
          <w:lang w:val="en-US"/>
        </w:rPr>
        <w:t xml:space="preserve"> the </w:t>
      </w:r>
      <w:r w:rsidR="00534AB6">
        <w:rPr>
          <w:rFonts w:ascii="Times New Roman" w:hAnsi="Times New Roman" w:cs="Times New Roman"/>
          <w:sz w:val="28"/>
          <w:szCs w:val="28"/>
          <w:lang w:val="en-US"/>
        </w:rPr>
        <w:t>ways to</w:t>
      </w:r>
      <w:r w:rsidR="00736527" w:rsidRPr="008C4D7F">
        <w:rPr>
          <w:rFonts w:ascii="Times New Roman" w:hAnsi="Times New Roman" w:cs="Times New Roman"/>
          <w:sz w:val="28"/>
          <w:szCs w:val="28"/>
          <w:lang w:val="en-US"/>
        </w:rPr>
        <w:t xml:space="preserve"> </w:t>
      </w:r>
      <w:r w:rsidR="00534AB6">
        <w:rPr>
          <w:rFonts w:ascii="Times New Roman" w:hAnsi="Times New Roman" w:cs="Times New Roman"/>
          <w:sz w:val="28"/>
          <w:szCs w:val="28"/>
          <w:lang w:val="en-US"/>
        </w:rPr>
        <w:t>implement</w:t>
      </w:r>
      <w:r w:rsidR="00736527" w:rsidRPr="008C4D7F">
        <w:rPr>
          <w:rFonts w:ascii="Times New Roman" w:hAnsi="Times New Roman" w:cs="Times New Roman"/>
          <w:sz w:val="28"/>
          <w:szCs w:val="28"/>
          <w:lang w:val="en-US"/>
        </w:rPr>
        <w:t xml:space="preserve"> the </w:t>
      </w:r>
      <w:r w:rsidR="00736527">
        <w:rPr>
          <w:rFonts w:ascii="Times New Roman" w:hAnsi="Times New Roman" w:cs="Times New Roman"/>
          <w:sz w:val="28"/>
          <w:szCs w:val="28"/>
          <w:lang w:val="en-US"/>
        </w:rPr>
        <w:t>innovative</w:t>
      </w:r>
      <w:r w:rsidR="00736527" w:rsidRPr="008C4D7F">
        <w:rPr>
          <w:rFonts w:ascii="Times New Roman" w:hAnsi="Times New Roman" w:cs="Times New Roman"/>
          <w:sz w:val="28"/>
          <w:szCs w:val="28"/>
          <w:lang w:val="en-US"/>
        </w:rPr>
        <w:t xml:space="preserve"> ideas of British experience in Ukraine</w:t>
      </w:r>
      <w:r w:rsidR="00E90163">
        <w:rPr>
          <w:rFonts w:ascii="Times New Roman" w:hAnsi="Times New Roman" w:cs="Times New Roman"/>
          <w:sz w:val="28"/>
          <w:szCs w:val="28"/>
          <w:lang w:val="en-US"/>
        </w:rPr>
        <w:t xml:space="preserve">. </w:t>
      </w:r>
    </w:p>
    <w:p w14:paraId="663FE4B2" w14:textId="794074DB" w:rsidR="009B22B0" w:rsidRDefault="009741EA" w:rsidP="00E901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According to T. Kuchai</w:t>
      </w:r>
      <w:r w:rsidRPr="009741EA">
        <w:rPr>
          <w:rFonts w:ascii="Times New Roman" w:hAnsi="Times New Roman" w:cs="Times New Roman"/>
          <w:sz w:val="28"/>
          <w:szCs w:val="28"/>
        </w:rPr>
        <w:t xml:space="preserve"> (2009), </w:t>
      </w:r>
      <w:r w:rsidR="00017496">
        <w:rPr>
          <w:rFonts w:ascii="Times New Roman" w:hAnsi="Times New Roman" w:cs="Times New Roman"/>
          <w:sz w:val="28"/>
          <w:szCs w:val="28"/>
        </w:rPr>
        <w:t xml:space="preserve">ecological </w:t>
      </w:r>
      <w:r w:rsidR="00017496" w:rsidRPr="009741EA">
        <w:rPr>
          <w:rFonts w:ascii="Times New Roman" w:hAnsi="Times New Roman" w:cs="Times New Roman"/>
          <w:sz w:val="28"/>
          <w:szCs w:val="28"/>
        </w:rPr>
        <w:t>training</w:t>
      </w:r>
      <w:r w:rsidR="00017496">
        <w:rPr>
          <w:rFonts w:ascii="Times New Roman" w:hAnsi="Times New Roman" w:cs="Times New Roman"/>
          <w:sz w:val="28"/>
          <w:szCs w:val="28"/>
        </w:rPr>
        <w:t xml:space="preserve"> of</w:t>
      </w:r>
      <w:r w:rsidR="00017496" w:rsidRPr="009741EA">
        <w:rPr>
          <w:rFonts w:ascii="Times New Roman" w:hAnsi="Times New Roman" w:cs="Times New Roman"/>
          <w:sz w:val="28"/>
          <w:szCs w:val="28"/>
        </w:rPr>
        <w:t xml:space="preserve"> natural sciences</w:t>
      </w:r>
      <w:r w:rsidR="00017496">
        <w:rPr>
          <w:rFonts w:ascii="Times New Roman" w:hAnsi="Times New Roman" w:cs="Times New Roman"/>
          <w:sz w:val="28"/>
          <w:szCs w:val="28"/>
        </w:rPr>
        <w:t xml:space="preserve"> students</w:t>
      </w:r>
      <w:r w:rsidR="00017496" w:rsidRPr="009741EA">
        <w:rPr>
          <w:rFonts w:ascii="Times New Roman" w:hAnsi="Times New Roman" w:cs="Times New Roman"/>
          <w:sz w:val="28"/>
          <w:szCs w:val="28"/>
        </w:rPr>
        <w:t xml:space="preserve"> in </w:t>
      </w:r>
      <w:r w:rsidR="002647B8">
        <w:rPr>
          <w:rFonts w:ascii="Times New Roman" w:hAnsi="Times New Roman" w:cs="Times New Roman"/>
          <w:sz w:val="28"/>
          <w:szCs w:val="28"/>
        </w:rPr>
        <w:t xml:space="preserve">British </w:t>
      </w:r>
      <w:r w:rsidR="00017496" w:rsidRPr="009741EA">
        <w:rPr>
          <w:rFonts w:ascii="Times New Roman" w:hAnsi="Times New Roman" w:cs="Times New Roman"/>
          <w:sz w:val="28"/>
          <w:szCs w:val="28"/>
        </w:rPr>
        <w:t>higher education institutions</w:t>
      </w:r>
      <w:r w:rsidR="00017496">
        <w:rPr>
          <w:rFonts w:ascii="Times New Roman" w:hAnsi="Times New Roman" w:cs="Times New Roman"/>
          <w:sz w:val="28"/>
          <w:szCs w:val="28"/>
        </w:rPr>
        <w:t xml:space="preserve"> is mainly aimed at developing </w:t>
      </w:r>
      <w:r w:rsidR="00B4667B">
        <w:rPr>
          <w:rFonts w:ascii="Times New Roman" w:hAnsi="Times New Roman" w:cs="Times New Roman"/>
          <w:sz w:val="28"/>
          <w:szCs w:val="28"/>
        </w:rPr>
        <w:t xml:space="preserve">their </w:t>
      </w:r>
      <w:r w:rsidRPr="009741EA">
        <w:rPr>
          <w:rFonts w:ascii="Times New Roman" w:hAnsi="Times New Roman" w:cs="Times New Roman"/>
          <w:sz w:val="28"/>
          <w:szCs w:val="28"/>
        </w:rPr>
        <w:t xml:space="preserve">individual readiness </w:t>
      </w:r>
      <w:r w:rsidR="00B4667B">
        <w:rPr>
          <w:rFonts w:ascii="Times New Roman" w:hAnsi="Times New Roman" w:cs="Times New Roman"/>
          <w:sz w:val="28"/>
          <w:szCs w:val="28"/>
        </w:rPr>
        <w:t>to preserve</w:t>
      </w:r>
      <w:r w:rsidRPr="009741EA">
        <w:rPr>
          <w:rFonts w:ascii="Times New Roman" w:hAnsi="Times New Roman" w:cs="Times New Roman"/>
          <w:sz w:val="28"/>
          <w:szCs w:val="28"/>
        </w:rPr>
        <w:t xml:space="preserve"> and rational</w:t>
      </w:r>
      <w:r w:rsidR="00B4667B">
        <w:rPr>
          <w:rFonts w:ascii="Times New Roman" w:hAnsi="Times New Roman" w:cs="Times New Roman"/>
          <w:sz w:val="28"/>
          <w:szCs w:val="28"/>
        </w:rPr>
        <w:t>ly</w:t>
      </w:r>
      <w:r w:rsidRPr="009741EA">
        <w:rPr>
          <w:rFonts w:ascii="Times New Roman" w:hAnsi="Times New Roman" w:cs="Times New Roman"/>
          <w:sz w:val="28"/>
          <w:szCs w:val="28"/>
        </w:rPr>
        <w:t xml:space="preserve"> use natural </w:t>
      </w:r>
      <w:r w:rsidR="00B4667B">
        <w:rPr>
          <w:rFonts w:ascii="Times New Roman" w:hAnsi="Times New Roman" w:cs="Times New Roman"/>
          <w:sz w:val="28"/>
          <w:szCs w:val="28"/>
        </w:rPr>
        <w:t>resources</w:t>
      </w:r>
      <w:r w:rsidRPr="009741EA">
        <w:rPr>
          <w:rFonts w:ascii="Times New Roman" w:hAnsi="Times New Roman" w:cs="Times New Roman"/>
          <w:sz w:val="28"/>
          <w:szCs w:val="28"/>
        </w:rPr>
        <w:t>,</w:t>
      </w:r>
      <w:r w:rsidR="00B4667B">
        <w:rPr>
          <w:rFonts w:ascii="Times New Roman" w:hAnsi="Times New Roman" w:cs="Times New Roman"/>
          <w:sz w:val="28"/>
          <w:szCs w:val="28"/>
        </w:rPr>
        <w:t xml:space="preserve"> nurture a harmonious relationship between man and nature and </w:t>
      </w:r>
      <w:r w:rsidRPr="009741EA">
        <w:rPr>
          <w:rFonts w:ascii="Times New Roman" w:hAnsi="Times New Roman" w:cs="Times New Roman"/>
          <w:sz w:val="28"/>
          <w:szCs w:val="28"/>
        </w:rPr>
        <w:t>prote</w:t>
      </w:r>
      <w:r w:rsidR="00B4667B">
        <w:rPr>
          <w:rFonts w:ascii="Times New Roman" w:hAnsi="Times New Roman" w:cs="Times New Roman"/>
          <w:sz w:val="28"/>
          <w:szCs w:val="28"/>
        </w:rPr>
        <w:t>ct</w:t>
      </w:r>
      <w:r w:rsidRPr="009741EA">
        <w:rPr>
          <w:rFonts w:ascii="Times New Roman" w:hAnsi="Times New Roman" w:cs="Times New Roman"/>
          <w:sz w:val="28"/>
          <w:szCs w:val="28"/>
        </w:rPr>
        <w:t xml:space="preserve"> the environment.</w:t>
      </w:r>
      <w:r w:rsidR="00CB1C01">
        <w:rPr>
          <w:rFonts w:ascii="Times New Roman" w:hAnsi="Times New Roman" w:cs="Times New Roman"/>
          <w:sz w:val="28"/>
          <w:szCs w:val="28"/>
        </w:rPr>
        <w:t xml:space="preserve"> </w:t>
      </w:r>
      <w:r w:rsidR="00396CA3">
        <w:rPr>
          <w:rFonts w:ascii="Times New Roman" w:hAnsi="Times New Roman" w:cs="Times New Roman"/>
          <w:sz w:val="28"/>
          <w:szCs w:val="28"/>
        </w:rPr>
        <w:t>In the UK, they have established a</w:t>
      </w:r>
      <w:r w:rsidR="00396CA3" w:rsidRPr="00396CA3">
        <w:rPr>
          <w:rFonts w:ascii="Times New Roman" w:hAnsi="Times New Roman" w:cs="Times New Roman"/>
          <w:sz w:val="28"/>
          <w:szCs w:val="28"/>
        </w:rPr>
        <w:t xml:space="preserve">n original national system of </w:t>
      </w:r>
      <w:r w:rsidR="00396CA3">
        <w:rPr>
          <w:rFonts w:ascii="Times New Roman" w:hAnsi="Times New Roman" w:cs="Times New Roman"/>
          <w:sz w:val="28"/>
          <w:szCs w:val="28"/>
        </w:rPr>
        <w:t>ecological</w:t>
      </w:r>
      <w:r w:rsidR="00396CA3" w:rsidRPr="00396CA3">
        <w:rPr>
          <w:rFonts w:ascii="Times New Roman" w:hAnsi="Times New Roman" w:cs="Times New Roman"/>
          <w:sz w:val="28"/>
          <w:szCs w:val="28"/>
        </w:rPr>
        <w:t xml:space="preserve"> education aimed at </w:t>
      </w:r>
      <w:r w:rsidR="00396CA3">
        <w:rPr>
          <w:rFonts w:ascii="Times New Roman" w:hAnsi="Times New Roman" w:cs="Times New Roman"/>
          <w:sz w:val="28"/>
          <w:szCs w:val="28"/>
        </w:rPr>
        <w:t>eliminating the</w:t>
      </w:r>
      <w:r w:rsidR="00396CA3" w:rsidRPr="00396CA3">
        <w:rPr>
          <w:rFonts w:ascii="Times New Roman" w:hAnsi="Times New Roman" w:cs="Times New Roman"/>
          <w:sz w:val="28"/>
          <w:szCs w:val="28"/>
        </w:rPr>
        <w:t xml:space="preserve"> negative effects of</w:t>
      </w:r>
      <w:r w:rsidR="00396CA3">
        <w:rPr>
          <w:rFonts w:ascii="Times New Roman" w:hAnsi="Times New Roman" w:cs="Times New Roman"/>
          <w:sz w:val="28"/>
          <w:szCs w:val="28"/>
        </w:rPr>
        <w:t xml:space="preserve"> the</w:t>
      </w:r>
      <w:r w:rsidR="00396CA3" w:rsidRPr="00396CA3">
        <w:rPr>
          <w:rFonts w:ascii="Times New Roman" w:hAnsi="Times New Roman" w:cs="Times New Roman"/>
          <w:sz w:val="28"/>
          <w:szCs w:val="28"/>
        </w:rPr>
        <w:t xml:space="preserve"> industrialization and </w:t>
      </w:r>
      <w:r w:rsidR="00396CA3">
        <w:rPr>
          <w:rFonts w:ascii="Times New Roman" w:hAnsi="Times New Roman" w:cs="Times New Roman"/>
          <w:sz w:val="28"/>
          <w:szCs w:val="28"/>
        </w:rPr>
        <w:t>the progress of science and technology</w:t>
      </w:r>
      <w:r w:rsidR="00396CA3" w:rsidRPr="00396CA3">
        <w:rPr>
          <w:rFonts w:ascii="Times New Roman" w:hAnsi="Times New Roman" w:cs="Times New Roman"/>
          <w:sz w:val="28"/>
          <w:szCs w:val="28"/>
        </w:rPr>
        <w:t xml:space="preserve">. This important activity is based on universal values ​​and </w:t>
      </w:r>
      <w:r w:rsidR="009D0363">
        <w:rPr>
          <w:rFonts w:ascii="Times New Roman" w:hAnsi="Times New Roman" w:cs="Times New Roman"/>
          <w:sz w:val="28"/>
          <w:szCs w:val="28"/>
        </w:rPr>
        <w:t>national</w:t>
      </w:r>
      <w:r w:rsidR="00396CA3" w:rsidRPr="00396CA3">
        <w:rPr>
          <w:rFonts w:ascii="Times New Roman" w:hAnsi="Times New Roman" w:cs="Times New Roman"/>
          <w:sz w:val="28"/>
          <w:szCs w:val="28"/>
        </w:rPr>
        <w:t xml:space="preserve"> traditions of environmental protection and </w:t>
      </w:r>
      <w:r w:rsidR="009D0363">
        <w:rPr>
          <w:rFonts w:ascii="Times New Roman" w:hAnsi="Times New Roman" w:cs="Times New Roman"/>
          <w:sz w:val="28"/>
          <w:szCs w:val="28"/>
        </w:rPr>
        <w:t>promotes</w:t>
      </w:r>
      <w:r w:rsidR="00396CA3" w:rsidRPr="00396CA3">
        <w:rPr>
          <w:rFonts w:ascii="Times New Roman" w:hAnsi="Times New Roman" w:cs="Times New Roman"/>
          <w:sz w:val="28"/>
          <w:szCs w:val="28"/>
        </w:rPr>
        <w:t xml:space="preserve"> </w:t>
      </w:r>
      <w:r w:rsidR="009D0363">
        <w:rPr>
          <w:rFonts w:ascii="Times New Roman" w:hAnsi="Times New Roman" w:cs="Times New Roman"/>
          <w:sz w:val="28"/>
          <w:szCs w:val="28"/>
        </w:rPr>
        <w:t>ecological</w:t>
      </w:r>
      <w:r w:rsidR="00396CA3" w:rsidRPr="00396CA3">
        <w:rPr>
          <w:rFonts w:ascii="Times New Roman" w:hAnsi="Times New Roman" w:cs="Times New Roman"/>
          <w:sz w:val="28"/>
          <w:szCs w:val="28"/>
        </w:rPr>
        <w:t xml:space="preserve"> ideas </w:t>
      </w:r>
      <w:r w:rsidR="009D0363">
        <w:rPr>
          <w:rFonts w:ascii="Times New Roman" w:hAnsi="Times New Roman" w:cs="Times New Roman"/>
          <w:sz w:val="28"/>
          <w:szCs w:val="28"/>
        </w:rPr>
        <w:t>within society, which</w:t>
      </w:r>
      <w:r w:rsidR="00396CA3" w:rsidRPr="00396CA3">
        <w:rPr>
          <w:rFonts w:ascii="Times New Roman" w:hAnsi="Times New Roman" w:cs="Times New Roman"/>
          <w:sz w:val="28"/>
          <w:szCs w:val="28"/>
        </w:rPr>
        <w:t xml:space="preserve"> </w:t>
      </w:r>
      <w:r w:rsidR="009D0363">
        <w:rPr>
          <w:rFonts w:ascii="Times New Roman" w:hAnsi="Times New Roman" w:cs="Times New Roman"/>
          <w:sz w:val="28"/>
          <w:szCs w:val="28"/>
        </w:rPr>
        <w:t>can be</w:t>
      </w:r>
      <w:r w:rsidR="00396CA3" w:rsidRPr="00396CA3">
        <w:rPr>
          <w:rFonts w:ascii="Times New Roman" w:hAnsi="Times New Roman" w:cs="Times New Roman"/>
          <w:sz w:val="28"/>
          <w:szCs w:val="28"/>
        </w:rPr>
        <w:t xml:space="preserve"> evidenced by</w:t>
      </w:r>
      <w:r w:rsidR="009D0363">
        <w:rPr>
          <w:rFonts w:ascii="Times New Roman" w:hAnsi="Times New Roman" w:cs="Times New Roman"/>
          <w:sz w:val="28"/>
          <w:szCs w:val="28"/>
        </w:rPr>
        <w:t xml:space="preserve"> the national documents such</w:t>
      </w:r>
      <w:r w:rsidR="00396CA3" w:rsidRPr="00396CA3">
        <w:rPr>
          <w:rFonts w:ascii="Times New Roman" w:hAnsi="Times New Roman" w:cs="Times New Roman"/>
          <w:sz w:val="28"/>
          <w:szCs w:val="28"/>
        </w:rPr>
        <w:t xml:space="preserve"> </w:t>
      </w:r>
      <w:r w:rsidR="009D0363" w:rsidRPr="009D0363">
        <w:rPr>
          <w:rFonts w:ascii="Times New Roman" w:hAnsi="Times New Roman" w:cs="Times New Roman"/>
          <w:i/>
          <w:sz w:val="28"/>
          <w:szCs w:val="28"/>
        </w:rPr>
        <w:t>A</w:t>
      </w:r>
      <w:r w:rsidR="00396CA3" w:rsidRPr="009D0363">
        <w:rPr>
          <w:rFonts w:ascii="Times New Roman" w:hAnsi="Times New Roman" w:cs="Times New Roman"/>
          <w:i/>
          <w:sz w:val="28"/>
          <w:szCs w:val="28"/>
        </w:rPr>
        <w:t xml:space="preserve"> </w:t>
      </w:r>
      <w:r w:rsidR="009D0363" w:rsidRPr="009D0363">
        <w:rPr>
          <w:rFonts w:ascii="Times New Roman" w:hAnsi="Times New Roman" w:cs="Times New Roman"/>
          <w:i/>
          <w:sz w:val="28"/>
          <w:szCs w:val="28"/>
        </w:rPr>
        <w:t xml:space="preserve">Children’s </w:t>
      </w:r>
      <w:r w:rsidR="00B225CA">
        <w:rPr>
          <w:rFonts w:ascii="Times New Roman" w:hAnsi="Times New Roman" w:cs="Times New Roman"/>
          <w:i/>
          <w:sz w:val="28"/>
          <w:szCs w:val="28"/>
        </w:rPr>
        <w:t>Environment and</w:t>
      </w:r>
      <w:r w:rsidR="009D0363" w:rsidRPr="009D0363">
        <w:rPr>
          <w:rFonts w:ascii="Times New Roman" w:hAnsi="Times New Roman" w:cs="Times New Roman"/>
          <w:i/>
          <w:sz w:val="28"/>
          <w:szCs w:val="28"/>
        </w:rPr>
        <w:t xml:space="preserve"> Health </w:t>
      </w:r>
      <w:r w:rsidR="00396CA3" w:rsidRPr="009D0363">
        <w:rPr>
          <w:rFonts w:ascii="Times New Roman" w:hAnsi="Times New Roman" w:cs="Times New Roman"/>
          <w:i/>
          <w:sz w:val="28"/>
          <w:szCs w:val="28"/>
        </w:rPr>
        <w:t xml:space="preserve">Strategy </w:t>
      </w:r>
      <w:r w:rsidR="009D0363" w:rsidRPr="009D0363">
        <w:rPr>
          <w:rFonts w:ascii="Times New Roman" w:hAnsi="Times New Roman" w:cs="Times New Roman"/>
          <w:i/>
          <w:sz w:val="28"/>
          <w:szCs w:val="28"/>
        </w:rPr>
        <w:t xml:space="preserve">for the United Kingdom </w:t>
      </w:r>
      <w:r w:rsidR="009D0363">
        <w:rPr>
          <w:rFonts w:ascii="Times New Roman" w:hAnsi="Times New Roman" w:cs="Times New Roman"/>
          <w:sz w:val="28"/>
          <w:szCs w:val="28"/>
        </w:rPr>
        <w:t>(2008</w:t>
      </w:r>
      <w:r w:rsidR="00396CA3" w:rsidRPr="00396CA3">
        <w:rPr>
          <w:rFonts w:ascii="Times New Roman" w:hAnsi="Times New Roman" w:cs="Times New Roman"/>
          <w:sz w:val="28"/>
          <w:szCs w:val="28"/>
        </w:rPr>
        <w:t xml:space="preserve">); </w:t>
      </w:r>
      <w:r w:rsidR="00131638" w:rsidRPr="00131638">
        <w:rPr>
          <w:rFonts w:ascii="Times New Roman" w:hAnsi="Times New Roman" w:cs="Times New Roman"/>
          <w:i/>
          <w:sz w:val="28"/>
          <w:szCs w:val="28"/>
        </w:rPr>
        <w:t>Freedom of Information Environmental Protection</w:t>
      </w:r>
      <w:r w:rsidR="00131638" w:rsidRPr="00857358">
        <w:rPr>
          <w:rFonts w:ascii="Times New Roman" w:hAnsi="Times New Roman" w:cs="Times New Roman"/>
          <w:i/>
          <w:sz w:val="28"/>
          <w:szCs w:val="28"/>
        </w:rPr>
        <w:t xml:space="preserve"> </w:t>
      </w:r>
      <w:r w:rsidR="00131638">
        <w:rPr>
          <w:rFonts w:ascii="Times New Roman" w:hAnsi="Times New Roman" w:cs="Times New Roman"/>
          <w:i/>
          <w:sz w:val="28"/>
          <w:szCs w:val="28"/>
        </w:rPr>
        <w:t>(</w:t>
      </w:r>
      <w:r w:rsidR="00B225CA" w:rsidRPr="00857358">
        <w:rPr>
          <w:rFonts w:ascii="Times New Roman" w:hAnsi="Times New Roman" w:cs="Times New Roman"/>
          <w:i/>
          <w:sz w:val="28"/>
          <w:szCs w:val="28"/>
        </w:rPr>
        <w:t xml:space="preserve">The Environmental </w:t>
      </w:r>
      <w:r w:rsidR="00857358" w:rsidRPr="00857358">
        <w:rPr>
          <w:rFonts w:ascii="Times New Roman" w:hAnsi="Times New Roman" w:cs="Times New Roman"/>
          <w:i/>
          <w:sz w:val="28"/>
          <w:szCs w:val="28"/>
        </w:rPr>
        <w:t>Information Regulations</w:t>
      </w:r>
      <w:r w:rsidR="00131638">
        <w:rPr>
          <w:rFonts w:ascii="Times New Roman" w:hAnsi="Times New Roman" w:cs="Times New Roman"/>
          <w:i/>
          <w:sz w:val="28"/>
          <w:szCs w:val="28"/>
        </w:rPr>
        <w:t>)</w:t>
      </w:r>
      <w:r w:rsidR="00857358">
        <w:rPr>
          <w:rFonts w:ascii="Times New Roman" w:hAnsi="Times New Roman" w:cs="Times New Roman"/>
          <w:sz w:val="28"/>
          <w:szCs w:val="28"/>
        </w:rPr>
        <w:t xml:space="preserve"> </w:t>
      </w:r>
      <w:r w:rsidR="009A54F0">
        <w:rPr>
          <w:rFonts w:ascii="Times New Roman" w:hAnsi="Times New Roman" w:cs="Times New Roman"/>
          <w:sz w:val="28"/>
          <w:szCs w:val="28"/>
        </w:rPr>
        <w:t>(2004) etc.</w:t>
      </w:r>
      <w:r w:rsidR="00396CA3" w:rsidRPr="00396CA3">
        <w:rPr>
          <w:rFonts w:ascii="Times New Roman" w:hAnsi="Times New Roman" w:cs="Times New Roman"/>
          <w:sz w:val="28"/>
          <w:szCs w:val="28"/>
        </w:rPr>
        <w:t xml:space="preserve"> </w:t>
      </w:r>
      <w:r w:rsidR="009A54F0">
        <w:rPr>
          <w:rFonts w:ascii="Times New Roman" w:hAnsi="Times New Roman" w:cs="Times New Roman"/>
          <w:sz w:val="28"/>
          <w:szCs w:val="28"/>
        </w:rPr>
        <w:t xml:space="preserve">They highlight the need to </w:t>
      </w:r>
      <w:r w:rsidR="00396CA3" w:rsidRPr="00396CA3">
        <w:rPr>
          <w:rFonts w:ascii="Times New Roman" w:hAnsi="Times New Roman" w:cs="Times New Roman"/>
          <w:sz w:val="28"/>
          <w:szCs w:val="28"/>
        </w:rPr>
        <w:t xml:space="preserve">increase attention to </w:t>
      </w:r>
      <w:r w:rsidR="00ED4898">
        <w:rPr>
          <w:rFonts w:ascii="Times New Roman" w:hAnsi="Times New Roman" w:cs="Times New Roman"/>
          <w:sz w:val="28"/>
          <w:szCs w:val="28"/>
        </w:rPr>
        <w:t xml:space="preserve">ecological education, as well as </w:t>
      </w:r>
      <w:r w:rsidR="00396CA3" w:rsidRPr="00396CA3">
        <w:rPr>
          <w:rFonts w:ascii="Times New Roman" w:hAnsi="Times New Roman" w:cs="Times New Roman"/>
          <w:sz w:val="28"/>
          <w:szCs w:val="28"/>
        </w:rPr>
        <w:t>education of differe</w:t>
      </w:r>
      <w:r w:rsidR="00ED4898">
        <w:rPr>
          <w:rFonts w:ascii="Times New Roman" w:hAnsi="Times New Roman" w:cs="Times New Roman"/>
          <w:sz w:val="28"/>
          <w:szCs w:val="28"/>
        </w:rPr>
        <w:t>nt categories of the population</w:t>
      </w:r>
      <w:r w:rsidR="00396CA3" w:rsidRPr="00396CA3">
        <w:rPr>
          <w:rFonts w:ascii="Times New Roman" w:hAnsi="Times New Roman" w:cs="Times New Roman"/>
          <w:sz w:val="28"/>
          <w:szCs w:val="28"/>
        </w:rPr>
        <w:t xml:space="preserve"> and</w:t>
      </w:r>
      <w:r w:rsidR="00ED4898">
        <w:rPr>
          <w:rFonts w:ascii="Times New Roman" w:hAnsi="Times New Roman" w:cs="Times New Roman"/>
          <w:sz w:val="28"/>
          <w:szCs w:val="28"/>
        </w:rPr>
        <w:t xml:space="preserve"> identify</w:t>
      </w:r>
      <w:r w:rsidR="00396CA3" w:rsidRPr="00396CA3">
        <w:rPr>
          <w:rFonts w:ascii="Times New Roman" w:hAnsi="Times New Roman" w:cs="Times New Roman"/>
          <w:sz w:val="28"/>
          <w:szCs w:val="28"/>
        </w:rPr>
        <w:t xml:space="preserve"> the priority </w:t>
      </w:r>
      <w:r w:rsidR="00ED4898">
        <w:rPr>
          <w:rFonts w:ascii="Times New Roman" w:hAnsi="Times New Roman" w:cs="Times New Roman"/>
          <w:sz w:val="28"/>
          <w:szCs w:val="28"/>
        </w:rPr>
        <w:t>areas</w:t>
      </w:r>
      <w:r w:rsidR="00396CA3" w:rsidRPr="00396CA3">
        <w:rPr>
          <w:rFonts w:ascii="Times New Roman" w:hAnsi="Times New Roman" w:cs="Times New Roman"/>
          <w:sz w:val="28"/>
          <w:szCs w:val="28"/>
        </w:rPr>
        <w:t xml:space="preserve"> </w:t>
      </w:r>
      <w:r w:rsidR="00AA19EF">
        <w:rPr>
          <w:rFonts w:ascii="Times New Roman" w:hAnsi="Times New Roman" w:cs="Times New Roman"/>
          <w:sz w:val="28"/>
          <w:szCs w:val="28"/>
        </w:rPr>
        <w:t>of</w:t>
      </w:r>
      <w:r w:rsidR="00396CA3" w:rsidRPr="00396CA3">
        <w:rPr>
          <w:rFonts w:ascii="Times New Roman" w:hAnsi="Times New Roman" w:cs="Times New Roman"/>
          <w:sz w:val="28"/>
          <w:szCs w:val="28"/>
        </w:rPr>
        <w:t xml:space="preserve"> t</w:t>
      </w:r>
      <w:r w:rsidR="00ED4898">
        <w:rPr>
          <w:rFonts w:ascii="Times New Roman" w:hAnsi="Times New Roman" w:cs="Times New Roman"/>
          <w:sz w:val="28"/>
          <w:szCs w:val="28"/>
        </w:rPr>
        <w:t>heir further development (Kuchai</w:t>
      </w:r>
      <w:r w:rsidR="00396CA3" w:rsidRPr="00396CA3">
        <w:rPr>
          <w:rFonts w:ascii="Times New Roman" w:hAnsi="Times New Roman" w:cs="Times New Roman"/>
          <w:sz w:val="28"/>
          <w:szCs w:val="28"/>
        </w:rPr>
        <w:t>, 2009)</w:t>
      </w:r>
      <w:r w:rsidR="00ED4898">
        <w:rPr>
          <w:rFonts w:ascii="Times New Roman" w:hAnsi="Times New Roman" w:cs="Times New Roman"/>
          <w:sz w:val="28"/>
          <w:szCs w:val="28"/>
        </w:rPr>
        <w:t>.</w:t>
      </w:r>
    </w:p>
    <w:p w14:paraId="56B4CBD5" w14:textId="11919464" w:rsidR="008C4D7F" w:rsidRDefault="00E9349E" w:rsidP="00E9349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shown by</w:t>
      </w:r>
      <w:r w:rsidR="00AD5AAB">
        <w:rPr>
          <w:rFonts w:ascii="Times New Roman" w:hAnsi="Times New Roman" w:cs="Times New Roman"/>
          <w:sz w:val="28"/>
          <w:szCs w:val="28"/>
          <w:lang w:val="en-US"/>
        </w:rPr>
        <w:t xml:space="preserve"> </w:t>
      </w:r>
      <w:r w:rsidR="00C74A39">
        <w:rPr>
          <w:rFonts w:ascii="Times New Roman" w:hAnsi="Times New Roman" w:cs="Times New Roman"/>
          <w:sz w:val="28"/>
          <w:szCs w:val="28"/>
          <w:lang w:val="en-US"/>
        </w:rPr>
        <w:t xml:space="preserve">a thorough </w:t>
      </w:r>
      <w:r w:rsidR="00C74A39" w:rsidRPr="00C74A39">
        <w:rPr>
          <w:rFonts w:ascii="Times New Roman" w:hAnsi="Times New Roman" w:cs="Times New Roman"/>
          <w:sz w:val="28"/>
          <w:szCs w:val="28"/>
          <w:lang w:val="en-US"/>
        </w:rPr>
        <w:t>a</w:t>
      </w:r>
      <w:r>
        <w:rPr>
          <w:rFonts w:ascii="Times New Roman" w:hAnsi="Times New Roman" w:cs="Times New Roman"/>
          <w:sz w:val="28"/>
          <w:szCs w:val="28"/>
          <w:lang w:val="en-US"/>
        </w:rPr>
        <w:t>nalysis on</w:t>
      </w:r>
      <w:r w:rsidR="00C74A39">
        <w:rPr>
          <w:rFonts w:ascii="Times New Roman" w:hAnsi="Times New Roman" w:cs="Times New Roman"/>
          <w:sz w:val="28"/>
          <w:szCs w:val="28"/>
          <w:lang w:val="en-US"/>
        </w:rPr>
        <w:t xml:space="preserve"> the British model of training </w:t>
      </w:r>
      <w:r w:rsidR="00C74A39" w:rsidRPr="00C74A39">
        <w:rPr>
          <w:rFonts w:ascii="Times New Roman" w:hAnsi="Times New Roman" w:cs="Times New Roman"/>
          <w:sz w:val="28"/>
          <w:szCs w:val="28"/>
          <w:lang w:val="en-US"/>
        </w:rPr>
        <w:t>future teachers</w:t>
      </w:r>
      <w:r>
        <w:rPr>
          <w:rFonts w:ascii="Times New Roman" w:hAnsi="Times New Roman" w:cs="Times New Roman"/>
          <w:sz w:val="28"/>
          <w:szCs w:val="28"/>
          <w:lang w:val="en-US"/>
        </w:rPr>
        <w:t xml:space="preserve"> to implement ecological education of pupils, </w:t>
      </w:r>
      <w:r w:rsidR="00FE3B1D">
        <w:rPr>
          <w:rFonts w:ascii="Times New Roman" w:hAnsi="Times New Roman" w:cs="Times New Roman"/>
          <w:sz w:val="28"/>
          <w:szCs w:val="28"/>
          <w:lang w:val="en-US"/>
        </w:rPr>
        <w:t>it</w:t>
      </w:r>
      <w:r w:rsidR="00C74A39" w:rsidRPr="00C74A39">
        <w:rPr>
          <w:rFonts w:ascii="Times New Roman" w:hAnsi="Times New Roman" w:cs="Times New Roman"/>
          <w:sz w:val="28"/>
          <w:szCs w:val="28"/>
          <w:lang w:val="en-US"/>
        </w:rPr>
        <w:t xml:space="preserve"> </w:t>
      </w:r>
      <w:r w:rsidR="00FE3B1D">
        <w:rPr>
          <w:rFonts w:ascii="Times New Roman" w:hAnsi="Times New Roman" w:cs="Times New Roman"/>
          <w:sz w:val="28"/>
          <w:szCs w:val="28"/>
          <w:lang w:val="en-US"/>
        </w:rPr>
        <w:t>is</w:t>
      </w:r>
      <w:r w:rsidR="00C74A39" w:rsidRPr="00C74A39">
        <w:rPr>
          <w:rFonts w:ascii="Times New Roman" w:hAnsi="Times New Roman" w:cs="Times New Roman"/>
          <w:sz w:val="28"/>
          <w:szCs w:val="28"/>
          <w:lang w:val="en-US"/>
        </w:rPr>
        <w:t xml:space="preserve"> aimed at </w:t>
      </w:r>
      <w:r w:rsidR="00FE3B1D">
        <w:rPr>
          <w:rFonts w:ascii="Times New Roman" w:hAnsi="Times New Roman" w:cs="Times New Roman"/>
          <w:sz w:val="28"/>
          <w:szCs w:val="28"/>
          <w:lang w:val="en-US"/>
        </w:rPr>
        <w:t>involving</w:t>
      </w:r>
      <w:r w:rsidR="00C74A39" w:rsidRPr="00C74A39">
        <w:rPr>
          <w:rFonts w:ascii="Times New Roman" w:hAnsi="Times New Roman" w:cs="Times New Roman"/>
          <w:sz w:val="28"/>
          <w:szCs w:val="28"/>
          <w:lang w:val="en-US"/>
        </w:rPr>
        <w:t xml:space="preserve"> </w:t>
      </w:r>
      <w:r w:rsidR="00C74A39" w:rsidRPr="00C74A39">
        <w:rPr>
          <w:rFonts w:ascii="Times New Roman" w:hAnsi="Times New Roman" w:cs="Times New Roman"/>
          <w:sz w:val="28"/>
          <w:szCs w:val="28"/>
          <w:lang w:val="en-US"/>
        </w:rPr>
        <w:lastRenderedPageBreak/>
        <w:t xml:space="preserve">different groups of the population </w:t>
      </w:r>
      <w:r w:rsidR="0091039B">
        <w:rPr>
          <w:rFonts w:ascii="Times New Roman" w:hAnsi="Times New Roman" w:cs="Times New Roman"/>
          <w:sz w:val="28"/>
          <w:szCs w:val="28"/>
          <w:lang w:val="en-US"/>
        </w:rPr>
        <w:t>in</w:t>
      </w:r>
      <w:r w:rsidR="00C74A39" w:rsidRPr="00C74A39">
        <w:rPr>
          <w:rFonts w:ascii="Times New Roman" w:hAnsi="Times New Roman" w:cs="Times New Roman"/>
          <w:sz w:val="28"/>
          <w:szCs w:val="28"/>
          <w:lang w:val="en-US"/>
        </w:rPr>
        <w:t>to environmental protection, which is a holistic pedagogical theory and practice with its inherent laws, principles and forms.</w:t>
      </w:r>
    </w:p>
    <w:p w14:paraId="2D757919" w14:textId="3889201B" w:rsidR="008C4D7F" w:rsidRDefault="005D5D46" w:rsidP="00AA3550">
      <w:pPr>
        <w:spacing w:after="0" w:line="360" w:lineRule="auto"/>
        <w:ind w:firstLine="709"/>
        <w:jc w:val="both"/>
        <w:rPr>
          <w:rFonts w:ascii="Times New Roman" w:hAnsi="Times New Roman" w:cs="Times New Roman"/>
          <w:sz w:val="28"/>
          <w:szCs w:val="28"/>
          <w:lang w:val="en-US"/>
        </w:rPr>
      </w:pPr>
      <w:r w:rsidRPr="005D5D46">
        <w:rPr>
          <w:rFonts w:ascii="Times New Roman" w:hAnsi="Times New Roman" w:cs="Times New Roman"/>
          <w:sz w:val="28"/>
          <w:szCs w:val="28"/>
          <w:lang w:val="en-US"/>
        </w:rPr>
        <w:t xml:space="preserve">In the UK, </w:t>
      </w:r>
      <w:r>
        <w:rPr>
          <w:rFonts w:ascii="Times New Roman" w:hAnsi="Times New Roman" w:cs="Times New Roman"/>
          <w:sz w:val="28"/>
          <w:szCs w:val="28"/>
          <w:lang w:val="en-US"/>
        </w:rPr>
        <w:t xml:space="preserve">teacher training </w:t>
      </w:r>
      <w:r w:rsidR="0085622B">
        <w:rPr>
          <w:rFonts w:ascii="Times New Roman" w:hAnsi="Times New Roman" w:cs="Times New Roman"/>
          <w:sz w:val="28"/>
          <w:szCs w:val="28"/>
          <w:lang w:val="en-US"/>
        </w:rPr>
        <w:t>involves attracting future teachers’ attention to</w:t>
      </w:r>
      <w:r>
        <w:rPr>
          <w:rFonts w:ascii="Times New Roman" w:hAnsi="Times New Roman" w:cs="Times New Roman"/>
          <w:sz w:val="28"/>
          <w:szCs w:val="28"/>
          <w:lang w:val="en-US"/>
        </w:rPr>
        <w:t xml:space="preserve"> the need to “ecologize” the education process.</w:t>
      </w:r>
      <w:r w:rsidR="0085622B">
        <w:rPr>
          <w:rFonts w:ascii="Times New Roman" w:hAnsi="Times New Roman" w:cs="Times New Roman"/>
          <w:sz w:val="28"/>
          <w:szCs w:val="28"/>
          <w:lang w:val="en-US"/>
        </w:rPr>
        <w:t xml:space="preserve"> </w:t>
      </w:r>
      <w:r w:rsidRPr="005D5D46">
        <w:rPr>
          <w:rFonts w:ascii="Times New Roman" w:hAnsi="Times New Roman" w:cs="Times New Roman"/>
          <w:sz w:val="28"/>
          <w:szCs w:val="28"/>
          <w:lang w:val="en-US"/>
        </w:rPr>
        <w:t xml:space="preserve">In addition, </w:t>
      </w:r>
      <w:r w:rsidR="0085622B">
        <w:rPr>
          <w:rFonts w:ascii="Times New Roman" w:hAnsi="Times New Roman" w:cs="Times New Roman"/>
          <w:sz w:val="28"/>
          <w:szCs w:val="28"/>
          <w:lang w:val="en-US"/>
        </w:rPr>
        <w:t>British university</w:t>
      </w:r>
      <w:r w:rsidRPr="005D5D46">
        <w:rPr>
          <w:rFonts w:ascii="Times New Roman" w:hAnsi="Times New Roman" w:cs="Times New Roman"/>
          <w:sz w:val="28"/>
          <w:szCs w:val="28"/>
          <w:lang w:val="en-US"/>
        </w:rPr>
        <w:t xml:space="preserve"> curricul</w:t>
      </w:r>
      <w:r w:rsidR="0085622B">
        <w:rPr>
          <w:rFonts w:ascii="Times New Roman" w:hAnsi="Times New Roman" w:cs="Times New Roman"/>
          <w:sz w:val="28"/>
          <w:szCs w:val="28"/>
          <w:lang w:val="en-US"/>
        </w:rPr>
        <w:t>a</w:t>
      </w:r>
      <w:r w:rsidRPr="005D5D46">
        <w:rPr>
          <w:rFonts w:ascii="Times New Roman" w:hAnsi="Times New Roman" w:cs="Times New Roman"/>
          <w:sz w:val="28"/>
          <w:szCs w:val="28"/>
          <w:lang w:val="en-US"/>
        </w:rPr>
        <w:t xml:space="preserve"> </w:t>
      </w:r>
      <w:r w:rsidR="0085622B">
        <w:rPr>
          <w:rFonts w:ascii="Times New Roman" w:hAnsi="Times New Roman" w:cs="Times New Roman"/>
          <w:sz w:val="28"/>
          <w:szCs w:val="28"/>
          <w:lang w:val="en-US"/>
        </w:rPr>
        <w:t>incorporate</w:t>
      </w:r>
      <w:r w:rsidRPr="005D5D46">
        <w:rPr>
          <w:rFonts w:ascii="Times New Roman" w:hAnsi="Times New Roman" w:cs="Times New Roman"/>
          <w:sz w:val="28"/>
          <w:szCs w:val="28"/>
          <w:lang w:val="en-US"/>
        </w:rPr>
        <w:t xml:space="preserve"> </w:t>
      </w:r>
      <w:r w:rsidR="0085622B">
        <w:rPr>
          <w:rFonts w:ascii="Times New Roman" w:hAnsi="Times New Roman" w:cs="Times New Roman"/>
          <w:sz w:val="28"/>
          <w:szCs w:val="28"/>
          <w:lang w:val="en-US"/>
        </w:rPr>
        <w:t xml:space="preserve">individual </w:t>
      </w:r>
      <w:r w:rsidR="0085622B" w:rsidRPr="005D5D46">
        <w:rPr>
          <w:rFonts w:ascii="Times New Roman" w:hAnsi="Times New Roman" w:cs="Times New Roman"/>
          <w:sz w:val="28"/>
          <w:szCs w:val="28"/>
          <w:lang w:val="en-US"/>
        </w:rPr>
        <w:t>environ</w:t>
      </w:r>
      <w:r w:rsidR="0085622B">
        <w:rPr>
          <w:rFonts w:ascii="Times New Roman" w:hAnsi="Times New Roman" w:cs="Times New Roman"/>
          <w:sz w:val="28"/>
          <w:szCs w:val="28"/>
          <w:lang w:val="en-US"/>
        </w:rPr>
        <w:t>ment-oriented modules</w:t>
      </w:r>
      <w:r w:rsidRPr="005D5D46">
        <w:rPr>
          <w:rFonts w:ascii="Times New Roman" w:hAnsi="Times New Roman" w:cs="Times New Roman"/>
          <w:sz w:val="28"/>
          <w:szCs w:val="28"/>
          <w:lang w:val="en-US"/>
        </w:rPr>
        <w:t xml:space="preserve">. </w:t>
      </w:r>
      <w:r w:rsidR="0085622B">
        <w:rPr>
          <w:rFonts w:ascii="Times New Roman" w:hAnsi="Times New Roman" w:cs="Times New Roman"/>
          <w:sz w:val="28"/>
          <w:szCs w:val="28"/>
          <w:lang w:val="en-US"/>
        </w:rPr>
        <w:t>Thus</w:t>
      </w:r>
      <w:r w:rsidRPr="005D5D46">
        <w:rPr>
          <w:rFonts w:ascii="Times New Roman" w:hAnsi="Times New Roman" w:cs="Times New Roman"/>
          <w:sz w:val="28"/>
          <w:szCs w:val="28"/>
          <w:lang w:val="en-US"/>
        </w:rPr>
        <w:t xml:space="preserve">, </w:t>
      </w:r>
      <w:r w:rsidR="0085622B" w:rsidRPr="005D5D46">
        <w:rPr>
          <w:rFonts w:ascii="Times New Roman" w:hAnsi="Times New Roman" w:cs="Times New Roman"/>
          <w:sz w:val="28"/>
          <w:szCs w:val="28"/>
          <w:lang w:val="en-US"/>
        </w:rPr>
        <w:t xml:space="preserve">natural sciences </w:t>
      </w:r>
      <w:r w:rsidRPr="005D5D46">
        <w:rPr>
          <w:rFonts w:ascii="Times New Roman" w:hAnsi="Times New Roman" w:cs="Times New Roman"/>
          <w:sz w:val="28"/>
          <w:szCs w:val="28"/>
          <w:lang w:val="en-US"/>
        </w:rPr>
        <w:t xml:space="preserve">students </w:t>
      </w:r>
      <w:r w:rsidR="009263E8">
        <w:rPr>
          <w:rFonts w:ascii="Times New Roman" w:hAnsi="Times New Roman" w:cs="Times New Roman"/>
          <w:sz w:val="28"/>
          <w:szCs w:val="28"/>
          <w:lang w:val="en-US"/>
        </w:rPr>
        <w:t>of</w:t>
      </w:r>
      <w:r w:rsidRPr="005D5D46">
        <w:rPr>
          <w:rFonts w:ascii="Times New Roman" w:hAnsi="Times New Roman" w:cs="Times New Roman"/>
          <w:sz w:val="28"/>
          <w:szCs w:val="28"/>
          <w:lang w:val="en-US"/>
        </w:rPr>
        <w:t xml:space="preserve"> </w:t>
      </w:r>
      <w:r w:rsidR="0085622B" w:rsidRPr="0085622B">
        <w:rPr>
          <w:rFonts w:ascii="Times New Roman" w:hAnsi="Times New Roman"/>
          <w:sz w:val="28"/>
          <w:szCs w:val="28"/>
          <w:lang w:val="en-US"/>
        </w:rPr>
        <w:t>University of Roehampton</w:t>
      </w:r>
      <w:r w:rsidR="0085622B" w:rsidRPr="005D5D46">
        <w:rPr>
          <w:rFonts w:ascii="Times New Roman" w:hAnsi="Times New Roman" w:cs="Times New Roman"/>
          <w:sz w:val="28"/>
          <w:szCs w:val="28"/>
          <w:lang w:val="en-US"/>
        </w:rPr>
        <w:t xml:space="preserve"> </w:t>
      </w:r>
      <w:r w:rsidR="009263E8">
        <w:rPr>
          <w:rFonts w:ascii="Times New Roman" w:hAnsi="Times New Roman" w:cs="Times New Roman"/>
          <w:sz w:val="28"/>
          <w:szCs w:val="28"/>
          <w:lang w:val="en-US"/>
        </w:rPr>
        <w:t>study</w:t>
      </w:r>
      <w:r w:rsidRPr="005D5D46">
        <w:rPr>
          <w:rFonts w:ascii="Times New Roman" w:hAnsi="Times New Roman" w:cs="Times New Roman"/>
          <w:sz w:val="28"/>
          <w:szCs w:val="28"/>
          <w:lang w:val="en-US"/>
        </w:rPr>
        <w:t xml:space="preserve"> the following </w:t>
      </w:r>
      <w:r w:rsidR="009263E8">
        <w:rPr>
          <w:rFonts w:ascii="Times New Roman" w:hAnsi="Times New Roman" w:cs="Times New Roman"/>
          <w:sz w:val="28"/>
          <w:szCs w:val="28"/>
          <w:lang w:val="en-US"/>
        </w:rPr>
        <w:t>modu</w:t>
      </w:r>
      <w:r w:rsidR="0085622B">
        <w:rPr>
          <w:rFonts w:ascii="Times New Roman" w:hAnsi="Times New Roman" w:cs="Times New Roman"/>
          <w:sz w:val="28"/>
          <w:szCs w:val="28"/>
          <w:lang w:val="en-US"/>
        </w:rPr>
        <w:t>l</w:t>
      </w:r>
      <w:r w:rsidR="009263E8">
        <w:rPr>
          <w:rFonts w:ascii="Times New Roman" w:hAnsi="Times New Roman" w:cs="Times New Roman"/>
          <w:sz w:val="28"/>
          <w:szCs w:val="28"/>
          <w:lang w:val="en-US"/>
        </w:rPr>
        <w:t>e</w:t>
      </w:r>
      <w:r w:rsidR="0085622B">
        <w:rPr>
          <w:rFonts w:ascii="Times New Roman" w:hAnsi="Times New Roman" w:cs="Times New Roman"/>
          <w:sz w:val="28"/>
          <w:szCs w:val="28"/>
          <w:lang w:val="en-US"/>
        </w:rPr>
        <w:t>s: E</w:t>
      </w:r>
      <w:r w:rsidR="009263E8">
        <w:rPr>
          <w:rFonts w:ascii="Times New Roman" w:hAnsi="Times New Roman" w:cs="Times New Roman"/>
          <w:sz w:val="28"/>
          <w:szCs w:val="28"/>
          <w:lang w:val="en-US"/>
        </w:rPr>
        <w:t>cology, Forest E</w:t>
      </w:r>
      <w:r w:rsidRPr="005D5D46">
        <w:rPr>
          <w:rFonts w:ascii="Times New Roman" w:hAnsi="Times New Roman" w:cs="Times New Roman"/>
          <w:sz w:val="28"/>
          <w:szCs w:val="28"/>
          <w:lang w:val="en-US"/>
        </w:rPr>
        <w:t xml:space="preserve">cology, </w:t>
      </w:r>
      <w:r w:rsidR="005209F8">
        <w:rPr>
          <w:rFonts w:ascii="Times New Roman" w:hAnsi="Times New Roman" w:cs="Times New Roman"/>
          <w:sz w:val="28"/>
          <w:szCs w:val="28"/>
          <w:lang w:val="en-US"/>
        </w:rPr>
        <w:t>E</w:t>
      </w:r>
      <w:r w:rsidR="005209F8" w:rsidRPr="005D5D46">
        <w:rPr>
          <w:rFonts w:ascii="Times New Roman" w:hAnsi="Times New Roman" w:cs="Times New Roman"/>
          <w:sz w:val="28"/>
          <w:szCs w:val="28"/>
          <w:lang w:val="en-US"/>
        </w:rPr>
        <w:t>nvironmen</w:t>
      </w:r>
      <w:r w:rsidR="005209F8">
        <w:rPr>
          <w:rFonts w:ascii="Times New Roman" w:hAnsi="Times New Roman" w:cs="Times New Roman"/>
          <w:sz w:val="28"/>
          <w:szCs w:val="28"/>
          <w:lang w:val="en-US"/>
        </w:rPr>
        <w:t>tal P</w:t>
      </w:r>
      <w:r w:rsidRPr="005D5D46">
        <w:rPr>
          <w:rFonts w:ascii="Times New Roman" w:hAnsi="Times New Roman" w:cs="Times New Roman"/>
          <w:sz w:val="28"/>
          <w:szCs w:val="28"/>
          <w:lang w:val="en-US"/>
        </w:rPr>
        <w:t>hysiology</w:t>
      </w:r>
      <w:r w:rsidR="005209F8">
        <w:rPr>
          <w:rFonts w:ascii="Times New Roman" w:hAnsi="Times New Roman" w:cs="Times New Roman"/>
          <w:sz w:val="28"/>
          <w:szCs w:val="28"/>
          <w:lang w:val="en-US"/>
        </w:rPr>
        <w:t>, Ecosystems, Human R</w:t>
      </w:r>
      <w:r w:rsidRPr="005D5D46">
        <w:rPr>
          <w:rFonts w:ascii="Times New Roman" w:hAnsi="Times New Roman" w:cs="Times New Roman"/>
          <w:sz w:val="28"/>
          <w:szCs w:val="28"/>
          <w:lang w:val="en-US"/>
        </w:rPr>
        <w:t xml:space="preserve">ights (19% of </w:t>
      </w:r>
      <w:r w:rsidR="005209F8">
        <w:rPr>
          <w:rFonts w:ascii="Times New Roman" w:hAnsi="Times New Roman" w:cs="Times New Roman"/>
          <w:sz w:val="28"/>
          <w:szCs w:val="28"/>
          <w:lang w:val="en-US"/>
        </w:rPr>
        <w:t xml:space="preserve">the </w:t>
      </w:r>
      <w:r w:rsidRPr="005D5D46">
        <w:rPr>
          <w:rFonts w:ascii="Times New Roman" w:hAnsi="Times New Roman" w:cs="Times New Roman"/>
          <w:sz w:val="28"/>
          <w:szCs w:val="28"/>
          <w:lang w:val="en-US"/>
        </w:rPr>
        <w:t xml:space="preserve">total </w:t>
      </w:r>
      <w:r w:rsidR="005209F8" w:rsidRPr="005D5D46">
        <w:rPr>
          <w:rFonts w:ascii="Times New Roman" w:hAnsi="Times New Roman" w:cs="Times New Roman"/>
          <w:sz w:val="28"/>
          <w:szCs w:val="28"/>
          <w:lang w:val="en-US"/>
        </w:rPr>
        <w:t xml:space="preserve">curriculum </w:t>
      </w:r>
      <w:r w:rsidR="005209F8">
        <w:rPr>
          <w:rFonts w:ascii="Times New Roman" w:hAnsi="Times New Roman" w:cs="Times New Roman"/>
          <w:sz w:val="28"/>
          <w:szCs w:val="28"/>
          <w:lang w:val="en-US"/>
        </w:rPr>
        <w:t>time</w:t>
      </w:r>
      <w:r w:rsidR="006E3A2D">
        <w:rPr>
          <w:rFonts w:ascii="Times New Roman" w:hAnsi="Times New Roman" w:cs="Times New Roman"/>
          <w:sz w:val="28"/>
          <w:szCs w:val="28"/>
          <w:lang w:val="en-US"/>
        </w:rPr>
        <w:t>). A</w:t>
      </w:r>
      <w:r w:rsidRPr="005D5D46">
        <w:rPr>
          <w:rFonts w:ascii="Times New Roman" w:hAnsi="Times New Roman" w:cs="Times New Roman"/>
          <w:sz w:val="28"/>
          <w:szCs w:val="28"/>
          <w:lang w:val="en-US"/>
        </w:rPr>
        <w:t>t the University of Leeds</w:t>
      </w:r>
      <w:r w:rsidR="006E3A2D">
        <w:rPr>
          <w:rFonts w:ascii="Times New Roman" w:hAnsi="Times New Roman" w:cs="Times New Roman"/>
          <w:sz w:val="28"/>
          <w:szCs w:val="28"/>
          <w:lang w:val="en-US"/>
        </w:rPr>
        <w:t>, natural sciences students master such modules as Ecology, Ecology D</w:t>
      </w:r>
      <w:r w:rsidRPr="005D5D46">
        <w:rPr>
          <w:rFonts w:ascii="Times New Roman" w:hAnsi="Times New Roman" w:cs="Times New Roman"/>
          <w:sz w:val="28"/>
          <w:szCs w:val="28"/>
          <w:lang w:val="en-US"/>
        </w:rPr>
        <w:t>evel</w:t>
      </w:r>
      <w:r w:rsidR="006E3A2D">
        <w:rPr>
          <w:rFonts w:ascii="Times New Roman" w:hAnsi="Times New Roman" w:cs="Times New Roman"/>
          <w:sz w:val="28"/>
          <w:szCs w:val="28"/>
          <w:lang w:val="en-US"/>
        </w:rPr>
        <w:t>opment, Environmental Science, Environmental P</w:t>
      </w:r>
      <w:r w:rsidRPr="005D5D46">
        <w:rPr>
          <w:rFonts w:ascii="Times New Roman" w:hAnsi="Times New Roman" w:cs="Times New Roman"/>
          <w:sz w:val="28"/>
          <w:szCs w:val="28"/>
          <w:lang w:val="en-US"/>
        </w:rPr>
        <w:t xml:space="preserve">rotection (21% of </w:t>
      </w:r>
      <w:r w:rsidR="006E3A2D">
        <w:rPr>
          <w:rFonts w:ascii="Times New Roman" w:hAnsi="Times New Roman" w:cs="Times New Roman"/>
          <w:sz w:val="28"/>
          <w:szCs w:val="28"/>
          <w:lang w:val="en-US"/>
        </w:rPr>
        <w:t xml:space="preserve">the </w:t>
      </w:r>
      <w:r w:rsidR="006E3A2D" w:rsidRPr="005D5D46">
        <w:rPr>
          <w:rFonts w:ascii="Times New Roman" w:hAnsi="Times New Roman" w:cs="Times New Roman"/>
          <w:sz w:val="28"/>
          <w:szCs w:val="28"/>
          <w:lang w:val="en-US"/>
        </w:rPr>
        <w:t xml:space="preserve">total curriculum </w:t>
      </w:r>
      <w:r w:rsidR="006E3A2D">
        <w:rPr>
          <w:rFonts w:ascii="Times New Roman" w:hAnsi="Times New Roman" w:cs="Times New Roman"/>
          <w:sz w:val="28"/>
          <w:szCs w:val="28"/>
          <w:lang w:val="en-US"/>
        </w:rPr>
        <w:t>time). T</w:t>
      </w:r>
      <w:r w:rsidRPr="005D5D46">
        <w:rPr>
          <w:rFonts w:ascii="Times New Roman" w:hAnsi="Times New Roman" w:cs="Times New Roman"/>
          <w:sz w:val="28"/>
          <w:szCs w:val="28"/>
          <w:lang w:val="en-US"/>
        </w:rPr>
        <w:t xml:space="preserve">he University of Glasgow </w:t>
      </w:r>
      <w:r w:rsidR="006E3A2D">
        <w:rPr>
          <w:rFonts w:ascii="Times New Roman" w:hAnsi="Times New Roman" w:cs="Times New Roman"/>
          <w:sz w:val="28"/>
          <w:szCs w:val="28"/>
          <w:lang w:val="en-US"/>
        </w:rPr>
        <w:t>offers the following modules: Ecology, Forest E</w:t>
      </w:r>
      <w:r w:rsidRPr="005D5D46">
        <w:rPr>
          <w:rFonts w:ascii="Times New Roman" w:hAnsi="Times New Roman" w:cs="Times New Roman"/>
          <w:sz w:val="28"/>
          <w:szCs w:val="28"/>
          <w:lang w:val="en-US"/>
        </w:rPr>
        <w:t xml:space="preserve">cology, </w:t>
      </w:r>
      <w:r w:rsidR="002B01B9">
        <w:rPr>
          <w:rFonts w:ascii="Times New Roman" w:hAnsi="Times New Roman" w:cs="Times New Roman"/>
          <w:sz w:val="28"/>
          <w:szCs w:val="28"/>
          <w:lang w:val="en-US"/>
        </w:rPr>
        <w:t>Environmental Science</w:t>
      </w:r>
      <w:r w:rsidR="00AA3550">
        <w:rPr>
          <w:rFonts w:ascii="Times New Roman" w:hAnsi="Times New Roman" w:cs="Times New Roman"/>
          <w:sz w:val="28"/>
          <w:szCs w:val="28"/>
          <w:lang w:val="en-US"/>
        </w:rPr>
        <w:t>, Molecular Ecology, Ecology and Environmental Protection, Environmental Analysis, E</w:t>
      </w:r>
      <w:r w:rsidRPr="005D5D46">
        <w:rPr>
          <w:rFonts w:ascii="Times New Roman" w:hAnsi="Times New Roman" w:cs="Times New Roman"/>
          <w:sz w:val="28"/>
          <w:szCs w:val="28"/>
          <w:lang w:val="en-US"/>
        </w:rPr>
        <w:t>nvironmenta</w:t>
      </w:r>
      <w:r w:rsidR="00AA3550">
        <w:rPr>
          <w:rFonts w:ascii="Times New Roman" w:hAnsi="Times New Roman" w:cs="Times New Roman"/>
          <w:sz w:val="28"/>
          <w:szCs w:val="28"/>
          <w:lang w:val="en-US"/>
        </w:rPr>
        <w:t xml:space="preserve">l Management (35% </w:t>
      </w:r>
      <w:r w:rsidR="00AA3550" w:rsidRPr="005D5D46">
        <w:rPr>
          <w:rFonts w:ascii="Times New Roman" w:hAnsi="Times New Roman" w:cs="Times New Roman"/>
          <w:sz w:val="28"/>
          <w:szCs w:val="28"/>
          <w:lang w:val="en-US"/>
        </w:rPr>
        <w:t xml:space="preserve">of </w:t>
      </w:r>
      <w:r w:rsidR="00AA3550">
        <w:rPr>
          <w:rFonts w:ascii="Times New Roman" w:hAnsi="Times New Roman" w:cs="Times New Roman"/>
          <w:sz w:val="28"/>
          <w:szCs w:val="28"/>
          <w:lang w:val="en-US"/>
        </w:rPr>
        <w:t xml:space="preserve">the </w:t>
      </w:r>
      <w:r w:rsidR="00AA3550" w:rsidRPr="005D5D46">
        <w:rPr>
          <w:rFonts w:ascii="Times New Roman" w:hAnsi="Times New Roman" w:cs="Times New Roman"/>
          <w:sz w:val="28"/>
          <w:szCs w:val="28"/>
          <w:lang w:val="en-US"/>
        </w:rPr>
        <w:t xml:space="preserve">total curriculum </w:t>
      </w:r>
      <w:r w:rsidR="00AA3550">
        <w:rPr>
          <w:rFonts w:ascii="Times New Roman" w:hAnsi="Times New Roman" w:cs="Times New Roman"/>
          <w:sz w:val="28"/>
          <w:szCs w:val="28"/>
          <w:lang w:val="en-US"/>
        </w:rPr>
        <w:t>time) (Kuchai</w:t>
      </w:r>
      <w:r w:rsidRPr="005D5D46">
        <w:rPr>
          <w:rFonts w:ascii="Times New Roman" w:hAnsi="Times New Roman" w:cs="Times New Roman"/>
          <w:sz w:val="28"/>
          <w:szCs w:val="28"/>
          <w:lang w:val="en-US"/>
        </w:rPr>
        <w:t>, 2009</w:t>
      </w:r>
      <w:r w:rsidR="00AA3550">
        <w:rPr>
          <w:rFonts w:ascii="Times New Roman" w:hAnsi="Times New Roman" w:cs="Times New Roman"/>
          <w:sz w:val="28"/>
          <w:szCs w:val="28"/>
          <w:lang w:val="en-US"/>
        </w:rPr>
        <w:t xml:space="preserve">, </w:t>
      </w:r>
      <w:r w:rsidRPr="005D5D46">
        <w:rPr>
          <w:rFonts w:ascii="Times New Roman" w:hAnsi="Times New Roman" w:cs="Times New Roman"/>
          <w:sz w:val="28"/>
          <w:szCs w:val="28"/>
          <w:lang w:val="en-US"/>
        </w:rPr>
        <w:t>p</w:t>
      </w:r>
      <w:r w:rsidR="00AA3550">
        <w:rPr>
          <w:rFonts w:ascii="Times New Roman" w:hAnsi="Times New Roman" w:cs="Times New Roman"/>
          <w:sz w:val="28"/>
          <w:szCs w:val="28"/>
          <w:lang w:val="en-US"/>
        </w:rPr>
        <w:t>p. 170–172)</w:t>
      </w:r>
      <w:r w:rsidRPr="005D5D46">
        <w:rPr>
          <w:rFonts w:ascii="Times New Roman" w:hAnsi="Times New Roman" w:cs="Times New Roman"/>
          <w:sz w:val="28"/>
          <w:szCs w:val="28"/>
          <w:lang w:val="en-US"/>
        </w:rPr>
        <w:t>.</w:t>
      </w:r>
    </w:p>
    <w:p w14:paraId="08A7DE52" w14:textId="684598F6" w:rsidR="001F4EBE" w:rsidRDefault="00840610" w:rsidP="001F4E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w:t>
      </w:r>
      <w:r w:rsidRPr="00EF2F36">
        <w:rPr>
          <w:rFonts w:ascii="Times New Roman" w:hAnsi="Times New Roman" w:cs="Times New Roman"/>
          <w:sz w:val="28"/>
          <w:szCs w:val="28"/>
        </w:rPr>
        <w:t>n the UK</w:t>
      </w:r>
      <w:r>
        <w:rPr>
          <w:rFonts w:ascii="Times New Roman" w:hAnsi="Times New Roman" w:cs="Times New Roman"/>
          <w:sz w:val="28"/>
          <w:szCs w:val="28"/>
        </w:rPr>
        <w:t>,</w:t>
      </w:r>
      <w:r w:rsidRPr="00EF2F36">
        <w:rPr>
          <w:rFonts w:ascii="Times New Roman" w:hAnsi="Times New Roman" w:cs="Times New Roman"/>
          <w:sz w:val="28"/>
          <w:szCs w:val="28"/>
        </w:rPr>
        <w:t xml:space="preserve"> </w:t>
      </w:r>
      <w:r>
        <w:rPr>
          <w:rFonts w:ascii="Times New Roman" w:hAnsi="Times New Roman" w:cs="Times New Roman"/>
          <w:sz w:val="28"/>
          <w:szCs w:val="28"/>
        </w:rPr>
        <w:t>t</w:t>
      </w:r>
      <w:r w:rsidR="00EF2F36" w:rsidRPr="00EF2F36">
        <w:rPr>
          <w:rFonts w:ascii="Times New Roman" w:hAnsi="Times New Roman" w:cs="Times New Roman"/>
          <w:sz w:val="28"/>
          <w:szCs w:val="28"/>
        </w:rPr>
        <w:t xml:space="preserve">he problem of </w:t>
      </w:r>
      <w:r w:rsidR="00EF2F36">
        <w:rPr>
          <w:rFonts w:ascii="Times New Roman" w:hAnsi="Times New Roman" w:cs="Times New Roman"/>
          <w:sz w:val="28"/>
          <w:szCs w:val="28"/>
        </w:rPr>
        <w:t xml:space="preserve">rational </w:t>
      </w:r>
      <w:r>
        <w:rPr>
          <w:rFonts w:ascii="Times New Roman" w:hAnsi="Times New Roman" w:cs="Times New Roman"/>
          <w:sz w:val="28"/>
          <w:szCs w:val="28"/>
        </w:rPr>
        <w:t>environmental management and</w:t>
      </w:r>
      <w:r w:rsidR="00EF2F36" w:rsidRPr="00EF2F36">
        <w:rPr>
          <w:rFonts w:ascii="Times New Roman" w:hAnsi="Times New Roman" w:cs="Times New Roman"/>
          <w:sz w:val="28"/>
          <w:szCs w:val="28"/>
        </w:rPr>
        <w:t xml:space="preserve"> protection is </w:t>
      </w:r>
      <w:r>
        <w:rPr>
          <w:rFonts w:ascii="Times New Roman" w:hAnsi="Times New Roman" w:cs="Times New Roman"/>
          <w:sz w:val="28"/>
          <w:szCs w:val="28"/>
        </w:rPr>
        <w:t>efficiently</w:t>
      </w:r>
      <w:r w:rsidR="00EF2F36" w:rsidRPr="00EF2F36">
        <w:rPr>
          <w:rFonts w:ascii="Times New Roman" w:hAnsi="Times New Roman" w:cs="Times New Roman"/>
          <w:sz w:val="28"/>
          <w:szCs w:val="28"/>
        </w:rPr>
        <w:t xml:space="preserve"> solved provided </w:t>
      </w:r>
      <w:r w:rsidR="00756278">
        <w:rPr>
          <w:rFonts w:ascii="Times New Roman" w:hAnsi="Times New Roman" w:cs="Times New Roman"/>
          <w:sz w:val="28"/>
          <w:szCs w:val="28"/>
        </w:rPr>
        <w:t xml:space="preserve">that </w:t>
      </w:r>
      <w:r w:rsidR="00EF2F36" w:rsidRPr="00EF2F36">
        <w:rPr>
          <w:rFonts w:ascii="Times New Roman" w:hAnsi="Times New Roman" w:cs="Times New Roman"/>
          <w:sz w:val="28"/>
          <w:szCs w:val="28"/>
        </w:rPr>
        <w:t xml:space="preserve">the continuity of </w:t>
      </w:r>
      <w:r>
        <w:rPr>
          <w:rFonts w:ascii="Times New Roman" w:hAnsi="Times New Roman" w:cs="Times New Roman"/>
          <w:sz w:val="28"/>
          <w:szCs w:val="28"/>
        </w:rPr>
        <w:t>ecological</w:t>
      </w:r>
      <w:r w:rsidR="00EF2F36" w:rsidRPr="00EF2F36">
        <w:rPr>
          <w:rFonts w:ascii="Times New Roman" w:hAnsi="Times New Roman" w:cs="Times New Roman"/>
          <w:sz w:val="28"/>
          <w:szCs w:val="28"/>
        </w:rPr>
        <w:t xml:space="preserve"> education</w:t>
      </w:r>
      <w:r w:rsidR="00756278">
        <w:rPr>
          <w:rFonts w:ascii="Times New Roman" w:hAnsi="Times New Roman" w:cs="Times New Roman"/>
          <w:sz w:val="28"/>
          <w:szCs w:val="28"/>
        </w:rPr>
        <w:t xml:space="preserve"> (general secondary education – higher education – </w:t>
      </w:r>
      <w:r w:rsidR="00EF2F36" w:rsidRPr="00EF2F36">
        <w:rPr>
          <w:rFonts w:ascii="Times New Roman" w:hAnsi="Times New Roman" w:cs="Times New Roman"/>
          <w:sz w:val="28"/>
          <w:szCs w:val="28"/>
        </w:rPr>
        <w:t>advanced training</w:t>
      </w:r>
      <w:r w:rsidR="00756278">
        <w:rPr>
          <w:rFonts w:ascii="Times New Roman" w:hAnsi="Times New Roman" w:cs="Times New Roman"/>
          <w:sz w:val="28"/>
          <w:szCs w:val="28"/>
        </w:rPr>
        <w:t>)</w:t>
      </w:r>
      <w:r>
        <w:rPr>
          <w:rFonts w:ascii="Times New Roman" w:hAnsi="Times New Roman" w:cs="Times New Roman"/>
          <w:sz w:val="28"/>
          <w:szCs w:val="28"/>
        </w:rPr>
        <w:t xml:space="preserve"> is ensured</w:t>
      </w:r>
      <w:r w:rsidR="00EF2F36" w:rsidRPr="00EF2F36">
        <w:rPr>
          <w:rFonts w:ascii="Times New Roman" w:hAnsi="Times New Roman" w:cs="Times New Roman"/>
          <w:sz w:val="28"/>
          <w:szCs w:val="28"/>
        </w:rPr>
        <w:t xml:space="preserve">. </w:t>
      </w:r>
      <w:r w:rsidR="001E2C47" w:rsidRPr="001E2C47">
        <w:rPr>
          <w:rFonts w:ascii="Times New Roman" w:hAnsi="Times New Roman" w:cs="Times New Roman"/>
          <w:sz w:val="28"/>
          <w:szCs w:val="28"/>
        </w:rPr>
        <w:t xml:space="preserve">The education process in British universities </w:t>
      </w:r>
      <w:r w:rsidR="000875A8">
        <w:rPr>
          <w:rFonts w:ascii="Times New Roman" w:hAnsi="Times New Roman" w:cs="Times New Roman"/>
          <w:sz w:val="28"/>
          <w:szCs w:val="28"/>
        </w:rPr>
        <w:t>is</w:t>
      </w:r>
      <w:r w:rsidR="001E2C47" w:rsidRPr="001E2C47">
        <w:rPr>
          <w:rFonts w:ascii="Times New Roman" w:hAnsi="Times New Roman" w:cs="Times New Roman"/>
          <w:sz w:val="28"/>
          <w:szCs w:val="28"/>
        </w:rPr>
        <w:t xml:space="preserve"> targeted at ecological education organization and focused on its practical aspect, namely ecological environment preservation</w:t>
      </w:r>
      <w:r w:rsidR="00C50F17">
        <w:rPr>
          <w:rFonts w:ascii="Times New Roman" w:hAnsi="Times New Roman" w:cs="Times New Roman"/>
          <w:sz w:val="28"/>
          <w:szCs w:val="28"/>
        </w:rPr>
        <w:t xml:space="preserve"> since it </w:t>
      </w:r>
      <w:r w:rsidR="000875A8" w:rsidRPr="000875A8">
        <w:rPr>
          <w:rFonts w:ascii="Times New Roman" w:hAnsi="Times New Roman" w:cs="Times New Roman"/>
          <w:sz w:val="28"/>
          <w:szCs w:val="28"/>
        </w:rPr>
        <w:t>employs the forms and methods, which promote ecological education of the individual</w:t>
      </w:r>
      <w:r w:rsidR="00C50F17">
        <w:rPr>
          <w:rFonts w:ascii="Times New Roman" w:hAnsi="Times New Roman" w:cs="Times New Roman"/>
          <w:sz w:val="28"/>
          <w:szCs w:val="28"/>
        </w:rPr>
        <w:t>, namely</w:t>
      </w:r>
      <w:r w:rsidR="000875A8" w:rsidRPr="000875A8">
        <w:rPr>
          <w:rFonts w:ascii="Times New Roman" w:hAnsi="Times New Roman" w:cs="Times New Roman"/>
          <w:sz w:val="28"/>
          <w:szCs w:val="28"/>
        </w:rPr>
        <w:t xml:space="preserve"> observations, discussions, laboratory work, fieldwork, presentations, etc.</w:t>
      </w:r>
      <w:r w:rsidR="00A935B3">
        <w:rPr>
          <w:rFonts w:ascii="Times New Roman" w:hAnsi="Times New Roman" w:cs="Times New Roman"/>
          <w:sz w:val="28"/>
          <w:szCs w:val="28"/>
        </w:rPr>
        <w:t xml:space="preserve"> Some universities pay</w:t>
      </w:r>
      <w:r w:rsidR="00A935B3" w:rsidRPr="00A935B3">
        <w:rPr>
          <w:rFonts w:ascii="Times New Roman" w:hAnsi="Times New Roman" w:cs="Times New Roman"/>
          <w:sz w:val="28"/>
          <w:szCs w:val="28"/>
        </w:rPr>
        <w:t xml:space="preserve"> considerable attention to controlling the </w:t>
      </w:r>
      <w:r w:rsidR="00A935B3" w:rsidRPr="00126491">
        <w:rPr>
          <w:rFonts w:ascii="Times New Roman" w:hAnsi="Times New Roman" w:cs="Times New Roman"/>
          <w:sz w:val="28"/>
          <w:szCs w:val="28"/>
        </w:rPr>
        <w:t>negative changes in nature and mastering the skills for their prevention and elimination.</w:t>
      </w:r>
      <w:r w:rsidR="00126491" w:rsidRPr="00126491">
        <w:rPr>
          <w:rFonts w:ascii="Times New Roman" w:hAnsi="Times New Roman" w:cs="Times New Roman"/>
          <w:sz w:val="28"/>
          <w:szCs w:val="28"/>
        </w:rPr>
        <w:t xml:space="preserve"> It must be noted that the scope of teacher professional development also includes ecological education with the aim to enhance ecological literacy of teachers.</w:t>
      </w:r>
    </w:p>
    <w:p w14:paraId="7A470B93" w14:textId="12BD34A4" w:rsidR="004F6D1B" w:rsidRDefault="001F4EBE" w:rsidP="001757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Comparative analysis on</w:t>
      </w:r>
      <w:r w:rsidR="00A935B3" w:rsidRPr="00A935B3">
        <w:rPr>
          <w:rFonts w:ascii="Times New Roman" w:hAnsi="Times New Roman" w:cs="Times New Roman"/>
          <w:sz w:val="28"/>
          <w:szCs w:val="28"/>
        </w:rPr>
        <w:t xml:space="preserve"> the content </w:t>
      </w:r>
      <w:r>
        <w:rPr>
          <w:rFonts w:ascii="Times New Roman" w:hAnsi="Times New Roman" w:cs="Times New Roman"/>
          <w:sz w:val="28"/>
          <w:szCs w:val="28"/>
        </w:rPr>
        <w:t xml:space="preserve">characteristics </w:t>
      </w:r>
      <w:r w:rsidR="00A935B3" w:rsidRPr="00A935B3">
        <w:rPr>
          <w:rFonts w:ascii="Times New Roman" w:hAnsi="Times New Roman" w:cs="Times New Roman"/>
          <w:sz w:val="28"/>
          <w:szCs w:val="28"/>
        </w:rPr>
        <w:t>of ecological education and method</w:t>
      </w:r>
      <w:r w:rsidR="00FA7916">
        <w:rPr>
          <w:rFonts w:ascii="Times New Roman" w:hAnsi="Times New Roman" w:cs="Times New Roman"/>
          <w:sz w:val="28"/>
          <w:szCs w:val="28"/>
        </w:rPr>
        <w:t>ologie</w:t>
      </w:r>
      <w:r w:rsidR="00A935B3" w:rsidRPr="00A935B3">
        <w:rPr>
          <w:rFonts w:ascii="Times New Roman" w:hAnsi="Times New Roman" w:cs="Times New Roman"/>
          <w:sz w:val="28"/>
          <w:szCs w:val="28"/>
        </w:rPr>
        <w:t xml:space="preserve">s of </w:t>
      </w:r>
      <w:r w:rsidR="00FA7916">
        <w:rPr>
          <w:rFonts w:ascii="Times New Roman" w:hAnsi="Times New Roman" w:cs="Times New Roman"/>
          <w:sz w:val="28"/>
          <w:szCs w:val="28"/>
        </w:rPr>
        <w:t>training</w:t>
      </w:r>
      <w:r w:rsidR="00A935B3" w:rsidRPr="00A935B3">
        <w:rPr>
          <w:rFonts w:ascii="Times New Roman" w:hAnsi="Times New Roman" w:cs="Times New Roman"/>
          <w:sz w:val="28"/>
          <w:szCs w:val="28"/>
        </w:rPr>
        <w:t xml:space="preserve"> future teachers for </w:t>
      </w:r>
      <w:r w:rsidR="00FA7916">
        <w:rPr>
          <w:rFonts w:ascii="Times New Roman" w:hAnsi="Times New Roman" w:cs="Times New Roman"/>
          <w:sz w:val="28"/>
          <w:szCs w:val="28"/>
        </w:rPr>
        <w:t>ecological</w:t>
      </w:r>
      <w:r w:rsidR="00A935B3" w:rsidRPr="00A935B3">
        <w:rPr>
          <w:rFonts w:ascii="Times New Roman" w:hAnsi="Times New Roman" w:cs="Times New Roman"/>
          <w:sz w:val="28"/>
          <w:szCs w:val="28"/>
        </w:rPr>
        <w:t xml:space="preserve"> education in the UK and Ukraine </w:t>
      </w:r>
      <w:r w:rsidR="00FA7916">
        <w:rPr>
          <w:rFonts w:ascii="Times New Roman" w:hAnsi="Times New Roman" w:cs="Times New Roman"/>
          <w:sz w:val="28"/>
          <w:szCs w:val="28"/>
        </w:rPr>
        <w:t xml:space="preserve">proves </w:t>
      </w:r>
      <w:r w:rsidR="00A935B3" w:rsidRPr="00A935B3">
        <w:rPr>
          <w:rFonts w:ascii="Times New Roman" w:hAnsi="Times New Roman" w:cs="Times New Roman"/>
          <w:sz w:val="28"/>
          <w:szCs w:val="28"/>
        </w:rPr>
        <w:t xml:space="preserve">similar approaches </w:t>
      </w:r>
      <w:r w:rsidR="00FA7916">
        <w:rPr>
          <w:rFonts w:ascii="Times New Roman" w:hAnsi="Times New Roman" w:cs="Times New Roman"/>
          <w:sz w:val="28"/>
          <w:szCs w:val="28"/>
        </w:rPr>
        <w:t>to</w:t>
      </w:r>
      <w:r w:rsidR="00A935B3" w:rsidRPr="00A935B3">
        <w:rPr>
          <w:rFonts w:ascii="Times New Roman" w:hAnsi="Times New Roman" w:cs="Times New Roman"/>
          <w:sz w:val="28"/>
          <w:szCs w:val="28"/>
        </w:rPr>
        <w:t xml:space="preserve"> organiz</w:t>
      </w:r>
      <w:r w:rsidR="00FA7916">
        <w:rPr>
          <w:rFonts w:ascii="Times New Roman" w:hAnsi="Times New Roman" w:cs="Times New Roman"/>
          <w:sz w:val="28"/>
          <w:szCs w:val="28"/>
        </w:rPr>
        <w:t xml:space="preserve">ing </w:t>
      </w:r>
      <w:r w:rsidR="00A935B3" w:rsidRPr="00A935B3">
        <w:rPr>
          <w:rFonts w:ascii="Times New Roman" w:hAnsi="Times New Roman" w:cs="Times New Roman"/>
          <w:sz w:val="28"/>
          <w:szCs w:val="28"/>
        </w:rPr>
        <w:t xml:space="preserve">the </w:t>
      </w:r>
      <w:r w:rsidR="00FA7916">
        <w:rPr>
          <w:rFonts w:ascii="Times New Roman" w:hAnsi="Times New Roman" w:cs="Times New Roman"/>
          <w:sz w:val="28"/>
          <w:szCs w:val="28"/>
        </w:rPr>
        <w:t>education</w:t>
      </w:r>
      <w:r w:rsidR="00A935B3" w:rsidRPr="00A935B3">
        <w:rPr>
          <w:rFonts w:ascii="Times New Roman" w:hAnsi="Times New Roman" w:cs="Times New Roman"/>
          <w:sz w:val="28"/>
          <w:szCs w:val="28"/>
        </w:rPr>
        <w:t xml:space="preserve"> process</w:t>
      </w:r>
      <w:r w:rsidR="003D4E9C">
        <w:rPr>
          <w:rFonts w:ascii="Times New Roman" w:hAnsi="Times New Roman" w:cs="Times New Roman"/>
          <w:sz w:val="28"/>
          <w:szCs w:val="28"/>
        </w:rPr>
        <w:t xml:space="preserve"> in both countries, namely the credit based modular curriculum, forms of the education </w:t>
      </w:r>
      <w:r w:rsidR="003D4E9C">
        <w:rPr>
          <w:rFonts w:ascii="Times New Roman" w:hAnsi="Times New Roman" w:cs="Times New Roman"/>
          <w:sz w:val="28"/>
          <w:szCs w:val="28"/>
        </w:rPr>
        <w:lastRenderedPageBreak/>
        <w:t>process organization (</w:t>
      </w:r>
      <w:r w:rsidR="003D4E9C" w:rsidRPr="00A935B3">
        <w:rPr>
          <w:rFonts w:ascii="Times New Roman" w:hAnsi="Times New Roman" w:cs="Times New Roman"/>
          <w:sz w:val="28"/>
          <w:szCs w:val="28"/>
        </w:rPr>
        <w:t>lectures, seminars, practical</w:t>
      </w:r>
      <w:r w:rsidR="003D4E9C">
        <w:rPr>
          <w:rFonts w:ascii="Times New Roman" w:hAnsi="Times New Roman" w:cs="Times New Roman"/>
          <w:sz w:val="28"/>
          <w:szCs w:val="28"/>
        </w:rPr>
        <w:t xml:space="preserve"> classes, tutorials, discussions</w:t>
      </w:r>
      <w:r w:rsidR="00A935B3" w:rsidRPr="00A935B3">
        <w:rPr>
          <w:rFonts w:ascii="Times New Roman" w:hAnsi="Times New Roman" w:cs="Times New Roman"/>
          <w:sz w:val="28"/>
          <w:szCs w:val="28"/>
        </w:rPr>
        <w:t>, methodical presentations, etc.</w:t>
      </w:r>
      <w:r w:rsidR="003D4E9C">
        <w:rPr>
          <w:rFonts w:ascii="Times New Roman" w:hAnsi="Times New Roman" w:cs="Times New Roman"/>
          <w:sz w:val="28"/>
          <w:szCs w:val="28"/>
        </w:rPr>
        <w:t>). A</w:t>
      </w:r>
      <w:r w:rsidR="00A935B3" w:rsidRPr="00A935B3">
        <w:rPr>
          <w:rFonts w:ascii="Times New Roman" w:hAnsi="Times New Roman" w:cs="Times New Roman"/>
          <w:sz w:val="28"/>
          <w:szCs w:val="28"/>
        </w:rPr>
        <w:t>t the same time</w:t>
      </w:r>
      <w:r w:rsidR="003D4E9C">
        <w:rPr>
          <w:rFonts w:ascii="Times New Roman" w:hAnsi="Times New Roman" w:cs="Times New Roman"/>
          <w:sz w:val="28"/>
          <w:szCs w:val="28"/>
        </w:rPr>
        <w:t>,</w:t>
      </w:r>
      <w:r w:rsidR="00A935B3" w:rsidRPr="00A935B3">
        <w:rPr>
          <w:rFonts w:ascii="Times New Roman" w:hAnsi="Times New Roman" w:cs="Times New Roman"/>
          <w:sz w:val="28"/>
          <w:szCs w:val="28"/>
        </w:rPr>
        <w:t xml:space="preserve"> </w:t>
      </w:r>
      <w:r w:rsidR="003D4E9C">
        <w:rPr>
          <w:rFonts w:ascii="Times New Roman" w:hAnsi="Times New Roman" w:cs="Times New Roman"/>
          <w:sz w:val="28"/>
          <w:szCs w:val="28"/>
        </w:rPr>
        <w:t xml:space="preserve">there are </w:t>
      </w:r>
      <w:r w:rsidR="001757A5">
        <w:rPr>
          <w:rFonts w:ascii="Times New Roman" w:hAnsi="Times New Roman" w:cs="Times New Roman"/>
          <w:sz w:val="28"/>
          <w:szCs w:val="28"/>
        </w:rPr>
        <w:t xml:space="preserve">some </w:t>
      </w:r>
      <w:r w:rsidR="003D4E9C">
        <w:rPr>
          <w:rFonts w:ascii="Times New Roman" w:hAnsi="Times New Roman" w:cs="Times New Roman"/>
          <w:sz w:val="28"/>
          <w:szCs w:val="28"/>
        </w:rPr>
        <w:t xml:space="preserve">peculiar features in professional </w:t>
      </w:r>
      <w:r w:rsidR="003D4E9C" w:rsidRPr="00A935B3">
        <w:rPr>
          <w:rFonts w:ascii="Times New Roman" w:hAnsi="Times New Roman" w:cs="Times New Roman"/>
          <w:sz w:val="28"/>
          <w:szCs w:val="28"/>
        </w:rPr>
        <w:t>training</w:t>
      </w:r>
      <w:r w:rsidR="003D4E9C">
        <w:rPr>
          <w:rFonts w:ascii="Times New Roman" w:hAnsi="Times New Roman" w:cs="Times New Roman"/>
          <w:sz w:val="28"/>
          <w:szCs w:val="28"/>
        </w:rPr>
        <w:t xml:space="preserve"> of future teacher</w:t>
      </w:r>
      <w:r w:rsidR="00A935B3" w:rsidRPr="00A935B3">
        <w:rPr>
          <w:rFonts w:ascii="Times New Roman" w:hAnsi="Times New Roman" w:cs="Times New Roman"/>
          <w:sz w:val="28"/>
          <w:szCs w:val="28"/>
        </w:rPr>
        <w:t xml:space="preserve">s </w:t>
      </w:r>
      <w:r w:rsidR="00C877AC">
        <w:rPr>
          <w:rFonts w:ascii="Times New Roman" w:hAnsi="Times New Roman" w:cs="Times New Roman"/>
          <w:sz w:val="28"/>
          <w:szCs w:val="28"/>
        </w:rPr>
        <w:t>in the UK</w:t>
      </w:r>
      <w:r w:rsidR="003D4E9C">
        <w:rPr>
          <w:rFonts w:ascii="Times New Roman" w:hAnsi="Times New Roman" w:cs="Times New Roman"/>
          <w:sz w:val="28"/>
          <w:szCs w:val="28"/>
        </w:rPr>
        <w:t xml:space="preserve">, namely </w:t>
      </w:r>
      <w:r w:rsidR="003D4E9C" w:rsidRPr="003D4E9C">
        <w:rPr>
          <w:rFonts w:ascii="Times New Roman" w:hAnsi="Times New Roman" w:cs="Times New Roman"/>
          <w:sz w:val="28"/>
          <w:szCs w:val="28"/>
        </w:rPr>
        <w:t>pr</w:t>
      </w:r>
      <w:r w:rsidR="00C877AC">
        <w:rPr>
          <w:rFonts w:ascii="Times New Roman" w:hAnsi="Times New Roman" w:cs="Times New Roman"/>
          <w:sz w:val="28"/>
          <w:szCs w:val="28"/>
        </w:rPr>
        <w:t>actice-</w:t>
      </w:r>
      <w:r w:rsidR="003D4E9C">
        <w:rPr>
          <w:rFonts w:ascii="Times New Roman" w:hAnsi="Times New Roman" w:cs="Times New Roman"/>
          <w:sz w:val="28"/>
          <w:szCs w:val="28"/>
        </w:rPr>
        <w:t>oriented</w:t>
      </w:r>
      <w:r w:rsidR="003D4E9C" w:rsidRPr="003D4E9C">
        <w:rPr>
          <w:rFonts w:ascii="Times New Roman" w:hAnsi="Times New Roman" w:cs="Times New Roman"/>
          <w:sz w:val="28"/>
          <w:szCs w:val="28"/>
        </w:rPr>
        <w:t xml:space="preserve"> ecological </w:t>
      </w:r>
      <w:r w:rsidR="003D4E9C">
        <w:rPr>
          <w:rFonts w:ascii="Times New Roman" w:hAnsi="Times New Roman" w:cs="Times New Roman"/>
          <w:sz w:val="28"/>
          <w:szCs w:val="28"/>
        </w:rPr>
        <w:t>modules</w:t>
      </w:r>
      <w:r w:rsidR="003D4E9C" w:rsidRPr="003D4E9C">
        <w:rPr>
          <w:rFonts w:ascii="Times New Roman" w:hAnsi="Times New Roman" w:cs="Times New Roman"/>
          <w:sz w:val="28"/>
          <w:szCs w:val="28"/>
        </w:rPr>
        <w:t xml:space="preserve">; a wide range of </w:t>
      </w:r>
      <w:r w:rsidR="00524830">
        <w:rPr>
          <w:rFonts w:ascii="Times New Roman" w:hAnsi="Times New Roman" w:cs="Times New Roman"/>
          <w:sz w:val="28"/>
          <w:szCs w:val="28"/>
        </w:rPr>
        <w:t>optional modules</w:t>
      </w:r>
      <w:r w:rsidR="003D4E9C" w:rsidRPr="003D4E9C">
        <w:rPr>
          <w:rFonts w:ascii="Times New Roman" w:hAnsi="Times New Roman" w:cs="Times New Roman"/>
          <w:sz w:val="28"/>
          <w:szCs w:val="28"/>
        </w:rPr>
        <w:t xml:space="preserve">; </w:t>
      </w:r>
      <w:r w:rsidR="001757A5">
        <w:rPr>
          <w:rFonts w:ascii="Times New Roman" w:hAnsi="Times New Roman" w:cs="Times New Roman"/>
          <w:sz w:val="28"/>
          <w:szCs w:val="28"/>
        </w:rPr>
        <w:t xml:space="preserve">considerable time for independent study; well-organized research activities </w:t>
      </w:r>
      <w:r w:rsidR="001757A5" w:rsidRPr="003D4E9C">
        <w:rPr>
          <w:rFonts w:ascii="Times New Roman" w:hAnsi="Times New Roman" w:cs="Times New Roman"/>
          <w:sz w:val="28"/>
          <w:szCs w:val="28"/>
        </w:rPr>
        <w:t>on ecology and ecological education</w:t>
      </w:r>
      <w:r w:rsidR="001757A5">
        <w:rPr>
          <w:rFonts w:ascii="Times New Roman" w:hAnsi="Times New Roman" w:cs="Times New Roman"/>
          <w:sz w:val="28"/>
          <w:szCs w:val="28"/>
        </w:rPr>
        <w:t xml:space="preserve">; </w:t>
      </w:r>
      <w:r w:rsidR="003D4E9C" w:rsidRPr="003D4E9C">
        <w:rPr>
          <w:rFonts w:ascii="Times New Roman" w:hAnsi="Times New Roman" w:cs="Times New Roman"/>
          <w:sz w:val="28"/>
          <w:szCs w:val="28"/>
        </w:rPr>
        <w:t xml:space="preserve">application of teaching methods that </w:t>
      </w:r>
      <w:r w:rsidR="00543BC9">
        <w:rPr>
          <w:rFonts w:ascii="Times New Roman" w:hAnsi="Times New Roman" w:cs="Times New Roman"/>
          <w:sz w:val="28"/>
          <w:szCs w:val="28"/>
        </w:rPr>
        <w:t xml:space="preserve">contribute to developing </w:t>
      </w:r>
      <w:r w:rsidR="003D4E9C" w:rsidRPr="003D4E9C">
        <w:rPr>
          <w:rFonts w:ascii="Times New Roman" w:hAnsi="Times New Roman" w:cs="Times New Roman"/>
          <w:sz w:val="28"/>
          <w:szCs w:val="28"/>
        </w:rPr>
        <w:t>critical thinking of future teachers.</w:t>
      </w:r>
    </w:p>
    <w:p w14:paraId="05679A3F" w14:textId="02C44FE2" w:rsidR="003D4E9C" w:rsidRPr="0013617B" w:rsidRDefault="00C877AC" w:rsidP="0013617B">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Most West</w:t>
      </w:r>
      <w:r w:rsidRPr="00C877AC">
        <w:rPr>
          <w:rFonts w:ascii="Times New Roman" w:hAnsi="Times New Roman" w:cs="Times New Roman"/>
          <w:sz w:val="28"/>
          <w:szCs w:val="28"/>
        </w:rPr>
        <w:t xml:space="preserve"> Europe</w:t>
      </w:r>
      <w:r>
        <w:rPr>
          <w:rFonts w:ascii="Times New Roman" w:hAnsi="Times New Roman" w:cs="Times New Roman"/>
          <w:sz w:val="28"/>
          <w:szCs w:val="28"/>
        </w:rPr>
        <w:t>an countries and the USA establish the centre</w:t>
      </w:r>
      <w:r w:rsidRPr="00C877AC">
        <w:rPr>
          <w:rFonts w:ascii="Times New Roman" w:hAnsi="Times New Roman" w:cs="Times New Roman"/>
          <w:sz w:val="28"/>
          <w:szCs w:val="28"/>
        </w:rPr>
        <w:t xml:space="preserve">s </w:t>
      </w:r>
      <w:r>
        <w:rPr>
          <w:rFonts w:ascii="Times New Roman" w:hAnsi="Times New Roman" w:cs="Times New Roman"/>
          <w:sz w:val="28"/>
          <w:szCs w:val="28"/>
        </w:rPr>
        <w:t>for</w:t>
      </w:r>
      <w:r w:rsidRPr="00C877AC">
        <w:rPr>
          <w:rFonts w:ascii="Times New Roman" w:hAnsi="Times New Roman" w:cs="Times New Roman"/>
          <w:sz w:val="28"/>
          <w:szCs w:val="28"/>
        </w:rPr>
        <w:t xml:space="preserve"> </w:t>
      </w:r>
      <w:r>
        <w:rPr>
          <w:rFonts w:ascii="Times New Roman" w:hAnsi="Times New Roman" w:cs="Times New Roman"/>
          <w:sz w:val="28"/>
          <w:szCs w:val="28"/>
        </w:rPr>
        <w:t>ecological</w:t>
      </w:r>
      <w:r w:rsidRPr="00C877AC">
        <w:rPr>
          <w:rFonts w:ascii="Times New Roman" w:hAnsi="Times New Roman" w:cs="Times New Roman"/>
          <w:sz w:val="28"/>
          <w:szCs w:val="28"/>
        </w:rPr>
        <w:t xml:space="preserve"> education</w:t>
      </w:r>
      <w:r>
        <w:rPr>
          <w:rFonts w:ascii="Times New Roman" w:hAnsi="Times New Roman" w:cs="Times New Roman"/>
          <w:sz w:val="28"/>
          <w:szCs w:val="28"/>
        </w:rPr>
        <w:t>.</w:t>
      </w:r>
      <w:r w:rsidRPr="00C877AC">
        <w:rPr>
          <w:rFonts w:ascii="Times New Roman" w:hAnsi="Times New Roman" w:cs="Times New Roman"/>
          <w:sz w:val="28"/>
          <w:szCs w:val="28"/>
        </w:rPr>
        <w:t xml:space="preserve"> </w:t>
      </w:r>
      <w:r>
        <w:rPr>
          <w:rFonts w:ascii="Times New Roman" w:hAnsi="Times New Roman" w:cs="Times New Roman"/>
          <w:sz w:val="28"/>
          <w:szCs w:val="28"/>
        </w:rPr>
        <w:t xml:space="preserve">In the USA </w:t>
      </w:r>
      <w:r w:rsidRPr="00C877AC">
        <w:rPr>
          <w:rFonts w:ascii="Times New Roman" w:hAnsi="Times New Roman" w:cs="Times New Roman"/>
          <w:sz w:val="28"/>
          <w:szCs w:val="28"/>
        </w:rPr>
        <w:t xml:space="preserve">in particular, </w:t>
      </w:r>
      <w:r>
        <w:rPr>
          <w:rFonts w:ascii="Times New Roman" w:hAnsi="Times New Roman" w:cs="Times New Roman"/>
          <w:sz w:val="28"/>
          <w:szCs w:val="28"/>
        </w:rPr>
        <w:t>these centres</w:t>
      </w:r>
      <w:r w:rsidRPr="00C877AC">
        <w:rPr>
          <w:rFonts w:ascii="Times New Roman" w:hAnsi="Times New Roman" w:cs="Times New Roman"/>
          <w:sz w:val="28"/>
          <w:szCs w:val="28"/>
        </w:rPr>
        <w:t xml:space="preserve"> </w:t>
      </w:r>
      <w:r w:rsidR="009C5CE9">
        <w:rPr>
          <w:rFonts w:ascii="Times New Roman" w:hAnsi="Times New Roman" w:cs="Times New Roman"/>
          <w:sz w:val="28"/>
          <w:szCs w:val="28"/>
        </w:rPr>
        <w:t>are based in</w:t>
      </w:r>
      <w:r w:rsidRPr="00C877AC">
        <w:rPr>
          <w:rFonts w:ascii="Times New Roman" w:hAnsi="Times New Roman" w:cs="Times New Roman"/>
          <w:sz w:val="28"/>
          <w:szCs w:val="28"/>
        </w:rPr>
        <w:t xml:space="preserve"> museums and libraries, some of them h</w:t>
      </w:r>
      <w:r w:rsidR="009C5CE9">
        <w:rPr>
          <w:rFonts w:ascii="Times New Roman" w:hAnsi="Times New Roman" w:cs="Times New Roman"/>
          <w:sz w:val="28"/>
          <w:szCs w:val="28"/>
        </w:rPr>
        <w:t>aving</w:t>
      </w:r>
      <w:r w:rsidR="001E56C3">
        <w:rPr>
          <w:rFonts w:ascii="Times New Roman" w:hAnsi="Times New Roman" w:cs="Times New Roman"/>
          <w:sz w:val="28"/>
          <w:szCs w:val="28"/>
        </w:rPr>
        <w:t xml:space="preserve"> </w:t>
      </w:r>
      <w:r w:rsidR="009C5CE9">
        <w:rPr>
          <w:rFonts w:ascii="Times New Roman" w:hAnsi="Times New Roman" w:cs="Times New Roman"/>
          <w:sz w:val="28"/>
          <w:szCs w:val="28"/>
        </w:rPr>
        <w:t xml:space="preserve">the </w:t>
      </w:r>
      <w:r w:rsidR="007A551A">
        <w:rPr>
          <w:rFonts w:ascii="Times New Roman" w:hAnsi="Times New Roman" w:cs="Times New Roman"/>
          <w:sz w:val="28"/>
          <w:szCs w:val="28"/>
        </w:rPr>
        <w:t>international status (Gilmiy</w:t>
      </w:r>
      <w:r w:rsidRPr="00C877AC">
        <w:rPr>
          <w:rFonts w:ascii="Times New Roman" w:hAnsi="Times New Roman" w:cs="Times New Roman"/>
          <w:sz w:val="28"/>
          <w:szCs w:val="28"/>
        </w:rPr>
        <w:t xml:space="preserve">arova, 2002, p. 116). </w:t>
      </w:r>
      <w:r w:rsidR="009C5CE9">
        <w:rPr>
          <w:rFonts w:ascii="Times New Roman" w:hAnsi="Times New Roman" w:cs="Times New Roman"/>
          <w:sz w:val="28"/>
          <w:szCs w:val="28"/>
        </w:rPr>
        <w:t>O. Bondar and T. Sai</w:t>
      </w:r>
      <w:r w:rsidR="0013617B">
        <w:rPr>
          <w:rFonts w:ascii="Times New Roman" w:hAnsi="Times New Roman" w:cs="Times New Roman"/>
          <w:sz w:val="28"/>
          <w:szCs w:val="28"/>
        </w:rPr>
        <w:t xml:space="preserve">enko (2006) state that </w:t>
      </w:r>
      <w:r w:rsidR="009C5CE9" w:rsidRPr="009C5CE9">
        <w:rPr>
          <w:rFonts w:ascii="Times New Roman" w:hAnsi="Times New Roman" w:cs="Times New Roman"/>
          <w:sz w:val="28"/>
          <w:szCs w:val="28"/>
        </w:rPr>
        <w:t>although there is no a federal standard for ecological education in the USA, it is mandatory in many states</w:t>
      </w:r>
      <w:r w:rsidR="0013617B">
        <w:rPr>
          <w:rFonts w:ascii="Times New Roman" w:hAnsi="Times New Roman" w:cs="Times New Roman"/>
          <w:sz w:val="28"/>
          <w:szCs w:val="28"/>
        </w:rPr>
        <w:t>. In addition, ecological education</w:t>
      </w:r>
      <w:r w:rsidR="009C5CE9" w:rsidRPr="009C5CE9">
        <w:rPr>
          <w:rFonts w:ascii="Times New Roman" w:hAnsi="Times New Roman" w:cs="Times New Roman"/>
          <w:sz w:val="28"/>
          <w:szCs w:val="28"/>
        </w:rPr>
        <w:t xml:space="preserve"> </w:t>
      </w:r>
      <w:r w:rsidR="009C5CE9">
        <w:rPr>
          <w:rFonts w:ascii="Times New Roman" w:hAnsi="Times New Roman" w:cs="Times New Roman"/>
          <w:sz w:val="28"/>
          <w:szCs w:val="28"/>
        </w:rPr>
        <w:t xml:space="preserve">is </w:t>
      </w:r>
      <w:r w:rsidR="009C5CE9" w:rsidRPr="009C5CE9">
        <w:rPr>
          <w:rFonts w:ascii="Times New Roman" w:hAnsi="Times New Roman" w:cs="Times New Roman"/>
          <w:sz w:val="28"/>
          <w:szCs w:val="28"/>
        </w:rPr>
        <w:t>considered not as an abstract phenomenon, but a concrete regional activity.</w:t>
      </w:r>
      <w:r w:rsidR="0013617B">
        <w:rPr>
          <w:rFonts w:ascii="Times New Roman" w:hAnsi="Times New Roman" w:cs="Times New Roman"/>
          <w:i/>
          <w:sz w:val="28"/>
          <w:szCs w:val="28"/>
        </w:rPr>
        <w:t xml:space="preserve"> </w:t>
      </w:r>
      <w:r w:rsidR="00A80D93">
        <w:rPr>
          <w:rFonts w:ascii="Times New Roman" w:hAnsi="Times New Roman" w:cs="Times New Roman"/>
          <w:sz w:val="28"/>
          <w:szCs w:val="28"/>
        </w:rPr>
        <w:t>Specific attention</w:t>
      </w:r>
      <w:r w:rsidRPr="00C877AC">
        <w:rPr>
          <w:rFonts w:ascii="Times New Roman" w:hAnsi="Times New Roman" w:cs="Times New Roman"/>
          <w:sz w:val="28"/>
          <w:szCs w:val="28"/>
        </w:rPr>
        <w:t xml:space="preserve"> is </w:t>
      </w:r>
      <w:r w:rsidR="00A80D93">
        <w:rPr>
          <w:rFonts w:ascii="Times New Roman" w:hAnsi="Times New Roman" w:cs="Times New Roman"/>
          <w:sz w:val="28"/>
          <w:szCs w:val="28"/>
        </w:rPr>
        <w:t>paid</w:t>
      </w:r>
      <w:r w:rsidRPr="00C877AC">
        <w:rPr>
          <w:rFonts w:ascii="Times New Roman" w:hAnsi="Times New Roman" w:cs="Times New Roman"/>
          <w:sz w:val="28"/>
          <w:szCs w:val="28"/>
        </w:rPr>
        <w:t xml:space="preserve"> to research </w:t>
      </w:r>
      <w:r w:rsidR="0013617B">
        <w:rPr>
          <w:rFonts w:ascii="Times New Roman" w:hAnsi="Times New Roman" w:cs="Times New Roman"/>
          <w:sz w:val="28"/>
          <w:szCs w:val="28"/>
        </w:rPr>
        <w:t>activities</w:t>
      </w:r>
      <w:r w:rsidRPr="00C877AC">
        <w:rPr>
          <w:rFonts w:ascii="Times New Roman" w:hAnsi="Times New Roman" w:cs="Times New Roman"/>
          <w:sz w:val="28"/>
          <w:szCs w:val="28"/>
        </w:rPr>
        <w:t>,</w:t>
      </w:r>
      <w:r w:rsidR="0013617B">
        <w:rPr>
          <w:rFonts w:ascii="Times New Roman" w:hAnsi="Times New Roman" w:cs="Times New Roman"/>
          <w:sz w:val="28"/>
          <w:szCs w:val="28"/>
        </w:rPr>
        <w:t xml:space="preserve"> as well as</w:t>
      </w:r>
      <w:r w:rsidRPr="00C877AC">
        <w:rPr>
          <w:rFonts w:ascii="Times New Roman" w:hAnsi="Times New Roman" w:cs="Times New Roman"/>
          <w:sz w:val="28"/>
          <w:szCs w:val="28"/>
        </w:rPr>
        <w:t xml:space="preserve"> </w:t>
      </w:r>
      <w:r w:rsidR="0013617B">
        <w:rPr>
          <w:rFonts w:ascii="Times New Roman" w:hAnsi="Times New Roman" w:cs="Times New Roman"/>
          <w:sz w:val="28"/>
          <w:szCs w:val="28"/>
        </w:rPr>
        <w:t>studies on</w:t>
      </w:r>
      <w:r w:rsidRPr="00C877AC">
        <w:rPr>
          <w:rFonts w:ascii="Times New Roman" w:hAnsi="Times New Roman" w:cs="Times New Roman"/>
          <w:sz w:val="28"/>
          <w:szCs w:val="28"/>
        </w:rPr>
        <w:t xml:space="preserve"> </w:t>
      </w:r>
      <w:r w:rsidR="0013617B">
        <w:rPr>
          <w:rFonts w:ascii="Times New Roman" w:hAnsi="Times New Roman" w:cs="Times New Roman"/>
          <w:sz w:val="28"/>
          <w:szCs w:val="28"/>
        </w:rPr>
        <w:t>ecological</w:t>
      </w:r>
      <w:r w:rsidRPr="00C877AC">
        <w:rPr>
          <w:rFonts w:ascii="Times New Roman" w:hAnsi="Times New Roman" w:cs="Times New Roman"/>
          <w:sz w:val="28"/>
          <w:szCs w:val="28"/>
        </w:rPr>
        <w:t xml:space="preserve"> problems </w:t>
      </w:r>
      <w:r w:rsidR="0013617B">
        <w:rPr>
          <w:rFonts w:ascii="Times New Roman" w:hAnsi="Times New Roman" w:cs="Times New Roman"/>
          <w:sz w:val="28"/>
          <w:szCs w:val="28"/>
        </w:rPr>
        <w:t>in the</w:t>
      </w:r>
      <w:r w:rsidRPr="00C877AC">
        <w:rPr>
          <w:rFonts w:ascii="Times New Roman" w:hAnsi="Times New Roman" w:cs="Times New Roman"/>
          <w:sz w:val="28"/>
          <w:szCs w:val="28"/>
        </w:rPr>
        <w:t xml:space="preserve"> area</w:t>
      </w:r>
      <w:r w:rsidR="0013617B">
        <w:rPr>
          <w:rFonts w:ascii="Times New Roman" w:hAnsi="Times New Roman" w:cs="Times New Roman"/>
          <w:sz w:val="28"/>
          <w:szCs w:val="28"/>
        </w:rPr>
        <w:t xml:space="preserve"> of residence</w:t>
      </w:r>
      <w:r w:rsidRPr="00C877AC">
        <w:rPr>
          <w:rFonts w:ascii="Times New Roman" w:hAnsi="Times New Roman" w:cs="Times New Roman"/>
          <w:sz w:val="28"/>
          <w:szCs w:val="28"/>
        </w:rPr>
        <w:t>.</w:t>
      </w:r>
    </w:p>
    <w:p w14:paraId="47085432" w14:textId="0E13F2B2" w:rsidR="00C62A80" w:rsidRDefault="00785C14" w:rsidP="004078FD">
      <w:pPr>
        <w:spacing w:after="0" w:line="360" w:lineRule="auto"/>
        <w:ind w:firstLine="709"/>
        <w:jc w:val="both"/>
        <w:rPr>
          <w:rFonts w:ascii="Times New Roman" w:hAnsi="Times New Roman" w:cs="Times New Roman"/>
          <w:sz w:val="28"/>
          <w:szCs w:val="28"/>
        </w:rPr>
      </w:pPr>
      <w:r w:rsidRPr="00785C14">
        <w:rPr>
          <w:rFonts w:ascii="Times New Roman" w:hAnsi="Times New Roman" w:cs="Times New Roman"/>
          <w:sz w:val="28"/>
          <w:szCs w:val="28"/>
        </w:rPr>
        <w:t>I. Sichko</w:t>
      </w:r>
      <w:r>
        <w:rPr>
          <w:rFonts w:ascii="Times New Roman" w:hAnsi="Times New Roman" w:cs="Times New Roman"/>
          <w:sz w:val="28"/>
          <w:szCs w:val="28"/>
        </w:rPr>
        <w:t xml:space="preserve"> (2011) indicates that </w:t>
      </w:r>
      <w:r w:rsidR="00651C7D">
        <w:rPr>
          <w:rFonts w:ascii="Times New Roman" w:hAnsi="Times New Roman" w:cs="Times New Roman"/>
          <w:sz w:val="28"/>
          <w:szCs w:val="28"/>
        </w:rPr>
        <w:t xml:space="preserve">at </w:t>
      </w:r>
      <w:r w:rsidRPr="00785C14">
        <w:rPr>
          <w:rFonts w:ascii="Times New Roman" w:hAnsi="Times New Roman" w:cs="Times New Roman"/>
          <w:sz w:val="28"/>
          <w:szCs w:val="28"/>
        </w:rPr>
        <w:t>t</w:t>
      </w:r>
      <w:r>
        <w:rPr>
          <w:rFonts w:ascii="Times New Roman" w:hAnsi="Times New Roman" w:cs="Times New Roman"/>
          <w:sz w:val="28"/>
          <w:szCs w:val="28"/>
        </w:rPr>
        <w:t>he University of Michigan (USA)</w:t>
      </w:r>
      <w:r w:rsidR="00651C7D">
        <w:rPr>
          <w:rFonts w:ascii="Times New Roman" w:hAnsi="Times New Roman" w:cs="Times New Roman"/>
          <w:sz w:val="28"/>
          <w:szCs w:val="28"/>
        </w:rPr>
        <w:t xml:space="preserve"> they optimally combine theoretical (developing </w:t>
      </w:r>
      <w:r w:rsidR="00651C7D" w:rsidRPr="00785C14">
        <w:rPr>
          <w:rFonts w:ascii="Times New Roman" w:hAnsi="Times New Roman" w:cs="Times New Roman"/>
          <w:sz w:val="28"/>
          <w:szCs w:val="28"/>
        </w:rPr>
        <w:t>theoretical knowledge</w:t>
      </w:r>
      <w:r w:rsidR="00651C7D">
        <w:rPr>
          <w:rFonts w:ascii="Times New Roman" w:hAnsi="Times New Roman" w:cs="Times New Roman"/>
          <w:sz w:val="28"/>
          <w:szCs w:val="28"/>
        </w:rPr>
        <w:t>) and pratical training (</w:t>
      </w:r>
      <w:r w:rsidR="00062A2D">
        <w:rPr>
          <w:rFonts w:ascii="Times New Roman" w:hAnsi="Times New Roman" w:cs="Times New Roman"/>
          <w:sz w:val="28"/>
          <w:szCs w:val="28"/>
        </w:rPr>
        <w:t>being involved in</w:t>
      </w:r>
      <w:r w:rsidR="00651C7D">
        <w:rPr>
          <w:rFonts w:ascii="Times New Roman" w:hAnsi="Times New Roman" w:cs="Times New Roman"/>
          <w:sz w:val="28"/>
          <w:szCs w:val="28"/>
        </w:rPr>
        <w:t xml:space="preserve"> teacher placements) within degree courses on </w:t>
      </w:r>
      <w:r w:rsidR="00651C7D" w:rsidRPr="00785C14">
        <w:rPr>
          <w:rFonts w:ascii="Times New Roman" w:hAnsi="Times New Roman" w:cs="Times New Roman"/>
          <w:sz w:val="28"/>
          <w:szCs w:val="28"/>
        </w:rPr>
        <w:t>environmental protection</w:t>
      </w:r>
      <w:r w:rsidR="00062A2D">
        <w:rPr>
          <w:rFonts w:ascii="Times New Roman" w:hAnsi="Times New Roman" w:cs="Times New Roman"/>
          <w:sz w:val="28"/>
          <w:szCs w:val="28"/>
        </w:rPr>
        <w:t xml:space="preserve">. </w:t>
      </w:r>
      <w:r w:rsidR="00B51E1E">
        <w:rPr>
          <w:rFonts w:ascii="Times New Roman" w:hAnsi="Times New Roman" w:cs="Times New Roman"/>
          <w:sz w:val="28"/>
          <w:szCs w:val="28"/>
        </w:rPr>
        <w:t>Due to teacher placements, teachers-to-be learn how to solve</w:t>
      </w:r>
      <w:r w:rsidR="00B51E1E" w:rsidRPr="00B51E1E">
        <w:rPr>
          <w:rFonts w:ascii="Times New Roman" w:hAnsi="Times New Roman" w:cs="Times New Roman"/>
          <w:sz w:val="28"/>
          <w:szCs w:val="28"/>
        </w:rPr>
        <w:t xml:space="preserve"> </w:t>
      </w:r>
      <w:r w:rsidR="00B51E1E" w:rsidRPr="00785C14">
        <w:rPr>
          <w:rFonts w:ascii="Times New Roman" w:hAnsi="Times New Roman" w:cs="Times New Roman"/>
          <w:sz w:val="28"/>
          <w:szCs w:val="28"/>
        </w:rPr>
        <w:t xml:space="preserve">specific </w:t>
      </w:r>
      <w:r w:rsidR="00B51E1E">
        <w:rPr>
          <w:rFonts w:ascii="Times New Roman" w:hAnsi="Times New Roman" w:cs="Times New Roman"/>
          <w:sz w:val="28"/>
          <w:szCs w:val="28"/>
        </w:rPr>
        <w:t>ecological</w:t>
      </w:r>
      <w:r w:rsidR="00B51E1E" w:rsidRPr="00785C14">
        <w:rPr>
          <w:rFonts w:ascii="Times New Roman" w:hAnsi="Times New Roman" w:cs="Times New Roman"/>
          <w:sz w:val="28"/>
          <w:szCs w:val="28"/>
        </w:rPr>
        <w:t xml:space="preserve"> problems</w:t>
      </w:r>
      <w:r w:rsidR="00B51E1E">
        <w:rPr>
          <w:rFonts w:ascii="Times New Roman" w:hAnsi="Times New Roman" w:cs="Times New Roman"/>
          <w:sz w:val="28"/>
          <w:szCs w:val="28"/>
        </w:rPr>
        <w:t xml:space="preserve"> and simultaneously impart their knowledge on their pupils. </w:t>
      </w:r>
      <w:r w:rsidR="004078FD">
        <w:rPr>
          <w:rFonts w:ascii="Times New Roman" w:hAnsi="Times New Roman" w:cs="Times New Roman"/>
          <w:sz w:val="28"/>
          <w:szCs w:val="28"/>
        </w:rPr>
        <w:t xml:space="preserve">In addition, much attention </w:t>
      </w:r>
      <w:r w:rsidR="004078FD" w:rsidRPr="004078FD">
        <w:rPr>
          <w:rFonts w:ascii="Times New Roman" w:hAnsi="Times New Roman" w:cs="Times New Roman"/>
          <w:sz w:val="28"/>
          <w:szCs w:val="28"/>
        </w:rPr>
        <w:t xml:space="preserve">is focused on practical methods and forms of </w:t>
      </w:r>
      <w:r w:rsidR="006351AA">
        <w:rPr>
          <w:rFonts w:ascii="Times New Roman" w:hAnsi="Times New Roman" w:cs="Times New Roman"/>
          <w:sz w:val="28"/>
          <w:szCs w:val="28"/>
        </w:rPr>
        <w:t>learning, namely</w:t>
      </w:r>
      <w:r w:rsidR="004078FD" w:rsidRPr="004078FD">
        <w:rPr>
          <w:rFonts w:ascii="Times New Roman" w:hAnsi="Times New Roman" w:cs="Times New Roman"/>
          <w:sz w:val="28"/>
          <w:szCs w:val="28"/>
        </w:rPr>
        <w:t xml:space="preserve"> practical </w:t>
      </w:r>
      <w:r w:rsidR="005C3DEA">
        <w:rPr>
          <w:rFonts w:ascii="Times New Roman" w:hAnsi="Times New Roman" w:cs="Times New Roman"/>
          <w:sz w:val="28"/>
          <w:szCs w:val="28"/>
        </w:rPr>
        <w:t>classes, fieldwork</w:t>
      </w:r>
      <w:r w:rsidR="004078FD" w:rsidRPr="004078FD">
        <w:rPr>
          <w:rFonts w:ascii="Times New Roman" w:hAnsi="Times New Roman" w:cs="Times New Roman"/>
          <w:sz w:val="28"/>
          <w:szCs w:val="28"/>
        </w:rPr>
        <w:t xml:space="preserve">, waste management measures, landscaping, </w:t>
      </w:r>
      <w:r w:rsidR="005C3DEA" w:rsidRPr="004078FD">
        <w:rPr>
          <w:rFonts w:ascii="Times New Roman" w:hAnsi="Times New Roman" w:cs="Times New Roman"/>
          <w:sz w:val="28"/>
          <w:szCs w:val="28"/>
        </w:rPr>
        <w:t>animal</w:t>
      </w:r>
      <w:r w:rsidR="005C3DEA">
        <w:rPr>
          <w:rFonts w:ascii="Times New Roman" w:hAnsi="Times New Roman" w:cs="Times New Roman"/>
          <w:sz w:val="28"/>
          <w:szCs w:val="28"/>
        </w:rPr>
        <w:t xml:space="preserve"> </w:t>
      </w:r>
      <w:r w:rsidR="004078FD" w:rsidRPr="004078FD">
        <w:rPr>
          <w:rFonts w:ascii="Times New Roman" w:hAnsi="Times New Roman" w:cs="Times New Roman"/>
          <w:sz w:val="28"/>
          <w:szCs w:val="28"/>
        </w:rPr>
        <w:t xml:space="preserve">rescue </w:t>
      </w:r>
      <w:r w:rsidR="00284EBA">
        <w:rPr>
          <w:rFonts w:ascii="Times New Roman" w:hAnsi="Times New Roman" w:cs="Times New Roman"/>
          <w:sz w:val="28"/>
          <w:szCs w:val="28"/>
        </w:rPr>
        <w:t>operations</w:t>
      </w:r>
      <w:r w:rsidR="004078FD" w:rsidRPr="004078FD">
        <w:rPr>
          <w:rFonts w:ascii="Times New Roman" w:hAnsi="Times New Roman" w:cs="Times New Roman"/>
          <w:sz w:val="28"/>
          <w:szCs w:val="28"/>
        </w:rPr>
        <w:t xml:space="preserve">. In the </w:t>
      </w:r>
      <w:r w:rsidR="005C3DEA">
        <w:rPr>
          <w:rFonts w:ascii="Times New Roman" w:hAnsi="Times New Roman" w:cs="Times New Roman"/>
          <w:sz w:val="28"/>
          <w:szCs w:val="28"/>
        </w:rPr>
        <w:t>USA</w:t>
      </w:r>
      <w:r w:rsidR="004078FD" w:rsidRPr="004078FD">
        <w:rPr>
          <w:rFonts w:ascii="Times New Roman" w:hAnsi="Times New Roman" w:cs="Times New Roman"/>
          <w:sz w:val="28"/>
          <w:szCs w:val="28"/>
        </w:rPr>
        <w:t xml:space="preserve">, </w:t>
      </w:r>
      <w:r w:rsidR="005C3DEA">
        <w:rPr>
          <w:rFonts w:ascii="Times New Roman" w:hAnsi="Times New Roman" w:cs="Times New Roman"/>
          <w:sz w:val="28"/>
          <w:szCs w:val="28"/>
        </w:rPr>
        <w:t>ecological</w:t>
      </w:r>
      <w:r w:rsidR="004078FD" w:rsidRPr="004078FD">
        <w:rPr>
          <w:rFonts w:ascii="Times New Roman" w:hAnsi="Times New Roman" w:cs="Times New Roman"/>
          <w:sz w:val="28"/>
          <w:szCs w:val="28"/>
        </w:rPr>
        <w:t xml:space="preserve"> education </w:t>
      </w:r>
      <w:r w:rsidR="00C62A80" w:rsidRPr="00C62A80">
        <w:rPr>
          <w:rFonts w:ascii="Times New Roman" w:hAnsi="Times New Roman" w:cs="Times New Roman"/>
          <w:sz w:val="28"/>
          <w:szCs w:val="28"/>
        </w:rPr>
        <w:t>aims to discover the ways to optimize the knowledge of the relationship between man and nature and protect and preserve the environment</w:t>
      </w:r>
      <w:r w:rsidR="00C62A80">
        <w:rPr>
          <w:rFonts w:ascii="Times New Roman" w:hAnsi="Times New Roman" w:cs="Times New Roman"/>
          <w:sz w:val="28"/>
          <w:szCs w:val="28"/>
        </w:rPr>
        <w:t>.</w:t>
      </w:r>
    </w:p>
    <w:p w14:paraId="0D52DEDF" w14:textId="1B192ADF" w:rsidR="00B75B1A" w:rsidRPr="00B75B1A" w:rsidRDefault="00144661" w:rsidP="00144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 Europe during</w:t>
      </w:r>
      <w:r w:rsidR="00E74BAD" w:rsidRPr="00E74BAD">
        <w:rPr>
          <w:rFonts w:ascii="Times New Roman" w:hAnsi="Times New Roman" w:cs="Times New Roman"/>
          <w:sz w:val="28"/>
          <w:szCs w:val="28"/>
        </w:rPr>
        <w:t xml:space="preserve"> the secon</w:t>
      </w:r>
      <w:r w:rsidR="00E74BAD">
        <w:rPr>
          <w:rFonts w:ascii="Times New Roman" w:hAnsi="Times New Roman" w:cs="Times New Roman"/>
          <w:sz w:val="28"/>
          <w:szCs w:val="28"/>
        </w:rPr>
        <w:t>d half of the 20th century,</w:t>
      </w:r>
      <w:r w:rsidR="00E74BAD" w:rsidRPr="00E74BAD">
        <w:rPr>
          <w:rFonts w:ascii="Times New Roman" w:hAnsi="Times New Roman" w:cs="Times New Roman"/>
          <w:sz w:val="28"/>
          <w:szCs w:val="28"/>
        </w:rPr>
        <w:t xml:space="preserve"> </w:t>
      </w:r>
      <w:r w:rsidRPr="00E74BAD">
        <w:rPr>
          <w:rFonts w:ascii="Times New Roman" w:hAnsi="Times New Roman" w:cs="Times New Roman"/>
          <w:sz w:val="28"/>
          <w:szCs w:val="28"/>
        </w:rPr>
        <w:t xml:space="preserve">the problems of environmental protection were </w:t>
      </w:r>
      <w:r>
        <w:rPr>
          <w:rFonts w:ascii="Times New Roman" w:hAnsi="Times New Roman" w:cs="Times New Roman"/>
          <w:sz w:val="28"/>
          <w:szCs w:val="28"/>
        </w:rPr>
        <w:t xml:space="preserve">rather </w:t>
      </w:r>
      <w:r w:rsidRPr="00E74BAD">
        <w:rPr>
          <w:rFonts w:ascii="Times New Roman" w:hAnsi="Times New Roman" w:cs="Times New Roman"/>
          <w:sz w:val="28"/>
          <w:szCs w:val="28"/>
        </w:rPr>
        <w:t>fragmentarily studied</w:t>
      </w:r>
      <w:r>
        <w:rPr>
          <w:rFonts w:ascii="Times New Roman" w:hAnsi="Times New Roman" w:cs="Times New Roman"/>
          <w:sz w:val="28"/>
          <w:szCs w:val="28"/>
        </w:rPr>
        <w:t xml:space="preserve">. </w:t>
      </w:r>
      <w:r w:rsidR="00E74BAD" w:rsidRPr="00E74BAD">
        <w:rPr>
          <w:rFonts w:ascii="Times New Roman" w:hAnsi="Times New Roman" w:cs="Times New Roman"/>
          <w:sz w:val="28"/>
          <w:szCs w:val="28"/>
        </w:rPr>
        <w:t xml:space="preserve">Despite the fact that the </w:t>
      </w:r>
      <w:r>
        <w:rPr>
          <w:rFonts w:ascii="Times New Roman" w:hAnsi="Times New Roman" w:cs="Times New Roman"/>
          <w:sz w:val="28"/>
          <w:szCs w:val="28"/>
        </w:rPr>
        <w:t>curriculum normally included the module on Environmental Protection</w:t>
      </w:r>
      <w:r w:rsidR="00E74BAD" w:rsidRPr="00E74BAD">
        <w:rPr>
          <w:rFonts w:ascii="Times New Roman" w:hAnsi="Times New Roman" w:cs="Times New Roman"/>
          <w:sz w:val="28"/>
          <w:szCs w:val="28"/>
        </w:rPr>
        <w:t xml:space="preserve">, </w:t>
      </w:r>
      <w:r>
        <w:rPr>
          <w:rFonts w:ascii="Times New Roman" w:hAnsi="Times New Roman" w:cs="Times New Roman"/>
          <w:sz w:val="28"/>
          <w:szCs w:val="28"/>
        </w:rPr>
        <w:t>the latter</w:t>
      </w:r>
      <w:r w:rsidR="00E74BAD" w:rsidRPr="00E74BAD">
        <w:rPr>
          <w:rFonts w:ascii="Times New Roman" w:hAnsi="Times New Roman" w:cs="Times New Roman"/>
          <w:sz w:val="28"/>
          <w:szCs w:val="28"/>
        </w:rPr>
        <w:t xml:space="preserve"> mainly considered </w:t>
      </w:r>
      <w:r w:rsidR="00294520">
        <w:rPr>
          <w:rFonts w:ascii="Times New Roman" w:hAnsi="Times New Roman" w:cs="Times New Roman"/>
          <w:sz w:val="28"/>
          <w:szCs w:val="28"/>
        </w:rPr>
        <w:t>professional safety</w:t>
      </w:r>
      <w:r w:rsidR="00E74BAD" w:rsidRPr="00E74BAD">
        <w:rPr>
          <w:rFonts w:ascii="Times New Roman" w:hAnsi="Times New Roman" w:cs="Times New Roman"/>
          <w:sz w:val="28"/>
          <w:szCs w:val="28"/>
        </w:rPr>
        <w:t xml:space="preserve">. The situation improved after the introduction </w:t>
      </w:r>
      <w:r w:rsidR="00E74BAD" w:rsidRPr="00E74BAD">
        <w:rPr>
          <w:rFonts w:ascii="Times New Roman" w:hAnsi="Times New Roman" w:cs="Times New Roman"/>
          <w:sz w:val="28"/>
          <w:szCs w:val="28"/>
        </w:rPr>
        <w:lastRenderedPageBreak/>
        <w:t xml:space="preserve">of postgraduate education, </w:t>
      </w:r>
      <w:r w:rsidR="00B75B1A">
        <w:rPr>
          <w:rFonts w:ascii="Times New Roman" w:hAnsi="Times New Roman" w:cs="Times New Roman"/>
          <w:sz w:val="28"/>
          <w:szCs w:val="28"/>
        </w:rPr>
        <w:t>which presupposed</w:t>
      </w:r>
      <w:r w:rsidR="00E74BAD" w:rsidRPr="00E74BAD">
        <w:rPr>
          <w:rFonts w:ascii="Times New Roman" w:hAnsi="Times New Roman" w:cs="Times New Roman"/>
          <w:sz w:val="28"/>
          <w:szCs w:val="28"/>
        </w:rPr>
        <w:t xml:space="preserve"> multidisciplinary approach to environmental </w:t>
      </w:r>
      <w:r w:rsidR="00B75B1A">
        <w:rPr>
          <w:rFonts w:ascii="Times New Roman" w:hAnsi="Times New Roman" w:cs="Times New Roman"/>
          <w:sz w:val="28"/>
          <w:szCs w:val="28"/>
        </w:rPr>
        <w:t>science</w:t>
      </w:r>
      <w:r w:rsidR="00E74BAD" w:rsidRPr="00E74BAD">
        <w:rPr>
          <w:rFonts w:ascii="Times New Roman" w:hAnsi="Times New Roman" w:cs="Times New Roman"/>
          <w:sz w:val="28"/>
          <w:szCs w:val="28"/>
        </w:rPr>
        <w:t xml:space="preserve"> (Bondar, 2006). </w:t>
      </w:r>
      <w:r w:rsidR="00B75B1A">
        <w:rPr>
          <w:rFonts w:ascii="Times New Roman" w:hAnsi="Times New Roman" w:cs="Times New Roman"/>
          <w:sz w:val="28"/>
          <w:szCs w:val="28"/>
        </w:rPr>
        <w:t xml:space="preserve">Nowadays, </w:t>
      </w:r>
      <w:r w:rsidR="00B75B1A" w:rsidRPr="00B75B1A">
        <w:rPr>
          <w:rFonts w:ascii="Times New Roman" w:hAnsi="Times New Roman" w:cs="Times New Roman"/>
          <w:sz w:val="28"/>
          <w:szCs w:val="28"/>
        </w:rPr>
        <w:t>West Europe</w:t>
      </w:r>
      <w:r w:rsidR="00FE0ECE">
        <w:rPr>
          <w:rFonts w:ascii="Times New Roman" w:hAnsi="Times New Roman" w:cs="Times New Roman"/>
          <w:sz w:val="28"/>
          <w:szCs w:val="28"/>
        </w:rPr>
        <w:t>an countries regularly create</w:t>
      </w:r>
      <w:r w:rsidR="00B75B1A" w:rsidRPr="00B75B1A">
        <w:rPr>
          <w:rFonts w:ascii="Times New Roman" w:hAnsi="Times New Roman" w:cs="Times New Roman"/>
          <w:sz w:val="28"/>
          <w:szCs w:val="28"/>
        </w:rPr>
        <w:t xml:space="preserve"> relevant conditions for transforming a model of humanistic education into an eco-humanistic one since it should be considered as a wide-scale educational achievement.</w:t>
      </w:r>
    </w:p>
    <w:p w14:paraId="176D968E" w14:textId="4DD54D09" w:rsidR="00B75B1A" w:rsidRDefault="00F36A65" w:rsidP="000323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Ye. Klimut (2002) states that German</w:t>
      </w:r>
      <w:r w:rsidR="00032393" w:rsidRPr="00032393">
        <w:rPr>
          <w:rFonts w:ascii="Times New Roman" w:hAnsi="Times New Roman" w:cs="Times New Roman"/>
          <w:sz w:val="28"/>
          <w:szCs w:val="28"/>
        </w:rPr>
        <w:t xml:space="preserve"> </w:t>
      </w:r>
      <w:r>
        <w:rPr>
          <w:rFonts w:ascii="Times New Roman" w:hAnsi="Times New Roman" w:cs="Times New Roman"/>
          <w:sz w:val="28"/>
          <w:szCs w:val="28"/>
        </w:rPr>
        <w:t>scholars</w:t>
      </w:r>
      <w:r w:rsidR="00032393" w:rsidRPr="00032393">
        <w:rPr>
          <w:rFonts w:ascii="Times New Roman" w:hAnsi="Times New Roman" w:cs="Times New Roman"/>
          <w:sz w:val="28"/>
          <w:szCs w:val="28"/>
        </w:rPr>
        <w:t xml:space="preserve"> </w:t>
      </w:r>
      <w:r>
        <w:rPr>
          <w:rFonts w:ascii="Times New Roman" w:hAnsi="Times New Roman" w:cs="Times New Roman"/>
          <w:sz w:val="28"/>
          <w:szCs w:val="28"/>
        </w:rPr>
        <w:t>hold</w:t>
      </w:r>
      <w:r w:rsidR="00032393" w:rsidRPr="00032393">
        <w:rPr>
          <w:rFonts w:ascii="Times New Roman" w:hAnsi="Times New Roman" w:cs="Times New Roman"/>
          <w:sz w:val="28"/>
          <w:szCs w:val="28"/>
        </w:rPr>
        <w:t xml:space="preserve"> different views on achiev</w:t>
      </w:r>
      <w:r>
        <w:rPr>
          <w:rFonts w:ascii="Times New Roman" w:hAnsi="Times New Roman" w:cs="Times New Roman"/>
          <w:sz w:val="28"/>
          <w:szCs w:val="28"/>
        </w:rPr>
        <w:t xml:space="preserve">ing </w:t>
      </w:r>
      <w:r w:rsidR="00032393" w:rsidRPr="00032393">
        <w:rPr>
          <w:rFonts w:ascii="Times New Roman" w:hAnsi="Times New Roman" w:cs="Times New Roman"/>
          <w:sz w:val="28"/>
          <w:szCs w:val="28"/>
        </w:rPr>
        <w:t xml:space="preserve">the </w:t>
      </w:r>
      <w:r>
        <w:rPr>
          <w:rFonts w:ascii="Times New Roman" w:hAnsi="Times New Roman" w:cs="Times New Roman"/>
          <w:sz w:val="28"/>
          <w:szCs w:val="28"/>
        </w:rPr>
        <w:t xml:space="preserve">aim </w:t>
      </w:r>
      <w:r w:rsidR="00032393" w:rsidRPr="00032393">
        <w:rPr>
          <w:rFonts w:ascii="Times New Roman" w:hAnsi="Times New Roman" w:cs="Times New Roman"/>
          <w:sz w:val="28"/>
          <w:szCs w:val="28"/>
        </w:rPr>
        <w:t xml:space="preserve">of </w:t>
      </w:r>
      <w:r>
        <w:rPr>
          <w:rFonts w:ascii="Times New Roman" w:hAnsi="Times New Roman" w:cs="Times New Roman"/>
          <w:sz w:val="28"/>
          <w:szCs w:val="28"/>
        </w:rPr>
        <w:t>ecological</w:t>
      </w:r>
      <w:r w:rsidR="00032393" w:rsidRPr="00032393">
        <w:rPr>
          <w:rFonts w:ascii="Times New Roman" w:hAnsi="Times New Roman" w:cs="Times New Roman"/>
          <w:sz w:val="28"/>
          <w:szCs w:val="28"/>
        </w:rPr>
        <w:t xml:space="preserve"> education. </w:t>
      </w:r>
      <w:r>
        <w:rPr>
          <w:rFonts w:ascii="Times New Roman" w:hAnsi="Times New Roman" w:cs="Times New Roman"/>
          <w:sz w:val="28"/>
          <w:szCs w:val="28"/>
        </w:rPr>
        <w:t xml:space="preserve">The followers of </w:t>
      </w:r>
      <w:r w:rsidR="00032393" w:rsidRPr="00032393">
        <w:rPr>
          <w:rFonts w:ascii="Times New Roman" w:hAnsi="Times New Roman" w:cs="Times New Roman"/>
          <w:sz w:val="28"/>
          <w:szCs w:val="28"/>
        </w:rPr>
        <w:t xml:space="preserve">traditional pedagogy (Umwelterziehung) </w:t>
      </w:r>
      <w:r w:rsidR="002915C7">
        <w:rPr>
          <w:rFonts w:ascii="Times New Roman" w:hAnsi="Times New Roman" w:cs="Times New Roman"/>
          <w:sz w:val="28"/>
          <w:szCs w:val="28"/>
        </w:rPr>
        <w:t>prove</w:t>
      </w:r>
      <w:r w:rsidR="00032393" w:rsidRPr="00032393">
        <w:rPr>
          <w:rFonts w:ascii="Times New Roman" w:hAnsi="Times New Roman" w:cs="Times New Roman"/>
          <w:sz w:val="28"/>
          <w:szCs w:val="28"/>
        </w:rPr>
        <w:t xml:space="preserve"> that </w:t>
      </w:r>
      <w:r w:rsidR="002915C7">
        <w:rPr>
          <w:rFonts w:ascii="Times New Roman" w:hAnsi="Times New Roman" w:cs="Times New Roman"/>
          <w:sz w:val="28"/>
          <w:szCs w:val="28"/>
        </w:rPr>
        <w:t>ecological</w:t>
      </w:r>
      <w:r w:rsidR="00032393" w:rsidRPr="00032393">
        <w:rPr>
          <w:rFonts w:ascii="Times New Roman" w:hAnsi="Times New Roman" w:cs="Times New Roman"/>
          <w:sz w:val="28"/>
          <w:szCs w:val="28"/>
        </w:rPr>
        <w:t xml:space="preserve"> education should be </w:t>
      </w:r>
      <w:r w:rsidR="002915C7">
        <w:rPr>
          <w:rFonts w:ascii="Times New Roman" w:hAnsi="Times New Roman" w:cs="Times New Roman"/>
          <w:sz w:val="28"/>
          <w:szCs w:val="28"/>
        </w:rPr>
        <w:t>provided</w:t>
      </w:r>
      <w:r w:rsidR="00032393" w:rsidRPr="00032393">
        <w:rPr>
          <w:rFonts w:ascii="Times New Roman" w:hAnsi="Times New Roman" w:cs="Times New Roman"/>
          <w:sz w:val="28"/>
          <w:szCs w:val="28"/>
        </w:rPr>
        <w:t xml:space="preserve"> within one </w:t>
      </w:r>
      <w:r w:rsidR="002915C7">
        <w:rPr>
          <w:rFonts w:ascii="Times New Roman" w:hAnsi="Times New Roman" w:cs="Times New Roman"/>
          <w:sz w:val="28"/>
          <w:szCs w:val="28"/>
        </w:rPr>
        <w:t>subject</w:t>
      </w:r>
      <w:r w:rsidR="00032393" w:rsidRPr="00032393">
        <w:rPr>
          <w:rFonts w:ascii="Times New Roman" w:hAnsi="Times New Roman" w:cs="Times New Roman"/>
          <w:sz w:val="28"/>
          <w:szCs w:val="28"/>
        </w:rPr>
        <w:t xml:space="preserve"> or</w:t>
      </w:r>
      <w:r w:rsidR="002915C7">
        <w:rPr>
          <w:rFonts w:ascii="Times New Roman" w:hAnsi="Times New Roman" w:cs="Times New Roman"/>
          <w:sz w:val="28"/>
          <w:szCs w:val="28"/>
        </w:rPr>
        <w:t xml:space="preserve"> be</w:t>
      </w:r>
      <w:r w:rsidR="00032393" w:rsidRPr="00032393">
        <w:rPr>
          <w:rFonts w:ascii="Times New Roman" w:hAnsi="Times New Roman" w:cs="Times New Roman"/>
          <w:sz w:val="28"/>
          <w:szCs w:val="28"/>
        </w:rPr>
        <w:t xml:space="preserve"> included in the content of all subjects. There is also an alternative approach or eco-pedagogy (Oekopaedagogik), whose supporter</w:t>
      </w:r>
      <w:r w:rsidR="002915C7">
        <w:rPr>
          <w:rFonts w:ascii="Times New Roman" w:hAnsi="Times New Roman" w:cs="Times New Roman"/>
          <w:sz w:val="28"/>
          <w:szCs w:val="28"/>
        </w:rPr>
        <w:t>s oppose instrumental thinking and promote comprehension</w:t>
      </w:r>
      <w:r w:rsidR="00032393" w:rsidRPr="00032393">
        <w:rPr>
          <w:rFonts w:ascii="Times New Roman" w:hAnsi="Times New Roman" w:cs="Times New Roman"/>
          <w:sz w:val="28"/>
          <w:szCs w:val="28"/>
        </w:rPr>
        <w:t xml:space="preserve"> of environmental perceptions. They </w:t>
      </w:r>
      <w:r w:rsidR="002915C7">
        <w:rPr>
          <w:rFonts w:ascii="Times New Roman" w:hAnsi="Times New Roman" w:cs="Times New Roman"/>
          <w:sz w:val="28"/>
          <w:szCs w:val="28"/>
        </w:rPr>
        <w:t>approve socio</w:t>
      </w:r>
      <w:r w:rsidR="00032393" w:rsidRPr="00032393">
        <w:rPr>
          <w:rFonts w:ascii="Times New Roman" w:hAnsi="Times New Roman" w:cs="Times New Roman"/>
          <w:sz w:val="28"/>
          <w:szCs w:val="28"/>
        </w:rPr>
        <w:t xml:space="preserve">ecological </w:t>
      </w:r>
      <w:r w:rsidR="002915C7">
        <w:rPr>
          <w:rFonts w:ascii="Times New Roman" w:hAnsi="Times New Roman" w:cs="Times New Roman"/>
          <w:sz w:val="28"/>
          <w:szCs w:val="28"/>
        </w:rPr>
        <w:t>training</w:t>
      </w:r>
      <w:r w:rsidR="00032393" w:rsidRPr="00032393">
        <w:rPr>
          <w:rFonts w:ascii="Times New Roman" w:hAnsi="Times New Roman" w:cs="Times New Roman"/>
          <w:sz w:val="28"/>
          <w:szCs w:val="28"/>
        </w:rPr>
        <w:t xml:space="preserve"> of teacher</w:t>
      </w:r>
      <w:r w:rsidR="002915C7">
        <w:rPr>
          <w:rFonts w:ascii="Times New Roman" w:hAnsi="Times New Roman" w:cs="Times New Roman"/>
          <w:sz w:val="28"/>
          <w:szCs w:val="28"/>
        </w:rPr>
        <w:t>s</w:t>
      </w:r>
      <w:r w:rsidR="00032393" w:rsidRPr="00032393">
        <w:rPr>
          <w:rFonts w:ascii="Times New Roman" w:hAnsi="Times New Roman" w:cs="Times New Roman"/>
          <w:sz w:val="28"/>
          <w:szCs w:val="28"/>
        </w:rPr>
        <w:t xml:space="preserve">, </w:t>
      </w:r>
      <w:r w:rsidR="002915C7">
        <w:rPr>
          <w:rFonts w:ascii="Times New Roman" w:hAnsi="Times New Roman" w:cs="Times New Roman"/>
          <w:sz w:val="28"/>
          <w:szCs w:val="28"/>
        </w:rPr>
        <w:t>whose</w:t>
      </w:r>
      <w:r w:rsidR="00032393" w:rsidRPr="00032393">
        <w:rPr>
          <w:rFonts w:ascii="Times New Roman" w:hAnsi="Times New Roman" w:cs="Times New Roman"/>
          <w:sz w:val="28"/>
          <w:szCs w:val="28"/>
        </w:rPr>
        <w:t xml:space="preserve"> essence </w:t>
      </w:r>
      <w:r w:rsidR="002915C7">
        <w:rPr>
          <w:rFonts w:ascii="Times New Roman" w:hAnsi="Times New Roman" w:cs="Times New Roman"/>
          <w:sz w:val="28"/>
          <w:szCs w:val="28"/>
        </w:rPr>
        <w:t>should be</w:t>
      </w:r>
      <w:r w:rsidR="00032393" w:rsidRPr="00032393">
        <w:rPr>
          <w:rFonts w:ascii="Times New Roman" w:hAnsi="Times New Roman" w:cs="Times New Roman"/>
          <w:sz w:val="28"/>
          <w:szCs w:val="28"/>
        </w:rPr>
        <w:t xml:space="preserve"> seen in the </w:t>
      </w:r>
      <w:r w:rsidR="002915C7">
        <w:rPr>
          <w:rFonts w:ascii="Times New Roman" w:hAnsi="Times New Roman" w:cs="Times New Roman"/>
          <w:sz w:val="28"/>
          <w:szCs w:val="28"/>
        </w:rPr>
        <w:t>development</w:t>
      </w:r>
      <w:r w:rsidR="00032393" w:rsidRPr="00032393">
        <w:rPr>
          <w:rFonts w:ascii="Times New Roman" w:hAnsi="Times New Roman" w:cs="Times New Roman"/>
          <w:sz w:val="28"/>
          <w:szCs w:val="28"/>
        </w:rPr>
        <w:t xml:space="preserve"> o</w:t>
      </w:r>
      <w:r w:rsidR="002915C7">
        <w:rPr>
          <w:rFonts w:ascii="Times New Roman" w:hAnsi="Times New Roman" w:cs="Times New Roman"/>
          <w:sz w:val="28"/>
          <w:szCs w:val="28"/>
        </w:rPr>
        <w:t xml:space="preserve">f ecological culture, that is, an </w:t>
      </w:r>
      <w:r w:rsidR="00032393" w:rsidRPr="00032393">
        <w:rPr>
          <w:rFonts w:ascii="Times New Roman" w:hAnsi="Times New Roman" w:cs="Times New Roman"/>
          <w:sz w:val="28"/>
          <w:szCs w:val="28"/>
        </w:rPr>
        <w:t>attitude to the environment.</w:t>
      </w:r>
    </w:p>
    <w:p w14:paraId="2E9EC4D2" w14:textId="72199BA4" w:rsidR="00FE0ECE" w:rsidRDefault="007A551A" w:rsidP="00BD45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M. Gadzh</w:t>
      </w:r>
      <w:bookmarkStart w:id="0" w:name="_GoBack"/>
      <w:bookmarkEnd w:id="0"/>
      <w:r w:rsidR="00916A98">
        <w:rPr>
          <w:rFonts w:ascii="Times New Roman" w:hAnsi="Times New Roman" w:cs="Times New Roman"/>
          <w:sz w:val="28"/>
          <w:szCs w:val="28"/>
        </w:rPr>
        <w:t xml:space="preserve">iev (2007) indicates that the </w:t>
      </w:r>
      <w:r w:rsidR="00916A98" w:rsidRPr="00916A98">
        <w:rPr>
          <w:rFonts w:ascii="Times New Roman" w:hAnsi="Times New Roman" w:cs="Times New Roman"/>
          <w:sz w:val="28"/>
          <w:szCs w:val="28"/>
        </w:rPr>
        <w:t xml:space="preserve">international cooperation on </w:t>
      </w:r>
      <w:r w:rsidR="00E37DDA">
        <w:rPr>
          <w:rFonts w:ascii="Times New Roman" w:hAnsi="Times New Roman" w:cs="Times New Roman"/>
          <w:sz w:val="28"/>
          <w:szCs w:val="28"/>
        </w:rPr>
        <w:t>ecological</w:t>
      </w:r>
      <w:r w:rsidR="00916A98" w:rsidRPr="00916A98">
        <w:rPr>
          <w:rFonts w:ascii="Times New Roman" w:hAnsi="Times New Roman" w:cs="Times New Roman"/>
          <w:sz w:val="28"/>
          <w:szCs w:val="28"/>
        </w:rPr>
        <w:t xml:space="preserve"> education in European universities </w:t>
      </w:r>
      <w:r w:rsidR="00E37DDA">
        <w:rPr>
          <w:rFonts w:ascii="Times New Roman" w:hAnsi="Times New Roman" w:cs="Times New Roman"/>
          <w:sz w:val="28"/>
          <w:szCs w:val="28"/>
        </w:rPr>
        <w:t>includes</w:t>
      </w:r>
      <w:r w:rsidR="00916A98" w:rsidRPr="00916A98">
        <w:rPr>
          <w:rFonts w:ascii="Times New Roman" w:hAnsi="Times New Roman" w:cs="Times New Roman"/>
          <w:sz w:val="28"/>
          <w:szCs w:val="28"/>
        </w:rPr>
        <w:t xml:space="preserve"> the following areas: </w:t>
      </w:r>
      <w:r w:rsidR="00CB6D35">
        <w:rPr>
          <w:rFonts w:ascii="Times New Roman" w:hAnsi="Times New Roman" w:cs="Times New Roman"/>
          <w:sz w:val="28"/>
          <w:szCs w:val="28"/>
        </w:rPr>
        <w:t xml:space="preserve">an </w:t>
      </w:r>
      <w:r w:rsidR="00916A98" w:rsidRPr="00916A98">
        <w:rPr>
          <w:rFonts w:ascii="Times New Roman" w:hAnsi="Times New Roman" w:cs="Times New Roman"/>
          <w:sz w:val="28"/>
          <w:szCs w:val="28"/>
        </w:rPr>
        <w:t xml:space="preserve">exchange of information </w:t>
      </w:r>
      <w:r w:rsidR="00E37DDA">
        <w:rPr>
          <w:rFonts w:ascii="Times New Roman" w:hAnsi="Times New Roman" w:cs="Times New Roman"/>
          <w:sz w:val="28"/>
          <w:szCs w:val="28"/>
        </w:rPr>
        <w:t>about the</w:t>
      </w:r>
      <w:r w:rsidR="00916A98" w:rsidRPr="00916A98">
        <w:rPr>
          <w:rFonts w:ascii="Times New Roman" w:hAnsi="Times New Roman" w:cs="Times New Roman"/>
          <w:sz w:val="28"/>
          <w:szCs w:val="28"/>
        </w:rPr>
        <w:t xml:space="preserve"> </w:t>
      </w:r>
      <w:r w:rsidR="00E37DDA">
        <w:rPr>
          <w:rFonts w:ascii="Times New Roman" w:hAnsi="Times New Roman" w:cs="Times New Roman"/>
          <w:sz w:val="28"/>
          <w:szCs w:val="28"/>
        </w:rPr>
        <w:t>research findings</w:t>
      </w:r>
      <w:r w:rsidR="00916A98" w:rsidRPr="00916A98">
        <w:rPr>
          <w:rFonts w:ascii="Times New Roman" w:hAnsi="Times New Roman" w:cs="Times New Roman"/>
          <w:sz w:val="28"/>
          <w:szCs w:val="28"/>
        </w:rPr>
        <w:t xml:space="preserve"> on the </w:t>
      </w:r>
      <w:r w:rsidR="00E37DDA">
        <w:rPr>
          <w:rFonts w:ascii="Times New Roman" w:hAnsi="Times New Roman" w:cs="Times New Roman"/>
          <w:sz w:val="28"/>
          <w:szCs w:val="28"/>
        </w:rPr>
        <w:t>ecological</w:t>
      </w:r>
      <w:r w:rsidR="00916A98" w:rsidRPr="00916A98">
        <w:rPr>
          <w:rFonts w:ascii="Times New Roman" w:hAnsi="Times New Roman" w:cs="Times New Roman"/>
          <w:sz w:val="28"/>
          <w:szCs w:val="28"/>
        </w:rPr>
        <w:t xml:space="preserve"> </w:t>
      </w:r>
      <w:r w:rsidR="00E37DDA">
        <w:rPr>
          <w:rFonts w:ascii="Times New Roman" w:hAnsi="Times New Roman" w:cs="Times New Roman"/>
          <w:sz w:val="28"/>
          <w:szCs w:val="28"/>
        </w:rPr>
        <w:t>conditions</w:t>
      </w:r>
      <w:r w:rsidR="00916A98" w:rsidRPr="00916A98">
        <w:rPr>
          <w:rFonts w:ascii="Times New Roman" w:hAnsi="Times New Roman" w:cs="Times New Roman"/>
          <w:sz w:val="28"/>
          <w:szCs w:val="28"/>
        </w:rPr>
        <w:t xml:space="preserve"> of the environment; </w:t>
      </w:r>
      <w:r w:rsidR="00FD5731">
        <w:rPr>
          <w:rFonts w:ascii="Times New Roman" w:hAnsi="Times New Roman" w:cs="Times New Roman"/>
          <w:sz w:val="28"/>
          <w:szCs w:val="28"/>
        </w:rPr>
        <w:t>joint</w:t>
      </w:r>
      <w:r w:rsidR="00916A98" w:rsidRPr="00916A98">
        <w:rPr>
          <w:rFonts w:ascii="Times New Roman" w:hAnsi="Times New Roman" w:cs="Times New Roman"/>
          <w:sz w:val="28"/>
          <w:szCs w:val="28"/>
        </w:rPr>
        <w:t xml:space="preserve"> </w:t>
      </w:r>
      <w:r w:rsidR="00E37DDA">
        <w:rPr>
          <w:rFonts w:ascii="Times New Roman" w:hAnsi="Times New Roman" w:cs="Times New Roman"/>
          <w:sz w:val="28"/>
          <w:szCs w:val="28"/>
        </w:rPr>
        <w:t>research</w:t>
      </w:r>
      <w:r w:rsidR="00916A98" w:rsidRPr="00916A98">
        <w:rPr>
          <w:rFonts w:ascii="Times New Roman" w:hAnsi="Times New Roman" w:cs="Times New Roman"/>
          <w:sz w:val="28"/>
          <w:szCs w:val="28"/>
        </w:rPr>
        <w:t xml:space="preserve"> and methodological developments in the field of educational technologies that contribute to </w:t>
      </w:r>
      <w:r w:rsidR="00EB1DE9">
        <w:rPr>
          <w:rFonts w:ascii="Times New Roman" w:hAnsi="Times New Roman" w:cs="Times New Roman"/>
          <w:sz w:val="28"/>
          <w:szCs w:val="28"/>
        </w:rPr>
        <w:t>developing ecological culture of young people</w:t>
      </w:r>
      <w:r w:rsidR="00916A98" w:rsidRPr="00916A98">
        <w:rPr>
          <w:rFonts w:ascii="Times New Roman" w:hAnsi="Times New Roman" w:cs="Times New Roman"/>
          <w:sz w:val="28"/>
          <w:szCs w:val="28"/>
        </w:rPr>
        <w:t xml:space="preserve">, </w:t>
      </w:r>
      <w:r w:rsidR="00CB6D35">
        <w:rPr>
          <w:rFonts w:ascii="Times New Roman" w:hAnsi="Times New Roman" w:cs="Times New Roman"/>
          <w:sz w:val="28"/>
          <w:szCs w:val="28"/>
        </w:rPr>
        <w:t xml:space="preserve">as well as </w:t>
      </w:r>
      <w:r w:rsidR="00916A98" w:rsidRPr="00916A98">
        <w:rPr>
          <w:rFonts w:ascii="Times New Roman" w:hAnsi="Times New Roman" w:cs="Times New Roman"/>
          <w:sz w:val="28"/>
          <w:szCs w:val="28"/>
        </w:rPr>
        <w:t xml:space="preserve">initiation and implementation of joint </w:t>
      </w:r>
      <w:r w:rsidR="00FD5731">
        <w:rPr>
          <w:rFonts w:ascii="Times New Roman" w:hAnsi="Times New Roman" w:cs="Times New Roman"/>
          <w:sz w:val="28"/>
          <w:szCs w:val="28"/>
        </w:rPr>
        <w:t>ecological</w:t>
      </w:r>
      <w:r w:rsidR="00916A98" w:rsidRPr="00916A98">
        <w:rPr>
          <w:rFonts w:ascii="Times New Roman" w:hAnsi="Times New Roman" w:cs="Times New Roman"/>
          <w:sz w:val="28"/>
          <w:szCs w:val="28"/>
        </w:rPr>
        <w:t xml:space="preserve"> education</w:t>
      </w:r>
      <w:r w:rsidR="00FD5731">
        <w:rPr>
          <w:rFonts w:ascii="Times New Roman" w:hAnsi="Times New Roman" w:cs="Times New Roman"/>
          <w:sz w:val="28"/>
          <w:szCs w:val="28"/>
        </w:rPr>
        <w:t>al</w:t>
      </w:r>
      <w:r w:rsidR="00916A98" w:rsidRPr="00916A98">
        <w:rPr>
          <w:rFonts w:ascii="Times New Roman" w:hAnsi="Times New Roman" w:cs="Times New Roman"/>
          <w:sz w:val="28"/>
          <w:szCs w:val="28"/>
        </w:rPr>
        <w:t xml:space="preserve"> and research projects and program</w:t>
      </w:r>
      <w:r w:rsidR="00FD5731">
        <w:rPr>
          <w:rFonts w:ascii="Times New Roman" w:hAnsi="Times New Roman" w:cs="Times New Roman"/>
          <w:sz w:val="28"/>
          <w:szCs w:val="28"/>
        </w:rPr>
        <w:t>me</w:t>
      </w:r>
      <w:r w:rsidR="00916A98" w:rsidRPr="00916A98">
        <w:rPr>
          <w:rFonts w:ascii="Times New Roman" w:hAnsi="Times New Roman" w:cs="Times New Roman"/>
          <w:sz w:val="28"/>
          <w:szCs w:val="28"/>
        </w:rPr>
        <w:t xml:space="preserve">s; </w:t>
      </w:r>
      <w:r w:rsidR="00CB6D35">
        <w:rPr>
          <w:rFonts w:ascii="Times New Roman" w:hAnsi="Times New Roman" w:cs="Times New Roman"/>
          <w:sz w:val="28"/>
          <w:szCs w:val="28"/>
        </w:rPr>
        <w:t xml:space="preserve">an </w:t>
      </w:r>
      <w:r w:rsidR="00916A98" w:rsidRPr="00916A98">
        <w:rPr>
          <w:rFonts w:ascii="Times New Roman" w:hAnsi="Times New Roman" w:cs="Times New Roman"/>
          <w:sz w:val="28"/>
          <w:szCs w:val="28"/>
        </w:rPr>
        <w:t xml:space="preserve">organization of </w:t>
      </w:r>
      <w:r w:rsidR="00CB6D35">
        <w:rPr>
          <w:rFonts w:ascii="Times New Roman" w:hAnsi="Times New Roman" w:cs="Times New Roman"/>
          <w:sz w:val="28"/>
          <w:szCs w:val="28"/>
        </w:rPr>
        <w:t xml:space="preserve">the </w:t>
      </w:r>
      <w:r w:rsidR="00916A98" w:rsidRPr="00916A98">
        <w:rPr>
          <w:rFonts w:ascii="Times New Roman" w:hAnsi="Times New Roman" w:cs="Times New Roman"/>
          <w:sz w:val="28"/>
          <w:szCs w:val="28"/>
        </w:rPr>
        <w:t>international ecological tourism and field</w:t>
      </w:r>
      <w:r w:rsidR="00BD4540">
        <w:rPr>
          <w:rFonts w:ascii="Times New Roman" w:hAnsi="Times New Roman" w:cs="Times New Roman"/>
          <w:sz w:val="28"/>
          <w:szCs w:val="28"/>
        </w:rPr>
        <w:t>work</w:t>
      </w:r>
      <w:r w:rsidR="00CB6D35">
        <w:rPr>
          <w:rFonts w:ascii="Times New Roman" w:hAnsi="Times New Roman" w:cs="Times New Roman"/>
          <w:sz w:val="28"/>
          <w:szCs w:val="28"/>
        </w:rPr>
        <w:t>; a j</w:t>
      </w:r>
      <w:r w:rsidR="00916A98" w:rsidRPr="00916A98">
        <w:rPr>
          <w:rFonts w:ascii="Times New Roman" w:hAnsi="Times New Roman" w:cs="Times New Roman"/>
          <w:sz w:val="28"/>
          <w:szCs w:val="28"/>
        </w:rPr>
        <w:t xml:space="preserve">oint </w:t>
      </w:r>
      <w:r w:rsidR="00CB6D35">
        <w:rPr>
          <w:rFonts w:ascii="Times New Roman" w:hAnsi="Times New Roman" w:cs="Times New Roman"/>
          <w:sz w:val="28"/>
          <w:szCs w:val="28"/>
        </w:rPr>
        <w:t>organization</w:t>
      </w:r>
      <w:r w:rsidR="00916A98" w:rsidRPr="00916A98">
        <w:rPr>
          <w:rFonts w:ascii="Times New Roman" w:hAnsi="Times New Roman" w:cs="Times New Roman"/>
          <w:sz w:val="28"/>
          <w:szCs w:val="28"/>
        </w:rPr>
        <w:t xml:space="preserve"> of international forums, conferences, seminars, participation in the activities of international funds; scientific </w:t>
      </w:r>
      <w:r w:rsidR="00CB6D35">
        <w:rPr>
          <w:rFonts w:ascii="Times New Roman" w:hAnsi="Times New Roman" w:cs="Times New Roman"/>
          <w:sz w:val="28"/>
          <w:szCs w:val="28"/>
        </w:rPr>
        <w:t>internships</w:t>
      </w:r>
      <w:r w:rsidR="00916A98" w:rsidRPr="00916A98">
        <w:rPr>
          <w:rFonts w:ascii="Times New Roman" w:hAnsi="Times New Roman" w:cs="Times New Roman"/>
          <w:sz w:val="28"/>
          <w:szCs w:val="28"/>
        </w:rPr>
        <w:t xml:space="preserve"> in the field of </w:t>
      </w:r>
      <w:r w:rsidR="00CB6D35">
        <w:rPr>
          <w:rFonts w:ascii="Times New Roman" w:hAnsi="Times New Roman" w:cs="Times New Roman"/>
          <w:sz w:val="28"/>
          <w:szCs w:val="28"/>
        </w:rPr>
        <w:t>ecological</w:t>
      </w:r>
      <w:r w:rsidR="00916A98" w:rsidRPr="00916A98">
        <w:rPr>
          <w:rFonts w:ascii="Times New Roman" w:hAnsi="Times New Roman" w:cs="Times New Roman"/>
          <w:sz w:val="28"/>
          <w:szCs w:val="28"/>
        </w:rPr>
        <w:t xml:space="preserve"> education </w:t>
      </w:r>
      <w:r w:rsidR="00BD4540">
        <w:rPr>
          <w:rFonts w:ascii="Times New Roman" w:hAnsi="Times New Roman" w:cs="Times New Roman"/>
          <w:sz w:val="28"/>
          <w:szCs w:val="28"/>
        </w:rPr>
        <w:t>(pp. 65–66)</w:t>
      </w:r>
      <w:r w:rsidR="00916A98" w:rsidRPr="00916A98">
        <w:rPr>
          <w:rFonts w:ascii="Times New Roman" w:hAnsi="Times New Roman" w:cs="Times New Roman"/>
          <w:sz w:val="28"/>
          <w:szCs w:val="28"/>
        </w:rPr>
        <w:t>.</w:t>
      </w:r>
    </w:p>
    <w:p w14:paraId="42026E78" w14:textId="7F230D8F" w:rsidR="00916A98" w:rsidRDefault="006E013D" w:rsidP="009051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Special attention should </w:t>
      </w:r>
      <w:r w:rsidR="0051550C">
        <w:rPr>
          <w:rFonts w:ascii="Times New Roman" w:hAnsi="Times New Roman" w:cs="Times New Roman"/>
          <w:sz w:val="28"/>
          <w:szCs w:val="28"/>
        </w:rPr>
        <w:t xml:space="preserve">be paid to the organization of </w:t>
      </w:r>
      <w:r>
        <w:rPr>
          <w:rFonts w:ascii="Times New Roman" w:hAnsi="Times New Roman" w:cs="Times New Roman"/>
          <w:sz w:val="28"/>
          <w:szCs w:val="28"/>
        </w:rPr>
        <w:t xml:space="preserve">ecological education in </w:t>
      </w:r>
      <w:r w:rsidRPr="006E013D">
        <w:rPr>
          <w:rFonts w:ascii="Times New Roman" w:hAnsi="Times New Roman" w:cs="Times New Roman"/>
          <w:sz w:val="28"/>
          <w:szCs w:val="28"/>
        </w:rPr>
        <w:t>I. Sham</w:t>
      </w:r>
      <w:r>
        <w:rPr>
          <w:rFonts w:ascii="Times New Roman" w:hAnsi="Times New Roman" w:cs="Times New Roman"/>
          <w:sz w:val="28"/>
          <w:szCs w:val="28"/>
        </w:rPr>
        <w:t>i</w:t>
      </w:r>
      <w:r w:rsidRPr="006E013D">
        <w:rPr>
          <w:rFonts w:ascii="Times New Roman" w:hAnsi="Times New Roman" w:cs="Times New Roman"/>
          <w:sz w:val="28"/>
          <w:szCs w:val="28"/>
        </w:rPr>
        <w:t xml:space="preserve">akin State Pedagogical University </w:t>
      </w:r>
      <w:r>
        <w:rPr>
          <w:rFonts w:ascii="Times New Roman" w:hAnsi="Times New Roman" w:cs="Times New Roman"/>
          <w:sz w:val="28"/>
          <w:szCs w:val="28"/>
        </w:rPr>
        <w:t xml:space="preserve">in </w:t>
      </w:r>
      <w:r w:rsidR="00F21499">
        <w:rPr>
          <w:rFonts w:ascii="Times New Roman" w:hAnsi="Times New Roman" w:cs="Times New Roman"/>
          <w:sz w:val="28"/>
          <w:szCs w:val="28"/>
        </w:rPr>
        <w:t>Mа</w:t>
      </w:r>
      <w:r w:rsidRPr="006E013D">
        <w:rPr>
          <w:rFonts w:ascii="Times New Roman" w:hAnsi="Times New Roman" w:cs="Times New Roman"/>
          <w:sz w:val="28"/>
          <w:szCs w:val="28"/>
        </w:rPr>
        <w:t>zyr (Belarus)</w:t>
      </w:r>
      <w:r w:rsidR="0051550C">
        <w:rPr>
          <w:rFonts w:ascii="Times New Roman" w:hAnsi="Times New Roman" w:cs="Times New Roman"/>
          <w:sz w:val="28"/>
          <w:szCs w:val="28"/>
        </w:rPr>
        <w:t xml:space="preserve">. The Biology Faculty </w:t>
      </w:r>
      <w:r w:rsidR="00905124">
        <w:rPr>
          <w:rFonts w:ascii="Times New Roman" w:hAnsi="Times New Roman" w:cs="Times New Roman"/>
          <w:sz w:val="28"/>
          <w:szCs w:val="28"/>
        </w:rPr>
        <w:t>of</w:t>
      </w:r>
      <w:r w:rsidR="0051550C">
        <w:rPr>
          <w:rFonts w:ascii="Times New Roman" w:hAnsi="Times New Roman" w:cs="Times New Roman"/>
          <w:sz w:val="28"/>
          <w:szCs w:val="28"/>
        </w:rPr>
        <w:t xml:space="preserve"> the </w:t>
      </w:r>
      <w:r w:rsidR="00905124">
        <w:rPr>
          <w:rFonts w:ascii="Times New Roman" w:hAnsi="Times New Roman" w:cs="Times New Roman"/>
          <w:sz w:val="28"/>
          <w:szCs w:val="28"/>
        </w:rPr>
        <w:t>U</w:t>
      </w:r>
      <w:r w:rsidR="0051550C">
        <w:rPr>
          <w:rFonts w:ascii="Times New Roman" w:hAnsi="Times New Roman" w:cs="Times New Roman"/>
          <w:sz w:val="28"/>
          <w:szCs w:val="28"/>
        </w:rPr>
        <w:t xml:space="preserve">niversity offers the course on Biology and Environment Protection. </w:t>
      </w:r>
      <w:r w:rsidR="00905124">
        <w:rPr>
          <w:rFonts w:ascii="Times New Roman" w:hAnsi="Times New Roman" w:cs="Times New Roman"/>
          <w:sz w:val="28"/>
          <w:szCs w:val="28"/>
        </w:rPr>
        <w:t xml:space="preserve">Within the course, students are taught the following modules: </w:t>
      </w:r>
      <w:r w:rsidR="00905124" w:rsidRPr="00905124">
        <w:rPr>
          <w:rFonts w:ascii="Times New Roman" w:hAnsi="Times New Roman" w:cs="Times New Roman"/>
          <w:sz w:val="28"/>
          <w:szCs w:val="28"/>
        </w:rPr>
        <w:t>Environmental Management</w:t>
      </w:r>
      <w:r w:rsidR="00905124">
        <w:rPr>
          <w:rFonts w:ascii="Times New Roman" w:hAnsi="Times New Roman" w:cs="Times New Roman"/>
          <w:sz w:val="28"/>
          <w:szCs w:val="28"/>
        </w:rPr>
        <w:t xml:space="preserve"> (Years 3 and 4), Human Ecology</w:t>
      </w:r>
      <w:r w:rsidRPr="006E013D">
        <w:rPr>
          <w:rFonts w:ascii="Times New Roman" w:hAnsi="Times New Roman" w:cs="Times New Roman"/>
          <w:sz w:val="28"/>
          <w:szCs w:val="28"/>
        </w:rPr>
        <w:t xml:space="preserve"> (</w:t>
      </w:r>
      <w:r w:rsidR="00905124">
        <w:rPr>
          <w:rFonts w:ascii="Times New Roman" w:hAnsi="Times New Roman" w:cs="Times New Roman"/>
          <w:sz w:val="28"/>
          <w:szCs w:val="28"/>
        </w:rPr>
        <w:t>Y</w:t>
      </w:r>
      <w:r w:rsidRPr="006E013D">
        <w:rPr>
          <w:rFonts w:ascii="Times New Roman" w:hAnsi="Times New Roman" w:cs="Times New Roman"/>
          <w:sz w:val="28"/>
          <w:szCs w:val="28"/>
        </w:rPr>
        <w:t>ear</w:t>
      </w:r>
      <w:r w:rsidR="00905124">
        <w:rPr>
          <w:rFonts w:ascii="Times New Roman" w:hAnsi="Times New Roman" w:cs="Times New Roman"/>
          <w:sz w:val="28"/>
          <w:szCs w:val="28"/>
        </w:rPr>
        <w:t xml:space="preserve"> 3), </w:t>
      </w:r>
      <w:r w:rsidRPr="006E013D">
        <w:rPr>
          <w:rFonts w:ascii="Times New Roman" w:hAnsi="Times New Roman" w:cs="Times New Roman"/>
          <w:sz w:val="28"/>
          <w:szCs w:val="28"/>
        </w:rPr>
        <w:t xml:space="preserve">Economics and </w:t>
      </w:r>
      <w:r w:rsidR="00905124" w:rsidRPr="00905124">
        <w:rPr>
          <w:rFonts w:ascii="Times New Roman" w:hAnsi="Times New Roman" w:cs="Times New Roman"/>
          <w:sz w:val="28"/>
          <w:szCs w:val="28"/>
        </w:rPr>
        <w:t>Environmental Management</w:t>
      </w:r>
      <w:r w:rsidR="00905124">
        <w:rPr>
          <w:rFonts w:ascii="Times New Roman" w:hAnsi="Times New Roman" w:cs="Times New Roman"/>
          <w:sz w:val="28"/>
          <w:szCs w:val="28"/>
        </w:rPr>
        <w:t xml:space="preserve"> </w:t>
      </w:r>
      <w:r w:rsidRPr="006E013D">
        <w:rPr>
          <w:rFonts w:ascii="Times New Roman" w:hAnsi="Times New Roman" w:cs="Times New Roman"/>
          <w:sz w:val="28"/>
          <w:szCs w:val="28"/>
        </w:rPr>
        <w:t>(</w:t>
      </w:r>
      <w:r w:rsidR="00905124">
        <w:rPr>
          <w:rFonts w:ascii="Times New Roman" w:hAnsi="Times New Roman" w:cs="Times New Roman"/>
          <w:sz w:val="28"/>
          <w:szCs w:val="28"/>
        </w:rPr>
        <w:t>Years 3 and 4</w:t>
      </w:r>
      <w:r w:rsidRPr="006E013D">
        <w:rPr>
          <w:rFonts w:ascii="Times New Roman" w:hAnsi="Times New Roman" w:cs="Times New Roman"/>
          <w:sz w:val="28"/>
          <w:szCs w:val="28"/>
        </w:rPr>
        <w:t>)</w:t>
      </w:r>
      <w:r w:rsidR="00905124">
        <w:rPr>
          <w:rFonts w:ascii="Times New Roman" w:hAnsi="Times New Roman" w:cs="Times New Roman"/>
          <w:sz w:val="28"/>
          <w:szCs w:val="28"/>
        </w:rPr>
        <w:t>, T</w:t>
      </w:r>
      <w:r w:rsidR="00905124" w:rsidRPr="006E013D">
        <w:rPr>
          <w:rFonts w:ascii="Times New Roman" w:hAnsi="Times New Roman" w:cs="Times New Roman"/>
          <w:sz w:val="28"/>
          <w:szCs w:val="28"/>
        </w:rPr>
        <w:t xml:space="preserve">eaching Methodology of </w:t>
      </w:r>
      <w:r w:rsidR="00905124">
        <w:rPr>
          <w:rFonts w:ascii="Times New Roman" w:hAnsi="Times New Roman" w:cs="Times New Roman"/>
          <w:sz w:val="28"/>
          <w:szCs w:val="28"/>
        </w:rPr>
        <w:t>Environmental P</w:t>
      </w:r>
      <w:r w:rsidR="00905124" w:rsidRPr="006E013D">
        <w:rPr>
          <w:rFonts w:ascii="Times New Roman" w:hAnsi="Times New Roman" w:cs="Times New Roman"/>
          <w:sz w:val="28"/>
          <w:szCs w:val="28"/>
        </w:rPr>
        <w:t>rotection</w:t>
      </w:r>
      <w:r w:rsidRPr="006E013D">
        <w:rPr>
          <w:rFonts w:ascii="Times New Roman" w:hAnsi="Times New Roman" w:cs="Times New Roman"/>
          <w:sz w:val="28"/>
          <w:szCs w:val="28"/>
        </w:rPr>
        <w:t xml:space="preserve"> </w:t>
      </w:r>
      <w:r w:rsidRPr="006E013D">
        <w:rPr>
          <w:rFonts w:ascii="Times New Roman" w:hAnsi="Times New Roman" w:cs="Times New Roman"/>
          <w:sz w:val="28"/>
          <w:szCs w:val="28"/>
        </w:rPr>
        <w:lastRenderedPageBreak/>
        <w:t>(</w:t>
      </w:r>
      <w:r w:rsidR="00905124">
        <w:rPr>
          <w:rFonts w:ascii="Times New Roman" w:hAnsi="Times New Roman" w:cs="Times New Roman"/>
          <w:sz w:val="28"/>
          <w:szCs w:val="28"/>
        </w:rPr>
        <w:t>Years 3 and 4), Ecology, Radioecology and E</w:t>
      </w:r>
      <w:r w:rsidRPr="006E013D">
        <w:rPr>
          <w:rFonts w:ascii="Times New Roman" w:hAnsi="Times New Roman" w:cs="Times New Roman"/>
          <w:sz w:val="28"/>
          <w:szCs w:val="28"/>
        </w:rPr>
        <w:t xml:space="preserve">nergy </w:t>
      </w:r>
      <w:r w:rsidR="00905124">
        <w:rPr>
          <w:rFonts w:ascii="Times New Roman" w:hAnsi="Times New Roman" w:cs="Times New Roman"/>
          <w:sz w:val="28"/>
          <w:szCs w:val="28"/>
          <w:lang w:val="en-US"/>
        </w:rPr>
        <w:t>Preservation</w:t>
      </w:r>
      <w:r w:rsidRPr="006E013D">
        <w:rPr>
          <w:rFonts w:ascii="Times New Roman" w:hAnsi="Times New Roman" w:cs="Times New Roman"/>
          <w:sz w:val="28"/>
          <w:szCs w:val="28"/>
        </w:rPr>
        <w:t xml:space="preserve"> (</w:t>
      </w:r>
      <w:r w:rsidR="00905124">
        <w:rPr>
          <w:rFonts w:ascii="Times New Roman" w:hAnsi="Times New Roman" w:cs="Times New Roman"/>
          <w:sz w:val="28"/>
          <w:szCs w:val="28"/>
        </w:rPr>
        <w:t>Y</w:t>
      </w:r>
      <w:r w:rsidRPr="006E013D">
        <w:rPr>
          <w:rFonts w:ascii="Times New Roman" w:hAnsi="Times New Roman" w:cs="Times New Roman"/>
          <w:sz w:val="28"/>
          <w:szCs w:val="28"/>
        </w:rPr>
        <w:t>ear</w:t>
      </w:r>
      <w:r w:rsidR="00905124">
        <w:rPr>
          <w:rFonts w:ascii="Times New Roman" w:hAnsi="Times New Roman" w:cs="Times New Roman"/>
          <w:sz w:val="28"/>
          <w:szCs w:val="28"/>
        </w:rPr>
        <w:t xml:space="preserve"> 4</w:t>
      </w:r>
      <w:r w:rsidR="009637D9">
        <w:rPr>
          <w:rFonts w:ascii="Times New Roman" w:hAnsi="Times New Roman" w:cs="Times New Roman"/>
          <w:sz w:val="28"/>
          <w:szCs w:val="28"/>
        </w:rPr>
        <w:t xml:space="preserve">), Ecology of Modern </w:t>
      </w:r>
      <w:r w:rsidR="009637D9">
        <w:rPr>
          <w:rFonts w:ascii="Times New Roman" w:hAnsi="Times New Roman" w:cs="Times New Roman"/>
          <w:sz w:val="28"/>
          <w:szCs w:val="28"/>
          <w:lang w:val="en-US"/>
        </w:rPr>
        <w:t>P</w:t>
      </w:r>
      <w:r w:rsidR="009637D9">
        <w:rPr>
          <w:rFonts w:ascii="Times New Roman" w:hAnsi="Times New Roman" w:cs="Times New Roman"/>
          <w:sz w:val="28"/>
          <w:szCs w:val="28"/>
        </w:rPr>
        <w:t>roduction and Environmental Monitoring</w:t>
      </w:r>
      <w:r w:rsidRPr="006E013D">
        <w:rPr>
          <w:rFonts w:ascii="Times New Roman" w:hAnsi="Times New Roman" w:cs="Times New Roman"/>
          <w:sz w:val="28"/>
          <w:szCs w:val="28"/>
        </w:rPr>
        <w:t xml:space="preserve"> (</w:t>
      </w:r>
      <w:r w:rsidR="009637D9">
        <w:rPr>
          <w:rFonts w:ascii="Times New Roman" w:hAnsi="Times New Roman" w:cs="Times New Roman"/>
          <w:sz w:val="28"/>
          <w:szCs w:val="28"/>
        </w:rPr>
        <w:t>Y</w:t>
      </w:r>
      <w:r w:rsidRPr="006E013D">
        <w:rPr>
          <w:rFonts w:ascii="Times New Roman" w:hAnsi="Times New Roman" w:cs="Times New Roman"/>
          <w:sz w:val="28"/>
          <w:szCs w:val="28"/>
        </w:rPr>
        <w:t>ear</w:t>
      </w:r>
      <w:r w:rsidR="009637D9">
        <w:rPr>
          <w:rFonts w:ascii="Times New Roman" w:hAnsi="Times New Roman" w:cs="Times New Roman"/>
          <w:sz w:val="28"/>
          <w:szCs w:val="28"/>
        </w:rPr>
        <w:t xml:space="preserve"> 4</w:t>
      </w:r>
      <w:r w:rsidRPr="006E013D">
        <w:rPr>
          <w:rFonts w:ascii="Times New Roman" w:hAnsi="Times New Roman" w:cs="Times New Roman"/>
          <w:sz w:val="28"/>
          <w:szCs w:val="28"/>
        </w:rPr>
        <w:t>).</w:t>
      </w:r>
      <w:r w:rsidR="009637D9">
        <w:rPr>
          <w:rFonts w:ascii="Times New Roman" w:hAnsi="Times New Roman" w:cs="Times New Roman"/>
          <w:sz w:val="28"/>
          <w:szCs w:val="28"/>
        </w:rPr>
        <w:t xml:space="preserve"> In addition, </w:t>
      </w:r>
      <w:r w:rsidR="009637D9" w:rsidRPr="009637D9">
        <w:rPr>
          <w:rFonts w:ascii="Times New Roman" w:hAnsi="Times New Roman" w:cs="Times New Roman"/>
          <w:sz w:val="28"/>
          <w:szCs w:val="28"/>
        </w:rPr>
        <w:t xml:space="preserve">the curriculum </w:t>
      </w:r>
      <w:r w:rsidR="009637D9">
        <w:rPr>
          <w:rFonts w:ascii="Times New Roman" w:hAnsi="Times New Roman" w:cs="Times New Roman"/>
          <w:sz w:val="28"/>
          <w:szCs w:val="28"/>
        </w:rPr>
        <w:t xml:space="preserve">includes </w:t>
      </w:r>
      <w:r w:rsidR="00413D47">
        <w:rPr>
          <w:rFonts w:ascii="Times New Roman" w:hAnsi="Times New Roman" w:cs="Times New Roman"/>
          <w:sz w:val="28"/>
          <w:szCs w:val="28"/>
        </w:rPr>
        <w:t>practical training</w:t>
      </w:r>
      <w:r w:rsidR="009637D9">
        <w:rPr>
          <w:rFonts w:ascii="Times New Roman" w:hAnsi="Times New Roman" w:cs="Times New Roman"/>
          <w:sz w:val="28"/>
          <w:szCs w:val="28"/>
        </w:rPr>
        <w:t xml:space="preserve"> in the field of</w:t>
      </w:r>
      <w:r w:rsidR="009637D9" w:rsidRPr="009637D9">
        <w:rPr>
          <w:rFonts w:ascii="Times New Roman" w:hAnsi="Times New Roman" w:cs="Times New Roman"/>
          <w:sz w:val="28"/>
          <w:szCs w:val="28"/>
        </w:rPr>
        <w:t xml:space="preserve"> environmental management and environmental protection and ecology </w:t>
      </w:r>
      <w:r w:rsidR="0072712B">
        <w:rPr>
          <w:rFonts w:ascii="Times New Roman" w:hAnsi="Times New Roman" w:cs="Times New Roman"/>
          <w:sz w:val="28"/>
          <w:szCs w:val="28"/>
        </w:rPr>
        <w:t>(</w:t>
      </w:r>
      <w:r w:rsidR="0072712B">
        <w:rPr>
          <w:rFonts w:ascii="Times New Roman" w:hAnsi="Times New Roman" w:cs="Times New Roman"/>
          <w:noProof/>
          <w:sz w:val="28"/>
          <w:szCs w:val="28"/>
          <w:lang w:val="en-US"/>
        </w:rPr>
        <w:t>Mozyrskyi gosudarstvennyi pedagogichesk</w:t>
      </w:r>
      <w:r w:rsidR="0072712B" w:rsidRPr="00917382">
        <w:rPr>
          <w:rFonts w:ascii="Times New Roman" w:hAnsi="Times New Roman" w:cs="Times New Roman"/>
          <w:noProof/>
          <w:sz w:val="28"/>
          <w:szCs w:val="28"/>
          <w:lang w:val="en-US"/>
        </w:rPr>
        <w:t>i</w:t>
      </w:r>
      <w:r w:rsidR="0072712B">
        <w:rPr>
          <w:rFonts w:ascii="Times New Roman" w:hAnsi="Times New Roman" w:cs="Times New Roman"/>
          <w:noProof/>
          <w:sz w:val="28"/>
          <w:szCs w:val="28"/>
          <w:lang w:val="en-US"/>
        </w:rPr>
        <w:t>y universitet imeni</w:t>
      </w:r>
      <w:r w:rsidR="0072712B" w:rsidRPr="00917382">
        <w:rPr>
          <w:rFonts w:ascii="Times New Roman" w:hAnsi="Times New Roman" w:cs="Times New Roman"/>
          <w:noProof/>
          <w:sz w:val="28"/>
          <w:szCs w:val="28"/>
          <w:lang w:val="en-US"/>
        </w:rPr>
        <w:t xml:space="preserve"> Y.</w:t>
      </w:r>
      <w:r w:rsidR="0072712B">
        <w:rPr>
          <w:rFonts w:ascii="Times New Roman" w:hAnsi="Times New Roman" w:cs="Times New Roman"/>
          <w:noProof/>
          <w:sz w:val="28"/>
          <w:szCs w:val="28"/>
        </w:rPr>
        <w:t> </w:t>
      </w:r>
      <w:r w:rsidR="0072712B" w:rsidRPr="00917382">
        <w:rPr>
          <w:rFonts w:ascii="Times New Roman" w:hAnsi="Times New Roman" w:cs="Times New Roman"/>
          <w:noProof/>
          <w:sz w:val="28"/>
          <w:szCs w:val="28"/>
          <w:lang w:val="en-US"/>
        </w:rPr>
        <w:t>P.</w:t>
      </w:r>
      <w:r w:rsidR="0072712B">
        <w:rPr>
          <w:rFonts w:ascii="Times New Roman" w:hAnsi="Times New Roman" w:cs="Times New Roman"/>
          <w:noProof/>
          <w:sz w:val="28"/>
          <w:szCs w:val="28"/>
        </w:rPr>
        <w:t> </w:t>
      </w:r>
      <w:r w:rsidR="0072712B">
        <w:rPr>
          <w:rFonts w:ascii="Times New Roman" w:hAnsi="Times New Roman" w:cs="Times New Roman"/>
          <w:noProof/>
          <w:sz w:val="28"/>
          <w:szCs w:val="28"/>
          <w:lang w:val="en-US"/>
        </w:rPr>
        <w:t>Shamiaki</w:t>
      </w:r>
      <w:r w:rsidR="0072712B" w:rsidRPr="00917382">
        <w:rPr>
          <w:rFonts w:ascii="Times New Roman" w:hAnsi="Times New Roman" w:cs="Times New Roman"/>
          <w:noProof/>
          <w:sz w:val="28"/>
          <w:szCs w:val="28"/>
          <w:lang w:val="en-US"/>
        </w:rPr>
        <w:t>na</w:t>
      </w:r>
      <w:r w:rsidR="0072712B">
        <w:rPr>
          <w:rFonts w:ascii="Times New Roman" w:hAnsi="Times New Roman" w:cs="Times New Roman"/>
          <w:noProof/>
          <w:sz w:val="28"/>
          <w:szCs w:val="28"/>
          <w:lang w:val="en-US"/>
        </w:rPr>
        <w:t>, 2013)</w:t>
      </w:r>
      <w:r w:rsidR="009637D9" w:rsidRPr="009637D9">
        <w:rPr>
          <w:rFonts w:ascii="Times New Roman" w:hAnsi="Times New Roman" w:cs="Times New Roman"/>
          <w:sz w:val="28"/>
          <w:szCs w:val="28"/>
        </w:rPr>
        <w:t>.</w:t>
      </w:r>
    </w:p>
    <w:p w14:paraId="4E7AE32B" w14:textId="7ECC280D" w:rsidR="00413D47" w:rsidRDefault="00413D47" w:rsidP="00413D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The Moldova State University,</w:t>
      </w:r>
      <w:r w:rsidRPr="00413D47">
        <w:rPr>
          <w:rFonts w:ascii="Times New Roman" w:hAnsi="Times New Roman" w:cs="Times New Roman"/>
          <w:sz w:val="28"/>
          <w:szCs w:val="28"/>
        </w:rPr>
        <w:t xml:space="preserve"> in addition to the basic </w:t>
      </w:r>
      <w:r>
        <w:rPr>
          <w:rFonts w:ascii="Times New Roman" w:hAnsi="Times New Roman" w:cs="Times New Roman"/>
          <w:sz w:val="28"/>
          <w:szCs w:val="28"/>
        </w:rPr>
        <w:t>module on Didactica biologiei (Biology Didactics</w:t>
      </w:r>
      <w:r w:rsidRPr="00413D47">
        <w:rPr>
          <w:rFonts w:ascii="Times New Roman" w:hAnsi="Times New Roman" w:cs="Times New Roman"/>
          <w:sz w:val="28"/>
          <w:szCs w:val="28"/>
        </w:rPr>
        <w:t xml:space="preserve">) (2004), </w:t>
      </w:r>
      <w:r>
        <w:rPr>
          <w:rFonts w:ascii="Times New Roman" w:hAnsi="Times New Roman" w:cs="Times New Roman"/>
          <w:sz w:val="28"/>
          <w:szCs w:val="28"/>
        </w:rPr>
        <w:t>offers</w:t>
      </w:r>
      <w:r w:rsidRPr="00413D47">
        <w:rPr>
          <w:rFonts w:ascii="Times New Roman" w:hAnsi="Times New Roman" w:cs="Times New Roman"/>
          <w:sz w:val="28"/>
          <w:szCs w:val="28"/>
        </w:rPr>
        <w:t xml:space="preserve"> methodological </w:t>
      </w:r>
      <w:r>
        <w:rPr>
          <w:rFonts w:ascii="Times New Roman" w:hAnsi="Times New Roman" w:cs="Times New Roman"/>
          <w:sz w:val="28"/>
          <w:szCs w:val="28"/>
        </w:rPr>
        <w:t>modules such as Educational Technologies, Biological E</w:t>
      </w:r>
      <w:r w:rsidRPr="00413D47">
        <w:rPr>
          <w:rFonts w:ascii="Times New Roman" w:hAnsi="Times New Roman" w:cs="Times New Roman"/>
          <w:sz w:val="28"/>
          <w:szCs w:val="28"/>
        </w:rPr>
        <w:t xml:space="preserve">xperiment Methods </w:t>
      </w:r>
      <w:r>
        <w:rPr>
          <w:rFonts w:ascii="Times New Roman" w:hAnsi="Times New Roman" w:cs="Times New Roman"/>
          <w:sz w:val="28"/>
          <w:szCs w:val="28"/>
        </w:rPr>
        <w:t>etc.</w:t>
      </w:r>
      <w:r w:rsidRPr="00413D47">
        <w:rPr>
          <w:rFonts w:ascii="Times New Roman" w:hAnsi="Times New Roman" w:cs="Times New Roman"/>
          <w:sz w:val="28"/>
          <w:szCs w:val="28"/>
        </w:rPr>
        <w:t xml:space="preserve"> During methodological training</w:t>
      </w:r>
      <w:r>
        <w:rPr>
          <w:rFonts w:ascii="Times New Roman" w:hAnsi="Times New Roman" w:cs="Times New Roman"/>
          <w:sz w:val="28"/>
          <w:szCs w:val="28"/>
        </w:rPr>
        <w:t xml:space="preserve">, they </w:t>
      </w:r>
      <w:r w:rsidRPr="00413D47">
        <w:rPr>
          <w:rFonts w:ascii="Times New Roman" w:hAnsi="Times New Roman" w:cs="Times New Roman"/>
          <w:sz w:val="28"/>
          <w:szCs w:val="28"/>
        </w:rPr>
        <w:t>most</w:t>
      </w:r>
      <w:r>
        <w:rPr>
          <w:rFonts w:ascii="Times New Roman" w:hAnsi="Times New Roman" w:cs="Times New Roman"/>
          <w:sz w:val="28"/>
          <w:szCs w:val="28"/>
        </w:rPr>
        <w:t>ly use</w:t>
      </w:r>
      <w:r w:rsidRPr="00413D47">
        <w:rPr>
          <w:rFonts w:ascii="Times New Roman" w:hAnsi="Times New Roman" w:cs="Times New Roman"/>
          <w:sz w:val="28"/>
          <w:szCs w:val="28"/>
        </w:rPr>
        <w:t xml:space="preserve"> interactive teaching methods, computer technologies, </w:t>
      </w:r>
      <w:r w:rsidR="00635B2D">
        <w:rPr>
          <w:rFonts w:ascii="Times New Roman" w:hAnsi="Times New Roman" w:cs="Times New Roman"/>
          <w:sz w:val="28"/>
          <w:szCs w:val="28"/>
        </w:rPr>
        <w:t xml:space="preserve">the </w:t>
      </w:r>
      <w:r w:rsidRPr="00413D47">
        <w:rPr>
          <w:rFonts w:ascii="Times New Roman" w:hAnsi="Times New Roman" w:cs="Times New Roman"/>
          <w:sz w:val="28"/>
          <w:szCs w:val="28"/>
        </w:rPr>
        <w:t>project method, portfolio</w:t>
      </w:r>
      <w:r w:rsidR="00635B2D">
        <w:rPr>
          <w:rFonts w:ascii="Times New Roman" w:hAnsi="Times New Roman" w:cs="Times New Roman"/>
          <w:sz w:val="28"/>
          <w:szCs w:val="28"/>
        </w:rPr>
        <w:t>s</w:t>
      </w:r>
      <w:r w:rsidRPr="00413D47">
        <w:rPr>
          <w:rFonts w:ascii="Times New Roman" w:hAnsi="Times New Roman" w:cs="Times New Roman"/>
          <w:sz w:val="28"/>
          <w:szCs w:val="28"/>
        </w:rPr>
        <w:t xml:space="preserve">, etc. </w:t>
      </w:r>
    </w:p>
    <w:p w14:paraId="11435C4F" w14:textId="44DF848E" w:rsidR="006E013D" w:rsidRDefault="00635B2D" w:rsidP="006322A6">
      <w:pPr>
        <w:spacing w:after="0" w:line="360" w:lineRule="auto"/>
        <w:ind w:firstLine="709"/>
        <w:jc w:val="both"/>
        <w:rPr>
          <w:rFonts w:ascii="Times New Roman" w:hAnsi="Times New Roman" w:cs="Times New Roman"/>
          <w:sz w:val="28"/>
          <w:szCs w:val="28"/>
        </w:rPr>
      </w:pPr>
      <w:r w:rsidRPr="00635B2D">
        <w:rPr>
          <w:rFonts w:ascii="Times New Roman" w:hAnsi="Times New Roman" w:cs="Times New Roman"/>
          <w:sz w:val="28"/>
          <w:szCs w:val="28"/>
        </w:rPr>
        <w:t xml:space="preserve">The above-mentioned achievements of foreign countries in the </w:t>
      </w:r>
      <w:r w:rsidR="007A551A">
        <w:rPr>
          <w:rFonts w:ascii="Times New Roman" w:hAnsi="Times New Roman" w:cs="Times New Roman"/>
          <w:sz w:val="28"/>
          <w:szCs w:val="28"/>
        </w:rPr>
        <w:t>field</w:t>
      </w:r>
      <w:r>
        <w:rPr>
          <w:rFonts w:ascii="Times New Roman" w:hAnsi="Times New Roman" w:cs="Times New Roman"/>
          <w:sz w:val="28"/>
          <w:szCs w:val="28"/>
        </w:rPr>
        <w:t xml:space="preserve"> of ecological</w:t>
      </w:r>
      <w:r w:rsidRPr="00635B2D">
        <w:rPr>
          <w:rFonts w:ascii="Times New Roman" w:hAnsi="Times New Roman" w:cs="Times New Roman"/>
          <w:sz w:val="28"/>
          <w:szCs w:val="28"/>
        </w:rPr>
        <w:t xml:space="preserve"> education should be studied in detail, creatively re</w:t>
      </w:r>
      <w:r>
        <w:rPr>
          <w:rFonts w:ascii="Times New Roman" w:hAnsi="Times New Roman" w:cs="Times New Roman"/>
          <w:sz w:val="28"/>
          <w:szCs w:val="28"/>
        </w:rPr>
        <w:t>considered</w:t>
      </w:r>
      <w:r w:rsidRPr="00635B2D">
        <w:rPr>
          <w:rFonts w:ascii="Times New Roman" w:hAnsi="Times New Roman" w:cs="Times New Roman"/>
          <w:sz w:val="28"/>
          <w:szCs w:val="28"/>
        </w:rPr>
        <w:t xml:space="preserve"> and coordinated with the </w:t>
      </w:r>
      <w:r>
        <w:rPr>
          <w:rFonts w:ascii="Times New Roman" w:hAnsi="Times New Roman" w:cs="Times New Roman"/>
          <w:sz w:val="28"/>
          <w:szCs w:val="28"/>
        </w:rPr>
        <w:t>national</w:t>
      </w:r>
      <w:r w:rsidRPr="00635B2D">
        <w:rPr>
          <w:rFonts w:ascii="Times New Roman" w:hAnsi="Times New Roman" w:cs="Times New Roman"/>
          <w:sz w:val="28"/>
          <w:szCs w:val="28"/>
        </w:rPr>
        <w:t xml:space="preserve"> system of education.</w:t>
      </w:r>
    </w:p>
    <w:p w14:paraId="0FAA5742" w14:textId="0B1927D2" w:rsidR="0035653C" w:rsidRDefault="00045EBB" w:rsidP="006322A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CONCLUSIONS</w:t>
      </w:r>
    </w:p>
    <w:p w14:paraId="65991AA2" w14:textId="77777777" w:rsidR="005760A8" w:rsidRDefault="008B51DB" w:rsidP="00AE6C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004E3EFB">
        <w:rPr>
          <w:rFonts w:ascii="Times New Roman" w:hAnsi="Times New Roman" w:cs="Times New Roman"/>
          <w:sz w:val="28"/>
          <w:szCs w:val="28"/>
        </w:rPr>
        <w:t>he foreign education</w:t>
      </w:r>
      <w:r w:rsidR="004E3EFB" w:rsidRPr="004E3EFB">
        <w:rPr>
          <w:rFonts w:ascii="Times New Roman" w:hAnsi="Times New Roman" w:cs="Times New Roman"/>
          <w:sz w:val="28"/>
          <w:szCs w:val="28"/>
        </w:rPr>
        <w:t xml:space="preserve"> system</w:t>
      </w:r>
      <w:r w:rsidR="004E3EFB">
        <w:rPr>
          <w:rFonts w:ascii="Times New Roman" w:hAnsi="Times New Roman" w:cs="Times New Roman"/>
          <w:sz w:val="28"/>
          <w:szCs w:val="28"/>
        </w:rPr>
        <w:t>s</w:t>
      </w:r>
      <w:r w:rsidR="004E3EFB" w:rsidRPr="004E3EFB">
        <w:rPr>
          <w:rFonts w:ascii="Times New Roman" w:hAnsi="Times New Roman" w:cs="Times New Roman"/>
          <w:sz w:val="28"/>
          <w:szCs w:val="28"/>
        </w:rPr>
        <w:t xml:space="preserve"> </w:t>
      </w:r>
      <w:r w:rsidR="004E3EFB">
        <w:rPr>
          <w:rFonts w:ascii="Times New Roman" w:hAnsi="Times New Roman" w:cs="Times New Roman"/>
          <w:sz w:val="28"/>
          <w:szCs w:val="28"/>
        </w:rPr>
        <w:t>are worldwide recogn</w:t>
      </w:r>
      <w:r w:rsidR="00D210CA">
        <w:rPr>
          <w:rFonts w:ascii="Times New Roman" w:hAnsi="Times New Roman" w:cs="Times New Roman"/>
          <w:sz w:val="28"/>
          <w:szCs w:val="28"/>
        </w:rPr>
        <w:t>i</w:t>
      </w:r>
      <w:r w:rsidR="004E3EFB">
        <w:rPr>
          <w:rFonts w:ascii="Times New Roman" w:hAnsi="Times New Roman" w:cs="Times New Roman"/>
          <w:sz w:val="28"/>
          <w:szCs w:val="28"/>
        </w:rPr>
        <w:t xml:space="preserve">zed </w:t>
      </w:r>
      <w:r w:rsidR="00D210CA">
        <w:rPr>
          <w:rFonts w:ascii="Times New Roman" w:hAnsi="Times New Roman" w:cs="Times New Roman"/>
          <w:sz w:val="28"/>
          <w:szCs w:val="28"/>
        </w:rPr>
        <w:t>for their</w:t>
      </w:r>
      <w:r w:rsidR="004E3EFB">
        <w:rPr>
          <w:rFonts w:ascii="Times New Roman" w:hAnsi="Times New Roman" w:cs="Times New Roman"/>
          <w:sz w:val="28"/>
          <w:szCs w:val="28"/>
        </w:rPr>
        <w:t xml:space="preserve"> high-ranking universities and</w:t>
      </w:r>
      <w:r w:rsidR="004E3EFB" w:rsidRPr="004E3EFB">
        <w:rPr>
          <w:rFonts w:ascii="Times New Roman" w:hAnsi="Times New Roman" w:cs="Times New Roman"/>
          <w:sz w:val="28"/>
          <w:szCs w:val="28"/>
        </w:rPr>
        <w:t xml:space="preserve"> innovative technologies</w:t>
      </w:r>
      <w:r w:rsidR="004E3EFB">
        <w:rPr>
          <w:rFonts w:ascii="Times New Roman" w:hAnsi="Times New Roman" w:cs="Times New Roman"/>
          <w:sz w:val="28"/>
          <w:szCs w:val="28"/>
        </w:rPr>
        <w:t xml:space="preserve"> of teaching and learning</w:t>
      </w:r>
      <w:r w:rsidR="00D210CA">
        <w:rPr>
          <w:rFonts w:ascii="Times New Roman" w:hAnsi="Times New Roman" w:cs="Times New Roman"/>
          <w:sz w:val="28"/>
          <w:szCs w:val="28"/>
        </w:rPr>
        <w:t xml:space="preserve">. </w:t>
      </w:r>
    </w:p>
    <w:p w14:paraId="7625A8A8" w14:textId="79DEFB5C" w:rsidR="004E3EFB" w:rsidRDefault="008B51DB" w:rsidP="00AE6C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Indeed</w:t>
      </w:r>
      <w:r w:rsidR="00D210CA">
        <w:rPr>
          <w:rFonts w:ascii="Times New Roman" w:hAnsi="Times New Roman" w:cs="Times New Roman"/>
          <w:sz w:val="28"/>
          <w:szCs w:val="28"/>
        </w:rPr>
        <w:t>, the UK’</w:t>
      </w:r>
      <w:r w:rsidR="004E3EFB" w:rsidRPr="004E3EFB">
        <w:rPr>
          <w:rFonts w:ascii="Times New Roman" w:hAnsi="Times New Roman" w:cs="Times New Roman"/>
          <w:sz w:val="28"/>
          <w:szCs w:val="28"/>
        </w:rPr>
        <w:t xml:space="preserve">s </w:t>
      </w:r>
      <w:r w:rsidR="00D210CA">
        <w:rPr>
          <w:rFonts w:ascii="Times New Roman" w:hAnsi="Times New Roman" w:cs="Times New Roman"/>
          <w:sz w:val="28"/>
          <w:szCs w:val="28"/>
        </w:rPr>
        <w:t>state</w:t>
      </w:r>
      <w:r w:rsidR="004E3EFB" w:rsidRPr="004E3EFB">
        <w:rPr>
          <w:rFonts w:ascii="Times New Roman" w:hAnsi="Times New Roman" w:cs="Times New Roman"/>
          <w:sz w:val="28"/>
          <w:szCs w:val="28"/>
        </w:rPr>
        <w:t xml:space="preserve"> policy </w:t>
      </w:r>
      <w:r w:rsidR="00D210CA">
        <w:rPr>
          <w:rFonts w:ascii="Times New Roman" w:hAnsi="Times New Roman" w:cs="Times New Roman"/>
          <w:sz w:val="28"/>
          <w:szCs w:val="28"/>
        </w:rPr>
        <w:t xml:space="preserve">focuses </w:t>
      </w:r>
      <w:r w:rsidR="00D9540F">
        <w:rPr>
          <w:rFonts w:ascii="Times New Roman" w:hAnsi="Times New Roman" w:cs="Times New Roman"/>
          <w:sz w:val="28"/>
          <w:szCs w:val="28"/>
        </w:rPr>
        <w:t xml:space="preserve">on </w:t>
      </w:r>
      <w:r w:rsidR="00D210CA">
        <w:rPr>
          <w:rFonts w:ascii="Times New Roman" w:hAnsi="Times New Roman" w:cs="Times New Roman"/>
          <w:sz w:val="28"/>
          <w:szCs w:val="28"/>
        </w:rPr>
        <w:t>ecological priorities since the</w:t>
      </w:r>
      <w:r w:rsidR="004E3EFB" w:rsidRPr="004E3EFB">
        <w:rPr>
          <w:rFonts w:ascii="Times New Roman" w:hAnsi="Times New Roman" w:cs="Times New Roman"/>
          <w:sz w:val="28"/>
          <w:szCs w:val="28"/>
        </w:rPr>
        <w:t xml:space="preserve"> </w:t>
      </w:r>
      <w:r w:rsidR="00D210CA">
        <w:rPr>
          <w:rFonts w:ascii="Times New Roman" w:hAnsi="Times New Roman" w:cs="Times New Roman"/>
          <w:sz w:val="28"/>
          <w:szCs w:val="28"/>
        </w:rPr>
        <w:t>country</w:t>
      </w:r>
      <w:r w:rsidR="004E3EFB" w:rsidRPr="004E3EFB">
        <w:rPr>
          <w:rFonts w:ascii="Times New Roman" w:hAnsi="Times New Roman" w:cs="Times New Roman"/>
          <w:sz w:val="28"/>
          <w:szCs w:val="28"/>
        </w:rPr>
        <w:t xml:space="preserve"> </w:t>
      </w:r>
      <w:r w:rsidR="00D210CA">
        <w:rPr>
          <w:rFonts w:ascii="Times New Roman" w:hAnsi="Times New Roman" w:cs="Times New Roman"/>
          <w:sz w:val="28"/>
          <w:szCs w:val="28"/>
        </w:rPr>
        <w:t>heads</w:t>
      </w:r>
      <w:r w:rsidR="004E3EFB" w:rsidRPr="004E3EFB">
        <w:rPr>
          <w:rFonts w:ascii="Times New Roman" w:hAnsi="Times New Roman" w:cs="Times New Roman"/>
          <w:sz w:val="28"/>
          <w:szCs w:val="28"/>
        </w:rPr>
        <w:t xml:space="preserve"> the Commonwealth of Nations, unit</w:t>
      </w:r>
      <w:r w:rsidR="004A795A">
        <w:rPr>
          <w:rFonts w:ascii="Times New Roman" w:hAnsi="Times New Roman" w:cs="Times New Roman"/>
          <w:sz w:val="28"/>
          <w:szCs w:val="28"/>
        </w:rPr>
        <w:t>ing more than a billion people o</w:t>
      </w:r>
      <w:r w:rsidR="00D9540F">
        <w:rPr>
          <w:rFonts w:ascii="Times New Roman" w:hAnsi="Times New Roman" w:cs="Times New Roman"/>
          <w:sz w:val="28"/>
          <w:szCs w:val="28"/>
        </w:rPr>
        <w:t>n the planet</w:t>
      </w:r>
      <w:r w:rsidR="004E3EFB" w:rsidRPr="004E3EFB">
        <w:rPr>
          <w:rFonts w:ascii="Times New Roman" w:hAnsi="Times New Roman" w:cs="Times New Roman"/>
          <w:sz w:val="28"/>
          <w:szCs w:val="28"/>
        </w:rPr>
        <w:t xml:space="preserve"> and </w:t>
      </w:r>
      <w:r w:rsidR="00D9540F">
        <w:rPr>
          <w:rFonts w:ascii="Times New Roman" w:hAnsi="Times New Roman" w:cs="Times New Roman"/>
          <w:sz w:val="28"/>
          <w:szCs w:val="28"/>
        </w:rPr>
        <w:t xml:space="preserve">therefore </w:t>
      </w:r>
      <w:r w:rsidR="004E3EFB" w:rsidRPr="004E3EFB">
        <w:rPr>
          <w:rFonts w:ascii="Times New Roman" w:hAnsi="Times New Roman" w:cs="Times New Roman"/>
          <w:sz w:val="28"/>
          <w:szCs w:val="28"/>
        </w:rPr>
        <w:t>contributes to creati</w:t>
      </w:r>
      <w:r w:rsidR="00D9540F">
        <w:rPr>
          <w:rFonts w:ascii="Times New Roman" w:hAnsi="Times New Roman" w:cs="Times New Roman"/>
          <w:sz w:val="28"/>
          <w:szCs w:val="28"/>
        </w:rPr>
        <w:t xml:space="preserve">ng </w:t>
      </w:r>
      <w:r w:rsidR="004E3EFB" w:rsidRPr="004E3EFB">
        <w:rPr>
          <w:rFonts w:ascii="Times New Roman" w:hAnsi="Times New Roman" w:cs="Times New Roman"/>
          <w:sz w:val="28"/>
          <w:szCs w:val="28"/>
        </w:rPr>
        <w:t xml:space="preserve">an international system of </w:t>
      </w:r>
      <w:r w:rsidR="00D9540F">
        <w:rPr>
          <w:rFonts w:ascii="Times New Roman" w:hAnsi="Times New Roman" w:cs="Times New Roman"/>
          <w:sz w:val="28"/>
          <w:szCs w:val="28"/>
        </w:rPr>
        <w:t>ecological</w:t>
      </w:r>
      <w:r w:rsidR="004E3EFB" w:rsidRPr="004E3EFB">
        <w:rPr>
          <w:rFonts w:ascii="Times New Roman" w:hAnsi="Times New Roman" w:cs="Times New Roman"/>
          <w:sz w:val="28"/>
          <w:szCs w:val="28"/>
        </w:rPr>
        <w:t xml:space="preserve"> education and its implement</w:t>
      </w:r>
      <w:r w:rsidR="00D9540F">
        <w:rPr>
          <w:rFonts w:ascii="Times New Roman" w:hAnsi="Times New Roman" w:cs="Times New Roman"/>
          <w:sz w:val="28"/>
          <w:szCs w:val="28"/>
        </w:rPr>
        <w:t>ing</w:t>
      </w:r>
      <w:r w:rsidR="004E3EFB" w:rsidRPr="004E3EFB">
        <w:rPr>
          <w:rFonts w:ascii="Times New Roman" w:hAnsi="Times New Roman" w:cs="Times New Roman"/>
          <w:sz w:val="28"/>
          <w:szCs w:val="28"/>
        </w:rPr>
        <w:t xml:space="preserve"> in</w:t>
      </w:r>
      <w:r w:rsidR="007A551A">
        <w:rPr>
          <w:rFonts w:ascii="Times New Roman" w:hAnsi="Times New Roman" w:cs="Times New Roman"/>
          <w:sz w:val="28"/>
          <w:szCs w:val="28"/>
        </w:rPr>
        <w:t>to</w:t>
      </w:r>
      <w:r w:rsidR="004E3EFB" w:rsidRPr="004E3EFB">
        <w:rPr>
          <w:rFonts w:ascii="Times New Roman" w:hAnsi="Times New Roman" w:cs="Times New Roman"/>
          <w:sz w:val="28"/>
          <w:szCs w:val="28"/>
        </w:rPr>
        <w:t xml:space="preserve"> educational practice.</w:t>
      </w:r>
      <w:r w:rsidR="00890FC3">
        <w:rPr>
          <w:rFonts w:ascii="Times New Roman" w:hAnsi="Times New Roman" w:cs="Times New Roman"/>
          <w:sz w:val="28"/>
          <w:szCs w:val="28"/>
        </w:rPr>
        <w:t xml:space="preserve"> A thorough</w:t>
      </w:r>
      <w:r w:rsidR="00890FC3" w:rsidRPr="00890FC3">
        <w:rPr>
          <w:rFonts w:ascii="Times New Roman" w:hAnsi="Times New Roman" w:cs="Times New Roman"/>
          <w:sz w:val="28"/>
          <w:szCs w:val="28"/>
        </w:rPr>
        <w:t xml:space="preserve"> analysis of methodological framework for </w:t>
      </w:r>
      <w:r w:rsidR="00890FC3">
        <w:rPr>
          <w:rFonts w:ascii="Times New Roman" w:hAnsi="Times New Roman" w:cs="Times New Roman"/>
          <w:sz w:val="28"/>
          <w:szCs w:val="28"/>
        </w:rPr>
        <w:t>training</w:t>
      </w:r>
      <w:r w:rsidR="00890FC3" w:rsidRPr="00890FC3">
        <w:rPr>
          <w:rFonts w:ascii="Times New Roman" w:hAnsi="Times New Roman" w:cs="Times New Roman"/>
          <w:sz w:val="28"/>
          <w:szCs w:val="28"/>
        </w:rPr>
        <w:t xml:space="preserve"> future teachers for </w:t>
      </w:r>
      <w:r w:rsidR="00154BB3">
        <w:rPr>
          <w:rFonts w:ascii="Times New Roman" w:hAnsi="Times New Roman" w:cs="Times New Roman"/>
          <w:sz w:val="28"/>
          <w:szCs w:val="28"/>
        </w:rPr>
        <w:t>ecological</w:t>
      </w:r>
      <w:r w:rsidR="00890FC3" w:rsidRPr="00890FC3">
        <w:rPr>
          <w:rFonts w:ascii="Times New Roman" w:hAnsi="Times New Roman" w:cs="Times New Roman"/>
          <w:sz w:val="28"/>
          <w:szCs w:val="28"/>
        </w:rPr>
        <w:t xml:space="preserve"> education in the </w:t>
      </w:r>
      <w:r w:rsidR="00154BB3">
        <w:rPr>
          <w:rFonts w:ascii="Times New Roman" w:hAnsi="Times New Roman" w:cs="Times New Roman"/>
          <w:sz w:val="28"/>
          <w:szCs w:val="28"/>
        </w:rPr>
        <w:t>country</w:t>
      </w:r>
      <w:r w:rsidR="007A551A">
        <w:rPr>
          <w:rFonts w:ascii="Times New Roman" w:hAnsi="Times New Roman" w:cs="Times New Roman"/>
          <w:sz w:val="28"/>
          <w:szCs w:val="28"/>
        </w:rPr>
        <w:t xml:space="preserve"> </w:t>
      </w:r>
      <w:r w:rsidR="00E35082">
        <w:rPr>
          <w:rFonts w:ascii="Times New Roman" w:hAnsi="Times New Roman" w:cs="Times New Roman"/>
          <w:sz w:val="28"/>
          <w:szCs w:val="28"/>
        </w:rPr>
        <w:t>allowed</w:t>
      </w:r>
      <w:r w:rsidR="00890FC3" w:rsidRPr="00890FC3">
        <w:rPr>
          <w:rFonts w:ascii="Times New Roman" w:hAnsi="Times New Roman" w:cs="Times New Roman"/>
          <w:sz w:val="28"/>
          <w:szCs w:val="28"/>
        </w:rPr>
        <w:t xml:space="preserve"> </w:t>
      </w:r>
      <w:r w:rsidR="00E35082">
        <w:rPr>
          <w:rFonts w:ascii="Times New Roman" w:hAnsi="Times New Roman" w:cs="Times New Roman"/>
          <w:sz w:val="28"/>
          <w:szCs w:val="28"/>
        </w:rPr>
        <w:t>discovering</w:t>
      </w:r>
      <w:r w:rsidR="00890FC3" w:rsidRPr="00890FC3">
        <w:rPr>
          <w:rFonts w:ascii="Times New Roman" w:hAnsi="Times New Roman" w:cs="Times New Roman"/>
          <w:sz w:val="28"/>
          <w:szCs w:val="28"/>
        </w:rPr>
        <w:t xml:space="preserve"> the </w:t>
      </w:r>
      <w:r w:rsidR="00E35082">
        <w:rPr>
          <w:rFonts w:ascii="Times New Roman" w:hAnsi="Times New Roman" w:cs="Times New Roman"/>
          <w:sz w:val="28"/>
          <w:szCs w:val="28"/>
        </w:rPr>
        <w:t>ways to</w:t>
      </w:r>
      <w:r w:rsidR="00890FC3" w:rsidRPr="00890FC3">
        <w:rPr>
          <w:rFonts w:ascii="Times New Roman" w:hAnsi="Times New Roman" w:cs="Times New Roman"/>
          <w:sz w:val="28"/>
          <w:szCs w:val="28"/>
        </w:rPr>
        <w:t xml:space="preserve"> creative</w:t>
      </w:r>
      <w:r w:rsidR="00E35082">
        <w:rPr>
          <w:rFonts w:ascii="Times New Roman" w:hAnsi="Times New Roman" w:cs="Times New Roman"/>
          <w:sz w:val="28"/>
          <w:szCs w:val="28"/>
        </w:rPr>
        <w:t>ly</w:t>
      </w:r>
      <w:r w:rsidR="00890FC3" w:rsidRPr="00890FC3">
        <w:rPr>
          <w:rFonts w:ascii="Times New Roman" w:hAnsi="Times New Roman" w:cs="Times New Roman"/>
          <w:sz w:val="28"/>
          <w:szCs w:val="28"/>
        </w:rPr>
        <w:t xml:space="preserve"> </w:t>
      </w:r>
      <w:r w:rsidR="00E35082">
        <w:rPr>
          <w:rFonts w:ascii="Times New Roman" w:hAnsi="Times New Roman" w:cs="Times New Roman"/>
          <w:sz w:val="28"/>
          <w:szCs w:val="28"/>
        </w:rPr>
        <w:t xml:space="preserve">impelement its innovative </w:t>
      </w:r>
      <w:r w:rsidR="00890FC3" w:rsidRPr="00890FC3">
        <w:rPr>
          <w:rFonts w:ascii="Times New Roman" w:hAnsi="Times New Roman" w:cs="Times New Roman"/>
          <w:sz w:val="28"/>
          <w:szCs w:val="28"/>
        </w:rPr>
        <w:t>ideas in</w:t>
      </w:r>
      <w:r w:rsidR="00E35082">
        <w:rPr>
          <w:rFonts w:ascii="Times New Roman" w:hAnsi="Times New Roman" w:cs="Times New Roman"/>
          <w:sz w:val="28"/>
          <w:szCs w:val="28"/>
        </w:rPr>
        <w:t>to</w:t>
      </w:r>
      <w:r w:rsidR="00890FC3" w:rsidRPr="00890FC3">
        <w:rPr>
          <w:rFonts w:ascii="Times New Roman" w:hAnsi="Times New Roman" w:cs="Times New Roman"/>
          <w:sz w:val="28"/>
          <w:szCs w:val="28"/>
        </w:rPr>
        <w:t xml:space="preserve"> the system of </w:t>
      </w:r>
      <w:r w:rsidR="00E35082">
        <w:rPr>
          <w:rFonts w:ascii="Times New Roman" w:hAnsi="Times New Roman" w:cs="Times New Roman"/>
          <w:sz w:val="28"/>
          <w:szCs w:val="28"/>
        </w:rPr>
        <w:t>ecological education in Ukraine</w:t>
      </w:r>
      <w:r w:rsidR="00890FC3" w:rsidRPr="00890FC3">
        <w:rPr>
          <w:rFonts w:ascii="Times New Roman" w:hAnsi="Times New Roman" w:cs="Times New Roman"/>
          <w:sz w:val="28"/>
          <w:szCs w:val="28"/>
        </w:rPr>
        <w:t>.</w:t>
      </w:r>
    </w:p>
    <w:p w14:paraId="4A8156C6" w14:textId="77777777" w:rsidR="009268FE" w:rsidRDefault="001B661F" w:rsidP="00926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The research findings prove that in the</w:t>
      </w:r>
      <w:r w:rsidRPr="001B661F">
        <w:rPr>
          <w:rFonts w:ascii="Times New Roman" w:hAnsi="Times New Roman" w:cs="Times New Roman"/>
          <w:sz w:val="28"/>
          <w:szCs w:val="28"/>
        </w:rPr>
        <w:t xml:space="preserve"> c</w:t>
      </w:r>
      <w:r>
        <w:rPr>
          <w:rFonts w:ascii="Times New Roman" w:hAnsi="Times New Roman" w:cs="Times New Roman"/>
          <w:sz w:val="28"/>
          <w:szCs w:val="28"/>
        </w:rPr>
        <w:t xml:space="preserve">ountries of near and far abroad </w:t>
      </w:r>
      <w:r w:rsidR="00A33E9C">
        <w:rPr>
          <w:rFonts w:ascii="Times New Roman" w:hAnsi="Times New Roman" w:cs="Times New Roman"/>
          <w:sz w:val="28"/>
          <w:szCs w:val="28"/>
        </w:rPr>
        <w:t xml:space="preserve">(the USA, Germany, Moldova, Belarus), </w:t>
      </w:r>
      <w:r>
        <w:rPr>
          <w:rFonts w:ascii="Times New Roman" w:hAnsi="Times New Roman" w:cs="Times New Roman"/>
          <w:sz w:val="28"/>
          <w:szCs w:val="28"/>
        </w:rPr>
        <w:t>they</w:t>
      </w:r>
      <w:r w:rsidRPr="001B661F">
        <w:rPr>
          <w:rFonts w:ascii="Times New Roman" w:hAnsi="Times New Roman" w:cs="Times New Roman"/>
          <w:sz w:val="28"/>
          <w:szCs w:val="28"/>
        </w:rPr>
        <w:t xml:space="preserve"> </w:t>
      </w:r>
      <w:r>
        <w:rPr>
          <w:rFonts w:ascii="Times New Roman" w:hAnsi="Times New Roman" w:cs="Times New Roman"/>
          <w:sz w:val="28"/>
          <w:szCs w:val="28"/>
        </w:rPr>
        <w:t xml:space="preserve">pay considerable attention to </w:t>
      </w:r>
      <w:r w:rsidRPr="001B661F">
        <w:rPr>
          <w:rFonts w:ascii="Times New Roman" w:hAnsi="Times New Roman" w:cs="Times New Roman"/>
          <w:sz w:val="28"/>
          <w:szCs w:val="28"/>
        </w:rPr>
        <w:t xml:space="preserve">ecological </w:t>
      </w:r>
      <w:r>
        <w:rPr>
          <w:rFonts w:ascii="Times New Roman" w:hAnsi="Times New Roman" w:cs="Times New Roman"/>
          <w:sz w:val="28"/>
          <w:szCs w:val="28"/>
        </w:rPr>
        <w:t>training</w:t>
      </w:r>
      <w:r w:rsidRPr="001B661F">
        <w:rPr>
          <w:rFonts w:ascii="Times New Roman" w:hAnsi="Times New Roman" w:cs="Times New Roman"/>
          <w:sz w:val="28"/>
          <w:szCs w:val="28"/>
        </w:rPr>
        <w:t xml:space="preserve"> of natural sciences students. </w:t>
      </w:r>
      <w:r w:rsidR="00D157CA">
        <w:rPr>
          <w:rFonts w:ascii="Times New Roman" w:hAnsi="Times New Roman" w:cs="Times New Roman"/>
          <w:sz w:val="28"/>
          <w:szCs w:val="28"/>
        </w:rPr>
        <w:t>In addition, t</w:t>
      </w:r>
      <w:r w:rsidR="00A33E9C">
        <w:rPr>
          <w:rFonts w:ascii="Times New Roman" w:hAnsi="Times New Roman" w:cs="Times New Roman"/>
          <w:sz w:val="28"/>
          <w:szCs w:val="28"/>
        </w:rPr>
        <w:t>he</w:t>
      </w:r>
      <w:r w:rsidR="00D157CA">
        <w:rPr>
          <w:rFonts w:ascii="Times New Roman" w:hAnsi="Times New Roman" w:cs="Times New Roman"/>
          <w:sz w:val="28"/>
          <w:szCs w:val="28"/>
        </w:rPr>
        <w:t xml:space="preserve">y regularly update </w:t>
      </w:r>
      <w:r w:rsidR="00A33E9C">
        <w:rPr>
          <w:rFonts w:ascii="Times New Roman" w:hAnsi="Times New Roman" w:cs="Times New Roman"/>
          <w:sz w:val="28"/>
          <w:szCs w:val="28"/>
        </w:rPr>
        <w:t>t</w:t>
      </w:r>
      <w:r w:rsidRPr="001B661F">
        <w:rPr>
          <w:rFonts w:ascii="Times New Roman" w:hAnsi="Times New Roman" w:cs="Times New Roman"/>
          <w:sz w:val="28"/>
          <w:szCs w:val="28"/>
        </w:rPr>
        <w:t>he content of ecological training</w:t>
      </w:r>
      <w:r w:rsidR="00A33E9C">
        <w:rPr>
          <w:rFonts w:ascii="Times New Roman" w:hAnsi="Times New Roman" w:cs="Times New Roman"/>
          <w:sz w:val="28"/>
          <w:szCs w:val="28"/>
        </w:rPr>
        <w:t xml:space="preserve"> </w:t>
      </w:r>
      <w:r w:rsidRPr="001B661F">
        <w:rPr>
          <w:rFonts w:ascii="Times New Roman" w:hAnsi="Times New Roman" w:cs="Times New Roman"/>
          <w:sz w:val="28"/>
          <w:szCs w:val="28"/>
        </w:rPr>
        <w:t xml:space="preserve">in accordance with current educational trends, </w:t>
      </w:r>
      <w:r w:rsidR="00D157CA">
        <w:rPr>
          <w:rFonts w:ascii="Times New Roman" w:hAnsi="Times New Roman" w:cs="Times New Roman"/>
          <w:sz w:val="28"/>
          <w:szCs w:val="28"/>
        </w:rPr>
        <w:t xml:space="preserve">introduce </w:t>
      </w:r>
      <w:r w:rsidR="007203A0">
        <w:rPr>
          <w:rFonts w:ascii="Times New Roman" w:hAnsi="Times New Roman" w:cs="Times New Roman"/>
          <w:sz w:val="28"/>
          <w:szCs w:val="28"/>
        </w:rPr>
        <w:t xml:space="preserve">specialized ecological modules, </w:t>
      </w:r>
      <w:r w:rsidR="00D157CA">
        <w:rPr>
          <w:rFonts w:ascii="Times New Roman" w:hAnsi="Times New Roman" w:cs="Times New Roman"/>
          <w:sz w:val="28"/>
          <w:szCs w:val="28"/>
        </w:rPr>
        <w:t xml:space="preserve">promote </w:t>
      </w:r>
      <w:r w:rsidR="007203A0" w:rsidRPr="001B661F">
        <w:rPr>
          <w:rFonts w:ascii="Times New Roman" w:hAnsi="Times New Roman" w:cs="Times New Roman"/>
          <w:sz w:val="28"/>
          <w:szCs w:val="28"/>
        </w:rPr>
        <w:t>innovative teaching technologies</w:t>
      </w:r>
      <w:r w:rsidR="00D157CA">
        <w:rPr>
          <w:rFonts w:ascii="Times New Roman" w:hAnsi="Times New Roman" w:cs="Times New Roman"/>
          <w:sz w:val="28"/>
          <w:szCs w:val="28"/>
        </w:rPr>
        <w:t xml:space="preserve"> of teaching and learning, as well as</w:t>
      </w:r>
      <w:r w:rsidR="007203A0">
        <w:rPr>
          <w:rFonts w:ascii="Times New Roman" w:hAnsi="Times New Roman" w:cs="Times New Roman"/>
          <w:sz w:val="28"/>
          <w:szCs w:val="28"/>
        </w:rPr>
        <w:t xml:space="preserve"> </w:t>
      </w:r>
      <w:r w:rsidR="00D157CA">
        <w:rPr>
          <w:rFonts w:ascii="Times New Roman" w:hAnsi="Times New Roman" w:cs="Times New Roman"/>
          <w:sz w:val="28"/>
          <w:szCs w:val="28"/>
        </w:rPr>
        <w:t>develop</w:t>
      </w:r>
      <w:r w:rsidR="007203A0">
        <w:rPr>
          <w:rFonts w:ascii="Times New Roman" w:hAnsi="Times New Roman" w:cs="Times New Roman"/>
          <w:sz w:val="28"/>
          <w:szCs w:val="28"/>
        </w:rPr>
        <w:t xml:space="preserve"> </w:t>
      </w:r>
      <w:r w:rsidRPr="001B661F">
        <w:rPr>
          <w:rFonts w:ascii="Times New Roman" w:hAnsi="Times New Roman" w:cs="Times New Roman"/>
          <w:sz w:val="28"/>
          <w:szCs w:val="28"/>
        </w:rPr>
        <w:t xml:space="preserve">the latest educational and methodological </w:t>
      </w:r>
      <w:r w:rsidR="00D157CA">
        <w:rPr>
          <w:rFonts w:ascii="Times New Roman" w:hAnsi="Times New Roman" w:cs="Times New Roman"/>
          <w:sz w:val="28"/>
          <w:szCs w:val="28"/>
        </w:rPr>
        <w:t xml:space="preserve">support, in </w:t>
      </w:r>
      <w:r w:rsidR="00D157CA">
        <w:rPr>
          <w:rFonts w:ascii="Times New Roman" w:hAnsi="Times New Roman" w:cs="Times New Roman"/>
          <w:sz w:val="28"/>
          <w:szCs w:val="28"/>
        </w:rPr>
        <w:lastRenderedPageBreak/>
        <w:t>particular, for</w:t>
      </w:r>
      <w:r w:rsidRPr="001B661F">
        <w:rPr>
          <w:rFonts w:ascii="Times New Roman" w:hAnsi="Times New Roman" w:cs="Times New Roman"/>
          <w:sz w:val="28"/>
          <w:szCs w:val="28"/>
        </w:rPr>
        <w:t xml:space="preserve"> distance learning.</w:t>
      </w:r>
      <w:r w:rsidR="00D157CA">
        <w:rPr>
          <w:rFonts w:ascii="Times New Roman" w:hAnsi="Times New Roman" w:cs="Times New Roman"/>
          <w:sz w:val="28"/>
          <w:szCs w:val="28"/>
        </w:rPr>
        <w:t xml:space="preserve"> </w:t>
      </w:r>
      <w:r w:rsidR="00D157CA" w:rsidRPr="00D157CA">
        <w:rPr>
          <w:rFonts w:ascii="Times New Roman" w:hAnsi="Times New Roman" w:cs="Times New Roman"/>
          <w:sz w:val="28"/>
          <w:szCs w:val="28"/>
        </w:rPr>
        <w:t xml:space="preserve">Ukrainian </w:t>
      </w:r>
      <w:r w:rsidR="00D157CA">
        <w:rPr>
          <w:rFonts w:ascii="Times New Roman" w:hAnsi="Times New Roman" w:cs="Times New Roman"/>
          <w:sz w:val="28"/>
          <w:szCs w:val="28"/>
        </w:rPr>
        <w:t>educators, theoritician</w:t>
      </w:r>
      <w:r w:rsidR="00D157CA" w:rsidRPr="00D157CA">
        <w:rPr>
          <w:rFonts w:ascii="Times New Roman" w:hAnsi="Times New Roman" w:cs="Times New Roman"/>
          <w:sz w:val="28"/>
          <w:szCs w:val="28"/>
        </w:rPr>
        <w:t xml:space="preserve">s and practitioners, </w:t>
      </w:r>
      <w:r w:rsidR="00D157CA">
        <w:rPr>
          <w:rFonts w:ascii="Times New Roman" w:hAnsi="Times New Roman" w:cs="Times New Roman"/>
          <w:sz w:val="28"/>
          <w:szCs w:val="28"/>
        </w:rPr>
        <w:t xml:space="preserve">as well as relevant </w:t>
      </w:r>
      <w:r w:rsidR="00D157CA" w:rsidRPr="00D157CA">
        <w:rPr>
          <w:rFonts w:ascii="Times New Roman" w:hAnsi="Times New Roman" w:cs="Times New Roman"/>
          <w:sz w:val="28"/>
          <w:szCs w:val="28"/>
        </w:rPr>
        <w:t>specialists should thoroughly study</w:t>
      </w:r>
      <w:r w:rsidR="009268FE">
        <w:rPr>
          <w:rFonts w:ascii="Times New Roman" w:hAnsi="Times New Roman" w:cs="Times New Roman"/>
          <w:sz w:val="28"/>
          <w:szCs w:val="28"/>
        </w:rPr>
        <w:t xml:space="preserve"> their achievements</w:t>
      </w:r>
      <w:r w:rsidR="00D157CA" w:rsidRPr="00D157CA">
        <w:rPr>
          <w:rFonts w:ascii="Times New Roman" w:hAnsi="Times New Roman" w:cs="Times New Roman"/>
          <w:sz w:val="28"/>
          <w:szCs w:val="28"/>
        </w:rPr>
        <w:t xml:space="preserve"> and </w:t>
      </w:r>
      <w:r w:rsidR="009268FE">
        <w:rPr>
          <w:rFonts w:ascii="Times New Roman" w:hAnsi="Times New Roman" w:cs="Times New Roman"/>
          <w:sz w:val="28"/>
          <w:szCs w:val="28"/>
        </w:rPr>
        <w:t>implement</w:t>
      </w:r>
      <w:r w:rsidR="00D157CA" w:rsidRPr="00D157CA">
        <w:rPr>
          <w:rFonts w:ascii="Times New Roman" w:hAnsi="Times New Roman" w:cs="Times New Roman"/>
          <w:sz w:val="28"/>
          <w:szCs w:val="28"/>
        </w:rPr>
        <w:t xml:space="preserve"> </w:t>
      </w:r>
      <w:r w:rsidR="009268FE">
        <w:rPr>
          <w:rFonts w:ascii="Times New Roman" w:hAnsi="Times New Roman" w:cs="Times New Roman"/>
          <w:sz w:val="28"/>
          <w:szCs w:val="28"/>
        </w:rPr>
        <w:t>them</w:t>
      </w:r>
      <w:r w:rsidR="00D157CA" w:rsidRPr="00D157CA">
        <w:rPr>
          <w:rFonts w:ascii="Times New Roman" w:hAnsi="Times New Roman" w:cs="Times New Roman"/>
          <w:sz w:val="28"/>
          <w:szCs w:val="28"/>
        </w:rPr>
        <w:t xml:space="preserve"> </w:t>
      </w:r>
      <w:r w:rsidR="009268FE">
        <w:rPr>
          <w:rFonts w:ascii="Times New Roman" w:hAnsi="Times New Roman" w:cs="Times New Roman"/>
          <w:sz w:val="28"/>
          <w:szCs w:val="28"/>
        </w:rPr>
        <w:t>into ecological</w:t>
      </w:r>
      <w:r w:rsidR="009268FE" w:rsidRPr="009268FE">
        <w:rPr>
          <w:rFonts w:ascii="Times New Roman" w:hAnsi="Times New Roman" w:cs="Times New Roman"/>
          <w:sz w:val="28"/>
          <w:szCs w:val="28"/>
        </w:rPr>
        <w:t xml:space="preserve"> </w:t>
      </w:r>
      <w:r w:rsidR="009268FE" w:rsidRPr="00D157CA">
        <w:rPr>
          <w:rFonts w:ascii="Times New Roman" w:hAnsi="Times New Roman" w:cs="Times New Roman"/>
          <w:sz w:val="28"/>
          <w:szCs w:val="28"/>
        </w:rPr>
        <w:t>education</w:t>
      </w:r>
      <w:r w:rsidR="009268FE">
        <w:rPr>
          <w:rFonts w:ascii="Times New Roman" w:hAnsi="Times New Roman" w:cs="Times New Roman"/>
          <w:sz w:val="28"/>
          <w:szCs w:val="28"/>
        </w:rPr>
        <w:t xml:space="preserve"> of </w:t>
      </w:r>
      <w:r w:rsidR="009268FE" w:rsidRPr="00D157CA">
        <w:rPr>
          <w:rFonts w:ascii="Times New Roman" w:hAnsi="Times New Roman" w:cs="Times New Roman"/>
          <w:sz w:val="28"/>
          <w:szCs w:val="28"/>
        </w:rPr>
        <w:t>natural sciences students</w:t>
      </w:r>
      <w:r w:rsidR="00D157CA" w:rsidRPr="00D157CA">
        <w:rPr>
          <w:rFonts w:ascii="Times New Roman" w:hAnsi="Times New Roman" w:cs="Times New Roman"/>
          <w:sz w:val="28"/>
          <w:szCs w:val="28"/>
        </w:rPr>
        <w:t>.</w:t>
      </w:r>
    </w:p>
    <w:p w14:paraId="5D23057D" w14:textId="5EEAC976" w:rsidR="00FE260D" w:rsidRDefault="00FE260D" w:rsidP="00926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sidRPr="00FE260D">
        <w:rPr>
          <w:rFonts w:ascii="Times New Roman" w:hAnsi="Times New Roman" w:cs="Times New Roman"/>
          <w:sz w:val="28"/>
          <w:szCs w:val="28"/>
        </w:rPr>
        <w:t xml:space="preserve">urther </w:t>
      </w:r>
      <w:r>
        <w:rPr>
          <w:rFonts w:ascii="Times New Roman" w:hAnsi="Times New Roman" w:cs="Times New Roman"/>
          <w:sz w:val="28"/>
          <w:szCs w:val="28"/>
        </w:rPr>
        <w:t xml:space="preserve">studies should </w:t>
      </w:r>
      <w:r w:rsidR="008E41BE">
        <w:rPr>
          <w:rFonts w:ascii="Times New Roman" w:hAnsi="Times New Roman" w:cs="Times New Roman"/>
          <w:sz w:val="28"/>
          <w:szCs w:val="28"/>
        </w:rPr>
        <w:t>be focused on better understanding of the</w:t>
      </w:r>
      <w:r>
        <w:rPr>
          <w:rFonts w:ascii="Times New Roman" w:hAnsi="Times New Roman" w:cs="Times New Roman"/>
          <w:sz w:val="28"/>
          <w:szCs w:val="28"/>
        </w:rPr>
        <w:t xml:space="preserve"> </w:t>
      </w:r>
      <w:r w:rsidRPr="00FE260D">
        <w:rPr>
          <w:rFonts w:ascii="Times New Roman" w:hAnsi="Times New Roman" w:cs="Times New Roman"/>
          <w:sz w:val="28"/>
          <w:szCs w:val="28"/>
        </w:rPr>
        <w:t xml:space="preserve">foreign experience </w:t>
      </w:r>
      <w:r w:rsidR="008E41BE">
        <w:rPr>
          <w:rFonts w:ascii="Times New Roman" w:hAnsi="Times New Roman" w:cs="Times New Roman"/>
          <w:sz w:val="28"/>
          <w:szCs w:val="28"/>
        </w:rPr>
        <w:t>in</w:t>
      </w:r>
      <w:r w:rsidRPr="00FE260D">
        <w:rPr>
          <w:rFonts w:ascii="Times New Roman" w:hAnsi="Times New Roman" w:cs="Times New Roman"/>
          <w:sz w:val="28"/>
          <w:szCs w:val="28"/>
        </w:rPr>
        <w:t xml:space="preserve"> </w:t>
      </w:r>
      <w:r>
        <w:rPr>
          <w:rFonts w:ascii="Times New Roman" w:hAnsi="Times New Roman" w:cs="Times New Roman"/>
          <w:sz w:val="28"/>
          <w:szCs w:val="28"/>
        </w:rPr>
        <w:t xml:space="preserve">organizing </w:t>
      </w:r>
      <w:r w:rsidRPr="00FE260D">
        <w:rPr>
          <w:rFonts w:ascii="Times New Roman" w:hAnsi="Times New Roman" w:cs="Times New Roman"/>
          <w:sz w:val="28"/>
          <w:szCs w:val="28"/>
        </w:rPr>
        <w:t xml:space="preserve">methodical </w:t>
      </w:r>
      <w:r>
        <w:rPr>
          <w:rFonts w:ascii="Times New Roman" w:hAnsi="Times New Roman" w:cs="Times New Roman"/>
          <w:sz w:val="28"/>
          <w:szCs w:val="28"/>
        </w:rPr>
        <w:t>training</w:t>
      </w:r>
      <w:r w:rsidRPr="00FE260D">
        <w:rPr>
          <w:rFonts w:ascii="Times New Roman" w:hAnsi="Times New Roman" w:cs="Times New Roman"/>
          <w:sz w:val="28"/>
          <w:szCs w:val="28"/>
        </w:rPr>
        <w:t xml:space="preserve"> of natural sciences teachers </w:t>
      </w:r>
      <w:r w:rsidR="00501C32">
        <w:rPr>
          <w:rFonts w:ascii="Times New Roman" w:hAnsi="Times New Roman" w:cs="Times New Roman"/>
          <w:sz w:val="28"/>
          <w:szCs w:val="28"/>
        </w:rPr>
        <w:t xml:space="preserve">and </w:t>
      </w:r>
      <w:r>
        <w:rPr>
          <w:rFonts w:ascii="Times New Roman" w:hAnsi="Times New Roman" w:cs="Times New Roman"/>
          <w:sz w:val="28"/>
          <w:szCs w:val="28"/>
        </w:rPr>
        <w:t xml:space="preserve"> develop</w:t>
      </w:r>
      <w:r w:rsidR="00501C32">
        <w:rPr>
          <w:rFonts w:ascii="Times New Roman" w:hAnsi="Times New Roman" w:cs="Times New Roman"/>
          <w:sz w:val="28"/>
          <w:szCs w:val="28"/>
        </w:rPr>
        <w:t>ing</w:t>
      </w:r>
      <w:r w:rsidRPr="00FE260D">
        <w:rPr>
          <w:rFonts w:ascii="Times New Roman" w:hAnsi="Times New Roman" w:cs="Times New Roman"/>
          <w:sz w:val="28"/>
          <w:szCs w:val="28"/>
        </w:rPr>
        <w:t xml:space="preserve"> </w:t>
      </w:r>
      <w:r>
        <w:rPr>
          <w:rFonts w:ascii="Times New Roman" w:hAnsi="Times New Roman" w:cs="Times New Roman"/>
          <w:sz w:val="28"/>
          <w:szCs w:val="28"/>
        </w:rPr>
        <w:t xml:space="preserve">their </w:t>
      </w:r>
      <w:r w:rsidRPr="00FE260D">
        <w:rPr>
          <w:rFonts w:ascii="Times New Roman" w:hAnsi="Times New Roman" w:cs="Times New Roman"/>
          <w:sz w:val="28"/>
          <w:szCs w:val="28"/>
        </w:rPr>
        <w:t>ecological culture</w:t>
      </w:r>
      <w:r w:rsidR="00501C32">
        <w:rPr>
          <w:rFonts w:ascii="Times New Roman" w:hAnsi="Times New Roman" w:cs="Times New Roman"/>
          <w:sz w:val="28"/>
          <w:szCs w:val="28"/>
        </w:rPr>
        <w:t xml:space="preserve"> so that its positive aspects may be implemented into the national system of higher education.</w:t>
      </w:r>
    </w:p>
    <w:p w14:paraId="43045157" w14:textId="77777777" w:rsidR="00C67FF8" w:rsidRDefault="00C67FF8" w:rsidP="00AE6C56">
      <w:pPr>
        <w:spacing w:after="0" w:line="360" w:lineRule="auto"/>
        <w:ind w:firstLine="709"/>
        <w:jc w:val="both"/>
        <w:rPr>
          <w:rFonts w:ascii="Times New Roman" w:hAnsi="Times New Roman" w:cs="Times New Roman"/>
          <w:sz w:val="28"/>
          <w:szCs w:val="28"/>
        </w:rPr>
      </w:pPr>
    </w:p>
    <w:p w14:paraId="17B15877" w14:textId="77777777" w:rsidR="00C252A2" w:rsidRPr="00C9153C" w:rsidRDefault="00C9153C" w:rsidP="00BD128C">
      <w:pPr>
        <w:spacing w:after="0" w:line="360" w:lineRule="auto"/>
        <w:jc w:val="center"/>
        <w:rPr>
          <w:rFonts w:ascii="Times New Roman" w:hAnsi="Times New Roman" w:cs="Times New Roman"/>
          <w:b/>
          <w:sz w:val="28"/>
          <w:szCs w:val="28"/>
        </w:rPr>
      </w:pPr>
      <w:r w:rsidRPr="00C9153C">
        <w:rPr>
          <w:rFonts w:ascii="Times New Roman" w:hAnsi="Times New Roman" w:cs="Times New Roman"/>
          <w:b/>
          <w:sz w:val="28"/>
          <w:szCs w:val="28"/>
        </w:rPr>
        <w:t>REFERENCES</w:t>
      </w:r>
    </w:p>
    <w:p w14:paraId="099B8940" w14:textId="77777777" w:rsidR="000B2C98" w:rsidRDefault="000B2C98" w:rsidP="0035653C">
      <w:pPr>
        <w:spacing w:after="0" w:line="360" w:lineRule="auto"/>
        <w:ind w:firstLine="709"/>
        <w:jc w:val="center"/>
        <w:rPr>
          <w:rFonts w:ascii="Times New Roman" w:hAnsi="Times New Roman" w:cs="Times New Roman"/>
          <w:b/>
          <w:sz w:val="28"/>
          <w:szCs w:val="28"/>
        </w:rPr>
      </w:pPr>
    </w:p>
    <w:p w14:paraId="2EED22AF" w14:textId="59897296" w:rsidR="00B744F2" w:rsidRDefault="0087365D" w:rsidP="006322A6">
      <w:pPr>
        <w:pStyle w:val="a3"/>
        <w:numPr>
          <w:ilvl w:val="0"/>
          <w:numId w:val="1"/>
        </w:numPr>
        <w:spacing w:after="0" w:line="360" w:lineRule="auto"/>
        <w:ind w:left="0" w:firstLine="709"/>
        <w:jc w:val="both"/>
        <w:rPr>
          <w:rFonts w:ascii="Times New Roman" w:hAnsi="Times New Roman" w:cs="Times New Roman"/>
          <w:sz w:val="28"/>
          <w:szCs w:val="28"/>
        </w:rPr>
      </w:pPr>
      <w:r w:rsidRPr="0087365D">
        <w:rPr>
          <w:rFonts w:ascii="Times New Roman" w:hAnsi="Times New Roman" w:cs="Times New Roman"/>
          <w:noProof/>
          <w:sz w:val="28"/>
          <w:szCs w:val="28"/>
          <w:lang w:val="en-US"/>
        </w:rPr>
        <w:t>Bondar</w:t>
      </w:r>
      <w:r w:rsidR="00BB5DA4">
        <w:rPr>
          <w:rFonts w:ascii="Times New Roman" w:hAnsi="Times New Roman" w:cs="Times New Roman"/>
          <w:noProof/>
          <w:sz w:val="28"/>
          <w:szCs w:val="28"/>
          <w:lang w:val="en-US"/>
        </w:rPr>
        <w:t>,</w:t>
      </w:r>
      <w:r w:rsidR="00212388">
        <w:rPr>
          <w:rFonts w:ascii="Times New Roman" w:hAnsi="Times New Roman" w:cs="Times New Roman"/>
          <w:noProof/>
          <w:sz w:val="28"/>
          <w:szCs w:val="28"/>
        </w:rPr>
        <w:t> </w:t>
      </w:r>
      <w:r w:rsidRPr="0087365D">
        <w:rPr>
          <w:rFonts w:ascii="Times New Roman" w:hAnsi="Times New Roman" w:cs="Times New Roman"/>
          <w:noProof/>
          <w:sz w:val="28"/>
          <w:szCs w:val="28"/>
          <w:lang w:val="en-US"/>
        </w:rPr>
        <w:t>O.</w:t>
      </w:r>
      <w:r w:rsidR="00212388">
        <w:rPr>
          <w:rFonts w:ascii="Times New Roman" w:hAnsi="Times New Roman" w:cs="Times New Roman"/>
          <w:noProof/>
          <w:sz w:val="28"/>
          <w:szCs w:val="28"/>
        </w:rPr>
        <w:t> </w:t>
      </w:r>
      <w:r w:rsidRPr="0087365D">
        <w:rPr>
          <w:rFonts w:ascii="Times New Roman" w:hAnsi="Times New Roman" w:cs="Times New Roman"/>
          <w:noProof/>
          <w:sz w:val="28"/>
          <w:szCs w:val="28"/>
          <w:lang w:val="en-US"/>
        </w:rPr>
        <w:t>I.</w:t>
      </w:r>
      <w:r w:rsidR="00BB5DA4">
        <w:rPr>
          <w:rFonts w:ascii="Times New Roman" w:hAnsi="Times New Roman" w:cs="Times New Roman"/>
          <w:noProof/>
          <w:sz w:val="28"/>
          <w:szCs w:val="28"/>
          <w:lang w:val="en-US"/>
        </w:rPr>
        <w:t xml:space="preserve"> (2006).</w:t>
      </w:r>
      <w:r w:rsidRPr="0087365D">
        <w:rPr>
          <w:rFonts w:ascii="Times New Roman" w:hAnsi="Times New Roman" w:cs="Times New Roman"/>
          <w:noProof/>
          <w:sz w:val="28"/>
          <w:szCs w:val="28"/>
          <w:lang w:val="en-US"/>
        </w:rPr>
        <w:t xml:space="preserve"> Svitovi t</w:t>
      </w:r>
      <w:r w:rsidR="00BB5DA4">
        <w:rPr>
          <w:rFonts w:ascii="Times New Roman" w:hAnsi="Times New Roman" w:cs="Times New Roman"/>
          <w:noProof/>
          <w:sz w:val="28"/>
          <w:szCs w:val="28"/>
          <w:lang w:val="en-US"/>
        </w:rPr>
        <w:t>endentsii v ekolohichnii osviti.</w:t>
      </w:r>
      <w:r w:rsidRPr="0087365D">
        <w:rPr>
          <w:rFonts w:ascii="Times New Roman" w:hAnsi="Times New Roman" w:cs="Times New Roman"/>
          <w:noProof/>
          <w:sz w:val="28"/>
          <w:szCs w:val="28"/>
          <w:lang w:val="en-US"/>
        </w:rPr>
        <w:t xml:space="preserve"> </w:t>
      </w:r>
      <w:r w:rsidRPr="00BB5DA4">
        <w:rPr>
          <w:rFonts w:ascii="Times New Roman" w:hAnsi="Times New Roman" w:cs="Times New Roman"/>
          <w:i/>
          <w:noProof/>
          <w:sz w:val="28"/>
          <w:szCs w:val="28"/>
          <w:lang w:val="en-US"/>
        </w:rPr>
        <w:t>Ekolohichnyi visnyk</w:t>
      </w:r>
      <w:r w:rsidR="00BB5DA4">
        <w:rPr>
          <w:rFonts w:ascii="Times New Roman" w:hAnsi="Times New Roman" w:cs="Times New Roman"/>
          <w:noProof/>
          <w:sz w:val="28"/>
          <w:szCs w:val="28"/>
          <w:lang w:val="en-US"/>
        </w:rPr>
        <w:t xml:space="preserve">, 4, </w:t>
      </w:r>
      <w:r w:rsidRPr="0087365D">
        <w:rPr>
          <w:rFonts w:ascii="Times New Roman" w:hAnsi="Times New Roman" w:cs="Times New Roman"/>
          <w:noProof/>
          <w:sz w:val="28"/>
          <w:szCs w:val="28"/>
          <w:lang w:val="en-US"/>
        </w:rPr>
        <w:t>18–22.</w:t>
      </w:r>
      <w:r>
        <w:rPr>
          <w:rFonts w:ascii="Times New Roman" w:hAnsi="Times New Roman" w:cs="Times New Roman"/>
          <w:sz w:val="28"/>
          <w:szCs w:val="28"/>
        </w:rPr>
        <w:t xml:space="preserve"> </w:t>
      </w:r>
    </w:p>
    <w:p w14:paraId="40FB7748" w14:textId="77777777" w:rsidR="00EC1588" w:rsidRPr="00637790" w:rsidRDefault="00EC1588" w:rsidP="00EC1588">
      <w:pPr>
        <w:pStyle w:val="a3"/>
        <w:numPr>
          <w:ilvl w:val="0"/>
          <w:numId w:val="1"/>
        </w:numPr>
        <w:spacing w:after="0" w:line="360" w:lineRule="auto"/>
        <w:ind w:left="0" w:firstLine="709"/>
        <w:jc w:val="both"/>
        <w:rPr>
          <w:rFonts w:ascii="Times New Roman" w:hAnsi="Times New Roman" w:cs="Times New Roman"/>
          <w:noProof/>
          <w:sz w:val="28"/>
          <w:szCs w:val="28"/>
          <w:lang w:val="en-US"/>
        </w:rPr>
      </w:pPr>
      <w:r w:rsidRPr="00637790">
        <w:rPr>
          <w:rFonts w:ascii="Times New Roman" w:hAnsi="Times New Roman" w:cs="Times New Roman"/>
          <w:noProof/>
          <w:sz w:val="28"/>
          <w:szCs w:val="28"/>
          <w:lang w:val="en-US"/>
        </w:rPr>
        <w:t>Chuan</w:t>
      </w:r>
      <w:r>
        <w:rPr>
          <w:rFonts w:ascii="Times New Roman" w:hAnsi="Times New Roman" w:cs="Times New Roman"/>
          <w:noProof/>
          <w:sz w:val="28"/>
          <w:szCs w:val="28"/>
          <w:lang w:val="en-US"/>
        </w:rPr>
        <w:t>,</w:t>
      </w:r>
      <w:r w:rsidRPr="0047620C">
        <w:rPr>
          <w:rFonts w:ascii="Times New Roman" w:hAnsi="Times New Roman" w:cs="Times New Roman"/>
          <w:noProof/>
          <w:sz w:val="28"/>
          <w:szCs w:val="28"/>
          <w:lang w:val="en-US"/>
        </w:rPr>
        <w:t> </w:t>
      </w:r>
      <w:r w:rsidRPr="00637790">
        <w:rPr>
          <w:rFonts w:ascii="Times New Roman" w:hAnsi="Times New Roman" w:cs="Times New Roman"/>
          <w:noProof/>
          <w:sz w:val="28"/>
          <w:szCs w:val="28"/>
          <w:lang w:val="en-US"/>
        </w:rPr>
        <w:t>H.</w:t>
      </w:r>
      <w:r w:rsidRPr="0047620C">
        <w:rPr>
          <w:rFonts w:ascii="Times New Roman" w:hAnsi="Times New Roman" w:cs="Times New Roman"/>
          <w:noProof/>
          <w:sz w:val="28"/>
          <w:szCs w:val="28"/>
          <w:lang w:val="en-US"/>
        </w:rPr>
        <w:t> </w:t>
      </w:r>
      <w:r w:rsidRPr="00637790">
        <w:rPr>
          <w:rFonts w:ascii="Times New Roman" w:hAnsi="Times New Roman" w:cs="Times New Roman"/>
          <w:noProof/>
          <w:sz w:val="28"/>
          <w:szCs w:val="28"/>
          <w:lang w:val="en-US"/>
        </w:rPr>
        <w:t>C.</w:t>
      </w:r>
      <w:r w:rsidRPr="006377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(2003). </w:t>
      </w:r>
      <w:r w:rsidRPr="00637790">
        <w:rPr>
          <w:rFonts w:ascii="Times New Roman" w:hAnsi="Times New Roman" w:cs="Times New Roman"/>
          <w:sz w:val="28"/>
          <w:szCs w:val="28"/>
          <w:lang w:val="en-US"/>
        </w:rPr>
        <w:t>Teaching evolution: attitudes and strate</w:t>
      </w:r>
      <w:r>
        <w:rPr>
          <w:rFonts w:ascii="Times New Roman" w:hAnsi="Times New Roman" w:cs="Times New Roman"/>
          <w:sz w:val="28"/>
          <w:szCs w:val="28"/>
          <w:lang w:val="en-US"/>
        </w:rPr>
        <w:t xml:space="preserve">gies of educators in Utah. </w:t>
      </w:r>
      <w:r w:rsidRPr="00FE7D4D">
        <w:rPr>
          <w:rFonts w:ascii="Times New Roman" w:hAnsi="Times New Roman" w:cs="Times New Roman"/>
          <w:i/>
          <w:sz w:val="28"/>
          <w:szCs w:val="28"/>
          <w:lang w:val="en-US"/>
        </w:rPr>
        <w:t xml:space="preserve">American </w:t>
      </w:r>
      <w:r w:rsidRPr="00FE7D4D">
        <w:rPr>
          <w:rFonts w:ascii="Times New Roman" w:hAnsi="Times New Roman" w:cs="Times New Roman"/>
          <w:i/>
          <w:noProof/>
          <w:sz w:val="28"/>
          <w:szCs w:val="28"/>
          <w:lang w:val="en-US"/>
        </w:rPr>
        <w:t>Biology Teacher</w:t>
      </w:r>
      <w:r>
        <w:rPr>
          <w:rFonts w:ascii="Times New Roman" w:hAnsi="Times New Roman" w:cs="Times New Roman"/>
          <w:noProof/>
          <w:sz w:val="28"/>
          <w:szCs w:val="28"/>
          <w:lang w:val="en-US"/>
        </w:rPr>
        <w:t xml:space="preserve">, </w:t>
      </w:r>
      <w:r w:rsidRPr="00637790">
        <w:rPr>
          <w:rFonts w:ascii="Times New Roman" w:hAnsi="Times New Roman" w:cs="Times New Roman"/>
          <w:noProof/>
          <w:sz w:val="28"/>
          <w:szCs w:val="28"/>
          <w:lang w:val="en-US"/>
        </w:rPr>
        <w:t>65</w:t>
      </w:r>
      <w:r>
        <w:rPr>
          <w:rFonts w:ascii="Times New Roman" w:hAnsi="Times New Roman" w:cs="Times New Roman"/>
          <w:noProof/>
          <w:sz w:val="28"/>
          <w:szCs w:val="28"/>
          <w:lang w:val="en-US"/>
        </w:rPr>
        <w:t xml:space="preserve"> (9), </w:t>
      </w:r>
      <w:r w:rsidRPr="00637790">
        <w:rPr>
          <w:rFonts w:ascii="Times New Roman" w:hAnsi="Times New Roman" w:cs="Times New Roman"/>
          <w:noProof/>
          <w:sz w:val="28"/>
          <w:szCs w:val="28"/>
          <w:lang w:val="en-US"/>
        </w:rPr>
        <w:t>669</w:t>
      </w:r>
      <w:r>
        <w:rPr>
          <w:rFonts w:ascii="Times New Roman" w:hAnsi="Times New Roman" w:cs="Times New Roman"/>
          <w:noProof/>
          <w:sz w:val="28"/>
          <w:szCs w:val="28"/>
          <w:lang w:val="ru-RU"/>
        </w:rPr>
        <w:t>–</w:t>
      </w:r>
      <w:r w:rsidRPr="00637790">
        <w:rPr>
          <w:rFonts w:ascii="Times New Roman" w:hAnsi="Times New Roman" w:cs="Times New Roman"/>
          <w:noProof/>
          <w:sz w:val="28"/>
          <w:szCs w:val="28"/>
          <w:lang w:val="en-US"/>
        </w:rPr>
        <w:t>674.</w:t>
      </w:r>
    </w:p>
    <w:p w14:paraId="0A1BD57C" w14:textId="77777777" w:rsidR="00EC1588" w:rsidRPr="00637790" w:rsidRDefault="00EC1588" w:rsidP="00EC1588">
      <w:pPr>
        <w:pStyle w:val="a3"/>
        <w:numPr>
          <w:ilvl w:val="0"/>
          <w:numId w:val="1"/>
        </w:numPr>
        <w:spacing w:after="0" w:line="360" w:lineRule="auto"/>
        <w:ind w:left="0" w:firstLine="709"/>
        <w:jc w:val="both"/>
        <w:rPr>
          <w:rFonts w:ascii="Times New Roman" w:hAnsi="Times New Roman" w:cs="Times New Roman"/>
          <w:sz w:val="28"/>
          <w:szCs w:val="28"/>
          <w:lang w:val="en-US"/>
        </w:rPr>
      </w:pPr>
      <w:r w:rsidRPr="00637790">
        <w:rPr>
          <w:rFonts w:ascii="Times New Roman" w:hAnsi="Times New Roman" w:cs="Times New Roman"/>
          <w:noProof/>
          <w:sz w:val="28"/>
          <w:szCs w:val="28"/>
          <w:lang w:val="en-US"/>
        </w:rPr>
        <w:t>Floden</w:t>
      </w:r>
      <w:r>
        <w:rPr>
          <w:rFonts w:ascii="Times New Roman" w:hAnsi="Times New Roman" w:cs="Times New Roman"/>
          <w:noProof/>
          <w:sz w:val="28"/>
          <w:szCs w:val="28"/>
          <w:lang w:val="en-US"/>
        </w:rPr>
        <w:t>,</w:t>
      </w:r>
      <w:r w:rsidRPr="0047620C">
        <w:rPr>
          <w:rFonts w:ascii="Times New Roman" w:hAnsi="Times New Roman" w:cs="Times New Roman"/>
          <w:noProof/>
          <w:sz w:val="28"/>
          <w:szCs w:val="28"/>
          <w:lang w:val="en-US"/>
        </w:rPr>
        <w:t> </w:t>
      </w:r>
      <w:r w:rsidRPr="00637790">
        <w:rPr>
          <w:rFonts w:ascii="Times New Roman" w:hAnsi="Times New Roman" w:cs="Times New Roman"/>
          <w:noProof/>
          <w:sz w:val="28"/>
          <w:szCs w:val="28"/>
          <w:lang w:val="en-US"/>
        </w:rPr>
        <w:t>R.</w:t>
      </w:r>
      <w:r w:rsidRPr="0047620C">
        <w:rPr>
          <w:rFonts w:ascii="Times New Roman" w:hAnsi="Times New Roman" w:cs="Times New Roman"/>
          <w:noProof/>
          <w:sz w:val="28"/>
          <w:szCs w:val="28"/>
          <w:lang w:val="en-US"/>
        </w:rPr>
        <w:t> </w:t>
      </w:r>
      <w:r w:rsidRPr="00637790">
        <w:rPr>
          <w:rFonts w:ascii="Times New Roman" w:hAnsi="Times New Roman" w:cs="Times New Roman"/>
          <w:noProof/>
          <w:sz w:val="28"/>
          <w:szCs w:val="28"/>
          <w:lang w:val="en-US"/>
        </w:rPr>
        <w:t>E.</w:t>
      </w:r>
      <w:r>
        <w:rPr>
          <w:rFonts w:ascii="Times New Roman" w:hAnsi="Times New Roman" w:cs="Times New Roman"/>
          <w:noProof/>
          <w:sz w:val="28"/>
          <w:szCs w:val="28"/>
          <w:lang w:val="en-US"/>
        </w:rPr>
        <w:t xml:space="preserve">, &amp; </w:t>
      </w:r>
      <w:r w:rsidRPr="00637790">
        <w:rPr>
          <w:rFonts w:ascii="Times New Roman" w:hAnsi="Times New Roman" w:cs="Times New Roman"/>
          <w:noProof/>
          <w:sz w:val="28"/>
          <w:szCs w:val="28"/>
          <w:lang w:val="en-US"/>
        </w:rPr>
        <w:t>Meniketti</w:t>
      </w:r>
      <w:r>
        <w:rPr>
          <w:rFonts w:ascii="Times New Roman" w:hAnsi="Times New Roman" w:cs="Times New Roman"/>
          <w:noProof/>
          <w:sz w:val="28"/>
          <w:szCs w:val="28"/>
          <w:lang w:val="en-US"/>
        </w:rPr>
        <w:t xml:space="preserve">, M. M. (2005). </w:t>
      </w:r>
      <w:r w:rsidRPr="00637790">
        <w:rPr>
          <w:rFonts w:ascii="Times New Roman" w:hAnsi="Times New Roman" w:cs="Times New Roman"/>
          <w:noProof/>
          <w:sz w:val="28"/>
          <w:szCs w:val="28"/>
          <w:lang w:val="en-US"/>
        </w:rPr>
        <w:t xml:space="preserve">Research on the effects of coursework in the arts and sciences and </w:t>
      </w:r>
      <w:r>
        <w:rPr>
          <w:rFonts w:ascii="Times New Roman" w:hAnsi="Times New Roman" w:cs="Times New Roman"/>
          <w:noProof/>
          <w:sz w:val="28"/>
          <w:szCs w:val="28"/>
          <w:lang w:val="en-US"/>
        </w:rPr>
        <w:t xml:space="preserve">in the foundations of education. </w:t>
      </w:r>
      <w:r w:rsidRPr="00FE7D4D">
        <w:rPr>
          <w:rFonts w:ascii="Times New Roman" w:hAnsi="Times New Roman" w:cs="Times New Roman"/>
          <w:i/>
          <w:noProof/>
          <w:sz w:val="28"/>
          <w:szCs w:val="28"/>
          <w:lang w:val="en-US"/>
        </w:rPr>
        <w:t>Studying Teacher Education: Report of the AERA Panel on Research and Teacher</w:t>
      </w:r>
      <w:r w:rsidRPr="00FE7D4D">
        <w:rPr>
          <w:rFonts w:ascii="Times New Roman" w:hAnsi="Times New Roman" w:cs="Times New Roman"/>
          <w:i/>
          <w:sz w:val="28"/>
          <w:szCs w:val="28"/>
          <w:lang w:val="en-US"/>
        </w:rPr>
        <w:t xml:space="preserve"> Education</w:t>
      </w:r>
      <w:r>
        <w:rPr>
          <w:rFonts w:ascii="Times New Roman" w:hAnsi="Times New Roman" w:cs="Times New Roman"/>
          <w:sz w:val="28"/>
          <w:szCs w:val="28"/>
          <w:lang w:val="en-US"/>
        </w:rPr>
        <w:t>,</w:t>
      </w:r>
      <w:r w:rsidRPr="00637790">
        <w:rPr>
          <w:rFonts w:ascii="Times New Roman" w:hAnsi="Times New Roman" w:cs="Times New Roman"/>
          <w:sz w:val="28"/>
          <w:szCs w:val="28"/>
          <w:lang w:val="en-US"/>
        </w:rPr>
        <w:t xml:space="preserve"> 261</w:t>
      </w:r>
      <w:r w:rsidRPr="0047620C">
        <w:rPr>
          <w:rFonts w:ascii="Times New Roman" w:hAnsi="Times New Roman" w:cs="Times New Roman"/>
          <w:sz w:val="28"/>
          <w:szCs w:val="28"/>
          <w:lang w:val="en-US"/>
        </w:rPr>
        <w:t>–</w:t>
      </w:r>
      <w:r w:rsidRPr="00637790">
        <w:rPr>
          <w:rFonts w:ascii="Times New Roman" w:hAnsi="Times New Roman" w:cs="Times New Roman"/>
          <w:sz w:val="28"/>
          <w:szCs w:val="28"/>
          <w:lang w:val="en-US"/>
        </w:rPr>
        <w:t>308.</w:t>
      </w:r>
    </w:p>
    <w:p w14:paraId="68D99EBB" w14:textId="77777777" w:rsidR="00EC1588" w:rsidRPr="00131638" w:rsidRDefault="00EC1588" w:rsidP="00EC1588">
      <w:pPr>
        <w:pStyle w:val="a3"/>
        <w:numPr>
          <w:ilvl w:val="0"/>
          <w:numId w:val="1"/>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sz w:val="28"/>
          <w:szCs w:val="28"/>
        </w:rPr>
        <w:t xml:space="preserve">Freedom of Information Environmental Protection. </w:t>
      </w:r>
      <w:r>
        <w:rPr>
          <w:rFonts w:ascii="Times New Roman" w:hAnsi="Times New Roman" w:cs="Times New Roman"/>
          <w:sz w:val="28"/>
          <w:szCs w:val="28"/>
          <w:lang w:val="en-US"/>
        </w:rPr>
        <w:t>No. 3391. (2004).</w:t>
      </w:r>
    </w:p>
    <w:p w14:paraId="5A586385" w14:textId="26066B0B" w:rsidR="0087365D" w:rsidRPr="006322A6" w:rsidRDefault="00C670D7" w:rsidP="006322A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t>G</w:t>
      </w:r>
      <w:r>
        <w:rPr>
          <w:rFonts w:ascii="Times New Roman" w:hAnsi="Times New Roman" w:cs="Times New Roman"/>
          <w:noProof/>
          <w:sz w:val="28"/>
          <w:szCs w:val="28"/>
          <w:lang w:val="en-US"/>
        </w:rPr>
        <w:t>adzhi</w:t>
      </w:r>
      <w:r w:rsidR="0087365D" w:rsidRPr="0087365D">
        <w:rPr>
          <w:rFonts w:ascii="Times New Roman" w:hAnsi="Times New Roman" w:cs="Times New Roman"/>
          <w:noProof/>
          <w:sz w:val="28"/>
          <w:szCs w:val="28"/>
          <w:lang w:val="en-US"/>
        </w:rPr>
        <w:t>ev</w:t>
      </w:r>
      <w:r>
        <w:rPr>
          <w:rFonts w:ascii="Times New Roman" w:hAnsi="Times New Roman" w:cs="Times New Roman"/>
          <w:noProof/>
          <w:sz w:val="28"/>
          <w:szCs w:val="28"/>
          <w:lang w:val="en-US"/>
        </w:rPr>
        <w:t>,</w:t>
      </w:r>
      <w:r w:rsidR="00212388">
        <w:rPr>
          <w:rFonts w:ascii="Times New Roman" w:hAnsi="Times New Roman" w:cs="Times New Roman"/>
          <w:noProof/>
          <w:sz w:val="28"/>
          <w:szCs w:val="28"/>
        </w:rPr>
        <w:t> </w:t>
      </w:r>
      <w:r w:rsidR="0087365D" w:rsidRPr="0087365D">
        <w:rPr>
          <w:rFonts w:ascii="Times New Roman" w:hAnsi="Times New Roman" w:cs="Times New Roman"/>
          <w:noProof/>
          <w:sz w:val="28"/>
          <w:szCs w:val="28"/>
          <w:lang w:val="en-US"/>
        </w:rPr>
        <w:t>M</w:t>
      </w:r>
      <w:r w:rsidR="0087365D" w:rsidRPr="0087365D">
        <w:rPr>
          <w:rFonts w:ascii="Times New Roman" w:hAnsi="Times New Roman" w:cs="Times New Roman"/>
          <w:noProof/>
          <w:sz w:val="28"/>
          <w:szCs w:val="28"/>
        </w:rPr>
        <w:t>.</w:t>
      </w:r>
      <w:r w:rsidR="00212388">
        <w:rPr>
          <w:rFonts w:ascii="Times New Roman" w:hAnsi="Times New Roman" w:cs="Times New Roman"/>
          <w:noProof/>
          <w:sz w:val="28"/>
          <w:szCs w:val="28"/>
        </w:rPr>
        <w:t> </w:t>
      </w:r>
      <w:r w:rsidR="0087365D" w:rsidRPr="0087365D">
        <w:rPr>
          <w:rFonts w:ascii="Times New Roman" w:hAnsi="Times New Roman" w:cs="Times New Roman"/>
          <w:noProof/>
          <w:sz w:val="28"/>
          <w:szCs w:val="28"/>
          <w:lang w:val="en-US"/>
        </w:rPr>
        <w:t>M</w:t>
      </w:r>
      <w:r w:rsidR="0087365D" w:rsidRPr="0087365D">
        <w:rPr>
          <w:rFonts w:ascii="Times New Roman" w:hAnsi="Times New Roman" w:cs="Times New Roman"/>
          <w:noProof/>
          <w:sz w:val="28"/>
          <w:szCs w:val="28"/>
        </w:rPr>
        <w:t>.</w:t>
      </w:r>
      <w:r>
        <w:rPr>
          <w:rFonts w:ascii="Times New Roman" w:hAnsi="Times New Roman" w:cs="Times New Roman"/>
          <w:noProof/>
          <w:sz w:val="28"/>
          <w:szCs w:val="28"/>
        </w:rPr>
        <w:t xml:space="preserve"> (2007).</w:t>
      </w:r>
      <w:r w:rsidR="0087365D" w:rsidRPr="0087365D">
        <w:rPr>
          <w:rFonts w:ascii="Times New Roman" w:hAnsi="Times New Roman" w:cs="Times New Roman"/>
          <w:noProof/>
          <w:sz w:val="28"/>
          <w:szCs w:val="28"/>
        </w:rPr>
        <w:t xml:space="preserve"> </w:t>
      </w:r>
      <w:r w:rsidRPr="001B6B8B">
        <w:rPr>
          <w:rFonts w:ascii="Times New Roman" w:hAnsi="Times New Roman" w:cs="Times New Roman"/>
          <w:i/>
          <w:noProof/>
          <w:sz w:val="28"/>
          <w:szCs w:val="28"/>
          <w:lang w:val="en-US"/>
        </w:rPr>
        <w:t>Si</w:t>
      </w:r>
      <w:r w:rsidR="0087365D" w:rsidRPr="001B6B8B">
        <w:rPr>
          <w:rFonts w:ascii="Times New Roman" w:hAnsi="Times New Roman" w:cs="Times New Roman"/>
          <w:i/>
          <w:noProof/>
          <w:sz w:val="28"/>
          <w:szCs w:val="28"/>
          <w:lang w:val="en-US"/>
        </w:rPr>
        <w:t>stema</w:t>
      </w:r>
      <w:r w:rsidRPr="001B6B8B">
        <w:rPr>
          <w:rFonts w:ascii="Times New Roman" w:hAnsi="Times New Roman" w:cs="Times New Roman"/>
          <w:i/>
          <w:noProof/>
          <w:sz w:val="28"/>
          <w:szCs w:val="28"/>
        </w:rPr>
        <w:t xml:space="preserve"> e</w:t>
      </w:r>
      <w:r w:rsidRPr="001B6B8B">
        <w:rPr>
          <w:rFonts w:ascii="Times New Roman" w:hAnsi="Times New Roman" w:cs="Times New Roman"/>
          <w:i/>
          <w:noProof/>
          <w:sz w:val="28"/>
          <w:szCs w:val="28"/>
          <w:lang w:val="en-US"/>
        </w:rPr>
        <w:t>kologi</w:t>
      </w:r>
      <w:r w:rsidR="0087365D" w:rsidRPr="001B6B8B">
        <w:rPr>
          <w:rFonts w:ascii="Times New Roman" w:hAnsi="Times New Roman" w:cs="Times New Roman"/>
          <w:i/>
          <w:noProof/>
          <w:sz w:val="28"/>
          <w:szCs w:val="28"/>
          <w:lang w:val="en-US"/>
        </w:rPr>
        <w:t>cheskoi</w:t>
      </w:r>
      <w:r w:rsidR="0087365D" w:rsidRPr="001B6B8B">
        <w:rPr>
          <w:rFonts w:ascii="Times New Roman" w:hAnsi="Times New Roman" w:cs="Times New Roman"/>
          <w:i/>
          <w:noProof/>
          <w:sz w:val="28"/>
          <w:szCs w:val="28"/>
        </w:rPr>
        <w:t xml:space="preserve"> </w:t>
      </w:r>
      <w:r w:rsidRPr="001B6B8B">
        <w:rPr>
          <w:rFonts w:ascii="Times New Roman" w:hAnsi="Times New Roman" w:cs="Times New Roman"/>
          <w:i/>
          <w:noProof/>
          <w:sz w:val="28"/>
          <w:szCs w:val="28"/>
          <w:lang w:val="en-US"/>
        </w:rPr>
        <w:t>podgotovki</w:t>
      </w:r>
      <w:r w:rsidR="0087365D" w:rsidRPr="001B6B8B">
        <w:rPr>
          <w:rFonts w:ascii="Times New Roman" w:hAnsi="Times New Roman" w:cs="Times New Roman"/>
          <w:i/>
          <w:noProof/>
          <w:sz w:val="28"/>
          <w:szCs w:val="28"/>
        </w:rPr>
        <w:t xml:space="preserve"> </w:t>
      </w:r>
      <w:r w:rsidR="0087365D" w:rsidRPr="001B6B8B">
        <w:rPr>
          <w:rFonts w:ascii="Times New Roman" w:hAnsi="Times New Roman" w:cs="Times New Roman"/>
          <w:i/>
          <w:noProof/>
          <w:sz w:val="28"/>
          <w:szCs w:val="28"/>
          <w:lang w:val="en-US"/>
        </w:rPr>
        <w:t>bakalavrov</w:t>
      </w:r>
      <w:r w:rsidR="0087365D" w:rsidRPr="001B6B8B">
        <w:rPr>
          <w:rFonts w:ascii="Times New Roman" w:hAnsi="Times New Roman" w:cs="Times New Roman"/>
          <w:i/>
          <w:noProof/>
          <w:sz w:val="28"/>
          <w:szCs w:val="28"/>
        </w:rPr>
        <w:t xml:space="preserve"> </w:t>
      </w:r>
      <w:r w:rsidRPr="001B6B8B">
        <w:rPr>
          <w:rFonts w:ascii="Times New Roman" w:hAnsi="Times New Roman" w:cs="Times New Roman"/>
          <w:i/>
          <w:noProof/>
          <w:sz w:val="28"/>
          <w:szCs w:val="28"/>
          <w:lang w:val="en-US"/>
        </w:rPr>
        <w:t>estestvennonauchnog</w:t>
      </w:r>
      <w:r w:rsidR="0087365D" w:rsidRPr="001B6B8B">
        <w:rPr>
          <w:rFonts w:ascii="Times New Roman" w:hAnsi="Times New Roman" w:cs="Times New Roman"/>
          <w:i/>
          <w:noProof/>
          <w:sz w:val="28"/>
          <w:szCs w:val="28"/>
          <w:lang w:val="en-US"/>
        </w:rPr>
        <w:t>o</w:t>
      </w:r>
      <w:r w:rsidR="0087365D" w:rsidRPr="001B6B8B">
        <w:rPr>
          <w:rFonts w:ascii="Times New Roman" w:hAnsi="Times New Roman" w:cs="Times New Roman"/>
          <w:i/>
          <w:noProof/>
          <w:sz w:val="28"/>
          <w:szCs w:val="28"/>
        </w:rPr>
        <w:t xml:space="preserve"> </w:t>
      </w:r>
      <w:r w:rsidRPr="001B6B8B">
        <w:rPr>
          <w:rFonts w:ascii="Times New Roman" w:hAnsi="Times New Roman" w:cs="Times New Roman"/>
          <w:i/>
          <w:noProof/>
          <w:sz w:val="28"/>
          <w:szCs w:val="28"/>
          <w:lang w:val="en-US"/>
        </w:rPr>
        <w:t>obrazovan</w:t>
      </w:r>
      <w:r w:rsidR="0087365D" w:rsidRPr="001B6B8B">
        <w:rPr>
          <w:rFonts w:ascii="Times New Roman" w:hAnsi="Times New Roman" w:cs="Times New Roman"/>
          <w:i/>
          <w:noProof/>
          <w:sz w:val="28"/>
          <w:szCs w:val="28"/>
          <w:lang w:val="en-US"/>
        </w:rPr>
        <w:t>ia</w:t>
      </w:r>
      <w:r w:rsidR="0087365D" w:rsidRPr="001B6B8B">
        <w:rPr>
          <w:rFonts w:ascii="Times New Roman" w:hAnsi="Times New Roman" w:cs="Times New Roman"/>
          <w:i/>
          <w:noProof/>
          <w:sz w:val="28"/>
          <w:szCs w:val="28"/>
        </w:rPr>
        <w:t xml:space="preserve"> </w:t>
      </w:r>
      <w:r w:rsidR="0087365D" w:rsidRPr="001B6B8B">
        <w:rPr>
          <w:rFonts w:ascii="Times New Roman" w:hAnsi="Times New Roman" w:cs="Times New Roman"/>
          <w:i/>
          <w:noProof/>
          <w:sz w:val="28"/>
          <w:szCs w:val="28"/>
          <w:lang w:val="en-US"/>
        </w:rPr>
        <w:t>v</w:t>
      </w:r>
      <w:r w:rsidR="0087365D" w:rsidRPr="001B6B8B">
        <w:rPr>
          <w:rFonts w:ascii="Times New Roman" w:hAnsi="Times New Roman" w:cs="Times New Roman"/>
          <w:i/>
          <w:noProof/>
          <w:sz w:val="28"/>
          <w:szCs w:val="28"/>
        </w:rPr>
        <w:t xml:space="preserve"> </w:t>
      </w:r>
      <w:r w:rsidRPr="001B6B8B">
        <w:rPr>
          <w:rFonts w:ascii="Times New Roman" w:hAnsi="Times New Roman" w:cs="Times New Roman"/>
          <w:i/>
          <w:noProof/>
          <w:sz w:val="28"/>
          <w:szCs w:val="28"/>
          <w:lang w:val="en-US"/>
        </w:rPr>
        <w:t>pedagogi</w:t>
      </w:r>
      <w:r w:rsidR="0087365D" w:rsidRPr="001B6B8B">
        <w:rPr>
          <w:rFonts w:ascii="Times New Roman" w:hAnsi="Times New Roman" w:cs="Times New Roman"/>
          <w:i/>
          <w:noProof/>
          <w:sz w:val="28"/>
          <w:szCs w:val="28"/>
          <w:lang w:val="en-US"/>
        </w:rPr>
        <w:t>cheskom</w:t>
      </w:r>
      <w:r w:rsidR="0087365D" w:rsidRPr="001B6B8B">
        <w:rPr>
          <w:rFonts w:ascii="Times New Roman" w:hAnsi="Times New Roman" w:cs="Times New Roman"/>
          <w:i/>
          <w:noProof/>
          <w:sz w:val="28"/>
          <w:szCs w:val="28"/>
        </w:rPr>
        <w:t xml:space="preserve"> </w:t>
      </w:r>
      <w:r w:rsidRPr="001B6B8B">
        <w:rPr>
          <w:rFonts w:ascii="Times New Roman" w:hAnsi="Times New Roman" w:cs="Times New Roman"/>
          <w:i/>
          <w:noProof/>
          <w:sz w:val="28"/>
          <w:szCs w:val="28"/>
          <w:lang w:val="en-US"/>
        </w:rPr>
        <w:t>universi</w:t>
      </w:r>
      <w:r w:rsidR="0087365D" w:rsidRPr="001B6B8B">
        <w:rPr>
          <w:rFonts w:ascii="Times New Roman" w:hAnsi="Times New Roman" w:cs="Times New Roman"/>
          <w:i/>
          <w:noProof/>
          <w:sz w:val="28"/>
          <w:szCs w:val="28"/>
          <w:lang w:val="en-US"/>
        </w:rPr>
        <w:t>tete</w:t>
      </w:r>
      <w:r>
        <w:rPr>
          <w:rFonts w:ascii="Times New Roman" w:hAnsi="Times New Roman" w:cs="Times New Roman"/>
          <w:noProof/>
          <w:sz w:val="28"/>
          <w:szCs w:val="28"/>
          <w:lang w:val="en-US"/>
        </w:rPr>
        <w:t>. (Diss.</w:t>
      </w:r>
      <w:r w:rsidR="0087365D" w:rsidRPr="0087365D">
        <w:rPr>
          <w:rFonts w:ascii="Times New Roman" w:hAnsi="Times New Roman" w:cs="Times New Roman"/>
          <w:noProof/>
          <w:sz w:val="28"/>
          <w:szCs w:val="28"/>
        </w:rPr>
        <w:t xml:space="preserve"> </w:t>
      </w:r>
      <w:r w:rsidR="0087365D" w:rsidRPr="0087365D">
        <w:rPr>
          <w:rFonts w:ascii="Times New Roman" w:hAnsi="Times New Roman" w:cs="Times New Roman"/>
          <w:noProof/>
          <w:sz w:val="28"/>
          <w:szCs w:val="28"/>
          <w:lang w:val="en-US"/>
        </w:rPr>
        <w:t>d</w:t>
      </w:r>
      <w:r w:rsidR="0087365D" w:rsidRPr="0087365D">
        <w:rPr>
          <w:rFonts w:ascii="Times New Roman" w:hAnsi="Times New Roman" w:cs="Times New Roman"/>
          <w:noProof/>
          <w:sz w:val="28"/>
          <w:szCs w:val="28"/>
        </w:rPr>
        <w:t>-</w:t>
      </w:r>
      <w:r w:rsidR="0087365D" w:rsidRPr="0087365D">
        <w:rPr>
          <w:rFonts w:ascii="Times New Roman" w:hAnsi="Times New Roman" w:cs="Times New Roman"/>
          <w:noProof/>
          <w:sz w:val="28"/>
          <w:szCs w:val="28"/>
          <w:lang w:val="en-US"/>
        </w:rPr>
        <w:t>ra</w:t>
      </w:r>
      <w:r w:rsidR="0087365D" w:rsidRPr="0087365D">
        <w:rPr>
          <w:rFonts w:ascii="Times New Roman" w:hAnsi="Times New Roman" w:cs="Times New Roman"/>
          <w:noProof/>
          <w:sz w:val="28"/>
          <w:szCs w:val="28"/>
        </w:rPr>
        <w:t xml:space="preserve"> </w:t>
      </w:r>
      <w:r w:rsidR="0087365D" w:rsidRPr="0087365D">
        <w:rPr>
          <w:rFonts w:ascii="Times New Roman" w:hAnsi="Times New Roman" w:cs="Times New Roman"/>
          <w:noProof/>
          <w:sz w:val="28"/>
          <w:szCs w:val="28"/>
          <w:lang w:val="en-US"/>
        </w:rPr>
        <w:t>ped</w:t>
      </w:r>
      <w:r w:rsidR="0087365D" w:rsidRPr="0087365D">
        <w:rPr>
          <w:rFonts w:ascii="Times New Roman" w:hAnsi="Times New Roman" w:cs="Times New Roman"/>
          <w:noProof/>
          <w:sz w:val="28"/>
          <w:szCs w:val="28"/>
        </w:rPr>
        <w:t xml:space="preserve">. </w:t>
      </w:r>
      <w:r w:rsidR="0087365D" w:rsidRPr="0087365D">
        <w:rPr>
          <w:rFonts w:ascii="Times New Roman" w:hAnsi="Times New Roman" w:cs="Times New Roman"/>
          <w:noProof/>
          <w:sz w:val="28"/>
          <w:szCs w:val="28"/>
          <w:lang w:val="en-US"/>
        </w:rPr>
        <w:t>nauk</w:t>
      </w:r>
      <w:r>
        <w:rPr>
          <w:rFonts w:ascii="Times New Roman" w:hAnsi="Times New Roman" w:cs="Times New Roman"/>
          <w:noProof/>
          <w:sz w:val="28"/>
          <w:szCs w:val="28"/>
          <w:lang w:val="en-US"/>
        </w:rPr>
        <w:t>).</w:t>
      </w:r>
      <w:r w:rsidR="00682EF8">
        <w:rPr>
          <w:rFonts w:ascii="Times New Roman" w:hAnsi="Times New Roman" w:cs="Times New Roman"/>
          <w:noProof/>
          <w:sz w:val="28"/>
          <w:szCs w:val="28"/>
        </w:rPr>
        <w:t xml:space="preserve"> </w:t>
      </w:r>
      <w:r w:rsidR="001B6B8B">
        <w:rPr>
          <w:rFonts w:ascii="Times New Roman" w:hAnsi="Times New Roman" w:cs="Times New Roman"/>
          <w:noProof/>
          <w:sz w:val="28"/>
          <w:szCs w:val="28"/>
        </w:rPr>
        <w:t>Rossiiyskiy gosudarstvennyi pedagogii</w:t>
      </w:r>
      <w:r w:rsidR="007A551A">
        <w:rPr>
          <w:rFonts w:ascii="Times New Roman" w:hAnsi="Times New Roman" w:cs="Times New Roman"/>
          <w:noProof/>
          <w:sz w:val="28"/>
          <w:szCs w:val="28"/>
        </w:rPr>
        <w:t>cheskiy universitet imeni A. I. </w:t>
      </w:r>
      <w:r w:rsidR="001B6B8B">
        <w:rPr>
          <w:rFonts w:ascii="Times New Roman" w:hAnsi="Times New Roman" w:cs="Times New Roman"/>
          <w:noProof/>
          <w:sz w:val="28"/>
          <w:szCs w:val="28"/>
        </w:rPr>
        <w:t>Ge</w:t>
      </w:r>
      <w:r w:rsidR="001B6B8B" w:rsidRPr="001B6B8B">
        <w:rPr>
          <w:rFonts w:ascii="Times New Roman" w:hAnsi="Times New Roman" w:cs="Times New Roman"/>
          <w:noProof/>
          <w:sz w:val="28"/>
          <w:szCs w:val="28"/>
        </w:rPr>
        <w:t>rtsena</w:t>
      </w:r>
      <w:r w:rsidR="001B6B8B">
        <w:rPr>
          <w:rFonts w:ascii="Times New Roman" w:hAnsi="Times New Roman" w:cs="Times New Roman"/>
          <w:noProof/>
          <w:sz w:val="28"/>
          <w:szCs w:val="28"/>
        </w:rPr>
        <w:t>,</w:t>
      </w:r>
      <w:r w:rsidR="001B6B8B" w:rsidRPr="001B6B8B">
        <w:rPr>
          <w:rFonts w:ascii="Times New Roman" w:hAnsi="Times New Roman" w:cs="Times New Roman"/>
          <w:noProof/>
          <w:sz w:val="28"/>
          <w:szCs w:val="28"/>
        </w:rPr>
        <w:t xml:space="preserve"> </w:t>
      </w:r>
      <w:r w:rsidR="0087365D" w:rsidRPr="0087365D">
        <w:rPr>
          <w:rFonts w:ascii="Times New Roman" w:hAnsi="Times New Roman" w:cs="Times New Roman"/>
          <w:noProof/>
          <w:sz w:val="28"/>
          <w:szCs w:val="28"/>
          <w:lang w:val="en-US"/>
        </w:rPr>
        <w:t>Sankt</w:t>
      </w:r>
      <w:r w:rsidR="0087365D" w:rsidRPr="0087365D">
        <w:rPr>
          <w:rFonts w:ascii="Times New Roman" w:hAnsi="Times New Roman" w:cs="Times New Roman"/>
          <w:noProof/>
          <w:sz w:val="28"/>
          <w:szCs w:val="28"/>
        </w:rPr>
        <w:t>-</w:t>
      </w:r>
      <w:r>
        <w:rPr>
          <w:rFonts w:ascii="Times New Roman" w:hAnsi="Times New Roman" w:cs="Times New Roman"/>
          <w:noProof/>
          <w:sz w:val="28"/>
          <w:szCs w:val="28"/>
          <w:lang w:val="en-US"/>
        </w:rPr>
        <w:t>Peterburg</w:t>
      </w:r>
      <w:r>
        <w:rPr>
          <w:rFonts w:ascii="Times New Roman" w:hAnsi="Times New Roman" w:cs="Times New Roman"/>
          <w:noProof/>
          <w:sz w:val="28"/>
          <w:szCs w:val="28"/>
        </w:rPr>
        <w:t>.</w:t>
      </w:r>
    </w:p>
    <w:p w14:paraId="0BEEDE41" w14:textId="148EED38" w:rsidR="00E265A9" w:rsidRPr="00212388" w:rsidRDefault="00682EF8" w:rsidP="006322A6">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val="en-US"/>
        </w:rPr>
        <w:t>G</w:t>
      </w:r>
      <w:r>
        <w:rPr>
          <w:rFonts w:ascii="Times New Roman" w:hAnsi="Times New Roman" w:cs="Times New Roman"/>
          <w:noProof/>
          <w:sz w:val="28"/>
          <w:szCs w:val="28"/>
        </w:rPr>
        <w:t>i</w:t>
      </w:r>
      <w:r>
        <w:rPr>
          <w:rFonts w:ascii="Times New Roman" w:hAnsi="Times New Roman" w:cs="Times New Roman"/>
          <w:noProof/>
          <w:sz w:val="28"/>
          <w:szCs w:val="28"/>
          <w:lang w:val="en-US"/>
        </w:rPr>
        <w:t>lmiy</w:t>
      </w:r>
      <w:r w:rsidR="00212388" w:rsidRPr="00212388">
        <w:rPr>
          <w:rFonts w:ascii="Times New Roman" w:hAnsi="Times New Roman" w:cs="Times New Roman"/>
          <w:noProof/>
          <w:sz w:val="28"/>
          <w:szCs w:val="28"/>
          <w:lang w:val="en-US"/>
        </w:rPr>
        <w:t>arova</w:t>
      </w:r>
      <w:r>
        <w:rPr>
          <w:rFonts w:ascii="Times New Roman" w:hAnsi="Times New Roman" w:cs="Times New Roman"/>
          <w:noProof/>
          <w:sz w:val="28"/>
          <w:szCs w:val="28"/>
          <w:lang w:val="en-US"/>
        </w:rPr>
        <w:t>,</w:t>
      </w:r>
      <w:r w:rsidR="00212388">
        <w:rPr>
          <w:rFonts w:ascii="Times New Roman" w:hAnsi="Times New Roman" w:cs="Times New Roman"/>
          <w:noProof/>
          <w:sz w:val="28"/>
          <w:szCs w:val="28"/>
        </w:rPr>
        <w:t> </w:t>
      </w:r>
      <w:r w:rsidR="00212388" w:rsidRPr="00212388">
        <w:rPr>
          <w:rFonts w:ascii="Times New Roman" w:hAnsi="Times New Roman" w:cs="Times New Roman"/>
          <w:noProof/>
          <w:sz w:val="28"/>
          <w:szCs w:val="28"/>
          <w:lang w:val="en-US"/>
        </w:rPr>
        <w:t>S</w:t>
      </w:r>
      <w:r w:rsidR="00212388" w:rsidRPr="00212388">
        <w:rPr>
          <w:rFonts w:ascii="Times New Roman" w:hAnsi="Times New Roman" w:cs="Times New Roman"/>
          <w:noProof/>
          <w:sz w:val="28"/>
          <w:szCs w:val="28"/>
        </w:rPr>
        <w:t>.</w:t>
      </w:r>
      <w:r w:rsidR="00212388">
        <w:rPr>
          <w:rFonts w:ascii="Times New Roman" w:hAnsi="Times New Roman" w:cs="Times New Roman"/>
          <w:noProof/>
          <w:sz w:val="28"/>
          <w:szCs w:val="28"/>
        </w:rPr>
        <w:t> </w:t>
      </w:r>
      <w:r>
        <w:rPr>
          <w:rFonts w:ascii="Times New Roman" w:hAnsi="Times New Roman" w:cs="Times New Roman"/>
          <w:noProof/>
          <w:sz w:val="28"/>
          <w:szCs w:val="28"/>
          <w:lang w:val="en-US"/>
        </w:rPr>
        <w:t>G</w:t>
      </w:r>
      <w:r w:rsidR="00212388" w:rsidRPr="00212388">
        <w:rPr>
          <w:rFonts w:ascii="Times New Roman" w:hAnsi="Times New Roman" w:cs="Times New Roman"/>
          <w:noProof/>
          <w:sz w:val="28"/>
          <w:szCs w:val="28"/>
        </w:rPr>
        <w:t>.</w:t>
      </w:r>
      <w:r>
        <w:rPr>
          <w:rFonts w:ascii="Times New Roman" w:hAnsi="Times New Roman" w:cs="Times New Roman"/>
          <w:noProof/>
          <w:sz w:val="28"/>
          <w:szCs w:val="28"/>
        </w:rPr>
        <w:t xml:space="preserve"> (2002).</w:t>
      </w:r>
      <w:r w:rsidR="00212388" w:rsidRPr="00212388">
        <w:rPr>
          <w:rFonts w:ascii="Times New Roman" w:hAnsi="Times New Roman" w:cs="Times New Roman"/>
          <w:noProof/>
          <w:sz w:val="28"/>
          <w:szCs w:val="28"/>
        </w:rPr>
        <w:t xml:space="preserve"> </w:t>
      </w:r>
      <w:r w:rsidR="00212388" w:rsidRPr="00682EF8">
        <w:rPr>
          <w:rFonts w:ascii="Times New Roman" w:hAnsi="Times New Roman" w:cs="Times New Roman"/>
          <w:i/>
          <w:noProof/>
          <w:sz w:val="28"/>
          <w:szCs w:val="28"/>
          <w:lang w:val="en-US"/>
        </w:rPr>
        <w:t>Neprer</w:t>
      </w:r>
      <w:r w:rsidRPr="00682EF8">
        <w:rPr>
          <w:rFonts w:ascii="Times New Roman" w:hAnsi="Times New Roman" w:cs="Times New Roman"/>
          <w:i/>
          <w:noProof/>
          <w:sz w:val="28"/>
          <w:szCs w:val="28"/>
        </w:rPr>
        <w:t>y</w:t>
      </w:r>
      <w:r w:rsidR="00212388" w:rsidRPr="00682EF8">
        <w:rPr>
          <w:rFonts w:ascii="Times New Roman" w:hAnsi="Times New Roman" w:cs="Times New Roman"/>
          <w:i/>
          <w:noProof/>
          <w:sz w:val="28"/>
          <w:szCs w:val="28"/>
          <w:lang w:val="en-US"/>
        </w:rPr>
        <w:t>vnoe</w:t>
      </w:r>
      <w:r w:rsidRPr="00682EF8">
        <w:rPr>
          <w:rFonts w:ascii="Times New Roman" w:hAnsi="Times New Roman" w:cs="Times New Roman"/>
          <w:i/>
          <w:noProof/>
          <w:sz w:val="28"/>
          <w:szCs w:val="28"/>
        </w:rPr>
        <w:t xml:space="preserve"> e</w:t>
      </w:r>
      <w:r w:rsidRPr="00682EF8">
        <w:rPr>
          <w:rFonts w:ascii="Times New Roman" w:hAnsi="Times New Roman" w:cs="Times New Roman"/>
          <w:i/>
          <w:noProof/>
          <w:sz w:val="28"/>
          <w:szCs w:val="28"/>
          <w:lang w:val="en-US"/>
        </w:rPr>
        <w:t>kologi</w:t>
      </w:r>
      <w:r w:rsidR="00212388" w:rsidRPr="00682EF8">
        <w:rPr>
          <w:rFonts w:ascii="Times New Roman" w:hAnsi="Times New Roman" w:cs="Times New Roman"/>
          <w:i/>
          <w:noProof/>
          <w:sz w:val="28"/>
          <w:szCs w:val="28"/>
          <w:lang w:val="en-US"/>
        </w:rPr>
        <w:t>cheskoe</w:t>
      </w:r>
      <w:r w:rsidR="00212388" w:rsidRPr="00682EF8">
        <w:rPr>
          <w:rFonts w:ascii="Times New Roman" w:hAnsi="Times New Roman" w:cs="Times New Roman"/>
          <w:i/>
          <w:noProof/>
          <w:sz w:val="28"/>
          <w:szCs w:val="28"/>
        </w:rPr>
        <w:t xml:space="preserve"> </w:t>
      </w:r>
      <w:r w:rsidRPr="00682EF8">
        <w:rPr>
          <w:rFonts w:ascii="Times New Roman" w:hAnsi="Times New Roman" w:cs="Times New Roman"/>
          <w:i/>
          <w:noProof/>
          <w:sz w:val="28"/>
          <w:szCs w:val="28"/>
          <w:lang w:val="en-US"/>
        </w:rPr>
        <w:t>obrazovani</w:t>
      </w:r>
      <w:r w:rsidR="00212388" w:rsidRPr="00682EF8">
        <w:rPr>
          <w:rFonts w:ascii="Times New Roman" w:hAnsi="Times New Roman" w:cs="Times New Roman"/>
          <w:i/>
          <w:noProof/>
          <w:sz w:val="28"/>
          <w:szCs w:val="28"/>
          <w:lang w:val="en-US"/>
        </w:rPr>
        <w:t>e</w:t>
      </w:r>
      <w:r w:rsidR="00212388" w:rsidRPr="00682EF8">
        <w:rPr>
          <w:rFonts w:ascii="Times New Roman" w:hAnsi="Times New Roman" w:cs="Times New Roman"/>
          <w:i/>
          <w:noProof/>
          <w:sz w:val="28"/>
          <w:szCs w:val="28"/>
        </w:rPr>
        <w:t xml:space="preserve"> </w:t>
      </w:r>
      <w:r w:rsidRPr="00682EF8">
        <w:rPr>
          <w:rFonts w:ascii="Times New Roman" w:hAnsi="Times New Roman" w:cs="Times New Roman"/>
          <w:i/>
          <w:noProof/>
          <w:sz w:val="28"/>
          <w:szCs w:val="28"/>
          <w:lang w:val="en-US"/>
        </w:rPr>
        <w:t>budushchi</w:t>
      </w:r>
      <w:r w:rsidR="00212388" w:rsidRPr="00682EF8">
        <w:rPr>
          <w:rFonts w:ascii="Times New Roman" w:hAnsi="Times New Roman" w:cs="Times New Roman"/>
          <w:i/>
          <w:noProof/>
          <w:sz w:val="28"/>
          <w:szCs w:val="28"/>
          <w:lang w:val="en-US"/>
        </w:rPr>
        <w:t>kh</w:t>
      </w:r>
      <w:r w:rsidR="00212388" w:rsidRPr="00682EF8">
        <w:rPr>
          <w:rFonts w:ascii="Times New Roman" w:hAnsi="Times New Roman" w:cs="Times New Roman"/>
          <w:i/>
          <w:noProof/>
          <w:sz w:val="28"/>
          <w:szCs w:val="28"/>
        </w:rPr>
        <w:t xml:space="preserve"> </w:t>
      </w:r>
      <w:r w:rsidRPr="00682EF8">
        <w:rPr>
          <w:rFonts w:ascii="Times New Roman" w:hAnsi="Times New Roman" w:cs="Times New Roman"/>
          <w:i/>
          <w:noProof/>
          <w:sz w:val="28"/>
          <w:szCs w:val="28"/>
          <w:lang w:val="en-US"/>
        </w:rPr>
        <w:t>uchiteley</w:t>
      </w:r>
      <w:r w:rsidR="00212388" w:rsidRPr="00682EF8">
        <w:rPr>
          <w:rFonts w:ascii="Times New Roman" w:hAnsi="Times New Roman" w:cs="Times New Roman"/>
          <w:i/>
          <w:noProof/>
          <w:sz w:val="28"/>
          <w:szCs w:val="28"/>
        </w:rPr>
        <w:t xml:space="preserve"> </w:t>
      </w:r>
      <w:r w:rsidR="00212388" w:rsidRPr="00682EF8">
        <w:rPr>
          <w:rFonts w:ascii="Times New Roman" w:hAnsi="Times New Roman" w:cs="Times New Roman"/>
          <w:i/>
          <w:noProof/>
          <w:sz w:val="28"/>
          <w:szCs w:val="28"/>
          <w:lang w:val="en-US"/>
        </w:rPr>
        <w:t>v</w:t>
      </w:r>
      <w:r w:rsidR="00212388" w:rsidRPr="00682EF8">
        <w:rPr>
          <w:rFonts w:ascii="Times New Roman" w:hAnsi="Times New Roman" w:cs="Times New Roman"/>
          <w:i/>
          <w:noProof/>
          <w:sz w:val="28"/>
          <w:szCs w:val="28"/>
        </w:rPr>
        <w:t xml:space="preserve"> </w:t>
      </w:r>
      <w:r w:rsidRPr="00682EF8">
        <w:rPr>
          <w:rFonts w:ascii="Times New Roman" w:hAnsi="Times New Roman" w:cs="Times New Roman"/>
          <w:i/>
          <w:noProof/>
          <w:sz w:val="28"/>
          <w:szCs w:val="28"/>
          <w:lang w:val="en-US"/>
        </w:rPr>
        <w:t>Rossii</w:t>
      </w:r>
      <w:r w:rsidR="00212388" w:rsidRPr="00682EF8">
        <w:rPr>
          <w:rFonts w:ascii="Times New Roman" w:hAnsi="Times New Roman" w:cs="Times New Roman"/>
          <w:i/>
          <w:noProof/>
          <w:sz w:val="28"/>
          <w:szCs w:val="28"/>
        </w:rPr>
        <w:t xml:space="preserve"> </w:t>
      </w:r>
      <w:r w:rsidR="00212388" w:rsidRPr="00682EF8">
        <w:rPr>
          <w:rFonts w:ascii="Times New Roman" w:hAnsi="Times New Roman" w:cs="Times New Roman"/>
          <w:i/>
          <w:noProof/>
          <w:sz w:val="28"/>
          <w:szCs w:val="28"/>
          <w:lang w:val="en-US"/>
        </w:rPr>
        <w:t>y</w:t>
      </w:r>
      <w:r w:rsidR="00212388" w:rsidRPr="00682EF8">
        <w:rPr>
          <w:rFonts w:ascii="Times New Roman" w:hAnsi="Times New Roman" w:cs="Times New Roman"/>
          <w:i/>
          <w:noProof/>
          <w:sz w:val="28"/>
          <w:szCs w:val="28"/>
        </w:rPr>
        <w:t xml:space="preserve"> </w:t>
      </w:r>
      <w:r w:rsidRPr="00682EF8">
        <w:rPr>
          <w:rFonts w:ascii="Times New Roman" w:hAnsi="Times New Roman" w:cs="Times New Roman"/>
          <w:i/>
          <w:noProof/>
          <w:sz w:val="28"/>
          <w:szCs w:val="28"/>
          <w:lang w:val="en-US"/>
        </w:rPr>
        <w:t>SSH</w:t>
      </w:r>
      <w:r w:rsidR="00212388" w:rsidRPr="00682EF8">
        <w:rPr>
          <w:rFonts w:ascii="Times New Roman" w:hAnsi="Times New Roman" w:cs="Times New Roman"/>
          <w:i/>
          <w:noProof/>
          <w:sz w:val="28"/>
          <w:szCs w:val="28"/>
          <w:lang w:val="en-US"/>
        </w:rPr>
        <w:t>A</w:t>
      </w:r>
      <w:r>
        <w:rPr>
          <w:rFonts w:ascii="Times New Roman" w:hAnsi="Times New Roman" w:cs="Times New Roman"/>
          <w:noProof/>
          <w:sz w:val="28"/>
          <w:szCs w:val="28"/>
          <w:lang w:val="en-US"/>
        </w:rPr>
        <w:t xml:space="preserve">. </w:t>
      </w:r>
      <w:r>
        <w:rPr>
          <w:rFonts w:ascii="Times New Roman" w:hAnsi="Times New Roman" w:cs="Times New Roman"/>
          <w:noProof/>
          <w:sz w:val="28"/>
          <w:szCs w:val="28"/>
        </w:rPr>
        <w:t>(</w:t>
      </w:r>
      <w:r>
        <w:rPr>
          <w:rFonts w:ascii="Times New Roman" w:hAnsi="Times New Roman" w:cs="Times New Roman"/>
          <w:noProof/>
          <w:sz w:val="28"/>
          <w:szCs w:val="28"/>
          <w:lang w:val="en-US"/>
        </w:rPr>
        <w:t>D</w:t>
      </w:r>
      <w:r w:rsidR="00212388" w:rsidRPr="00212388">
        <w:rPr>
          <w:rFonts w:ascii="Times New Roman" w:hAnsi="Times New Roman" w:cs="Times New Roman"/>
          <w:noProof/>
          <w:sz w:val="28"/>
          <w:szCs w:val="28"/>
          <w:lang w:val="en-US"/>
        </w:rPr>
        <w:t>ys</w:t>
      </w:r>
      <w:r w:rsidR="00212388" w:rsidRPr="00212388">
        <w:rPr>
          <w:rFonts w:ascii="Times New Roman" w:hAnsi="Times New Roman" w:cs="Times New Roman"/>
          <w:noProof/>
          <w:sz w:val="28"/>
          <w:szCs w:val="28"/>
        </w:rPr>
        <w:t xml:space="preserve">. </w:t>
      </w:r>
      <w:r w:rsidR="00212388" w:rsidRPr="00212388">
        <w:rPr>
          <w:rFonts w:ascii="Times New Roman" w:hAnsi="Times New Roman" w:cs="Times New Roman"/>
          <w:noProof/>
          <w:sz w:val="28"/>
          <w:szCs w:val="28"/>
          <w:lang w:val="en-US"/>
        </w:rPr>
        <w:t>d</w:t>
      </w:r>
      <w:r w:rsidR="00212388" w:rsidRPr="00212388">
        <w:rPr>
          <w:rFonts w:ascii="Times New Roman" w:hAnsi="Times New Roman" w:cs="Times New Roman"/>
          <w:noProof/>
          <w:sz w:val="28"/>
          <w:szCs w:val="28"/>
        </w:rPr>
        <w:t>-</w:t>
      </w:r>
      <w:r w:rsidR="00212388" w:rsidRPr="00212388">
        <w:rPr>
          <w:rFonts w:ascii="Times New Roman" w:hAnsi="Times New Roman" w:cs="Times New Roman"/>
          <w:noProof/>
          <w:sz w:val="28"/>
          <w:szCs w:val="28"/>
          <w:lang w:val="en-US"/>
        </w:rPr>
        <w:t>ra</w:t>
      </w:r>
      <w:r w:rsidR="00212388" w:rsidRPr="00212388">
        <w:rPr>
          <w:rFonts w:ascii="Times New Roman" w:hAnsi="Times New Roman" w:cs="Times New Roman"/>
          <w:noProof/>
          <w:sz w:val="28"/>
          <w:szCs w:val="28"/>
        </w:rPr>
        <w:t xml:space="preserve"> </w:t>
      </w:r>
      <w:r w:rsidR="00212388" w:rsidRPr="00212388">
        <w:rPr>
          <w:rFonts w:ascii="Times New Roman" w:hAnsi="Times New Roman" w:cs="Times New Roman"/>
          <w:noProof/>
          <w:sz w:val="28"/>
          <w:szCs w:val="28"/>
          <w:lang w:val="en-US"/>
        </w:rPr>
        <w:t>ped</w:t>
      </w:r>
      <w:r w:rsidR="00212388" w:rsidRPr="00212388">
        <w:rPr>
          <w:rFonts w:ascii="Times New Roman" w:hAnsi="Times New Roman" w:cs="Times New Roman"/>
          <w:noProof/>
          <w:sz w:val="28"/>
          <w:szCs w:val="28"/>
        </w:rPr>
        <w:t xml:space="preserve">. </w:t>
      </w:r>
      <w:r w:rsidR="00212388" w:rsidRPr="00212388">
        <w:rPr>
          <w:rFonts w:ascii="Times New Roman" w:hAnsi="Times New Roman" w:cs="Times New Roman"/>
          <w:noProof/>
          <w:sz w:val="28"/>
          <w:szCs w:val="28"/>
          <w:lang w:val="en-US"/>
        </w:rPr>
        <w:t>nauk</w:t>
      </w:r>
      <w:r>
        <w:rPr>
          <w:rFonts w:ascii="Times New Roman" w:hAnsi="Times New Roman" w:cs="Times New Roman"/>
          <w:noProof/>
          <w:sz w:val="28"/>
          <w:szCs w:val="28"/>
          <w:lang w:val="en-US"/>
        </w:rPr>
        <w:t>).</w:t>
      </w:r>
      <w:r w:rsidR="00212388">
        <w:rPr>
          <w:rFonts w:ascii="Times New Roman" w:hAnsi="Times New Roman" w:cs="Times New Roman"/>
          <w:noProof/>
          <w:sz w:val="28"/>
          <w:szCs w:val="28"/>
        </w:rPr>
        <w:t xml:space="preserve"> </w:t>
      </w:r>
      <w:r>
        <w:rPr>
          <w:rFonts w:ascii="Times New Roman" w:hAnsi="Times New Roman" w:cs="Times New Roman"/>
          <w:noProof/>
          <w:sz w:val="28"/>
          <w:szCs w:val="28"/>
          <w:lang w:val="en-US"/>
        </w:rPr>
        <w:t>B</w:t>
      </w:r>
      <w:r>
        <w:rPr>
          <w:rFonts w:ascii="Times New Roman" w:hAnsi="Times New Roman" w:cs="Times New Roman"/>
          <w:noProof/>
          <w:sz w:val="28"/>
          <w:szCs w:val="28"/>
        </w:rPr>
        <w:t>ashkirskiy gosudarstvennyi pedagogicheskiy</w:t>
      </w:r>
      <w:r w:rsidRPr="00682EF8">
        <w:rPr>
          <w:rFonts w:ascii="Times New Roman" w:hAnsi="Times New Roman" w:cs="Times New Roman"/>
          <w:noProof/>
          <w:sz w:val="28"/>
          <w:szCs w:val="28"/>
        </w:rPr>
        <w:t xml:space="preserve"> universitet</w:t>
      </w:r>
      <w:r>
        <w:rPr>
          <w:rFonts w:ascii="Times New Roman" w:hAnsi="Times New Roman" w:cs="Times New Roman"/>
          <w:noProof/>
          <w:sz w:val="28"/>
          <w:szCs w:val="28"/>
        </w:rPr>
        <w:t>,</w:t>
      </w:r>
      <w:r w:rsidRPr="00682EF8">
        <w:rPr>
          <w:rFonts w:ascii="Times New Roman" w:hAnsi="Times New Roman" w:cs="Times New Roman"/>
          <w:noProof/>
          <w:sz w:val="28"/>
          <w:szCs w:val="28"/>
        </w:rPr>
        <w:t xml:space="preserve"> </w:t>
      </w:r>
      <w:r w:rsidR="00212388" w:rsidRPr="00212388">
        <w:rPr>
          <w:rFonts w:ascii="Times New Roman" w:hAnsi="Times New Roman" w:cs="Times New Roman"/>
          <w:noProof/>
          <w:sz w:val="28"/>
          <w:szCs w:val="28"/>
          <w:lang w:val="en-US"/>
        </w:rPr>
        <w:t>Ufa</w:t>
      </w:r>
      <w:r>
        <w:rPr>
          <w:rFonts w:ascii="Times New Roman" w:hAnsi="Times New Roman" w:cs="Times New Roman"/>
          <w:noProof/>
          <w:sz w:val="28"/>
          <w:szCs w:val="28"/>
        </w:rPr>
        <w:t>.</w:t>
      </w:r>
    </w:p>
    <w:p w14:paraId="44832697" w14:textId="77777777" w:rsidR="00621686" w:rsidRPr="00857358" w:rsidRDefault="00621686" w:rsidP="00621686">
      <w:pPr>
        <w:pStyle w:val="a3"/>
        <w:numPr>
          <w:ilvl w:val="0"/>
          <w:numId w:val="1"/>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Health Protection Agency. (2008). </w:t>
      </w:r>
      <w:r w:rsidRPr="009D0363">
        <w:rPr>
          <w:rFonts w:ascii="Times New Roman" w:hAnsi="Times New Roman" w:cs="Times New Roman"/>
          <w:i/>
          <w:sz w:val="28"/>
          <w:szCs w:val="28"/>
        </w:rPr>
        <w:t>A Children’s Environment and Health Strategy for the United Kingdom</w:t>
      </w:r>
      <w:r>
        <w:rPr>
          <w:rFonts w:ascii="Times New Roman" w:hAnsi="Times New Roman" w:cs="Times New Roman"/>
          <w:sz w:val="28"/>
          <w:szCs w:val="28"/>
        </w:rPr>
        <w:t xml:space="preserve">. Retrieved from </w:t>
      </w:r>
      <w:r w:rsidRPr="009D0363">
        <w:rPr>
          <w:rFonts w:ascii="Times New Roman" w:hAnsi="Times New Roman" w:cs="Times New Roman"/>
          <w:sz w:val="28"/>
          <w:szCs w:val="28"/>
        </w:rPr>
        <w:t>http://sanidadambiental.com/wp-content/uploads/2009/06/1207121679366.pdf</w:t>
      </w:r>
      <w:r>
        <w:rPr>
          <w:rFonts w:ascii="Times New Roman" w:hAnsi="Times New Roman" w:cs="Times New Roman"/>
          <w:sz w:val="28"/>
          <w:szCs w:val="28"/>
        </w:rPr>
        <w:t>.</w:t>
      </w:r>
    </w:p>
    <w:p w14:paraId="65D11D88" w14:textId="06821D13" w:rsidR="00B864A2" w:rsidRPr="00212388" w:rsidRDefault="00212388" w:rsidP="00B864A2">
      <w:pPr>
        <w:pStyle w:val="a3"/>
        <w:numPr>
          <w:ilvl w:val="0"/>
          <w:numId w:val="1"/>
        </w:numPr>
        <w:spacing w:after="0" w:line="360" w:lineRule="auto"/>
        <w:ind w:left="0" w:firstLine="709"/>
        <w:jc w:val="both"/>
        <w:rPr>
          <w:rFonts w:ascii="Times New Roman" w:hAnsi="Times New Roman" w:cs="Times New Roman"/>
          <w:sz w:val="28"/>
          <w:szCs w:val="28"/>
        </w:rPr>
      </w:pPr>
      <w:r w:rsidRPr="00212388">
        <w:rPr>
          <w:rFonts w:ascii="Times New Roman" w:hAnsi="Times New Roman" w:cs="Times New Roman"/>
          <w:noProof/>
          <w:sz w:val="28"/>
          <w:szCs w:val="28"/>
          <w:lang w:val="en-US"/>
        </w:rPr>
        <w:lastRenderedPageBreak/>
        <w:t>Hnatiuk</w:t>
      </w:r>
      <w:r w:rsidR="00C670D7">
        <w:rPr>
          <w:rFonts w:ascii="Times New Roman" w:hAnsi="Times New Roman" w:cs="Times New Roman"/>
          <w:noProof/>
          <w:sz w:val="28"/>
          <w:szCs w:val="28"/>
          <w:lang w:val="en-US"/>
        </w:rPr>
        <w:t>,</w:t>
      </w:r>
      <w:r>
        <w:rPr>
          <w:rFonts w:ascii="Times New Roman" w:hAnsi="Times New Roman" w:cs="Times New Roman"/>
          <w:noProof/>
          <w:sz w:val="28"/>
          <w:szCs w:val="28"/>
        </w:rPr>
        <w:t> </w:t>
      </w:r>
      <w:r w:rsidRPr="00212388">
        <w:rPr>
          <w:rFonts w:ascii="Times New Roman" w:hAnsi="Times New Roman" w:cs="Times New Roman"/>
          <w:noProof/>
          <w:sz w:val="28"/>
          <w:szCs w:val="28"/>
          <w:lang w:val="en-US"/>
        </w:rPr>
        <w:t>N</w:t>
      </w:r>
      <w:r w:rsidRPr="00212388">
        <w:rPr>
          <w:rFonts w:ascii="Times New Roman" w:hAnsi="Times New Roman" w:cs="Times New Roman"/>
          <w:noProof/>
          <w:sz w:val="28"/>
          <w:szCs w:val="28"/>
        </w:rPr>
        <w:t xml:space="preserve">. </w:t>
      </w:r>
      <w:r w:rsidR="00C670D7">
        <w:rPr>
          <w:rFonts w:ascii="Times New Roman" w:hAnsi="Times New Roman" w:cs="Times New Roman"/>
          <w:noProof/>
          <w:sz w:val="28"/>
          <w:szCs w:val="28"/>
        </w:rPr>
        <w:t xml:space="preserve">(2014). </w:t>
      </w:r>
      <w:r w:rsidRPr="00212388">
        <w:rPr>
          <w:rFonts w:ascii="Times New Roman" w:hAnsi="Times New Roman" w:cs="Times New Roman"/>
          <w:noProof/>
          <w:sz w:val="28"/>
          <w:szCs w:val="28"/>
          <w:lang w:val="en-US"/>
        </w:rPr>
        <w:t>Osoblyvosti</w:t>
      </w:r>
      <w:r w:rsidRPr="00212388">
        <w:rPr>
          <w:rFonts w:ascii="Times New Roman" w:hAnsi="Times New Roman" w:cs="Times New Roman"/>
          <w:noProof/>
          <w:sz w:val="28"/>
          <w:szCs w:val="28"/>
        </w:rPr>
        <w:t xml:space="preserve"> </w:t>
      </w:r>
      <w:r w:rsidRPr="00212388">
        <w:rPr>
          <w:rFonts w:ascii="Times New Roman" w:hAnsi="Times New Roman" w:cs="Times New Roman"/>
          <w:noProof/>
          <w:sz w:val="28"/>
          <w:szCs w:val="28"/>
          <w:lang w:val="en-US"/>
        </w:rPr>
        <w:t>vykorystannia</w:t>
      </w:r>
      <w:r w:rsidRPr="00212388">
        <w:rPr>
          <w:rFonts w:ascii="Times New Roman" w:hAnsi="Times New Roman" w:cs="Times New Roman"/>
          <w:noProof/>
          <w:sz w:val="28"/>
          <w:szCs w:val="28"/>
        </w:rPr>
        <w:t xml:space="preserve"> </w:t>
      </w:r>
      <w:r w:rsidRPr="00212388">
        <w:rPr>
          <w:rFonts w:ascii="Times New Roman" w:hAnsi="Times New Roman" w:cs="Times New Roman"/>
          <w:noProof/>
          <w:sz w:val="28"/>
          <w:szCs w:val="28"/>
          <w:lang w:val="en-US"/>
        </w:rPr>
        <w:t>navchalno</w:t>
      </w:r>
      <w:r w:rsidRPr="00212388">
        <w:rPr>
          <w:rFonts w:ascii="Times New Roman" w:hAnsi="Times New Roman" w:cs="Times New Roman"/>
          <w:noProof/>
          <w:sz w:val="28"/>
          <w:szCs w:val="28"/>
        </w:rPr>
        <w:t>-</w:t>
      </w:r>
      <w:r w:rsidRPr="00212388">
        <w:rPr>
          <w:rFonts w:ascii="Times New Roman" w:hAnsi="Times New Roman" w:cs="Times New Roman"/>
          <w:noProof/>
          <w:sz w:val="28"/>
          <w:szCs w:val="28"/>
          <w:lang w:val="en-US"/>
        </w:rPr>
        <w:t>doslidnoi</w:t>
      </w:r>
      <w:r w:rsidRPr="00212388">
        <w:rPr>
          <w:rFonts w:ascii="Times New Roman" w:hAnsi="Times New Roman" w:cs="Times New Roman"/>
          <w:noProof/>
          <w:sz w:val="28"/>
          <w:szCs w:val="28"/>
        </w:rPr>
        <w:t xml:space="preserve"> </w:t>
      </w:r>
      <w:r w:rsidRPr="00212388">
        <w:rPr>
          <w:rFonts w:ascii="Times New Roman" w:hAnsi="Times New Roman" w:cs="Times New Roman"/>
          <w:noProof/>
          <w:sz w:val="28"/>
          <w:szCs w:val="28"/>
          <w:lang w:val="en-US"/>
        </w:rPr>
        <w:t>dilianky</w:t>
      </w:r>
      <w:r w:rsidRPr="00212388">
        <w:rPr>
          <w:rFonts w:ascii="Times New Roman" w:hAnsi="Times New Roman" w:cs="Times New Roman"/>
          <w:noProof/>
          <w:sz w:val="28"/>
          <w:szCs w:val="28"/>
        </w:rPr>
        <w:t xml:space="preserve"> </w:t>
      </w:r>
      <w:r w:rsidRPr="00212388">
        <w:rPr>
          <w:rFonts w:ascii="Times New Roman" w:hAnsi="Times New Roman" w:cs="Times New Roman"/>
          <w:noProof/>
          <w:sz w:val="28"/>
          <w:szCs w:val="28"/>
          <w:lang w:val="en-US"/>
        </w:rPr>
        <w:t>v</w:t>
      </w:r>
      <w:r w:rsidRPr="00212388">
        <w:rPr>
          <w:rFonts w:ascii="Times New Roman" w:hAnsi="Times New Roman" w:cs="Times New Roman"/>
          <w:noProof/>
          <w:sz w:val="28"/>
          <w:szCs w:val="28"/>
        </w:rPr>
        <w:t xml:space="preserve"> </w:t>
      </w:r>
      <w:r w:rsidRPr="00212388">
        <w:rPr>
          <w:rFonts w:ascii="Times New Roman" w:hAnsi="Times New Roman" w:cs="Times New Roman"/>
          <w:noProof/>
          <w:sz w:val="28"/>
          <w:szCs w:val="28"/>
          <w:lang w:val="en-US"/>
        </w:rPr>
        <w:t>konteksti</w:t>
      </w:r>
      <w:r w:rsidRPr="00212388">
        <w:rPr>
          <w:rFonts w:ascii="Times New Roman" w:hAnsi="Times New Roman" w:cs="Times New Roman"/>
          <w:noProof/>
          <w:sz w:val="28"/>
          <w:szCs w:val="28"/>
        </w:rPr>
        <w:t xml:space="preserve"> </w:t>
      </w:r>
      <w:r w:rsidRPr="00212388">
        <w:rPr>
          <w:rFonts w:ascii="Times New Roman" w:hAnsi="Times New Roman" w:cs="Times New Roman"/>
          <w:noProof/>
          <w:sz w:val="28"/>
          <w:szCs w:val="28"/>
          <w:lang w:val="en-US"/>
        </w:rPr>
        <w:t>suchasnoi</w:t>
      </w:r>
      <w:r w:rsidRPr="00212388">
        <w:rPr>
          <w:rFonts w:ascii="Times New Roman" w:hAnsi="Times New Roman" w:cs="Times New Roman"/>
          <w:noProof/>
          <w:sz w:val="28"/>
          <w:szCs w:val="28"/>
        </w:rPr>
        <w:t xml:space="preserve"> </w:t>
      </w:r>
      <w:r w:rsidRPr="00212388">
        <w:rPr>
          <w:rFonts w:ascii="Times New Roman" w:hAnsi="Times New Roman" w:cs="Times New Roman"/>
          <w:noProof/>
          <w:sz w:val="28"/>
          <w:szCs w:val="28"/>
          <w:lang w:val="en-US"/>
        </w:rPr>
        <w:t>osvity</w:t>
      </w:r>
      <w:r w:rsidR="00C670D7">
        <w:rPr>
          <w:rFonts w:ascii="Times New Roman" w:hAnsi="Times New Roman" w:cs="Times New Roman"/>
          <w:noProof/>
          <w:sz w:val="28"/>
          <w:szCs w:val="28"/>
        </w:rPr>
        <w:t xml:space="preserve">. </w:t>
      </w:r>
      <w:r w:rsidR="00C670D7" w:rsidRPr="00C670D7">
        <w:rPr>
          <w:rFonts w:ascii="Times New Roman" w:hAnsi="Times New Roman" w:cs="Times New Roman"/>
          <w:i/>
          <w:noProof/>
          <w:sz w:val="28"/>
          <w:szCs w:val="28"/>
        </w:rPr>
        <w:t>Z</w:t>
      </w:r>
      <w:r w:rsidRPr="00C670D7">
        <w:rPr>
          <w:rFonts w:ascii="Times New Roman" w:hAnsi="Times New Roman" w:cs="Times New Roman"/>
          <w:i/>
          <w:noProof/>
          <w:sz w:val="28"/>
          <w:szCs w:val="28"/>
          <w:lang w:val="en-US"/>
        </w:rPr>
        <w:t>birnyk</w:t>
      </w:r>
      <w:r w:rsidRPr="00C670D7">
        <w:rPr>
          <w:rFonts w:ascii="Times New Roman" w:hAnsi="Times New Roman" w:cs="Times New Roman"/>
          <w:i/>
          <w:noProof/>
          <w:sz w:val="28"/>
          <w:szCs w:val="28"/>
        </w:rPr>
        <w:t xml:space="preserve"> </w:t>
      </w:r>
      <w:r w:rsidRPr="00C670D7">
        <w:rPr>
          <w:rFonts w:ascii="Times New Roman" w:hAnsi="Times New Roman" w:cs="Times New Roman"/>
          <w:i/>
          <w:noProof/>
          <w:sz w:val="28"/>
          <w:szCs w:val="28"/>
          <w:lang w:val="en-US"/>
        </w:rPr>
        <w:t>naukovykh</w:t>
      </w:r>
      <w:r w:rsidRPr="00C670D7">
        <w:rPr>
          <w:rFonts w:ascii="Times New Roman" w:hAnsi="Times New Roman" w:cs="Times New Roman"/>
          <w:i/>
          <w:noProof/>
          <w:sz w:val="28"/>
          <w:szCs w:val="28"/>
        </w:rPr>
        <w:t xml:space="preserve"> </w:t>
      </w:r>
      <w:r w:rsidRPr="00C670D7">
        <w:rPr>
          <w:rFonts w:ascii="Times New Roman" w:hAnsi="Times New Roman" w:cs="Times New Roman"/>
          <w:i/>
          <w:noProof/>
          <w:sz w:val="28"/>
          <w:szCs w:val="28"/>
          <w:lang w:val="en-US"/>
        </w:rPr>
        <w:t>prats</w:t>
      </w:r>
      <w:r w:rsidRPr="00C670D7">
        <w:rPr>
          <w:rFonts w:ascii="Times New Roman" w:hAnsi="Times New Roman" w:cs="Times New Roman"/>
          <w:i/>
          <w:noProof/>
          <w:sz w:val="28"/>
          <w:szCs w:val="28"/>
        </w:rPr>
        <w:t xml:space="preserve"> </w:t>
      </w:r>
      <w:r w:rsidRPr="00C670D7">
        <w:rPr>
          <w:rFonts w:ascii="Times New Roman" w:hAnsi="Times New Roman" w:cs="Times New Roman"/>
          <w:i/>
          <w:noProof/>
          <w:sz w:val="28"/>
          <w:szCs w:val="28"/>
          <w:lang w:val="en-US"/>
        </w:rPr>
        <w:t>Umanskoho</w:t>
      </w:r>
      <w:r w:rsidRPr="00C670D7">
        <w:rPr>
          <w:rFonts w:ascii="Times New Roman" w:hAnsi="Times New Roman" w:cs="Times New Roman"/>
          <w:i/>
          <w:noProof/>
          <w:sz w:val="28"/>
          <w:szCs w:val="28"/>
        </w:rPr>
        <w:t xml:space="preserve"> </w:t>
      </w:r>
      <w:r w:rsidRPr="00C670D7">
        <w:rPr>
          <w:rFonts w:ascii="Times New Roman" w:hAnsi="Times New Roman" w:cs="Times New Roman"/>
          <w:i/>
          <w:noProof/>
          <w:sz w:val="28"/>
          <w:szCs w:val="28"/>
          <w:lang w:val="en-US"/>
        </w:rPr>
        <w:t>derzhavnoho</w:t>
      </w:r>
      <w:r w:rsidRPr="00C670D7">
        <w:rPr>
          <w:rFonts w:ascii="Times New Roman" w:hAnsi="Times New Roman" w:cs="Times New Roman"/>
          <w:i/>
          <w:noProof/>
          <w:sz w:val="28"/>
          <w:szCs w:val="28"/>
        </w:rPr>
        <w:t xml:space="preserve"> </w:t>
      </w:r>
      <w:r w:rsidRPr="00C670D7">
        <w:rPr>
          <w:rFonts w:ascii="Times New Roman" w:hAnsi="Times New Roman" w:cs="Times New Roman"/>
          <w:i/>
          <w:noProof/>
          <w:sz w:val="28"/>
          <w:szCs w:val="28"/>
          <w:lang w:val="en-US"/>
        </w:rPr>
        <w:t>pedahohichnoho</w:t>
      </w:r>
      <w:r w:rsidRPr="00C670D7">
        <w:rPr>
          <w:rFonts w:ascii="Times New Roman" w:hAnsi="Times New Roman" w:cs="Times New Roman"/>
          <w:i/>
          <w:noProof/>
          <w:sz w:val="28"/>
          <w:szCs w:val="28"/>
        </w:rPr>
        <w:t xml:space="preserve"> </w:t>
      </w:r>
      <w:r w:rsidRPr="00C670D7">
        <w:rPr>
          <w:rFonts w:ascii="Times New Roman" w:hAnsi="Times New Roman" w:cs="Times New Roman"/>
          <w:i/>
          <w:noProof/>
          <w:sz w:val="28"/>
          <w:szCs w:val="28"/>
          <w:lang w:val="en-US"/>
        </w:rPr>
        <w:t>universytetu</w:t>
      </w:r>
      <w:r w:rsidRPr="00C670D7">
        <w:rPr>
          <w:rFonts w:ascii="Times New Roman" w:hAnsi="Times New Roman" w:cs="Times New Roman"/>
          <w:i/>
          <w:noProof/>
          <w:sz w:val="28"/>
          <w:szCs w:val="28"/>
        </w:rPr>
        <w:t xml:space="preserve"> </w:t>
      </w:r>
      <w:r w:rsidRPr="00C670D7">
        <w:rPr>
          <w:rFonts w:ascii="Times New Roman" w:hAnsi="Times New Roman" w:cs="Times New Roman"/>
          <w:i/>
          <w:noProof/>
          <w:sz w:val="28"/>
          <w:szCs w:val="28"/>
          <w:lang w:val="en-US"/>
        </w:rPr>
        <w:t>imeni</w:t>
      </w:r>
      <w:r w:rsidRPr="00C670D7">
        <w:rPr>
          <w:rFonts w:ascii="Times New Roman" w:hAnsi="Times New Roman" w:cs="Times New Roman"/>
          <w:i/>
          <w:noProof/>
          <w:sz w:val="28"/>
          <w:szCs w:val="28"/>
        </w:rPr>
        <w:t xml:space="preserve"> </w:t>
      </w:r>
      <w:r w:rsidRPr="00C670D7">
        <w:rPr>
          <w:rFonts w:ascii="Times New Roman" w:hAnsi="Times New Roman" w:cs="Times New Roman"/>
          <w:i/>
          <w:noProof/>
          <w:sz w:val="28"/>
          <w:szCs w:val="28"/>
          <w:lang w:val="en-US"/>
        </w:rPr>
        <w:t>Pavla</w:t>
      </w:r>
      <w:r w:rsidRPr="00C670D7">
        <w:rPr>
          <w:rFonts w:ascii="Times New Roman" w:hAnsi="Times New Roman" w:cs="Times New Roman"/>
          <w:i/>
          <w:noProof/>
          <w:sz w:val="28"/>
          <w:szCs w:val="28"/>
        </w:rPr>
        <w:t xml:space="preserve"> </w:t>
      </w:r>
      <w:r w:rsidRPr="00C670D7">
        <w:rPr>
          <w:rFonts w:ascii="Times New Roman" w:hAnsi="Times New Roman" w:cs="Times New Roman"/>
          <w:i/>
          <w:noProof/>
          <w:sz w:val="28"/>
          <w:szCs w:val="28"/>
          <w:lang w:val="en-US"/>
        </w:rPr>
        <w:t>Tychyny</w:t>
      </w:r>
      <w:r w:rsidR="00C670D7">
        <w:rPr>
          <w:rFonts w:ascii="Times New Roman" w:hAnsi="Times New Roman" w:cs="Times New Roman"/>
          <w:noProof/>
          <w:sz w:val="28"/>
          <w:szCs w:val="28"/>
        </w:rPr>
        <w:t xml:space="preserve">, 2, </w:t>
      </w:r>
      <w:r w:rsidRPr="00212388">
        <w:rPr>
          <w:rFonts w:ascii="Times New Roman" w:hAnsi="Times New Roman" w:cs="Times New Roman"/>
          <w:noProof/>
          <w:sz w:val="28"/>
          <w:szCs w:val="28"/>
        </w:rPr>
        <w:t>72–78.</w:t>
      </w:r>
    </w:p>
    <w:p w14:paraId="5DDC3B87" w14:textId="26700DB0" w:rsidR="00F84B07" w:rsidRPr="00637790" w:rsidRDefault="00EC1588" w:rsidP="006322A6">
      <w:pPr>
        <w:widowControl w:val="0"/>
        <w:numPr>
          <w:ilvl w:val="0"/>
          <w:numId w:val="1"/>
        </w:numPr>
        <w:tabs>
          <w:tab w:val="left" w:pos="567"/>
        </w:tabs>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val="en-US"/>
        </w:rPr>
        <w:t>Kli</w:t>
      </w:r>
      <w:r w:rsidR="00DC363B" w:rsidRPr="00DC363B">
        <w:rPr>
          <w:rFonts w:ascii="Times New Roman" w:hAnsi="Times New Roman" w:cs="Times New Roman"/>
          <w:noProof/>
          <w:sz w:val="28"/>
          <w:szCs w:val="28"/>
          <w:lang w:val="en-US"/>
        </w:rPr>
        <w:t>mut</w:t>
      </w:r>
      <w:r w:rsidR="00915CE3">
        <w:rPr>
          <w:rFonts w:ascii="Times New Roman" w:hAnsi="Times New Roman" w:cs="Times New Roman"/>
          <w:noProof/>
          <w:sz w:val="28"/>
          <w:szCs w:val="28"/>
          <w:lang w:val="en-US"/>
        </w:rPr>
        <w:t>,</w:t>
      </w:r>
      <w:r w:rsidR="00DC363B">
        <w:rPr>
          <w:rFonts w:ascii="Times New Roman" w:hAnsi="Times New Roman" w:cs="Times New Roman"/>
          <w:noProof/>
          <w:sz w:val="28"/>
          <w:szCs w:val="28"/>
        </w:rPr>
        <w:t> </w:t>
      </w:r>
      <w:r w:rsidR="00DC363B" w:rsidRPr="00DC363B">
        <w:rPr>
          <w:rFonts w:ascii="Times New Roman" w:hAnsi="Times New Roman" w:cs="Times New Roman"/>
          <w:noProof/>
          <w:sz w:val="28"/>
          <w:szCs w:val="28"/>
          <w:lang w:val="en-US"/>
        </w:rPr>
        <w:t>E</w:t>
      </w:r>
      <w:r w:rsidR="00DC363B" w:rsidRPr="00DC363B">
        <w:rPr>
          <w:rFonts w:ascii="Times New Roman" w:hAnsi="Times New Roman" w:cs="Times New Roman"/>
          <w:noProof/>
          <w:sz w:val="28"/>
          <w:szCs w:val="28"/>
        </w:rPr>
        <w:t>.</w:t>
      </w:r>
      <w:r w:rsidR="00DC363B">
        <w:rPr>
          <w:rFonts w:ascii="Times New Roman" w:hAnsi="Times New Roman" w:cs="Times New Roman"/>
          <w:noProof/>
          <w:sz w:val="28"/>
          <w:szCs w:val="28"/>
        </w:rPr>
        <w:t> </w:t>
      </w:r>
      <w:r w:rsidR="00DC363B" w:rsidRPr="00DC363B">
        <w:rPr>
          <w:rFonts w:ascii="Times New Roman" w:hAnsi="Times New Roman" w:cs="Times New Roman"/>
          <w:noProof/>
          <w:sz w:val="28"/>
          <w:szCs w:val="28"/>
          <w:lang w:val="en-US"/>
        </w:rPr>
        <w:t>N</w:t>
      </w:r>
      <w:r w:rsidR="00DC363B" w:rsidRPr="00DC363B">
        <w:rPr>
          <w:rFonts w:ascii="Times New Roman" w:hAnsi="Times New Roman" w:cs="Times New Roman"/>
          <w:noProof/>
          <w:sz w:val="28"/>
          <w:szCs w:val="28"/>
        </w:rPr>
        <w:t>.</w:t>
      </w:r>
      <w:r>
        <w:rPr>
          <w:rFonts w:ascii="Times New Roman" w:hAnsi="Times New Roman" w:cs="Times New Roman"/>
          <w:noProof/>
          <w:sz w:val="28"/>
          <w:szCs w:val="28"/>
        </w:rPr>
        <w:t xml:space="preserve"> (2002).</w:t>
      </w:r>
      <w:r w:rsidR="00DC363B" w:rsidRPr="00DC363B">
        <w:rPr>
          <w:rFonts w:ascii="Times New Roman" w:hAnsi="Times New Roman" w:cs="Times New Roman"/>
          <w:noProof/>
          <w:sz w:val="28"/>
          <w:szCs w:val="28"/>
        </w:rPr>
        <w:t xml:space="preserve"> </w:t>
      </w:r>
      <w:r w:rsidR="00DC363B" w:rsidRPr="00EC1588">
        <w:rPr>
          <w:rFonts w:ascii="Times New Roman" w:hAnsi="Times New Roman" w:cs="Times New Roman"/>
          <w:i/>
          <w:noProof/>
          <w:sz w:val="28"/>
          <w:szCs w:val="28"/>
          <w:lang w:val="en-US"/>
        </w:rPr>
        <w:t>Aktualnost</w:t>
      </w:r>
      <w:r w:rsidR="00DC363B" w:rsidRPr="00EC1588">
        <w:rPr>
          <w:rFonts w:ascii="Times New Roman" w:hAnsi="Times New Roman" w:cs="Times New Roman"/>
          <w:i/>
          <w:noProof/>
          <w:sz w:val="28"/>
          <w:szCs w:val="28"/>
        </w:rPr>
        <w:t xml:space="preserve"> </w:t>
      </w:r>
      <w:r w:rsidR="00DC363B" w:rsidRPr="00EC1588">
        <w:rPr>
          <w:rFonts w:ascii="Times New Roman" w:hAnsi="Times New Roman" w:cs="Times New Roman"/>
          <w:i/>
          <w:noProof/>
          <w:sz w:val="28"/>
          <w:szCs w:val="28"/>
          <w:lang w:val="en-US"/>
        </w:rPr>
        <w:t>sotsyalno</w:t>
      </w:r>
      <w:r w:rsidRPr="00EC1588">
        <w:rPr>
          <w:rFonts w:ascii="Times New Roman" w:hAnsi="Times New Roman" w:cs="Times New Roman"/>
          <w:i/>
          <w:noProof/>
          <w:sz w:val="28"/>
          <w:szCs w:val="28"/>
        </w:rPr>
        <w:t>-e</w:t>
      </w:r>
      <w:r w:rsidRPr="00EC1588">
        <w:rPr>
          <w:rFonts w:ascii="Times New Roman" w:hAnsi="Times New Roman" w:cs="Times New Roman"/>
          <w:i/>
          <w:noProof/>
          <w:sz w:val="28"/>
          <w:szCs w:val="28"/>
          <w:lang w:val="en-US"/>
        </w:rPr>
        <w:t>kologicheskoy</w:t>
      </w:r>
      <w:r w:rsidR="00DC363B" w:rsidRPr="00EC1588">
        <w:rPr>
          <w:rFonts w:ascii="Times New Roman" w:hAnsi="Times New Roman" w:cs="Times New Roman"/>
          <w:i/>
          <w:noProof/>
          <w:sz w:val="28"/>
          <w:szCs w:val="28"/>
        </w:rPr>
        <w:t xml:space="preserve"> </w:t>
      </w:r>
      <w:r w:rsidRPr="00EC1588">
        <w:rPr>
          <w:rFonts w:ascii="Times New Roman" w:hAnsi="Times New Roman" w:cs="Times New Roman"/>
          <w:i/>
          <w:noProof/>
          <w:sz w:val="28"/>
          <w:szCs w:val="28"/>
          <w:lang w:val="en-US"/>
        </w:rPr>
        <w:t>podgotovki</w:t>
      </w:r>
      <w:r w:rsidR="00DC363B" w:rsidRPr="00EC1588">
        <w:rPr>
          <w:rFonts w:ascii="Times New Roman" w:hAnsi="Times New Roman" w:cs="Times New Roman"/>
          <w:i/>
          <w:noProof/>
          <w:sz w:val="28"/>
          <w:szCs w:val="28"/>
        </w:rPr>
        <w:t xml:space="preserve"> </w:t>
      </w:r>
      <w:r w:rsidRPr="00EC1588">
        <w:rPr>
          <w:rFonts w:ascii="Times New Roman" w:hAnsi="Times New Roman" w:cs="Times New Roman"/>
          <w:i/>
          <w:noProof/>
          <w:sz w:val="28"/>
          <w:szCs w:val="28"/>
          <w:lang w:val="en-US"/>
        </w:rPr>
        <w:t>uchiteley</w:t>
      </w:r>
      <w:r w:rsidR="00DC363B" w:rsidRPr="00EC1588">
        <w:rPr>
          <w:rFonts w:ascii="Times New Roman" w:hAnsi="Times New Roman" w:cs="Times New Roman"/>
          <w:i/>
          <w:noProof/>
          <w:sz w:val="28"/>
          <w:szCs w:val="28"/>
        </w:rPr>
        <w:t xml:space="preserve"> </w:t>
      </w:r>
      <w:r w:rsidR="00DC363B" w:rsidRPr="00EC1588">
        <w:rPr>
          <w:rFonts w:ascii="Times New Roman" w:hAnsi="Times New Roman" w:cs="Times New Roman"/>
          <w:i/>
          <w:noProof/>
          <w:sz w:val="28"/>
          <w:szCs w:val="28"/>
          <w:lang w:val="en-US"/>
        </w:rPr>
        <w:t>v</w:t>
      </w:r>
      <w:r w:rsidR="00DC363B" w:rsidRPr="00EC1588">
        <w:rPr>
          <w:rFonts w:ascii="Times New Roman" w:hAnsi="Times New Roman" w:cs="Times New Roman"/>
          <w:i/>
          <w:noProof/>
          <w:sz w:val="28"/>
          <w:szCs w:val="28"/>
        </w:rPr>
        <w:t xml:space="preserve"> </w:t>
      </w:r>
      <w:r w:rsidRPr="00EC1588">
        <w:rPr>
          <w:rFonts w:ascii="Times New Roman" w:hAnsi="Times New Roman" w:cs="Times New Roman"/>
          <w:i/>
          <w:noProof/>
          <w:sz w:val="28"/>
          <w:szCs w:val="28"/>
          <w:lang w:val="en-US"/>
        </w:rPr>
        <w:t>Germanii</w:t>
      </w:r>
      <w:r>
        <w:rPr>
          <w:rFonts w:ascii="Times New Roman" w:hAnsi="Times New Roman" w:cs="Times New Roman"/>
          <w:noProof/>
          <w:sz w:val="28"/>
          <w:szCs w:val="28"/>
          <w:lang w:val="en-US"/>
        </w:rPr>
        <w:t>, Materialy</w:t>
      </w:r>
      <w:r>
        <w:rPr>
          <w:rFonts w:ascii="Times New Roman" w:hAnsi="Times New Roman" w:cs="Times New Roman"/>
          <w:noProof/>
          <w:sz w:val="28"/>
          <w:szCs w:val="28"/>
        </w:rPr>
        <w:t xml:space="preserve"> </w:t>
      </w:r>
      <w:r w:rsidR="00DC363B" w:rsidRPr="00DC363B">
        <w:rPr>
          <w:rFonts w:ascii="Times New Roman" w:hAnsi="Times New Roman" w:cs="Times New Roman"/>
          <w:noProof/>
          <w:sz w:val="28"/>
          <w:szCs w:val="28"/>
          <w:lang w:val="en-US"/>
        </w:rPr>
        <w:t>VIII</w:t>
      </w:r>
      <w:r w:rsidR="00DC363B" w:rsidRPr="00DC363B">
        <w:rPr>
          <w:rFonts w:ascii="Times New Roman" w:hAnsi="Times New Roman" w:cs="Times New Roman"/>
          <w:noProof/>
          <w:sz w:val="28"/>
          <w:szCs w:val="28"/>
        </w:rPr>
        <w:t xml:space="preserve"> </w:t>
      </w:r>
      <w:r>
        <w:rPr>
          <w:rFonts w:ascii="Times New Roman" w:hAnsi="Times New Roman" w:cs="Times New Roman"/>
          <w:noProof/>
          <w:sz w:val="28"/>
          <w:szCs w:val="28"/>
          <w:lang w:val="en-US"/>
        </w:rPr>
        <w:t>Mezhdunarodnoy</w:t>
      </w:r>
      <w:r w:rsidR="00DC363B" w:rsidRPr="00DC363B">
        <w:rPr>
          <w:rFonts w:ascii="Times New Roman" w:hAnsi="Times New Roman" w:cs="Times New Roman"/>
          <w:noProof/>
          <w:sz w:val="28"/>
          <w:szCs w:val="28"/>
        </w:rPr>
        <w:t xml:space="preserve"> </w:t>
      </w:r>
      <w:r>
        <w:rPr>
          <w:rFonts w:ascii="Times New Roman" w:hAnsi="Times New Roman" w:cs="Times New Roman"/>
          <w:noProof/>
          <w:sz w:val="28"/>
          <w:szCs w:val="28"/>
          <w:lang w:val="en-US"/>
        </w:rPr>
        <w:t>konferentsii</w:t>
      </w:r>
      <w:r w:rsidR="00DC363B" w:rsidRPr="00DC363B">
        <w:rPr>
          <w:rFonts w:ascii="Times New Roman" w:hAnsi="Times New Roman" w:cs="Times New Roman"/>
          <w:noProof/>
          <w:sz w:val="28"/>
          <w:szCs w:val="28"/>
        </w:rPr>
        <w:t xml:space="preserve"> </w:t>
      </w:r>
      <w:r w:rsidR="00DC363B" w:rsidRPr="00DC363B">
        <w:rPr>
          <w:rFonts w:ascii="Times New Roman" w:hAnsi="Times New Roman" w:cs="Times New Roman"/>
          <w:noProof/>
          <w:sz w:val="28"/>
          <w:szCs w:val="28"/>
          <w:lang w:val="en-US"/>
        </w:rPr>
        <w:t>po</w:t>
      </w:r>
      <w:r>
        <w:rPr>
          <w:rFonts w:ascii="Times New Roman" w:hAnsi="Times New Roman" w:cs="Times New Roman"/>
          <w:noProof/>
          <w:sz w:val="28"/>
          <w:szCs w:val="28"/>
        </w:rPr>
        <w:t xml:space="preserve"> e</w:t>
      </w:r>
      <w:r>
        <w:rPr>
          <w:rFonts w:ascii="Times New Roman" w:hAnsi="Times New Roman" w:cs="Times New Roman"/>
          <w:noProof/>
          <w:sz w:val="28"/>
          <w:szCs w:val="28"/>
          <w:lang w:val="en-US"/>
        </w:rPr>
        <w:t>kologi</w:t>
      </w:r>
      <w:r w:rsidR="00DC363B" w:rsidRPr="00DC363B">
        <w:rPr>
          <w:rFonts w:ascii="Times New Roman" w:hAnsi="Times New Roman" w:cs="Times New Roman"/>
          <w:noProof/>
          <w:sz w:val="28"/>
          <w:szCs w:val="28"/>
          <w:lang w:val="en-US"/>
        </w:rPr>
        <w:t>cheskomu</w:t>
      </w:r>
      <w:r w:rsidR="00DC363B" w:rsidRPr="00DC363B">
        <w:rPr>
          <w:rFonts w:ascii="Times New Roman" w:hAnsi="Times New Roman" w:cs="Times New Roman"/>
          <w:noProof/>
          <w:sz w:val="28"/>
          <w:szCs w:val="28"/>
        </w:rPr>
        <w:t xml:space="preserve"> </w:t>
      </w:r>
      <w:r>
        <w:rPr>
          <w:rFonts w:ascii="Times New Roman" w:hAnsi="Times New Roman" w:cs="Times New Roman"/>
          <w:noProof/>
          <w:sz w:val="28"/>
          <w:szCs w:val="28"/>
          <w:lang w:val="en-US"/>
        </w:rPr>
        <w:t>obrazovani</w:t>
      </w:r>
      <w:r w:rsidR="00DC363B" w:rsidRPr="00DC363B">
        <w:rPr>
          <w:rFonts w:ascii="Times New Roman" w:hAnsi="Times New Roman" w:cs="Times New Roman"/>
          <w:noProof/>
          <w:sz w:val="28"/>
          <w:szCs w:val="28"/>
          <w:lang w:val="en-US"/>
        </w:rPr>
        <w:t>u</w:t>
      </w:r>
      <w:r>
        <w:rPr>
          <w:rFonts w:ascii="Times New Roman" w:hAnsi="Times New Roman" w:cs="Times New Roman"/>
          <w:noProof/>
          <w:sz w:val="28"/>
          <w:szCs w:val="28"/>
        </w:rPr>
        <w:t xml:space="preserve"> “E</w:t>
      </w:r>
      <w:r>
        <w:rPr>
          <w:rFonts w:ascii="Times New Roman" w:hAnsi="Times New Roman" w:cs="Times New Roman"/>
          <w:noProof/>
          <w:sz w:val="28"/>
          <w:szCs w:val="28"/>
          <w:lang w:val="en-US"/>
        </w:rPr>
        <w:t>kologi</w:t>
      </w:r>
      <w:r w:rsidR="00DC363B" w:rsidRPr="00DC363B">
        <w:rPr>
          <w:rFonts w:ascii="Times New Roman" w:hAnsi="Times New Roman" w:cs="Times New Roman"/>
          <w:noProof/>
          <w:sz w:val="28"/>
          <w:szCs w:val="28"/>
          <w:lang w:val="en-US"/>
        </w:rPr>
        <w:t>cheskoe</w:t>
      </w:r>
      <w:r w:rsidR="00DC363B" w:rsidRPr="00DC363B">
        <w:rPr>
          <w:rFonts w:ascii="Times New Roman" w:hAnsi="Times New Roman" w:cs="Times New Roman"/>
          <w:noProof/>
          <w:sz w:val="28"/>
          <w:szCs w:val="28"/>
        </w:rPr>
        <w:t xml:space="preserve"> </w:t>
      </w:r>
      <w:r>
        <w:rPr>
          <w:rFonts w:ascii="Times New Roman" w:hAnsi="Times New Roman" w:cs="Times New Roman"/>
          <w:noProof/>
          <w:sz w:val="28"/>
          <w:szCs w:val="28"/>
          <w:lang w:val="en-US"/>
        </w:rPr>
        <w:t>obrazovani</w:t>
      </w:r>
      <w:r w:rsidR="00DC363B" w:rsidRPr="00DC363B">
        <w:rPr>
          <w:rFonts w:ascii="Times New Roman" w:hAnsi="Times New Roman" w:cs="Times New Roman"/>
          <w:noProof/>
          <w:sz w:val="28"/>
          <w:szCs w:val="28"/>
          <w:lang w:val="en-US"/>
        </w:rPr>
        <w:t>e</w:t>
      </w:r>
      <w:r w:rsidR="00DC363B" w:rsidRPr="00DC363B">
        <w:rPr>
          <w:rFonts w:ascii="Times New Roman" w:hAnsi="Times New Roman" w:cs="Times New Roman"/>
          <w:noProof/>
          <w:sz w:val="28"/>
          <w:szCs w:val="28"/>
        </w:rPr>
        <w:t xml:space="preserve">: </w:t>
      </w:r>
      <w:r w:rsidR="00DC363B" w:rsidRPr="00DC363B">
        <w:rPr>
          <w:rFonts w:ascii="Times New Roman" w:hAnsi="Times New Roman" w:cs="Times New Roman"/>
          <w:noProof/>
          <w:sz w:val="28"/>
          <w:szCs w:val="28"/>
          <w:lang w:val="en-US"/>
        </w:rPr>
        <w:t>na</w:t>
      </w:r>
      <w:r w:rsidR="00DC363B" w:rsidRPr="00DC363B">
        <w:rPr>
          <w:rFonts w:ascii="Times New Roman" w:hAnsi="Times New Roman" w:cs="Times New Roman"/>
          <w:noProof/>
          <w:sz w:val="28"/>
          <w:szCs w:val="28"/>
        </w:rPr>
        <w:t xml:space="preserve"> </w:t>
      </w:r>
      <w:r w:rsidR="00DC363B" w:rsidRPr="00DC363B">
        <w:rPr>
          <w:rFonts w:ascii="Times New Roman" w:hAnsi="Times New Roman" w:cs="Times New Roman"/>
          <w:noProof/>
          <w:sz w:val="28"/>
          <w:szCs w:val="28"/>
          <w:lang w:val="en-US"/>
        </w:rPr>
        <w:t>porohe</w:t>
      </w:r>
      <w:r>
        <w:rPr>
          <w:rFonts w:ascii="Times New Roman" w:hAnsi="Times New Roman" w:cs="Times New Roman"/>
          <w:noProof/>
          <w:sz w:val="28"/>
          <w:szCs w:val="28"/>
        </w:rPr>
        <w:t>”</w:t>
      </w:r>
      <w:r w:rsidR="00DC363B" w:rsidRPr="00DC363B">
        <w:rPr>
          <w:rFonts w:ascii="Times New Roman" w:hAnsi="Times New Roman" w:cs="Times New Roman"/>
          <w:noProof/>
          <w:sz w:val="28"/>
          <w:szCs w:val="28"/>
        </w:rPr>
        <w:t xml:space="preserve"> </w:t>
      </w:r>
      <w:r w:rsidR="00DC363B" w:rsidRPr="00DC363B">
        <w:rPr>
          <w:rFonts w:ascii="Times New Roman" w:hAnsi="Times New Roman" w:cs="Times New Roman"/>
          <w:noProof/>
          <w:sz w:val="28"/>
          <w:szCs w:val="28"/>
          <w:lang w:val="en-US"/>
        </w:rPr>
        <w:t>RYO</w:t>
      </w:r>
      <w:r w:rsidR="00DC363B" w:rsidRPr="00DC363B">
        <w:rPr>
          <w:rFonts w:ascii="Times New Roman" w:hAnsi="Times New Roman" w:cs="Times New Roman"/>
          <w:noProof/>
          <w:sz w:val="28"/>
          <w:szCs w:val="28"/>
        </w:rPr>
        <w:t xml:space="preserve"> + 10». </w:t>
      </w:r>
      <w:r>
        <w:rPr>
          <w:rFonts w:ascii="Times New Roman" w:hAnsi="Times New Roman" w:cs="Times New Roman"/>
          <w:noProof/>
          <w:sz w:val="28"/>
          <w:szCs w:val="28"/>
          <w:lang w:val="en-US"/>
        </w:rPr>
        <w:t>Tver: HUPTO TOT.</w:t>
      </w:r>
    </w:p>
    <w:p w14:paraId="64E4987C" w14:textId="20043D81" w:rsidR="00917382" w:rsidRPr="00917382" w:rsidRDefault="00917382" w:rsidP="006322A6">
      <w:pPr>
        <w:pStyle w:val="a3"/>
        <w:numPr>
          <w:ilvl w:val="0"/>
          <w:numId w:val="1"/>
        </w:numPr>
        <w:spacing w:after="0" w:line="360" w:lineRule="auto"/>
        <w:ind w:left="0" w:firstLine="709"/>
        <w:jc w:val="both"/>
        <w:rPr>
          <w:rFonts w:ascii="Times New Roman" w:hAnsi="Times New Roman" w:cs="Times New Roman"/>
          <w:sz w:val="28"/>
          <w:szCs w:val="28"/>
        </w:rPr>
      </w:pPr>
      <w:r w:rsidRPr="00917382">
        <w:rPr>
          <w:rFonts w:ascii="Times New Roman" w:hAnsi="Times New Roman" w:cs="Times New Roman"/>
          <w:noProof/>
          <w:sz w:val="28"/>
          <w:szCs w:val="28"/>
          <w:lang w:val="en-US"/>
        </w:rPr>
        <w:t>Kuchai</w:t>
      </w:r>
      <w:r w:rsidR="002A7FF4">
        <w:rPr>
          <w:rFonts w:ascii="Times New Roman" w:hAnsi="Times New Roman" w:cs="Times New Roman"/>
          <w:noProof/>
          <w:sz w:val="28"/>
          <w:szCs w:val="28"/>
          <w:lang w:val="en-US"/>
        </w:rPr>
        <w:t>,</w:t>
      </w:r>
      <w:r>
        <w:rPr>
          <w:rFonts w:ascii="Times New Roman" w:hAnsi="Times New Roman" w:cs="Times New Roman"/>
          <w:noProof/>
          <w:sz w:val="28"/>
          <w:szCs w:val="28"/>
        </w:rPr>
        <w:t> </w:t>
      </w:r>
      <w:r w:rsidRPr="00917382">
        <w:rPr>
          <w:rFonts w:ascii="Times New Roman" w:hAnsi="Times New Roman" w:cs="Times New Roman"/>
          <w:noProof/>
          <w:sz w:val="28"/>
          <w:szCs w:val="28"/>
          <w:lang w:val="en-US"/>
        </w:rPr>
        <w:t>T</w:t>
      </w:r>
      <w:r w:rsidRPr="00917382">
        <w:rPr>
          <w:rFonts w:ascii="Times New Roman" w:hAnsi="Times New Roman" w:cs="Times New Roman"/>
          <w:noProof/>
          <w:sz w:val="28"/>
          <w:szCs w:val="28"/>
        </w:rPr>
        <w:t>.</w:t>
      </w:r>
      <w:r>
        <w:rPr>
          <w:rFonts w:ascii="Times New Roman" w:hAnsi="Times New Roman" w:cs="Times New Roman"/>
          <w:noProof/>
          <w:sz w:val="28"/>
          <w:szCs w:val="28"/>
        </w:rPr>
        <w:t> </w:t>
      </w:r>
      <w:r w:rsidRPr="00917382">
        <w:rPr>
          <w:rFonts w:ascii="Times New Roman" w:hAnsi="Times New Roman" w:cs="Times New Roman"/>
          <w:noProof/>
          <w:sz w:val="28"/>
          <w:szCs w:val="28"/>
          <w:lang w:val="en-US"/>
        </w:rPr>
        <w:t>P</w:t>
      </w:r>
      <w:r w:rsidRPr="00917382">
        <w:rPr>
          <w:rFonts w:ascii="Times New Roman" w:hAnsi="Times New Roman" w:cs="Times New Roman"/>
          <w:noProof/>
          <w:sz w:val="28"/>
          <w:szCs w:val="28"/>
        </w:rPr>
        <w:t xml:space="preserve">. </w:t>
      </w:r>
      <w:r w:rsidR="002A7FF4">
        <w:rPr>
          <w:rFonts w:ascii="Times New Roman" w:hAnsi="Times New Roman" w:cs="Times New Roman"/>
          <w:noProof/>
          <w:sz w:val="28"/>
          <w:szCs w:val="28"/>
        </w:rPr>
        <w:t xml:space="preserve">(2009). </w:t>
      </w:r>
      <w:r w:rsidRPr="002A7FF4">
        <w:rPr>
          <w:rFonts w:ascii="Times New Roman" w:hAnsi="Times New Roman" w:cs="Times New Roman"/>
          <w:i/>
          <w:noProof/>
          <w:sz w:val="28"/>
          <w:szCs w:val="28"/>
          <w:lang w:val="en-US"/>
        </w:rPr>
        <w:t>Pidhotovka</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maibutnikh</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uchyteliv</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v</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universytetakh</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Velykoi</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Brytanii</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do</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ekolohichnoho</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vykhovannia</w:t>
      </w:r>
      <w:r w:rsidRPr="002A7FF4">
        <w:rPr>
          <w:rFonts w:ascii="Times New Roman" w:hAnsi="Times New Roman" w:cs="Times New Roman"/>
          <w:i/>
          <w:noProof/>
          <w:sz w:val="28"/>
          <w:szCs w:val="28"/>
        </w:rPr>
        <w:t xml:space="preserve"> </w:t>
      </w:r>
      <w:r w:rsidRPr="002A7FF4">
        <w:rPr>
          <w:rFonts w:ascii="Times New Roman" w:hAnsi="Times New Roman" w:cs="Times New Roman"/>
          <w:i/>
          <w:noProof/>
          <w:sz w:val="28"/>
          <w:szCs w:val="28"/>
          <w:lang w:val="en-US"/>
        </w:rPr>
        <w:t>uchniv</w:t>
      </w:r>
      <w:r w:rsidR="002A7FF4">
        <w:rPr>
          <w:rFonts w:ascii="Times New Roman" w:hAnsi="Times New Roman" w:cs="Times New Roman"/>
          <w:noProof/>
          <w:sz w:val="28"/>
          <w:szCs w:val="28"/>
        </w:rPr>
        <w:t>. (</w:t>
      </w:r>
      <w:r w:rsidR="002A7FF4">
        <w:rPr>
          <w:rFonts w:ascii="Times New Roman" w:hAnsi="Times New Roman" w:cs="Times New Roman"/>
          <w:noProof/>
          <w:sz w:val="28"/>
          <w:szCs w:val="28"/>
          <w:lang w:val="en-US"/>
        </w:rPr>
        <w:t>D</w:t>
      </w:r>
      <w:r w:rsidRPr="00917382">
        <w:rPr>
          <w:rFonts w:ascii="Times New Roman" w:hAnsi="Times New Roman" w:cs="Times New Roman"/>
          <w:noProof/>
          <w:sz w:val="28"/>
          <w:szCs w:val="28"/>
          <w:lang w:val="en-US"/>
        </w:rPr>
        <w:t>ys</w:t>
      </w:r>
      <w:r w:rsidRPr="00917382">
        <w:rPr>
          <w:rFonts w:ascii="Times New Roman" w:hAnsi="Times New Roman" w:cs="Times New Roman"/>
          <w:noProof/>
          <w:sz w:val="28"/>
          <w:szCs w:val="28"/>
        </w:rPr>
        <w:t xml:space="preserve">. </w:t>
      </w:r>
      <w:r w:rsidR="002A7FF4">
        <w:rPr>
          <w:rFonts w:ascii="Times New Roman" w:hAnsi="Times New Roman" w:cs="Times New Roman"/>
          <w:noProof/>
          <w:sz w:val="28"/>
          <w:szCs w:val="28"/>
        </w:rPr>
        <w:t>kand.</w:t>
      </w:r>
      <w:r w:rsidRPr="00917382">
        <w:rPr>
          <w:rFonts w:ascii="Times New Roman" w:hAnsi="Times New Roman" w:cs="Times New Roman"/>
          <w:noProof/>
          <w:sz w:val="28"/>
          <w:szCs w:val="28"/>
        </w:rPr>
        <w:t xml:space="preserve"> </w:t>
      </w:r>
      <w:r w:rsidRPr="00917382">
        <w:rPr>
          <w:rFonts w:ascii="Times New Roman" w:hAnsi="Times New Roman" w:cs="Times New Roman"/>
          <w:noProof/>
          <w:sz w:val="28"/>
          <w:szCs w:val="28"/>
          <w:lang w:val="en-US"/>
        </w:rPr>
        <w:t>ped</w:t>
      </w:r>
      <w:r w:rsidRPr="00917382">
        <w:rPr>
          <w:rFonts w:ascii="Times New Roman" w:hAnsi="Times New Roman" w:cs="Times New Roman"/>
          <w:noProof/>
          <w:sz w:val="28"/>
          <w:szCs w:val="28"/>
        </w:rPr>
        <w:t xml:space="preserve">. </w:t>
      </w:r>
      <w:r w:rsidRPr="00917382">
        <w:rPr>
          <w:rFonts w:ascii="Times New Roman" w:hAnsi="Times New Roman" w:cs="Times New Roman"/>
          <w:noProof/>
          <w:sz w:val="28"/>
          <w:szCs w:val="28"/>
          <w:lang w:val="en-US"/>
        </w:rPr>
        <w:t>nauk</w:t>
      </w:r>
      <w:r w:rsidR="002A7FF4">
        <w:rPr>
          <w:rFonts w:ascii="Times New Roman" w:hAnsi="Times New Roman" w:cs="Times New Roman"/>
          <w:noProof/>
          <w:sz w:val="28"/>
          <w:szCs w:val="28"/>
          <w:lang w:val="en-US"/>
        </w:rPr>
        <w:t>).</w:t>
      </w:r>
      <w:r w:rsidRPr="00917382">
        <w:rPr>
          <w:rFonts w:ascii="Times New Roman" w:hAnsi="Times New Roman" w:cs="Times New Roman"/>
          <w:noProof/>
          <w:sz w:val="28"/>
          <w:szCs w:val="28"/>
        </w:rPr>
        <w:t xml:space="preserve"> </w:t>
      </w:r>
      <w:r w:rsidR="002A7FF4">
        <w:rPr>
          <w:rFonts w:ascii="Times New Roman" w:hAnsi="Times New Roman" w:cs="Times New Roman"/>
          <w:noProof/>
          <w:sz w:val="28"/>
          <w:szCs w:val="28"/>
        </w:rPr>
        <w:t>С</w:t>
      </w:r>
      <w:r w:rsidR="002A7FF4" w:rsidRPr="002A7FF4">
        <w:rPr>
          <w:rFonts w:ascii="Times New Roman" w:hAnsi="Times New Roman" w:cs="Times New Roman"/>
          <w:noProof/>
          <w:sz w:val="28"/>
          <w:szCs w:val="28"/>
        </w:rPr>
        <w:t xml:space="preserve">herkaskyi </w:t>
      </w:r>
      <w:r w:rsidR="002A7FF4">
        <w:rPr>
          <w:rFonts w:ascii="Times New Roman" w:hAnsi="Times New Roman" w:cs="Times New Roman"/>
          <w:noProof/>
          <w:sz w:val="28"/>
          <w:szCs w:val="28"/>
        </w:rPr>
        <w:t>natsionalnyi universytet imeni Bohdana K</w:t>
      </w:r>
      <w:r w:rsidR="002A7FF4" w:rsidRPr="002A7FF4">
        <w:rPr>
          <w:rFonts w:ascii="Times New Roman" w:hAnsi="Times New Roman" w:cs="Times New Roman"/>
          <w:noProof/>
          <w:sz w:val="28"/>
          <w:szCs w:val="28"/>
        </w:rPr>
        <w:t>hmelnytskoho</w:t>
      </w:r>
      <w:r w:rsidR="002A7FF4">
        <w:rPr>
          <w:rFonts w:ascii="Times New Roman" w:hAnsi="Times New Roman" w:cs="Times New Roman"/>
          <w:noProof/>
          <w:sz w:val="28"/>
          <w:szCs w:val="28"/>
        </w:rPr>
        <w:t>,</w:t>
      </w:r>
      <w:r w:rsidR="002A7FF4" w:rsidRPr="002A7FF4">
        <w:rPr>
          <w:rFonts w:ascii="Times New Roman" w:hAnsi="Times New Roman" w:cs="Times New Roman"/>
          <w:noProof/>
          <w:sz w:val="28"/>
          <w:szCs w:val="28"/>
        </w:rPr>
        <w:t xml:space="preserve"> </w:t>
      </w:r>
      <w:r w:rsidRPr="00917382">
        <w:rPr>
          <w:rFonts w:ascii="Times New Roman" w:hAnsi="Times New Roman" w:cs="Times New Roman"/>
          <w:noProof/>
          <w:sz w:val="28"/>
          <w:szCs w:val="28"/>
          <w:lang w:val="en-US"/>
        </w:rPr>
        <w:t>Cherkasy</w:t>
      </w:r>
      <w:r w:rsidR="002A7FF4">
        <w:rPr>
          <w:rFonts w:ascii="Times New Roman" w:hAnsi="Times New Roman" w:cs="Times New Roman"/>
          <w:noProof/>
          <w:sz w:val="28"/>
          <w:szCs w:val="28"/>
        </w:rPr>
        <w:t>.</w:t>
      </w:r>
    </w:p>
    <w:p w14:paraId="30BAC336" w14:textId="03C2EA62" w:rsidR="00917382" w:rsidRPr="00917382" w:rsidRDefault="00861959" w:rsidP="006322A6">
      <w:pPr>
        <w:pStyle w:val="a3"/>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noProof/>
          <w:sz w:val="28"/>
          <w:szCs w:val="28"/>
          <w:lang w:val="en-US"/>
        </w:rPr>
        <w:t>Mozyrskyi gosudarstvennyi pedagogichesk</w:t>
      </w:r>
      <w:r w:rsidRPr="00917382">
        <w:rPr>
          <w:rFonts w:ascii="Times New Roman" w:hAnsi="Times New Roman" w:cs="Times New Roman"/>
          <w:noProof/>
          <w:sz w:val="28"/>
          <w:szCs w:val="28"/>
          <w:lang w:val="en-US"/>
        </w:rPr>
        <w:t>i</w:t>
      </w:r>
      <w:r>
        <w:rPr>
          <w:rFonts w:ascii="Times New Roman" w:hAnsi="Times New Roman" w:cs="Times New Roman"/>
          <w:noProof/>
          <w:sz w:val="28"/>
          <w:szCs w:val="28"/>
          <w:lang w:val="en-US"/>
        </w:rPr>
        <w:t>y universitet imeni</w:t>
      </w:r>
      <w:r w:rsidRPr="00917382">
        <w:rPr>
          <w:rFonts w:ascii="Times New Roman" w:hAnsi="Times New Roman" w:cs="Times New Roman"/>
          <w:noProof/>
          <w:sz w:val="28"/>
          <w:szCs w:val="28"/>
          <w:lang w:val="en-US"/>
        </w:rPr>
        <w:t xml:space="preserve"> Y.</w:t>
      </w:r>
      <w:r>
        <w:rPr>
          <w:rFonts w:ascii="Times New Roman" w:hAnsi="Times New Roman" w:cs="Times New Roman"/>
          <w:noProof/>
          <w:sz w:val="28"/>
          <w:szCs w:val="28"/>
        </w:rPr>
        <w:t> </w:t>
      </w:r>
      <w:r w:rsidRPr="00917382">
        <w:rPr>
          <w:rFonts w:ascii="Times New Roman" w:hAnsi="Times New Roman" w:cs="Times New Roman"/>
          <w:noProof/>
          <w:sz w:val="28"/>
          <w:szCs w:val="28"/>
          <w:lang w:val="en-US"/>
        </w:rPr>
        <w:t>P.</w:t>
      </w:r>
      <w:r>
        <w:rPr>
          <w:rFonts w:ascii="Times New Roman" w:hAnsi="Times New Roman" w:cs="Times New Roman"/>
          <w:noProof/>
          <w:sz w:val="28"/>
          <w:szCs w:val="28"/>
        </w:rPr>
        <w:t> </w:t>
      </w:r>
      <w:r>
        <w:rPr>
          <w:rFonts w:ascii="Times New Roman" w:hAnsi="Times New Roman" w:cs="Times New Roman"/>
          <w:noProof/>
          <w:sz w:val="28"/>
          <w:szCs w:val="28"/>
          <w:lang w:val="en-US"/>
        </w:rPr>
        <w:t>Shamiaki</w:t>
      </w:r>
      <w:r w:rsidRPr="00917382">
        <w:rPr>
          <w:rFonts w:ascii="Times New Roman" w:hAnsi="Times New Roman" w:cs="Times New Roman"/>
          <w:noProof/>
          <w:sz w:val="28"/>
          <w:szCs w:val="28"/>
          <w:lang w:val="en-US"/>
        </w:rPr>
        <w:t>na</w:t>
      </w:r>
      <w:r>
        <w:rPr>
          <w:rFonts w:ascii="Times New Roman" w:hAnsi="Times New Roman" w:cs="Times New Roman"/>
          <w:noProof/>
          <w:sz w:val="28"/>
          <w:szCs w:val="28"/>
          <w:lang w:val="en-US"/>
        </w:rPr>
        <w:t xml:space="preserve">. (2013). </w:t>
      </w:r>
      <w:r w:rsidR="00917382" w:rsidRPr="00861959">
        <w:rPr>
          <w:rFonts w:ascii="Times New Roman" w:hAnsi="Times New Roman" w:cs="Times New Roman"/>
          <w:i/>
          <w:noProof/>
          <w:sz w:val="28"/>
          <w:szCs w:val="28"/>
          <w:lang w:val="en-US"/>
        </w:rPr>
        <w:t>Rab</w:t>
      </w:r>
      <w:r w:rsidRPr="00861959">
        <w:rPr>
          <w:rFonts w:ascii="Times New Roman" w:hAnsi="Times New Roman" w:cs="Times New Roman"/>
          <w:i/>
          <w:noProof/>
          <w:sz w:val="28"/>
          <w:szCs w:val="28"/>
          <w:lang w:val="en-US"/>
        </w:rPr>
        <w:t>och</w:t>
      </w:r>
      <w:r w:rsidR="00917382" w:rsidRPr="00861959">
        <w:rPr>
          <w:rFonts w:ascii="Times New Roman" w:hAnsi="Times New Roman" w:cs="Times New Roman"/>
          <w:i/>
          <w:noProof/>
          <w:sz w:val="28"/>
          <w:szCs w:val="28"/>
          <w:lang w:val="en-US"/>
        </w:rPr>
        <w:t>i</w:t>
      </w:r>
      <w:r w:rsidRPr="00861959">
        <w:rPr>
          <w:rFonts w:ascii="Times New Roman" w:hAnsi="Times New Roman" w:cs="Times New Roman"/>
          <w:i/>
          <w:noProof/>
          <w:sz w:val="28"/>
          <w:szCs w:val="28"/>
          <w:lang w:val="en-US"/>
        </w:rPr>
        <w:t>y uchebnyi plan. Dnevnaia forma polucheniya vysshego obrazovan</w:t>
      </w:r>
      <w:r w:rsidR="00917382" w:rsidRPr="00861959">
        <w:rPr>
          <w:rFonts w:ascii="Times New Roman" w:hAnsi="Times New Roman" w:cs="Times New Roman"/>
          <w:i/>
          <w:noProof/>
          <w:sz w:val="28"/>
          <w:szCs w:val="28"/>
          <w:lang w:val="en-US"/>
        </w:rPr>
        <w:t>i</w:t>
      </w:r>
      <w:r w:rsidRPr="00861959">
        <w:rPr>
          <w:rFonts w:ascii="Times New Roman" w:hAnsi="Times New Roman" w:cs="Times New Roman"/>
          <w:i/>
          <w:noProof/>
          <w:sz w:val="28"/>
          <w:szCs w:val="28"/>
          <w:lang w:val="en-US"/>
        </w:rPr>
        <w:t>y</w:t>
      </w:r>
      <w:r w:rsidR="00917382" w:rsidRPr="00861959">
        <w:rPr>
          <w:rFonts w:ascii="Times New Roman" w:hAnsi="Times New Roman" w:cs="Times New Roman"/>
          <w:i/>
          <w:noProof/>
          <w:sz w:val="28"/>
          <w:szCs w:val="28"/>
          <w:lang w:val="en-US"/>
        </w:rPr>
        <w:t>a</w:t>
      </w:r>
      <w:r w:rsidR="00917382" w:rsidRPr="00917382">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 xml:space="preserve">Vzyato s </w:t>
      </w:r>
      <w:r w:rsidR="00917382" w:rsidRPr="007447BB">
        <w:rPr>
          <w:rFonts w:ascii="Times New Roman" w:hAnsi="Times New Roman" w:cs="Times New Roman"/>
          <w:sz w:val="28"/>
          <w:szCs w:val="28"/>
          <w:lang w:val="ru-RU"/>
        </w:rPr>
        <w:t>http://biology.mspu.by/</w:t>
      </w:r>
      <w:r>
        <w:rPr>
          <w:rFonts w:ascii="Times New Roman" w:hAnsi="Times New Roman" w:cs="Times New Roman"/>
          <w:sz w:val="28"/>
          <w:szCs w:val="28"/>
          <w:lang w:val="ru-RU"/>
        </w:rPr>
        <w:t>.</w:t>
      </w:r>
    </w:p>
    <w:p w14:paraId="6EDF125E" w14:textId="45867508" w:rsidR="00AB3619" w:rsidRPr="00FE7D4D" w:rsidRDefault="00917382" w:rsidP="00FE7D4D">
      <w:pPr>
        <w:pStyle w:val="a3"/>
        <w:numPr>
          <w:ilvl w:val="0"/>
          <w:numId w:val="1"/>
        </w:numPr>
        <w:spacing w:after="0" w:line="360" w:lineRule="auto"/>
        <w:ind w:left="0" w:firstLine="709"/>
        <w:jc w:val="both"/>
        <w:rPr>
          <w:rFonts w:ascii="Times New Roman" w:hAnsi="Times New Roman" w:cs="Times New Roman"/>
          <w:sz w:val="28"/>
          <w:szCs w:val="28"/>
        </w:rPr>
      </w:pPr>
      <w:r w:rsidRPr="00917382">
        <w:rPr>
          <w:rFonts w:ascii="Times New Roman" w:hAnsi="Times New Roman" w:cs="Times New Roman"/>
          <w:noProof/>
          <w:sz w:val="28"/>
          <w:szCs w:val="28"/>
          <w:lang w:val="en-US"/>
        </w:rPr>
        <w:t>Sichko</w:t>
      </w:r>
      <w:r w:rsidR="00AB3619">
        <w:rPr>
          <w:rFonts w:ascii="Times New Roman" w:hAnsi="Times New Roman" w:cs="Times New Roman"/>
          <w:noProof/>
          <w:sz w:val="28"/>
          <w:szCs w:val="28"/>
          <w:lang w:val="en-US"/>
        </w:rPr>
        <w:t>,</w:t>
      </w:r>
      <w:r w:rsidR="00A11F55">
        <w:rPr>
          <w:rFonts w:ascii="Times New Roman" w:hAnsi="Times New Roman" w:cs="Times New Roman"/>
          <w:noProof/>
          <w:sz w:val="28"/>
          <w:szCs w:val="28"/>
        </w:rPr>
        <w:t> </w:t>
      </w:r>
      <w:r w:rsidRPr="00917382">
        <w:rPr>
          <w:rFonts w:ascii="Times New Roman" w:hAnsi="Times New Roman" w:cs="Times New Roman"/>
          <w:noProof/>
          <w:sz w:val="28"/>
          <w:szCs w:val="28"/>
          <w:lang w:val="en-US"/>
        </w:rPr>
        <w:t xml:space="preserve">I. </w:t>
      </w:r>
      <w:r w:rsidR="00AB3619">
        <w:rPr>
          <w:rFonts w:ascii="Times New Roman" w:hAnsi="Times New Roman" w:cs="Times New Roman"/>
          <w:noProof/>
          <w:sz w:val="28"/>
          <w:szCs w:val="28"/>
          <w:lang w:val="en-US"/>
        </w:rPr>
        <w:t xml:space="preserve">(2011). </w:t>
      </w:r>
      <w:r w:rsidRPr="00917382">
        <w:rPr>
          <w:rFonts w:ascii="Times New Roman" w:hAnsi="Times New Roman" w:cs="Times New Roman"/>
          <w:noProof/>
          <w:sz w:val="28"/>
          <w:szCs w:val="28"/>
          <w:lang w:val="en-US"/>
        </w:rPr>
        <w:t>Osoblyvosti ekolohichnoi osvity u vyshchykh navchalnykh zakladakh zarubizhnykh krain</w:t>
      </w:r>
      <w:r w:rsidR="00AB3619">
        <w:rPr>
          <w:rFonts w:ascii="Times New Roman" w:hAnsi="Times New Roman" w:cs="Times New Roman"/>
          <w:noProof/>
          <w:sz w:val="28"/>
          <w:szCs w:val="28"/>
          <w:lang w:val="en-US"/>
        </w:rPr>
        <w:t xml:space="preserve">. </w:t>
      </w:r>
      <w:r w:rsidR="00AB3619" w:rsidRPr="00FE7D4D">
        <w:rPr>
          <w:rFonts w:ascii="Times New Roman" w:hAnsi="Times New Roman" w:cs="Times New Roman"/>
          <w:i/>
          <w:noProof/>
          <w:sz w:val="28"/>
          <w:szCs w:val="28"/>
          <w:lang w:val="en-US"/>
        </w:rPr>
        <w:t>Porivnial</w:t>
      </w:r>
      <w:r w:rsidR="00FE7D4D" w:rsidRPr="00FE7D4D">
        <w:rPr>
          <w:rFonts w:ascii="Times New Roman" w:hAnsi="Times New Roman" w:cs="Times New Roman"/>
          <w:i/>
          <w:noProof/>
          <w:sz w:val="28"/>
          <w:szCs w:val="28"/>
          <w:lang w:val="en-US"/>
        </w:rPr>
        <w:t>no-pedahohichni studii</w:t>
      </w:r>
      <w:r w:rsidR="00FE7D4D">
        <w:rPr>
          <w:rFonts w:ascii="Times New Roman" w:hAnsi="Times New Roman" w:cs="Times New Roman"/>
          <w:noProof/>
          <w:sz w:val="28"/>
          <w:szCs w:val="28"/>
          <w:lang w:val="en-US"/>
        </w:rPr>
        <w:t xml:space="preserve">, 1 (14). Vziato z </w:t>
      </w:r>
      <w:r w:rsidRPr="00917382">
        <w:rPr>
          <w:rFonts w:ascii="Times New Roman" w:hAnsi="Times New Roman" w:cs="Times New Roman"/>
          <w:noProof/>
          <w:sz w:val="28"/>
          <w:szCs w:val="28"/>
          <w:lang w:val="en-US"/>
        </w:rPr>
        <w:t xml:space="preserve"> </w:t>
      </w:r>
      <w:r w:rsidR="00FE7D4D" w:rsidRPr="00FE7D4D">
        <w:rPr>
          <w:rFonts w:ascii="Times New Roman" w:hAnsi="Times New Roman" w:cs="Times New Roman"/>
          <w:noProof/>
          <w:sz w:val="28"/>
          <w:szCs w:val="28"/>
          <w:lang w:val="en-US"/>
        </w:rPr>
        <w:t>http://pps.udpu.edu.ua/article/view/18554/16298</w:t>
      </w:r>
      <w:r w:rsidR="00FE7D4D">
        <w:rPr>
          <w:rFonts w:ascii="Times New Roman" w:hAnsi="Times New Roman" w:cs="Times New Roman"/>
          <w:noProof/>
          <w:sz w:val="28"/>
          <w:szCs w:val="28"/>
          <w:lang w:val="en-US"/>
        </w:rPr>
        <w:t>.</w:t>
      </w:r>
    </w:p>
    <w:p w14:paraId="6139E480" w14:textId="77B89CB0" w:rsidR="00E330BB" w:rsidRDefault="00C007EF" w:rsidP="006322A6">
      <w:pPr>
        <w:pStyle w:val="a3"/>
        <w:numPr>
          <w:ilvl w:val="0"/>
          <w:numId w:val="1"/>
        </w:numPr>
        <w:spacing w:after="0" w:line="360" w:lineRule="auto"/>
        <w:ind w:left="0" w:firstLine="709"/>
        <w:jc w:val="both"/>
        <w:rPr>
          <w:rFonts w:ascii="Times New Roman" w:hAnsi="Times New Roman" w:cs="Times New Roman"/>
          <w:noProof/>
          <w:sz w:val="28"/>
          <w:szCs w:val="28"/>
          <w:lang w:val="en-US"/>
        </w:rPr>
      </w:pPr>
      <w:r w:rsidRPr="008F6C71">
        <w:rPr>
          <w:rFonts w:ascii="Times New Roman" w:hAnsi="Times New Roman" w:cs="Times New Roman"/>
          <w:noProof/>
          <w:sz w:val="28"/>
          <w:szCs w:val="28"/>
          <w:lang w:val="en-US"/>
        </w:rPr>
        <w:t>Tarhon</w:t>
      </w:r>
      <w:r>
        <w:rPr>
          <w:rFonts w:ascii="Times New Roman" w:hAnsi="Times New Roman" w:cs="Times New Roman"/>
          <w:noProof/>
          <w:sz w:val="28"/>
          <w:szCs w:val="28"/>
          <w:lang w:val="en-US"/>
        </w:rPr>
        <w:t>,</w:t>
      </w:r>
      <w:r w:rsidRPr="008F6C71">
        <w:rPr>
          <w:rFonts w:ascii="Times New Roman" w:hAnsi="Times New Roman" w:cs="Times New Roman"/>
          <w:noProof/>
          <w:sz w:val="28"/>
          <w:szCs w:val="28"/>
          <w:lang w:val="en-US"/>
        </w:rPr>
        <w:t xml:space="preserve"> P</w:t>
      </w:r>
      <w:r>
        <w:rPr>
          <w:rFonts w:ascii="Times New Roman" w:hAnsi="Times New Roman" w:cs="Times New Roman"/>
          <w:noProof/>
          <w:sz w:val="28"/>
          <w:szCs w:val="28"/>
          <w:lang w:val="en-US"/>
        </w:rPr>
        <w:t>. (2004).</w:t>
      </w:r>
      <w:r>
        <w:rPr>
          <w:rFonts w:ascii="Times New Roman" w:hAnsi="Times New Roman" w:cs="Times New Roman"/>
          <w:noProof/>
          <w:sz w:val="28"/>
          <w:szCs w:val="28"/>
        </w:rPr>
        <w:t xml:space="preserve"> </w:t>
      </w:r>
      <w:r w:rsidR="00E330BB" w:rsidRPr="00C007EF">
        <w:rPr>
          <w:rFonts w:ascii="Times New Roman" w:hAnsi="Times New Roman" w:cs="Times New Roman"/>
          <w:i/>
          <w:noProof/>
          <w:sz w:val="28"/>
          <w:szCs w:val="28"/>
          <w:lang w:val="en-US"/>
        </w:rPr>
        <w:t>Didactica</w:t>
      </w:r>
      <w:r w:rsidR="00B864A2" w:rsidRPr="00C007EF">
        <w:rPr>
          <w:rFonts w:ascii="Times New Roman" w:hAnsi="Times New Roman" w:cs="Times New Roman"/>
          <w:i/>
          <w:noProof/>
          <w:sz w:val="28"/>
          <w:szCs w:val="28"/>
        </w:rPr>
        <w:t xml:space="preserve"> </w:t>
      </w:r>
      <w:r w:rsidR="00E330BB" w:rsidRPr="00C007EF">
        <w:rPr>
          <w:rFonts w:ascii="Times New Roman" w:hAnsi="Times New Roman" w:cs="Times New Roman"/>
          <w:i/>
          <w:noProof/>
          <w:sz w:val="28"/>
          <w:szCs w:val="28"/>
          <w:lang w:val="en-US"/>
        </w:rPr>
        <w:t>generală a</w:t>
      </w:r>
      <w:r w:rsidR="00B864A2" w:rsidRPr="00C007EF">
        <w:rPr>
          <w:rFonts w:ascii="Times New Roman" w:hAnsi="Times New Roman" w:cs="Times New Roman"/>
          <w:i/>
          <w:noProof/>
          <w:sz w:val="28"/>
          <w:szCs w:val="28"/>
        </w:rPr>
        <w:t xml:space="preserve"> </w:t>
      </w:r>
      <w:r w:rsidR="00E330BB" w:rsidRPr="00C007EF">
        <w:rPr>
          <w:rFonts w:ascii="Times New Roman" w:hAnsi="Times New Roman" w:cs="Times New Roman"/>
          <w:i/>
          <w:noProof/>
          <w:sz w:val="28"/>
          <w:szCs w:val="28"/>
          <w:lang w:val="en-US"/>
        </w:rPr>
        <w:t>biologiei</w:t>
      </w:r>
      <w:r>
        <w:rPr>
          <w:rFonts w:ascii="Times New Roman" w:hAnsi="Times New Roman" w:cs="Times New Roman"/>
          <w:noProof/>
          <w:sz w:val="28"/>
          <w:szCs w:val="28"/>
          <w:lang w:val="en-US"/>
        </w:rPr>
        <w:t>.</w:t>
      </w:r>
      <w:r w:rsidR="00E330BB" w:rsidRPr="008F6C71">
        <w:rPr>
          <w:rFonts w:ascii="Times New Roman" w:hAnsi="Times New Roman" w:cs="Times New Roman"/>
          <w:noProof/>
          <w:sz w:val="28"/>
          <w:szCs w:val="28"/>
          <w:lang w:val="en-US"/>
        </w:rPr>
        <w:t xml:space="preserve"> Chişinău</w:t>
      </w:r>
      <w:r>
        <w:rPr>
          <w:rFonts w:ascii="Times New Roman" w:hAnsi="Times New Roman" w:cs="Times New Roman"/>
          <w:noProof/>
          <w:sz w:val="28"/>
          <w:szCs w:val="28"/>
          <w:lang w:val="en-US"/>
        </w:rPr>
        <w:t xml:space="preserve">: </w:t>
      </w:r>
      <w:r w:rsidR="000B2534">
        <w:rPr>
          <w:rFonts w:ascii="Times New Roman" w:hAnsi="Times New Roman" w:cs="Times New Roman"/>
          <w:noProof/>
          <w:sz w:val="28"/>
          <w:szCs w:val="28"/>
          <w:lang w:val="en-US"/>
        </w:rPr>
        <w:t>Reclama.</w:t>
      </w:r>
    </w:p>
    <w:p w14:paraId="5B1997A8" w14:textId="77777777" w:rsidR="00EC1588" w:rsidRPr="00637790" w:rsidRDefault="00EC1588" w:rsidP="00EC1588">
      <w:pPr>
        <w:pStyle w:val="a3"/>
        <w:numPr>
          <w:ilvl w:val="0"/>
          <w:numId w:val="1"/>
        </w:numPr>
        <w:spacing w:after="0" w:line="360" w:lineRule="auto"/>
        <w:ind w:left="0" w:firstLine="709"/>
        <w:jc w:val="both"/>
        <w:rPr>
          <w:rFonts w:ascii="Times New Roman" w:hAnsi="Times New Roman" w:cs="Times New Roman"/>
          <w:sz w:val="28"/>
          <w:szCs w:val="28"/>
        </w:rPr>
      </w:pPr>
      <w:r w:rsidRPr="00DC363B">
        <w:rPr>
          <w:rFonts w:ascii="Times New Roman" w:hAnsi="Times New Roman" w:cs="Times New Roman"/>
          <w:noProof/>
          <w:sz w:val="28"/>
          <w:szCs w:val="28"/>
          <w:lang w:val="en-US"/>
        </w:rPr>
        <w:t>Zadorozhna</w:t>
      </w:r>
      <w:r>
        <w:rPr>
          <w:rFonts w:ascii="Times New Roman" w:hAnsi="Times New Roman" w:cs="Times New Roman"/>
          <w:noProof/>
          <w:sz w:val="28"/>
          <w:szCs w:val="28"/>
          <w:lang w:val="en-US"/>
        </w:rPr>
        <w:t>,</w:t>
      </w:r>
      <w:r>
        <w:rPr>
          <w:rFonts w:ascii="Times New Roman" w:hAnsi="Times New Roman" w:cs="Times New Roman"/>
          <w:noProof/>
          <w:sz w:val="28"/>
          <w:szCs w:val="28"/>
        </w:rPr>
        <w:t> </w:t>
      </w:r>
      <w:r w:rsidRPr="00DC363B">
        <w:rPr>
          <w:rFonts w:ascii="Times New Roman" w:hAnsi="Times New Roman" w:cs="Times New Roman"/>
          <w:noProof/>
          <w:sz w:val="28"/>
          <w:szCs w:val="28"/>
          <w:lang w:val="en-US"/>
        </w:rPr>
        <w:t>O</w:t>
      </w:r>
      <w:r w:rsidRPr="00DC363B">
        <w:rPr>
          <w:rFonts w:ascii="Times New Roman" w:hAnsi="Times New Roman" w:cs="Times New Roman"/>
          <w:noProof/>
          <w:sz w:val="28"/>
          <w:szCs w:val="28"/>
        </w:rPr>
        <w:t>.</w:t>
      </w:r>
      <w:r>
        <w:rPr>
          <w:rFonts w:ascii="Times New Roman" w:hAnsi="Times New Roman" w:cs="Times New Roman"/>
          <w:noProof/>
          <w:sz w:val="28"/>
          <w:szCs w:val="28"/>
        </w:rPr>
        <w:t> </w:t>
      </w:r>
      <w:r w:rsidRPr="00DC363B">
        <w:rPr>
          <w:rFonts w:ascii="Times New Roman" w:hAnsi="Times New Roman" w:cs="Times New Roman"/>
          <w:noProof/>
          <w:sz w:val="28"/>
          <w:szCs w:val="28"/>
          <w:lang w:val="en-US"/>
        </w:rPr>
        <w:t>M</w:t>
      </w:r>
      <w:r w:rsidRPr="00DC363B">
        <w:rPr>
          <w:rFonts w:ascii="Times New Roman" w:hAnsi="Times New Roman" w:cs="Times New Roman"/>
          <w:noProof/>
          <w:sz w:val="28"/>
          <w:szCs w:val="28"/>
        </w:rPr>
        <w:t xml:space="preserve">. </w:t>
      </w:r>
      <w:r>
        <w:rPr>
          <w:rFonts w:ascii="Times New Roman" w:hAnsi="Times New Roman" w:cs="Times New Roman"/>
          <w:noProof/>
          <w:sz w:val="28"/>
          <w:szCs w:val="28"/>
        </w:rPr>
        <w:t xml:space="preserve">(2018). </w:t>
      </w:r>
      <w:r w:rsidRPr="003868B6">
        <w:rPr>
          <w:rFonts w:ascii="Times New Roman" w:hAnsi="Times New Roman" w:cs="Times New Roman"/>
          <w:i/>
          <w:noProof/>
          <w:sz w:val="28"/>
          <w:szCs w:val="28"/>
          <w:lang w:val="en-US"/>
        </w:rPr>
        <w:t>Formuvannia</w:t>
      </w:r>
      <w:r w:rsidRPr="003868B6">
        <w:rPr>
          <w:rFonts w:ascii="Times New Roman" w:hAnsi="Times New Roman" w:cs="Times New Roman"/>
          <w:i/>
          <w:noProof/>
          <w:sz w:val="28"/>
          <w:szCs w:val="28"/>
        </w:rPr>
        <w:t xml:space="preserve"> </w:t>
      </w:r>
      <w:r w:rsidRPr="003868B6">
        <w:rPr>
          <w:rFonts w:ascii="Times New Roman" w:hAnsi="Times New Roman" w:cs="Times New Roman"/>
          <w:i/>
          <w:noProof/>
          <w:sz w:val="28"/>
          <w:szCs w:val="28"/>
          <w:lang w:val="en-US"/>
        </w:rPr>
        <w:t>svitohliadnykh</w:t>
      </w:r>
      <w:r w:rsidRPr="003868B6">
        <w:rPr>
          <w:rFonts w:ascii="Times New Roman" w:hAnsi="Times New Roman" w:cs="Times New Roman"/>
          <w:i/>
          <w:noProof/>
          <w:sz w:val="28"/>
          <w:szCs w:val="28"/>
        </w:rPr>
        <w:t xml:space="preserve"> </w:t>
      </w:r>
      <w:r w:rsidRPr="003868B6">
        <w:rPr>
          <w:rFonts w:ascii="Times New Roman" w:hAnsi="Times New Roman" w:cs="Times New Roman"/>
          <w:i/>
          <w:noProof/>
          <w:sz w:val="28"/>
          <w:szCs w:val="28"/>
          <w:lang w:val="en-US"/>
        </w:rPr>
        <w:t>perekonan</w:t>
      </w:r>
      <w:r w:rsidRPr="003868B6">
        <w:rPr>
          <w:rFonts w:ascii="Times New Roman" w:hAnsi="Times New Roman" w:cs="Times New Roman"/>
          <w:i/>
          <w:noProof/>
          <w:sz w:val="28"/>
          <w:szCs w:val="28"/>
        </w:rPr>
        <w:t xml:space="preserve"> </w:t>
      </w:r>
      <w:r w:rsidRPr="003868B6">
        <w:rPr>
          <w:rFonts w:ascii="Times New Roman" w:hAnsi="Times New Roman" w:cs="Times New Roman"/>
          <w:i/>
          <w:noProof/>
          <w:sz w:val="28"/>
          <w:szCs w:val="28"/>
          <w:lang w:val="en-US"/>
        </w:rPr>
        <w:t>u</w:t>
      </w:r>
      <w:r w:rsidRPr="003868B6">
        <w:rPr>
          <w:rFonts w:ascii="Times New Roman" w:hAnsi="Times New Roman" w:cs="Times New Roman"/>
          <w:i/>
          <w:noProof/>
          <w:sz w:val="28"/>
          <w:szCs w:val="28"/>
        </w:rPr>
        <w:t xml:space="preserve"> </w:t>
      </w:r>
      <w:r w:rsidRPr="003868B6">
        <w:rPr>
          <w:rFonts w:ascii="Times New Roman" w:hAnsi="Times New Roman" w:cs="Times New Roman"/>
          <w:i/>
          <w:noProof/>
          <w:sz w:val="28"/>
          <w:szCs w:val="28"/>
          <w:lang w:val="en-US"/>
        </w:rPr>
        <w:t>studentiv</w:t>
      </w:r>
      <w:r w:rsidRPr="003868B6">
        <w:rPr>
          <w:rFonts w:ascii="Times New Roman" w:hAnsi="Times New Roman" w:cs="Times New Roman"/>
          <w:i/>
          <w:noProof/>
          <w:sz w:val="28"/>
          <w:szCs w:val="28"/>
        </w:rPr>
        <w:t xml:space="preserve"> </w:t>
      </w:r>
      <w:r w:rsidRPr="003868B6">
        <w:rPr>
          <w:rFonts w:ascii="Times New Roman" w:hAnsi="Times New Roman" w:cs="Times New Roman"/>
          <w:i/>
          <w:noProof/>
          <w:sz w:val="28"/>
          <w:szCs w:val="28"/>
          <w:lang w:val="en-US"/>
        </w:rPr>
        <w:t>pedahohichnykh</w:t>
      </w:r>
      <w:r w:rsidRPr="003868B6">
        <w:rPr>
          <w:rFonts w:ascii="Times New Roman" w:hAnsi="Times New Roman" w:cs="Times New Roman"/>
          <w:i/>
          <w:noProof/>
          <w:sz w:val="28"/>
          <w:szCs w:val="28"/>
        </w:rPr>
        <w:t xml:space="preserve"> </w:t>
      </w:r>
      <w:r w:rsidRPr="003868B6">
        <w:rPr>
          <w:rFonts w:ascii="Times New Roman" w:hAnsi="Times New Roman" w:cs="Times New Roman"/>
          <w:i/>
          <w:noProof/>
          <w:sz w:val="28"/>
          <w:szCs w:val="28"/>
          <w:lang w:val="en-US"/>
        </w:rPr>
        <w:t>universytetiv</w:t>
      </w:r>
      <w:r w:rsidRPr="003868B6">
        <w:rPr>
          <w:rFonts w:ascii="Times New Roman" w:hAnsi="Times New Roman" w:cs="Times New Roman"/>
          <w:i/>
          <w:noProof/>
          <w:sz w:val="28"/>
          <w:szCs w:val="28"/>
        </w:rPr>
        <w:t xml:space="preserve"> </w:t>
      </w:r>
      <w:r w:rsidRPr="003868B6">
        <w:rPr>
          <w:rFonts w:ascii="Times New Roman" w:hAnsi="Times New Roman" w:cs="Times New Roman"/>
          <w:i/>
          <w:noProof/>
          <w:sz w:val="28"/>
          <w:szCs w:val="28"/>
          <w:lang w:val="en-US"/>
        </w:rPr>
        <w:t>zasobamy</w:t>
      </w:r>
      <w:r w:rsidRPr="003868B6">
        <w:rPr>
          <w:rFonts w:ascii="Times New Roman" w:hAnsi="Times New Roman" w:cs="Times New Roman"/>
          <w:i/>
          <w:noProof/>
          <w:sz w:val="28"/>
          <w:szCs w:val="28"/>
        </w:rPr>
        <w:t xml:space="preserve"> </w:t>
      </w:r>
      <w:r w:rsidRPr="003868B6">
        <w:rPr>
          <w:rFonts w:ascii="Times New Roman" w:hAnsi="Times New Roman" w:cs="Times New Roman"/>
          <w:i/>
          <w:noProof/>
          <w:sz w:val="28"/>
          <w:szCs w:val="28"/>
          <w:lang w:val="en-US"/>
        </w:rPr>
        <w:t>pryrodookhoronnoi</w:t>
      </w:r>
      <w:r w:rsidRPr="003868B6">
        <w:rPr>
          <w:rFonts w:ascii="Times New Roman" w:hAnsi="Times New Roman" w:cs="Times New Roman"/>
          <w:i/>
          <w:noProof/>
          <w:sz w:val="28"/>
          <w:szCs w:val="28"/>
        </w:rPr>
        <w:t xml:space="preserve"> </w:t>
      </w:r>
      <w:r w:rsidRPr="003868B6">
        <w:rPr>
          <w:rFonts w:ascii="Times New Roman" w:hAnsi="Times New Roman" w:cs="Times New Roman"/>
          <w:i/>
          <w:noProof/>
          <w:sz w:val="28"/>
          <w:szCs w:val="28"/>
          <w:lang w:val="en-US"/>
        </w:rPr>
        <w:t>diialnosti</w:t>
      </w:r>
      <w:r>
        <w:rPr>
          <w:rFonts w:ascii="Times New Roman" w:hAnsi="Times New Roman" w:cs="Times New Roman"/>
          <w:noProof/>
          <w:sz w:val="28"/>
          <w:szCs w:val="28"/>
          <w:lang w:val="en-US"/>
        </w:rPr>
        <w:t>. (D</w:t>
      </w:r>
      <w:r w:rsidRPr="00DC363B">
        <w:rPr>
          <w:rFonts w:ascii="Times New Roman" w:hAnsi="Times New Roman" w:cs="Times New Roman"/>
          <w:noProof/>
          <w:sz w:val="28"/>
          <w:szCs w:val="28"/>
          <w:lang w:val="en-US"/>
        </w:rPr>
        <w:t>ys</w:t>
      </w:r>
      <w:r w:rsidRPr="00DC363B">
        <w:rPr>
          <w:rFonts w:ascii="Times New Roman" w:hAnsi="Times New Roman" w:cs="Times New Roman"/>
          <w:noProof/>
          <w:sz w:val="28"/>
          <w:szCs w:val="28"/>
        </w:rPr>
        <w:t xml:space="preserve">. </w:t>
      </w:r>
      <w:r w:rsidRPr="00DC363B">
        <w:rPr>
          <w:rFonts w:ascii="Times New Roman" w:hAnsi="Times New Roman" w:cs="Times New Roman"/>
          <w:noProof/>
          <w:sz w:val="28"/>
          <w:szCs w:val="28"/>
          <w:lang w:val="en-US"/>
        </w:rPr>
        <w:t>kand</w:t>
      </w:r>
      <w:r w:rsidRPr="00DC363B">
        <w:rPr>
          <w:rFonts w:ascii="Times New Roman" w:hAnsi="Times New Roman" w:cs="Times New Roman"/>
          <w:noProof/>
          <w:sz w:val="28"/>
          <w:szCs w:val="28"/>
        </w:rPr>
        <w:t xml:space="preserve">. </w:t>
      </w:r>
      <w:r w:rsidRPr="00DC363B">
        <w:rPr>
          <w:rFonts w:ascii="Times New Roman" w:hAnsi="Times New Roman" w:cs="Times New Roman"/>
          <w:noProof/>
          <w:sz w:val="28"/>
          <w:szCs w:val="28"/>
          <w:lang w:val="en-US"/>
        </w:rPr>
        <w:t>ped</w:t>
      </w:r>
      <w:r w:rsidRPr="00DC363B">
        <w:rPr>
          <w:rFonts w:ascii="Times New Roman" w:hAnsi="Times New Roman" w:cs="Times New Roman"/>
          <w:noProof/>
          <w:sz w:val="28"/>
          <w:szCs w:val="28"/>
        </w:rPr>
        <w:t xml:space="preserve">. </w:t>
      </w:r>
      <w:r w:rsidRPr="00DC363B">
        <w:rPr>
          <w:rFonts w:ascii="Times New Roman" w:hAnsi="Times New Roman" w:cs="Times New Roman"/>
          <w:noProof/>
          <w:sz w:val="28"/>
          <w:szCs w:val="28"/>
          <w:lang w:val="en-US"/>
        </w:rPr>
        <w:t>nauk</w:t>
      </w:r>
      <w:r>
        <w:rPr>
          <w:rFonts w:ascii="Times New Roman" w:hAnsi="Times New Roman" w:cs="Times New Roman"/>
          <w:noProof/>
          <w:sz w:val="28"/>
          <w:szCs w:val="28"/>
          <w:lang w:val="en-US"/>
        </w:rPr>
        <w:t>).</w:t>
      </w:r>
      <w:r w:rsidRPr="00DC363B">
        <w:rPr>
          <w:rFonts w:ascii="Times New Roman" w:hAnsi="Times New Roman" w:cs="Times New Roman"/>
          <w:noProof/>
          <w:sz w:val="28"/>
          <w:szCs w:val="28"/>
        </w:rPr>
        <w:t xml:space="preserve"> </w:t>
      </w:r>
      <w:r w:rsidRPr="00741E9A">
        <w:rPr>
          <w:rFonts w:ascii="Times New Roman" w:hAnsi="Times New Roman" w:cs="Times New Roman"/>
          <w:noProof/>
          <w:sz w:val="28"/>
          <w:szCs w:val="28"/>
        </w:rPr>
        <w:t>Umanskyi derzhavnyi pedahohichnyi universytet imeni Pavla</w:t>
      </w:r>
      <w:r>
        <w:rPr>
          <w:rFonts w:ascii="Times New Roman" w:hAnsi="Times New Roman" w:cs="Times New Roman"/>
          <w:noProof/>
          <w:sz w:val="28"/>
          <w:szCs w:val="28"/>
        </w:rPr>
        <w:t xml:space="preserve"> </w:t>
      </w:r>
      <w:r>
        <w:rPr>
          <w:rFonts w:ascii="Times New Roman" w:hAnsi="Times New Roman" w:cs="Times New Roman"/>
          <w:noProof/>
          <w:sz w:val="28"/>
          <w:szCs w:val="28"/>
          <w:lang w:val="en-US"/>
        </w:rPr>
        <w:t>Tychyny,</w:t>
      </w:r>
      <w:r w:rsidRPr="00741E9A">
        <w:rPr>
          <w:rFonts w:ascii="Times New Roman" w:hAnsi="Times New Roman" w:cs="Times New Roman"/>
          <w:noProof/>
          <w:sz w:val="28"/>
          <w:szCs w:val="28"/>
        </w:rPr>
        <w:t xml:space="preserve"> </w:t>
      </w:r>
      <w:r w:rsidRPr="00DC363B">
        <w:rPr>
          <w:rFonts w:ascii="Times New Roman" w:hAnsi="Times New Roman" w:cs="Times New Roman"/>
          <w:noProof/>
          <w:sz w:val="28"/>
          <w:szCs w:val="28"/>
          <w:lang w:val="en-US"/>
        </w:rPr>
        <w:t>Uman</w:t>
      </w:r>
      <w:r>
        <w:rPr>
          <w:rFonts w:ascii="Times New Roman" w:hAnsi="Times New Roman" w:cs="Times New Roman"/>
          <w:noProof/>
          <w:sz w:val="28"/>
          <w:szCs w:val="28"/>
        </w:rPr>
        <w:t>.</w:t>
      </w:r>
    </w:p>
    <w:p w14:paraId="04FFF3CC" w14:textId="77777777" w:rsidR="00917382" w:rsidRDefault="00917382" w:rsidP="0087365D">
      <w:pPr>
        <w:spacing w:after="0" w:line="360" w:lineRule="auto"/>
        <w:jc w:val="both"/>
        <w:rPr>
          <w:rFonts w:ascii="Times New Roman" w:hAnsi="Times New Roman" w:cs="Times New Roman"/>
          <w:noProof/>
          <w:sz w:val="28"/>
          <w:szCs w:val="28"/>
          <w:lang w:val="en-US"/>
        </w:rPr>
      </w:pPr>
    </w:p>
    <w:sectPr w:rsidR="00917382" w:rsidSect="006322A6">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2C0C"/>
    <w:multiLevelType w:val="hybridMultilevel"/>
    <w:tmpl w:val="EF1EF528"/>
    <w:lvl w:ilvl="0" w:tplc="0422000F">
      <w:start w:val="1"/>
      <w:numFmt w:val="decimal"/>
      <w:lvlText w:val="%1."/>
      <w:lvlJc w:val="left"/>
      <w:pPr>
        <w:ind w:left="7873" w:hanging="360"/>
      </w:pPr>
    </w:lvl>
    <w:lvl w:ilvl="1" w:tplc="04220019" w:tentative="1">
      <w:start w:val="1"/>
      <w:numFmt w:val="lowerLetter"/>
      <w:lvlText w:val="%2."/>
      <w:lvlJc w:val="left"/>
      <w:pPr>
        <w:ind w:left="8386" w:hanging="360"/>
      </w:pPr>
    </w:lvl>
    <w:lvl w:ilvl="2" w:tplc="0422001B" w:tentative="1">
      <w:start w:val="1"/>
      <w:numFmt w:val="lowerRoman"/>
      <w:lvlText w:val="%3."/>
      <w:lvlJc w:val="right"/>
      <w:pPr>
        <w:ind w:left="9106" w:hanging="180"/>
      </w:pPr>
    </w:lvl>
    <w:lvl w:ilvl="3" w:tplc="0422000F" w:tentative="1">
      <w:start w:val="1"/>
      <w:numFmt w:val="decimal"/>
      <w:lvlText w:val="%4."/>
      <w:lvlJc w:val="left"/>
      <w:pPr>
        <w:ind w:left="9826" w:hanging="360"/>
      </w:pPr>
    </w:lvl>
    <w:lvl w:ilvl="4" w:tplc="04220019" w:tentative="1">
      <w:start w:val="1"/>
      <w:numFmt w:val="lowerLetter"/>
      <w:lvlText w:val="%5."/>
      <w:lvlJc w:val="left"/>
      <w:pPr>
        <w:ind w:left="10546" w:hanging="360"/>
      </w:pPr>
    </w:lvl>
    <w:lvl w:ilvl="5" w:tplc="0422001B" w:tentative="1">
      <w:start w:val="1"/>
      <w:numFmt w:val="lowerRoman"/>
      <w:lvlText w:val="%6."/>
      <w:lvlJc w:val="right"/>
      <w:pPr>
        <w:ind w:left="11266" w:hanging="180"/>
      </w:pPr>
    </w:lvl>
    <w:lvl w:ilvl="6" w:tplc="0422000F" w:tentative="1">
      <w:start w:val="1"/>
      <w:numFmt w:val="decimal"/>
      <w:lvlText w:val="%7."/>
      <w:lvlJc w:val="left"/>
      <w:pPr>
        <w:ind w:left="11986" w:hanging="360"/>
      </w:pPr>
    </w:lvl>
    <w:lvl w:ilvl="7" w:tplc="04220019" w:tentative="1">
      <w:start w:val="1"/>
      <w:numFmt w:val="lowerLetter"/>
      <w:lvlText w:val="%8."/>
      <w:lvlJc w:val="left"/>
      <w:pPr>
        <w:ind w:left="12706" w:hanging="360"/>
      </w:pPr>
    </w:lvl>
    <w:lvl w:ilvl="8" w:tplc="0422001B" w:tentative="1">
      <w:start w:val="1"/>
      <w:numFmt w:val="lowerRoman"/>
      <w:lvlText w:val="%9."/>
      <w:lvlJc w:val="right"/>
      <w:pPr>
        <w:ind w:left="13426" w:hanging="180"/>
      </w:pPr>
    </w:lvl>
  </w:abstractNum>
  <w:abstractNum w:abstractNumId="1">
    <w:nsid w:val="32F75F94"/>
    <w:multiLevelType w:val="hybridMultilevel"/>
    <w:tmpl w:val="28107B94"/>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D8"/>
    <w:rsid w:val="00011325"/>
    <w:rsid w:val="00012350"/>
    <w:rsid w:val="00014498"/>
    <w:rsid w:val="00015C60"/>
    <w:rsid w:val="00017496"/>
    <w:rsid w:val="00032393"/>
    <w:rsid w:val="00035FC8"/>
    <w:rsid w:val="00045EBB"/>
    <w:rsid w:val="00050FAA"/>
    <w:rsid w:val="000512EA"/>
    <w:rsid w:val="00051E03"/>
    <w:rsid w:val="00052D59"/>
    <w:rsid w:val="000604C6"/>
    <w:rsid w:val="00062A2D"/>
    <w:rsid w:val="00064CC8"/>
    <w:rsid w:val="00070576"/>
    <w:rsid w:val="00076F35"/>
    <w:rsid w:val="000875A8"/>
    <w:rsid w:val="00092360"/>
    <w:rsid w:val="000B16F5"/>
    <w:rsid w:val="000B2534"/>
    <w:rsid w:val="000B2C98"/>
    <w:rsid w:val="000C2519"/>
    <w:rsid w:val="000D427F"/>
    <w:rsid w:val="000E5FA4"/>
    <w:rsid w:val="000E612F"/>
    <w:rsid w:val="000F4830"/>
    <w:rsid w:val="001056C3"/>
    <w:rsid w:val="00115FE7"/>
    <w:rsid w:val="00126491"/>
    <w:rsid w:val="00130F4D"/>
    <w:rsid w:val="00131638"/>
    <w:rsid w:val="0013617B"/>
    <w:rsid w:val="00144661"/>
    <w:rsid w:val="001534B8"/>
    <w:rsid w:val="00153D9C"/>
    <w:rsid w:val="00154BB3"/>
    <w:rsid w:val="001563AF"/>
    <w:rsid w:val="0015750A"/>
    <w:rsid w:val="00174020"/>
    <w:rsid w:val="00174D6E"/>
    <w:rsid w:val="001757A5"/>
    <w:rsid w:val="00182245"/>
    <w:rsid w:val="00183C53"/>
    <w:rsid w:val="001A3060"/>
    <w:rsid w:val="001B3026"/>
    <w:rsid w:val="001B4516"/>
    <w:rsid w:val="001B661F"/>
    <w:rsid w:val="001B6B8B"/>
    <w:rsid w:val="001B79F0"/>
    <w:rsid w:val="001C4BB0"/>
    <w:rsid w:val="001E1567"/>
    <w:rsid w:val="001E2C47"/>
    <w:rsid w:val="001E56C3"/>
    <w:rsid w:val="001F4EBE"/>
    <w:rsid w:val="001F664B"/>
    <w:rsid w:val="00206A4A"/>
    <w:rsid w:val="00206C19"/>
    <w:rsid w:val="00212388"/>
    <w:rsid w:val="002203AE"/>
    <w:rsid w:val="0022399A"/>
    <w:rsid w:val="00230797"/>
    <w:rsid w:val="002311F9"/>
    <w:rsid w:val="0025798A"/>
    <w:rsid w:val="002647B8"/>
    <w:rsid w:val="00265473"/>
    <w:rsid w:val="00272A35"/>
    <w:rsid w:val="00272C0F"/>
    <w:rsid w:val="0027705A"/>
    <w:rsid w:val="0028056D"/>
    <w:rsid w:val="00284EBA"/>
    <w:rsid w:val="00290FE4"/>
    <w:rsid w:val="002915C7"/>
    <w:rsid w:val="00294520"/>
    <w:rsid w:val="002A62B0"/>
    <w:rsid w:val="002A66BD"/>
    <w:rsid w:val="002A7FF4"/>
    <w:rsid w:val="002B01B9"/>
    <w:rsid w:val="002B09B5"/>
    <w:rsid w:val="002B0D50"/>
    <w:rsid w:val="002B4653"/>
    <w:rsid w:val="002E02FC"/>
    <w:rsid w:val="00305C5E"/>
    <w:rsid w:val="003114CF"/>
    <w:rsid w:val="00315C8A"/>
    <w:rsid w:val="00316F48"/>
    <w:rsid w:val="003245E0"/>
    <w:rsid w:val="00345567"/>
    <w:rsid w:val="00354869"/>
    <w:rsid w:val="00355634"/>
    <w:rsid w:val="0035653C"/>
    <w:rsid w:val="0036676F"/>
    <w:rsid w:val="00373B62"/>
    <w:rsid w:val="0037575A"/>
    <w:rsid w:val="003868B6"/>
    <w:rsid w:val="00386E1B"/>
    <w:rsid w:val="00392697"/>
    <w:rsid w:val="00396CA3"/>
    <w:rsid w:val="003A089C"/>
    <w:rsid w:val="003A1095"/>
    <w:rsid w:val="003B313B"/>
    <w:rsid w:val="003D4CDC"/>
    <w:rsid w:val="003D4E9C"/>
    <w:rsid w:val="003F7E9F"/>
    <w:rsid w:val="004007A0"/>
    <w:rsid w:val="00401335"/>
    <w:rsid w:val="004078FD"/>
    <w:rsid w:val="004112C3"/>
    <w:rsid w:val="00413D47"/>
    <w:rsid w:val="00420FD4"/>
    <w:rsid w:val="004315F4"/>
    <w:rsid w:val="00441690"/>
    <w:rsid w:val="0046303C"/>
    <w:rsid w:val="00464008"/>
    <w:rsid w:val="004710B4"/>
    <w:rsid w:val="00474E8D"/>
    <w:rsid w:val="0047620C"/>
    <w:rsid w:val="00483E1F"/>
    <w:rsid w:val="0049223E"/>
    <w:rsid w:val="004A795A"/>
    <w:rsid w:val="004B4310"/>
    <w:rsid w:val="004B6748"/>
    <w:rsid w:val="004C74EE"/>
    <w:rsid w:val="004E3EFB"/>
    <w:rsid w:val="004F365E"/>
    <w:rsid w:val="004F6D1B"/>
    <w:rsid w:val="005009CF"/>
    <w:rsid w:val="00501C32"/>
    <w:rsid w:val="005066E2"/>
    <w:rsid w:val="00513246"/>
    <w:rsid w:val="0051550C"/>
    <w:rsid w:val="005209F8"/>
    <w:rsid w:val="00522353"/>
    <w:rsid w:val="00524830"/>
    <w:rsid w:val="00532E7E"/>
    <w:rsid w:val="00533498"/>
    <w:rsid w:val="00534AB6"/>
    <w:rsid w:val="00534BB2"/>
    <w:rsid w:val="005410FA"/>
    <w:rsid w:val="00543BC9"/>
    <w:rsid w:val="00553290"/>
    <w:rsid w:val="00557806"/>
    <w:rsid w:val="00560B9F"/>
    <w:rsid w:val="005760A8"/>
    <w:rsid w:val="005928D8"/>
    <w:rsid w:val="005B0DDF"/>
    <w:rsid w:val="005B7B74"/>
    <w:rsid w:val="005C3DEA"/>
    <w:rsid w:val="005D2935"/>
    <w:rsid w:val="005D5D46"/>
    <w:rsid w:val="005E2CD9"/>
    <w:rsid w:val="00611F11"/>
    <w:rsid w:val="0061777B"/>
    <w:rsid w:val="00621686"/>
    <w:rsid w:val="00627253"/>
    <w:rsid w:val="006322A6"/>
    <w:rsid w:val="006351AA"/>
    <w:rsid w:val="00635B2D"/>
    <w:rsid w:val="00637790"/>
    <w:rsid w:val="00647C32"/>
    <w:rsid w:val="00651C7D"/>
    <w:rsid w:val="00655FF5"/>
    <w:rsid w:val="00663ADF"/>
    <w:rsid w:val="00677DBB"/>
    <w:rsid w:val="00680C5B"/>
    <w:rsid w:val="00682EF8"/>
    <w:rsid w:val="00684041"/>
    <w:rsid w:val="006A3498"/>
    <w:rsid w:val="006A44BE"/>
    <w:rsid w:val="006B5ACE"/>
    <w:rsid w:val="006E013D"/>
    <w:rsid w:val="006E2E25"/>
    <w:rsid w:val="006E3A2D"/>
    <w:rsid w:val="007203A0"/>
    <w:rsid w:val="00721111"/>
    <w:rsid w:val="0072712B"/>
    <w:rsid w:val="00736329"/>
    <w:rsid w:val="00736527"/>
    <w:rsid w:val="00741E9A"/>
    <w:rsid w:val="00743BFA"/>
    <w:rsid w:val="007447BB"/>
    <w:rsid w:val="00756278"/>
    <w:rsid w:val="007700DA"/>
    <w:rsid w:val="00776D5E"/>
    <w:rsid w:val="00785C14"/>
    <w:rsid w:val="00785FCA"/>
    <w:rsid w:val="00793619"/>
    <w:rsid w:val="007A043E"/>
    <w:rsid w:val="007A551A"/>
    <w:rsid w:val="007B34B2"/>
    <w:rsid w:val="007C6776"/>
    <w:rsid w:val="007D64F8"/>
    <w:rsid w:val="007D7C7C"/>
    <w:rsid w:val="00824C35"/>
    <w:rsid w:val="00837520"/>
    <w:rsid w:val="00837A4E"/>
    <w:rsid w:val="00840610"/>
    <w:rsid w:val="008457F8"/>
    <w:rsid w:val="00847767"/>
    <w:rsid w:val="0085045C"/>
    <w:rsid w:val="00851700"/>
    <w:rsid w:val="0085622B"/>
    <w:rsid w:val="00857358"/>
    <w:rsid w:val="00861959"/>
    <w:rsid w:val="00866309"/>
    <w:rsid w:val="008668A0"/>
    <w:rsid w:val="00866EFA"/>
    <w:rsid w:val="00871DB0"/>
    <w:rsid w:val="0087365D"/>
    <w:rsid w:val="00882BFA"/>
    <w:rsid w:val="00890B1B"/>
    <w:rsid w:val="00890FC3"/>
    <w:rsid w:val="008944B6"/>
    <w:rsid w:val="008A31C5"/>
    <w:rsid w:val="008B1539"/>
    <w:rsid w:val="008B51DB"/>
    <w:rsid w:val="008B775F"/>
    <w:rsid w:val="008C1901"/>
    <w:rsid w:val="008C4D7F"/>
    <w:rsid w:val="008D0C24"/>
    <w:rsid w:val="008D22CA"/>
    <w:rsid w:val="008D4CAB"/>
    <w:rsid w:val="008E15DC"/>
    <w:rsid w:val="008E41BE"/>
    <w:rsid w:val="008F19E3"/>
    <w:rsid w:val="008F1A03"/>
    <w:rsid w:val="008F6C71"/>
    <w:rsid w:val="00905124"/>
    <w:rsid w:val="0091039B"/>
    <w:rsid w:val="00915CE3"/>
    <w:rsid w:val="00916A98"/>
    <w:rsid w:val="00917382"/>
    <w:rsid w:val="0092170A"/>
    <w:rsid w:val="009231BB"/>
    <w:rsid w:val="009258D0"/>
    <w:rsid w:val="009263E8"/>
    <w:rsid w:val="009268FE"/>
    <w:rsid w:val="00937B5F"/>
    <w:rsid w:val="00956B0F"/>
    <w:rsid w:val="009637D9"/>
    <w:rsid w:val="009741EA"/>
    <w:rsid w:val="00976781"/>
    <w:rsid w:val="00991A86"/>
    <w:rsid w:val="009A54F0"/>
    <w:rsid w:val="009B22B0"/>
    <w:rsid w:val="009B4DDE"/>
    <w:rsid w:val="009C5899"/>
    <w:rsid w:val="009C5CE9"/>
    <w:rsid w:val="009D0363"/>
    <w:rsid w:val="009D1493"/>
    <w:rsid w:val="009D5AB8"/>
    <w:rsid w:val="009E139C"/>
    <w:rsid w:val="009F37E8"/>
    <w:rsid w:val="00A06360"/>
    <w:rsid w:val="00A11F55"/>
    <w:rsid w:val="00A1304C"/>
    <w:rsid w:val="00A22BE1"/>
    <w:rsid w:val="00A33E9C"/>
    <w:rsid w:val="00A43787"/>
    <w:rsid w:val="00A52E5F"/>
    <w:rsid w:val="00A608F1"/>
    <w:rsid w:val="00A6462C"/>
    <w:rsid w:val="00A64CA6"/>
    <w:rsid w:val="00A6617E"/>
    <w:rsid w:val="00A72AB1"/>
    <w:rsid w:val="00A80D93"/>
    <w:rsid w:val="00A81DA9"/>
    <w:rsid w:val="00A935B3"/>
    <w:rsid w:val="00AA19EF"/>
    <w:rsid w:val="00AA3550"/>
    <w:rsid w:val="00AB3619"/>
    <w:rsid w:val="00AD21A7"/>
    <w:rsid w:val="00AD3F0E"/>
    <w:rsid w:val="00AD53FD"/>
    <w:rsid w:val="00AD5AAB"/>
    <w:rsid w:val="00AE048F"/>
    <w:rsid w:val="00AE5BB2"/>
    <w:rsid w:val="00AE5F3F"/>
    <w:rsid w:val="00AE6C56"/>
    <w:rsid w:val="00AF3AAB"/>
    <w:rsid w:val="00AF7046"/>
    <w:rsid w:val="00B15512"/>
    <w:rsid w:val="00B1787E"/>
    <w:rsid w:val="00B20407"/>
    <w:rsid w:val="00B2223A"/>
    <w:rsid w:val="00B225CA"/>
    <w:rsid w:val="00B22A73"/>
    <w:rsid w:val="00B254D0"/>
    <w:rsid w:val="00B304C8"/>
    <w:rsid w:val="00B323A1"/>
    <w:rsid w:val="00B4043C"/>
    <w:rsid w:val="00B41677"/>
    <w:rsid w:val="00B4667B"/>
    <w:rsid w:val="00B5047E"/>
    <w:rsid w:val="00B51B1E"/>
    <w:rsid w:val="00B51E1E"/>
    <w:rsid w:val="00B72DB5"/>
    <w:rsid w:val="00B737C0"/>
    <w:rsid w:val="00B744F2"/>
    <w:rsid w:val="00B75569"/>
    <w:rsid w:val="00B759F3"/>
    <w:rsid w:val="00B75B1A"/>
    <w:rsid w:val="00B817DB"/>
    <w:rsid w:val="00B81E11"/>
    <w:rsid w:val="00B864A2"/>
    <w:rsid w:val="00BB12D8"/>
    <w:rsid w:val="00BB5DA4"/>
    <w:rsid w:val="00BD128C"/>
    <w:rsid w:val="00BD4540"/>
    <w:rsid w:val="00BD6702"/>
    <w:rsid w:val="00BD7D33"/>
    <w:rsid w:val="00BE03E7"/>
    <w:rsid w:val="00BE2EC6"/>
    <w:rsid w:val="00BF1262"/>
    <w:rsid w:val="00C007EF"/>
    <w:rsid w:val="00C049B9"/>
    <w:rsid w:val="00C05D16"/>
    <w:rsid w:val="00C05D5A"/>
    <w:rsid w:val="00C1042B"/>
    <w:rsid w:val="00C10C84"/>
    <w:rsid w:val="00C252A2"/>
    <w:rsid w:val="00C26963"/>
    <w:rsid w:val="00C344FE"/>
    <w:rsid w:val="00C34D7A"/>
    <w:rsid w:val="00C50F17"/>
    <w:rsid w:val="00C515E4"/>
    <w:rsid w:val="00C56283"/>
    <w:rsid w:val="00C6071E"/>
    <w:rsid w:val="00C60E9F"/>
    <w:rsid w:val="00C62A80"/>
    <w:rsid w:val="00C670D7"/>
    <w:rsid w:val="00C67FF8"/>
    <w:rsid w:val="00C70D85"/>
    <w:rsid w:val="00C74A39"/>
    <w:rsid w:val="00C774C1"/>
    <w:rsid w:val="00C77C5C"/>
    <w:rsid w:val="00C85DBB"/>
    <w:rsid w:val="00C87751"/>
    <w:rsid w:val="00C877AC"/>
    <w:rsid w:val="00C9153C"/>
    <w:rsid w:val="00C93F44"/>
    <w:rsid w:val="00CA4C10"/>
    <w:rsid w:val="00CA643D"/>
    <w:rsid w:val="00CA6942"/>
    <w:rsid w:val="00CB1C01"/>
    <w:rsid w:val="00CB6D35"/>
    <w:rsid w:val="00CD0704"/>
    <w:rsid w:val="00CE12D6"/>
    <w:rsid w:val="00CE53EC"/>
    <w:rsid w:val="00D0512E"/>
    <w:rsid w:val="00D11275"/>
    <w:rsid w:val="00D157CA"/>
    <w:rsid w:val="00D210CA"/>
    <w:rsid w:val="00D2450E"/>
    <w:rsid w:val="00D3289B"/>
    <w:rsid w:val="00D40DD8"/>
    <w:rsid w:val="00D51A24"/>
    <w:rsid w:val="00D52E99"/>
    <w:rsid w:val="00D56A29"/>
    <w:rsid w:val="00D61BF3"/>
    <w:rsid w:val="00D76728"/>
    <w:rsid w:val="00D947A7"/>
    <w:rsid w:val="00D9537D"/>
    <w:rsid w:val="00D9540F"/>
    <w:rsid w:val="00DA0726"/>
    <w:rsid w:val="00DC363B"/>
    <w:rsid w:val="00DC628A"/>
    <w:rsid w:val="00DD4C73"/>
    <w:rsid w:val="00DF323D"/>
    <w:rsid w:val="00E04C08"/>
    <w:rsid w:val="00E265A9"/>
    <w:rsid w:val="00E27BBF"/>
    <w:rsid w:val="00E330BB"/>
    <w:rsid w:val="00E35013"/>
    <w:rsid w:val="00E35082"/>
    <w:rsid w:val="00E37DDA"/>
    <w:rsid w:val="00E47623"/>
    <w:rsid w:val="00E611D4"/>
    <w:rsid w:val="00E74BAD"/>
    <w:rsid w:val="00E74C58"/>
    <w:rsid w:val="00E76317"/>
    <w:rsid w:val="00E83A09"/>
    <w:rsid w:val="00E845EE"/>
    <w:rsid w:val="00E90163"/>
    <w:rsid w:val="00E9349E"/>
    <w:rsid w:val="00EA7C9B"/>
    <w:rsid w:val="00EB1DE9"/>
    <w:rsid w:val="00EB406E"/>
    <w:rsid w:val="00EC1588"/>
    <w:rsid w:val="00EC2517"/>
    <w:rsid w:val="00ED4898"/>
    <w:rsid w:val="00EE0FB9"/>
    <w:rsid w:val="00EE2D18"/>
    <w:rsid w:val="00EF2F36"/>
    <w:rsid w:val="00F009AA"/>
    <w:rsid w:val="00F113E9"/>
    <w:rsid w:val="00F11DD3"/>
    <w:rsid w:val="00F123D2"/>
    <w:rsid w:val="00F12B69"/>
    <w:rsid w:val="00F21499"/>
    <w:rsid w:val="00F30242"/>
    <w:rsid w:val="00F36A65"/>
    <w:rsid w:val="00F4403A"/>
    <w:rsid w:val="00F60482"/>
    <w:rsid w:val="00F7671F"/>
    <w:rsid w:val="00F82CF0"/>
    <w:rsid w:val="00F8442A"/>
    <w:rsid w:val="00F84B07"/>
    <w:rsid w:val="00F97486"/>
    <w:rsid w:val="00FA7916"/>
    <w:rsid w:val="00FB4E28"/>
    <w:rsid w:val="00FB5B18"/>
    <w:rsid w:val="00FB5C8C"/>
    <w:rsid w:val="00FD051D"/>
    <w:rsid w:val="00FD5731"/>
    <w:rsid w:val="00FE0ECE"/>
    <w:rsid w:val="00FE260D"/>
    <w:rsid w:val="00FE3B1D"/>
    <w:rsid w:val="00FE4C10"/>
    <w:rsid w:val="00FE7D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5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4F2"/>
    <w:pPr>
      <w:ind w:left="720"/>
      <w:contextualSpacing/>
    </w:pPr>
  </w:style>
  <w:style w:type="character" w:styleId="a4">
    <w:name w:val="Hyperlink"/>
    <w:basedOn w:val="a0"/>
    <w:uiPriority w:val="99"/>
    <w:unhideWhenUsed/>
    <w:rsid w:val="00C85DBB"/>
    <w:rPr>
      <w:color w:val="0000FF" w:themeColor="hyperlink"/>
      <w:u w:val="single"/>
    </w:rPr>
  </w:style>
  <w:style w:type="character" w:styleId="a5">
    <w:name w:val="FollowedHyperlink"/>
    <w:basedOn w:val="a0"/>
    <w:uiPriority w:val="99"/>
    <w:semiHidden/>
    <w:unhideWhenUsed/>
    <w:rsid w:val="00A22B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4F2"/>
    <w:pPr>
      <w:ind w:left="720"/>
      <w:contextualSpacing/>
    </w:pPr>
  </w:style>
  <w:style w:type="character" w:styleId="a4">
    <w:name w:val="Hyperlink"/>
    <w:basedOn w:val="a0"/>
    <w:uiPriority w:val="99"/>
    <w:unhideWhenUsed/>
    <w:rsid w:val="00C85DBB"/>
    <w:rPr>
      <w:color w:val="0000FF" w:themeColor="hyperlink"/>
      <w:u w:val="single"/>
    </w:rPr>
  </w:style>
  <w:style w:type="character" w:styleId="a5">
    <w:name w:val="FollowedHyperlink"/>
    <w:basedOn w:val="a0"/>
    <w:uiPriority w:val="99"/>
    <w:semiHidden/>
    <w:unhideWhenUsed/>
    <w:rsid w:val="00A22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4F8C-B759-D34C-9664-23310F74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3317</Words>
  <Characters>18911</Characters>
  <Application>Microsoft Macintosh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2</cp:revision>
  <dcterms:created xsi:type="dcterms:W3CDTF">2018-10-07T19:35:00Z</dcterms:created>
  <dcterms:modified xsi:type="dcterms:W3CDTF">2018-10-07T19:35:00Z</dcterms:modified>
</cp:coreProperties>
</file>